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1732"/>
      </w:tblGrid>
      <w:tr w:rsidR="005D5D75" w:rsidRPr="004C3688" w:rsidTr="00BD2886">
        <w:tc>
          <w:tcPr>
            <w:tcW w:w="11732" w:type="dxa"/>
            <w:shd w:val="clear" w:color="auto" w:fill="D9D9D9" w:themeFill="background1" w:themeFillShade="D9"/>
          </w:tcPr>
          <w:p w:rsidR="005D5D75" w:rsidRPr="004C3688" w:rsidRDefault="005D5D75" w:rsidP="007C4FBE">
            <w:pPr>
              <w:bidi/>
              <w:jc w:val="both"/>
              <w:rPr>
                <w:sz w:val="32"/>
                <w:szCs w:val="32"/>
              </w:rPr>
            </w:pPr>
            <w:r w:rsidRPr="004C3688">
              <w:rPr>
                <w:rFonts w:hint="cs"/>
                <w:b/>
                <w:bCs/>
                <w:sz w:val="32"/>
                <w:szCs w:val="32"/>
                <w:rtl/>
              </w:rPr>
              <w:t>المقدمة</w:t>
            </w:r>
          </w:p>
        </w:tc>
      </w:tr>
      <w:tr w:rsidR="005D5D75" w:rsidRPr="00B86DE6" w:rsidTr="00BD2886">
        <w:tc>
          <w:tcPr>
            <w:tcW w:w="11732" w:type="dxa"/>
          </w:tcPr>
          <w:p w:rsidR="005D5D75" w:rsidRPr="00B86DE6" w:rsidRDefault="005D5D75" w:rsidP="008B7D65">
            <w:pPr>
              <w:bidi/>
              <w:jc w:val="both"/>
              <w:rPr>
                <w:sz w:val="24"/>
                <w:szCs w:val="24"/>
                <w:rtl/>
              </w:rPr>
            </w:pPr>
            <w:r w:rsidRPr="00B86DE6">
              <w:rPr>
                <w:rFonts w:hint="cs"/>
                <w:sz w:val="24"/>
                <w:szCs w:val="24"/>
                <w:rtl/>
              </w:rPr>
              <w:t xml:space="preserve">أعدت هذه الوثيقة لشراء جميع أنواع الادوية (بما فيها المستحضرات الصيدلانية) </w:t>
            </w:r>
            <w:r w:rsidRPr="00B86DE6">
              <w:rPr>
                <w:rFonts w:hint="cs"/>
                <w:sz w:val="24"/>
                <w:szCs w:val="24"/>
                <w:rtl/>
                <w:lang w:bidi="ar-IQ"/>
              </w:rPr>
              <w:t>ا</w:t>
            </w:r>
            <w:r w:rsidRPr="00B86DE6">
              <w:rPr>
                <w:rFonts w:hint="cs"/>
                <w:sz w:val="24"/>
                <w:szCs w:val="24"/>
                <w:rtl/>
              </w:rPr>
              <w:t>واللقاحات</w:t>
            </w:r>
            <w:r w:rsidRPr="00B86DE6">
              <w:rPr>
                <w:rFonts w:hint="cs"/>
                <w:sz w:val="24"/>
                <w:szCs w:val="24"/>
                <w:rtl/>
                <w:lang w:bidi="ar-IQ"/>
              </w:rPr>
              <w:t>.</w:t>
            </w:r>
          </w:p>
          <w:p w:rsidR="005D5D75" w:rsidRPr="00B86DE6" w:rsidRDefault="005D5D75" w:rsidP="007C4FBE">
            <w:pPr>
              <w:bidi/>
              <w:jc w:val="both"/>
              <w:rPr>
                <w:sz w:val="24"/>
                <w:szCs w:val="24"/>
                <w:rtl/>
                <w:lang w:bidi="ar-IQ"/>
              </w:rPr>
            </w:pPr>
            <w:r w:rsidRPr="00B86DE6">
              <w:rPr>
                <w:rFonts w:hint="cs"/>
                <w:sz w:val="24"/>
                <w:szCs w:val="24"/>
                <w:rtl/>
              </w:rPr>
              <w:t xml:space="preserve">وتخضع أجراءات هذه الوثيقة الى القوانين المعتمدة في العراق </w:t>
            </w:r>
            <w:r w:rsidRPr="00B86DE6">
              <w:rPr>
                <w:sz w:val="24"/>
                <w:szCs w:val="24"/>
                <w:rtl/>
              </w:rPr>
              <w:t xml:space="preserve">وأمر سلطة الائتلاف المؤقتة (المنحلة) رقم (87 ) </w:t>
            </w:r>
            <w:r w:rsidRPr="00B86DE6">
              <w:rPr>
                <w:rFonts w:hint="cs"/>
                <w:sz w:val="24"/>
                <w:szCs w:val="24"/>
                <w:rtl/>
                <w:lang w:bidi="ar-IQ"/>
              </w:rPr>
              <w:t xml:space="preserve">لسنة </w:t>
            </w:r>
            <w:r w:rsidRPr="00B86DE6">
              <w:rPr>
                <w:rFonts w:hint="cs"/>
                <w:sz w:val="24"/>
                <w:szCs w:val="24"/>
                <w:rtl/>
              </w:rPr>
              <w:t>2004</w:t>
            </w:r>
            <w:r w:rsidRPr="00B86DE6">
              <w:rPr>
                <w:rFonts w:hint="cs"/>
                <w:sz w:val="24"/>
                <w:szCs w:val="24"/>
                <w:rtl/>
                <w:lang w:bidi="ar-IQ"/>
              </w:rPr>
              <w:t xml:space="preserve">  او اي قانون يحل محله </w:t>
            </w:r>
            <w:r w:rsidRPr="00B86DE6">
              <w:rPr>
                <w:sz w:val="24"/>
                <w:szCs w:val="24"/>
                <w:rtl/>
              </w:rPr>
              <w:t>وتعليمات</w:t>
            </w:r>
            <w:r w:rsidRPr="00B86DE6">
              <w:rPr>
                <w:rFonts w:hint="cs"/>
                <w:sz w:val="24"/>
                <w:szCs w:val="24"/>
                <w:rtl/>
              </w:rPr>
              <w:t xml:space="preserve"> تنفيذ العقود الحكومية النافذة والظوابط الملحقة بها</w:t>
            </w:r>
          </w:p>
        </w:tc>
      </w:tr>
      <w:tr w:rsidR="005D5D75" w:rsidRPr="00B86DE6" w:rsidTr="00395EC9">
        <w:trPr>
          <w:trHeight w:val="481"/>
        </w:trPr>
        <w:tc>
          <w:tcPr>
            <w:tcW w:w="11732" w:type="dxa"/>
          </w:tcPr>
          <w:p w:rsidR="005D5D75" w:rsidRPr="00B86DE6" w:rsidRDefault="005D5D75" w:rsidP="007829D8">
            <w:pPr>
              <w:bidi/>
              <w:jc w:val="both"/>
              <w:rPr>
                <w:b/>
                <w:bCs/>
                <w:sz w:val="24"/>
                <w:szCs w:val="24"/>
                <w:rtl/>
                <w:lang w:bidi="ar-IQ"/>
              </w:rPr>
            </w:pPr>
            <w:r w:rsidRPr="00B86DE6">
              <w:rPr>
                <w:rFonts w:hint="cs"/>
                <w:b/>
                <w:bCs/>
                <w:sz w:val="24"/>
                <w:szCs w:val="24"/>
                <w:rtl/>
              </w:rPr>
              <w:t xml:space="preserve">وثائق مناقصة نموذجية لقطاعات </w:t>
            </w:r>
            <w:r w:rsidR="007829D8" w:rsidRPr="00B86DE6">
              <w:rPr>
                <w:rFonts w:hint="cs"/>
                <w:b/>
                <w:bCs/>
                <w:sz w:val="24"/>
                <w:szCs w:val="24"/>
                <w:rtl/>
              </w:rPr>
              <w:t>تخصصية</w:t>
            </w:r>
          </w:p>
        </w:tc>
      </w:tr>
      <w:tr w:rsidR="005D5D75" w:rsidRPr="00B86DE6" w:rsidTr="00395EC9">
        <w:trPr>
          <w:trHeight w:val="559"/>
        </w:trPr>
        <w:tc>
          <w:tcPr>
            <w:tcW w:w="11732" w:type="dxa"/>
          </w:tcPr>
          <w:p w:rsidR="005D5D75" w:rsidRPr="00B86DE6" w:rsidRDefault="005D5D75" w:rsidP="007C4FBE">
            <w:pPr>
              <w:bidi/>
              <w:jc w:val="both"/>
              <w:rPr>
                <w:sz w:val="24"/>
                <w:szCs w:val="24"/>
                <w:rtl/>
                <w:lang w:bidi="ar-IQ"/>
              </w:rPr>
            </w:pPr>
            <w:r w:rsidRPr="00B86DE6">
              <w:rPr>
                <w:rFonts w:hint="cs"/>
                <w:sz w:val="24"/>
                <w:szCs w:val="24"/>
                <w:rtl/>
              </w:rPr>
              <w:t>لشراء الأدوية اواللقاحات</w:t>
            </w:r>
          </w:p>
        </w:tc>
      </w:tr>
      <w:tr w:rsidR="005D5D75" w:rsidRPr="00B86DE6" w:rsidTr="00BD2886">
        <w:tc>
          <w:tcPr>
            <w:tcW w:w="11732" w:type="dxa"/>
            <w:vAlign w:val="bottom"/>
          </w:tcPr>
          <w:p w:rsidR="005D5D75" w:rsidRPr="00B86DE6" w:rsidRDefault="005D5D75" w:rsidP="00FA449B">
            <w:pPr>
              <w:bidi/>
              <w:rPr>
                <w:rFonts w:asciiTheme="majorBidi" w:hAnsiTheme="majorBidi" w:cstheme="majorBidi"/>
                <w:color w:val="000000"/>
                <w:sz w:val="24"/>
                <w:szCs w:val="24"/>
                <w:rtl/>
              </w:rPr>
            </w:pPr>
            <w:r w:rsidRPr="00B86DE6">
              <w:rPr>
                <w:bCs/>
                <w:sz w:val="24"/>
                <w:szCs w:val="24"/>
                <w:u w:val="single"/>
                <w:rtl/>
                <w:lang w:bidi="ar-LB"/>
              </w:rPr>
              <w:t xml:space="preserve">جهة التعاقد </w:t>
            </w:r>
            <w:r w:rsidRPr="00B86DE6">
              <w:rPr>
                <w:bCs/>
                <w:sz w:val="24"/>
                <w:szCs w:val="24"/>
                <w:rtl/>
                <w:lang w:bidi="ar-LB"/>
              </w:rPr>
              <w:t>:</w:t>
            </w:r>
            <w:r w:rsidRPr="00B86DE6">
              <w:rPr>
                <w:sz w:val="24"/>
                <w:szCs w:val="24"/>
              </w:rPr>
              <w:t>]</w:t>
            </w:r>
            <w:r w:rsidRPr="00B86DE6">
              <w:rPr>
                <w:rFonts w:asciiTheme="majorBidi" w:hAnsiTheme="majorBidi" w:cstheme="majorBidi"/>
                <w:color w:val="000000"/>
                <w:sz w:val="24"/>
                <w:szCs w:val="24"/>
                <w:rtl/>
              </w:rPr>
              <w:t>وزارة الصحة/البيئة /الشركة العامة لتسويق الادوية</w:t>
            </w:r>
          </w:p>
          <w:p w:rsidR="005D5D75" w:rsidRPr="00B86DE6" w:rsidRDefault="005D5D75" w:rsidP="00FA449B">
            <w:pPr>
              <w:bidi/>
              <w:ind w:left="2671" w:hanging="2671"/>
              <w:rPr>
                <w:rFonts w:ascii="Simplified Arabic" w:hAnsi="Simplified Arabic" w:cs="Simplified Arabic"/>
                <w:color w:val="000000"/>
                <w:sz w:val="24"/>
                <w:szCs w:val="24"/>
                <w:lang w:bidi="ar-IQ"/>
              </w:rPr>
            </w:pPr>
            <w:r w:rsidRPr="00B86DE6">
              <w:rPr>
                <w:rFonts w:asciiTheme="majorBidi" w:hAnsiTheme="majorBidi" w:cstheme="majorBidi"/>
                <w:color w:val="000000"/>
                <w:sz w:val="24"/>
                <w:szCs w:val="24"/>
                <w:rtl/>
              </w:rPr>
              <w:t xml:space="preserve"> والمستلزمات الطبية (كيماديا)</w:t>
            </w:r>
            <w:r w:rsidRPr="00B86DE6">
              <w:rPr>
                <w:sz w:val="24"/>
                <w:szCs w:val="24"/>
              </w:rPr>
              <w:t xml:space="preserve"> [</w:t>
            </w:r>
          </w:p>
        </w:tc>
      </w:tr>
      <w:tr w:rsidR="005D5D75" w:rsidRPr="00B86DE6" w:rsidTr="00BD2886">
        <w:trPr>
          <w:trHeight w:val="1061"/>
        </w:trPr>
        <w:tc>
          <w:tcPr>
            <w:tcW w:w="11732" w:type="dxa"/>
          </w:tcPr>
          <w:p w:rsidR="005D5D75" w:rsidRPr="00B86DE6" w:rsidRDefault="005D5D75" w:rsidP="00395EC9">
            <w:pPr>
              <w:bidi/>
              <w:jc w:val="both"/>
              <w:rPr>
                <w:rFonts w:ascii="Simplified Arabic" w:hAnsi="Simplified Arabic" w:cs="Simplified Arabic"/>
                <w:b/>
                <w:bCs/>
                <w:color w:val="000000"/>
                <w:sz w:val="24"/>
                <w:szCs w:val="24"/>
                <w:rtl/>
                <w:lang w:bidi="ar-LB"/>
              </w:rPr>
            </w:pPr>
            <w:r w:rsidRPr="00B86DE6">
              <w:rPr>
                <w:bCs/>
                <w:sz w:val="24"/>
                <w:szCs w:val="24"/>
                <w:u w:val="single"/>
                <w:rtl/>
                <w:lang w:bidi="ar-LB"/>
              </w:rPr>
              <w:t>اسم المشروع</w:t>
            </w:r>
            <w:r w:rsidRPr="00B86DE6">
              <w:rPr>
                <w:bCs/>
                <w:sz w:val="24"/>
                <w:szCs w:val="24"/>
                <w:u w:val="single"/>
              </w:rPr>
              <w:t>/</w:t>
            </w:r>
            <w:r w:rsidRPr="00B86DE6">
              <w:rPr>
                <w:bCs/>
                <w:sz w:val="24"/>
                <w:szCs w:val="24"/>
                <w:u w:val="single"/>
                <w:rtl/>
                <w:lang w:bidi="ar-LB"/>
              </w:rPr>
              <w:t>المناقصة:</w:t>
            </w:r>
            <w:proofErr w:type="spellStart"/>
            <w:r w:rsidRPr="00B86DE6">
              <w:rPr>
                <w:rFonts w:ascii="Simplified Arabic" w:hAnsi="Simplified Arabic" w:cs="Simplified Arabic"/>
                <w:b/>
                <w:bCs/>
                <w:color w:val="000000"/>
                <w:sz w:val="24"/>
                <w:szCs w:val="24"/>
                <w:highlight w:val="yellow"/>
                <w:lang w:bidi="ar-LB"/>
              </w:rPr>
              <w:t>vacc</w:t>
            </w:r>
            <w:proofErr w:type="spellEnd"/>
            <w:r w:rsidRPr="00B86DE6">
              <w:rPr>
                <w:rFonts w:ascii="Simplified Arabic" w:hAnsi="Simplified Arabic" w:cs="Simplified Arabic"/>
                <w:b/>
                <w:bCs/>
                <w:color w:val="000000"/>
                <w:sz w:val="24"/>
                <w:szCs w:val="24"/>
                <w:highlight w:val="yellow"/>
                <w:lang w:bidi="ar-LB"/>
              </w:rPr>
              <w:t>/</w:t>
            </w:r>
            <w:r w:rsidR="00395EC9">
              <w:rPr>
                <w:rFonts w:ascii="Simplified Arabic" w:hAnsi="Simplified Arabic" w:cs="Simplified Arabic"/>
                <w:b/>
                <w:bCs/>
                <w:color w:val="000000"/>
                <w:sz w:val="24"/>
                <w:szCs w:val="24"/>
                <w:highlight w:val="yellow"/>
                <w:lang w:bidi="ar-LB"/>
              </w:rPr>
              <w:t>5</w:t>
            </w:r>
            <w:r w:rsidR="00733ECD" w:rsidRPr="00B86DE6">
              <w:rPr>
                <w:rFonts w:ascii="Simplified Arabic" w:hAnsi="Simplified Arabic" w:cs="Simplified Arabic"/>
                <w:b/>
                <w:bCs/>
                <w:color w:val="000000"/>
                <w:sz w:val="24"/>
                <w:szCs w:val="24"/>
                <w:highlight w:val="yellow"/>
                <w:lang w:bidi="ar-LB"/>
              </w:rPr>
              <w:t xml:space="preserve"> </w:t>
            </w:r>
            <w:r w:rsidRPr="00B86DE6">
              <w:rPr>
                <w:rFonts w:ascii="Simplified Arabic" w:hAnsi="Simplified Arabic" w:cs="Simplified Arabic"/>
                <w:b/>
                <w:bCs/>
                <w:color w:val="000000"/>
                <w:sz w:val="24"/>
                <w:szCs w:val="24"/>
                <w:highlight w:val="yellow"/>
                <w:lang w:bidi="ar-LB"/>
              </w:rPr>
              <w:t>/20</w:t>
            </w:r>
            <w:r w:rsidR="00F5776F">
              <w:rPr>
                <w:rFonts w:ascii="Simplified Arabic" w:hAnsi="Simplified Arabic" w:cs="Simplified Arabic"/>
                <w:b/>
                <w:bCs/>
                <w:color w:val="000000"/>
                <w:sz w:val="24"/>
                <w:szCs w:val="24"/>
                <w:lang w:bidi="ar-LB"/>
              </w:rPr>
              <w:t>25</w:t>
            </w:r>
            <w:r w:rsidR="00384A9A">
              <w:rPr>
                <w:rFonts w:ascii="Simplified Arabic" w:hAnsi="Simplified Arabic" w:cs="Simplified Arabic"/>
                <w:b/>
                <w:bCs/>
                <w:color w:val="000000"/>
                <w:sz w:val="24"/>
                <w:szCs w:val="24"/>
                <w:lang w:bidi="ar-LB"/>
              </w:rPr>
              <w:t xml:space="preserve"> \ A</w:t>
            </w:r>
            <w:r w:rsidR="00AE7948" w:rsidRPr="00B86DE6">
              <w:rPr>
                <w:rFonts w:ascii="Simplified Arabic" w:hAnsi="Simplified Arabic" w:cs="Simplified Arabic"/>
                <w:b/>
                <w:bCs/>
                <w:color w:val="000000"/>
                <w:sz w:val="24"/>
                <w:szCs w:val="24"/>
                <w:lang w:bidi="ar-LB"/>
              </w:rPr>
              <w:t xml:space="preserve"> </w:t>
            </w:r>
          </w:p>
          <w:p w:rsidR="00461372" w:rsidRPr="00B86DE6" w:rsidRDefault="00461372" w:rsidP="00461372">
            <w:pPr>
              <w:bidi/>
              <w:jc w:val="both"/>
              <w:rPr>
                <w:bCs/>
                <w:sz w:val="24"/>
                <w:szCs w:val="24"/>
                <w:u w:val="single"/>
                <w:lang w:bidi="ar-LB"/>
              </w:rPr>
            </w:pPr>
          </w:p>
          <w:p w:rsidR="00461372" w:rsidRPr="00B86DE6" w:rsidRDefault="00461372" w:rsidP="00461372">
            <w:pPr>
              <w:bidi/>
              <w:jc w:val="both"/>
              <w:rPr>
                <w:b/>
                <w:bCs/>
                <w:sz w:val="24"/>
                <w:szCs w:val="24"/>
                <w:u w:val="single"/>
                <w:rtl/>
              </w:rPr>
            </w:pPr>
            <w:r w:rsidRPr="00B86DE6">
              <w:rPr>
                <w:rFonts w:hint="cs"/>
                <w:b/>
                <w:bCs/>
                <w:sz w:val="24"/>
                <w:szCs w:val="24"/>
                <w:u w:val="single"/>
                <w:rtl/>
              </w:rPr>
              <w:t xml:space="preserve">كيماديا غير ملزمة بالاحتياج المعلن وقابل للتعديل </w:t>
            </w:r>
          </w:p>
          <w:p w:rsidR="008A2E9F" w:rsidRPr="00B86DE6" w:rsidRDefault="008A2E9F" w:rsidP="008A2E9F">
            <w:pPr>
              <w:bidi/>
              <w:jc w:val="both"/>
              <w:rPr>
                <w:sz w:val="24"/>
                <w:szCs w:val="24"/>
              </w:rPr>
            </w:pPr>
          </w:p>
        </w:tc>
      </w:tr>
      <w:tr w:rsidR="005D5D75" w:rsidRPr="00B86DE6" w:rsidTr="00FF000A">
        <w:trPr>
          <w:trHeight w:val="1103"/>
        </w:trPr>
        <w:tc>
          <w:tcPr>
            <w:tcW w:w="11732" w:type="dxa"/>
          </w:tcPr>
          <w:p w:rsidR="007829D8" w:rsidRPr="00B86DE6" w:rsidRDefault="007829D8" w:rsidP="007C4FBE">
            <w:pPr>
              <w:bidi/>
              <w:jc w:val="both"/>
              <w:rPr>
                <w:bCs/>
                <w:sz w:val="24"/>
                <w:szCs w:val="24"/>
                <w:u w:val="single"/>
                <w:rtl/>
                <w:lang w:bidi="ar-LB"/>
              </w:rPr>
            </w:pPr>
          </w:p>
          <w:p w:rsidR="005D5D75" w:rsidRPr="00B86DE6" w:rsidRDefault="005D5D75" w:rsidP="007829D8">
            <w:pPr>
              <w:bidi/>
              <w:jc w:val="both"/>
              <w:rPr>
                <w:sz w:val="24"/>
                <w:szCs w:val="24"/>
                <w:rtl/>
                <w:lang w:bidi="ar-IQ"/>
              </w:rPr>
            </w:pPr>
            <w:r w:rsidRPr="00B86DE6">
              <w:rPr>
                <w:bCs/>
                <w:sz w:val="24"/>
                <w:szCs w:val="24"/>
                <w:u w:val="single"/>
                <w:rtl/>
                <w:lang w:bidi="ar-LB"/>
              </w:rPr>
              <w:t>تبويب المشروع</w:t>
            </w:r>
            <w:r w:rsidRPr="00B86DE6">
              <w:rPr>
                <w:bCs/>
                <w:sz w:val="24"/>
                <w:szCs w:val="24"/>
                <w:u w:val="single"/>
              </w:rPr>
              <w:t>/</w:t>
            </w:r>
            <w:r w:rsidRPr="00B86DE6">
              <w:rPr>
                <w:bCs/>
                <w:sz w:val="24"/>
                <w:szCs w:val="24"/>
                <w:u w:val="single"/>
                <w:rtl/>
                <w:lang w:bidi="ar-LB"/>
              </w:rPr>
              <w:t>المناقصة :</w:t>
            </w:r>
            <w:r w:rsidRPr="00B86DE6">
              <w:rPr>
                <w:bCs/>
                <w:sz w:val="24"/>
                <w:szCs w:val="24"/>
                <w:rtl/>
                <w:lang w:bidi="ar-LB"/>
              </w:rPr>
              <w:tab/>
            </w:r>
            <w:r w:rsidRPr="00B86DE6">
              <w:rPr>
                <w:sz w:val="24"/>
                <w:szCs w:val="24"/>
              </w:rPr>
              <w:t>]</w:t>
            </w:r>
            <w:r w:rsidRPr="00B86DE6">
              <w:rPr>
                <w:rFonts w:asciiTheme="minorBidi" w:hAnsiTheme="minorBidi"/>
                <w:color w:val="000000"/>
                <w:sz w:val="24"/>
                <w:szCs w:val="24"/>
                <w:rtl/>
                <w:lang w:bidi="ar-LB"/>
              </w:rPr>
              <w:t>عقود تجهيز الادوية تنظم على الموازنة الجارية</w:t>
            </w:r>
            <w:r w:rsidRPr="00B86DE6">
              <w:rPr>
                <w:sz w:val="24"/>
                <w:szCs w:val="24"/>
              </w:rPr>
              <w:t>[</w:t>
            </w:r>
          </w:p>
        </w:tc>
      </w:tr>
      <w:tr w:rsidR="005D5D75" w:rsidRPr="00B86DE6" w:rsidTr="00BD2886">
        <w:trPr>
          <w:trHeight w:val="1602"/>
        </w:trPr>
        <w:tc>
          <w:tcPr>
            <w:tcW w:w="11732" w:type="dxa"/>
          </w:tcPr>
          <w:p w:rsidR="005D5D75" w:rsidRPr="00B86DE6" w:rsidRDefault="005D5D75" w:rsidP="00384A9A">
            <w:pPr>
              <w:bidi/>
              <w:jc w:val="both"/>
              <w:rPr>
                <w:rFonts w:asciiTheme="minorBidi" w:hAnsiTheme="minorBidi"/>
                <w:color w:val="000000"/>
                <w:sz w:val="24"/>
                <w:szCs w:val="24"/>
                <w:lang w:bidi="ar-LB"/>
              </w:rPr>
            </w:pPr>
            <w:r w:rsidRPr="00B86DE6">
              <w:rPr>
                <w:bCs/>
                <w:sz w:val="24"/>
                <w:szCs w:val="24"/>
                <w:u w:val="single"/>
                <w:rtl/>
                <w:lang w:bidi="ar-LB"/>
              </w:rPr>
              <w:t>التاريخ:</w:t>
            </w:r>
            <w:r w:rsidRPr="00B86DE6">
              <w:rPr>
                <w:rFonts w:asciiTheme="minorBidi" w:hAnsiTheme="minorBidi"/>
                <w:color w:val="000000"/>
                <w:sz w:val="24"/>
                <w:szCs w:val="24"/>
                <w:rtl/>
                <w:lang w:bidi="ar-LB"/>
              </w:rPr>
              <w:t xml:space="preserve">صدر بتاريخ   يوم </w:t>
            </w:r>
            <w:r w:rsidR="007829D8" w:rsidRPr="00B86DE6">
              <w:rPr>
                <w:rFonts w:asciiTheme="minorBidi" w:hAnsiTheme="minorBidi" w:hint="cs"/>
                <w:color w:val="000000"/>
                <w:sz w:val="24"/>
                <w:szCs w:val="24"/>
                <w:highlight w:val="yellow"/>
                <w:rtl/>
                <w:lang w:bidi="ar-LB"/>
              </w:rPr>
              <w:t xml:space="preserve"> </w:t>
            </w:r>
            <w:r w:rsidR="00FF000A">
              <w:rPr>
                <w:rFonts w:asciiTheme="minorBidi" w:hAnsiTheme="minorBidi" w:hint="cs"/>
                <w:color w:val="000000"/>
                <w:sz w:val="24"/>
                <w:szCs w:val="24"/>
                <w:highlight w:val="yellow"/>
                <w:rtl/>
                <w:lang w:bidi="ar-LB"/>
              </w:rPr>
              <w:t xml:space="preserve">    </w:t>
            </w:r>
            <w:r w:rsidR="00384A9A">
              <w:rPr>
                <w:rFonts w:asciiTheme="minorBidi" w:hAnsiTheme="minorBidi" w:hint="cs"/>
                <w:color w:val="000000"/>
                <w:sz w:val="24"/>
                <w:szCs w:val="24"/>
                <w:highlight w:val="yellow"/>
                <w:rtl/>
                <w:lang w:bidi="ar-LB"/>
              </w:rPr>
              <w:t>14</w:t>
            </w:r>
            <w:r w:rsidRPr="00B86DE6">
              <w:rPr>
                <w:rFonts w:asciiTheme="minorBidi" w:hAnsiTheme="minorBidi"/>
                <w:color w:val="000000"/>
                <w:sz w:val="24"/>
                <w:szCs w:val="24"/>
                <w:highlight w:val="yellow"/>
                <w:rtl/>
                <w:lang w:bidi="ar-LB"/>
              </w:rPr>
              <w:t>/</w:t>
            </w:r>
            <w:r w:rsidR="00384A9A">
              <w:rPr>
                <w:rFonts w:asciiTheme="minorBidi" w:hAnsiTheme="minorBidi" w:hint="cs"/>
                <w:color w:val="000000"/>
                <w:sz w:val="24"/>
                <w:szCs w:val="24"/>
                <w:highlight w:val="yellow"/>
                <w:rtl/>
                <w:lang w:bidi="ar-LB"/>
              </w:rPr>
              <w:t>7</w:t>
            </w:r>
            <w:r w:rsidRPr="00B86DE6">
              <w:rPr>
                <w:rFonts w:asciiTheme="minorBidi" w:hAnsiTheme="minorBidi"/>
                <w:color w:val="000000"/>
                <w:sz w:val="24"/>
                <w:szCs w:val="24"/>
                <w:highlight w:val="yellow"/>
                <w:rtl/>
                <w:lang w:bidi="ar-LB"/>
              </w:rPr>
              <w:t xml:space="preserve"> /20</w:t>
            </w:r>
            <w:r w:rsidR="00F5776F">
              <w:rPr>
                <w:rFonts w:asciiTheme="minorBidi" w:hAnsiTheme="minorBidi" w:hint="cs"/>
                <w:color w:val="000000"/>
                <w:sz w:val="24"/>
                <w:szCs w:val="24"/>
                <w:rtl/>
                <w:lang w:bidi="ar-LB"/>
              </w:rPr>
              <w:t>25</w:t>
            </w:r>
          </w:p>
          <w:p w:rsidR="00D539EF" w:rsidRPr="00B86DE6" w:rsidRDefault="00D539EF" w:rsidP="00384A9A">
            <w:pPr>
              <w:bidi/>
              <w:jc w:val="both"/>
              <w:rPr>
                <w:rFonts w:asciiTheme="minorBidi" w:hAnsiTheme="minorBidi"/>
                <w:b/>
                <w:bCs/>
                <w:color w:val="000000"/>
                <w:sz w:val="24"/>
                <w:szCs w:val="24"/>
                <w:rtl/>
                <w:lang w:bidi="ar-IQ"/>
              </w:rPr>
            </w:pPr>
            <w:r w:rsidRPr="00B86DE6">
              <w:rPr>
                <w:rFonts w:asciiTheme="minorBidi" w:hAnsiTheme="minorBidi" w:hint="cs"/>
                <w:b/>
                <w:bCs/>
                <w:color w:val="000000"/>
                <w:sz w:val="24"/>
                <w:szCs w:val="24"/>
                <w:u w:val="single"/>
                <w:rtl/>
                <w:lang w:bidi="ar-IQ"/>
              </w:rPr>
              <w:t>تاريخ الغلق :</w:t>
            </w:r>
            <w:r w:rsidRPr="00B86DE6">
              <w:rPr>
                <w:rFonts w:asciiTheme="minorBidi" w:hAnsiTheme="minorBidi" w:hint="cs"/>
                <w:b/>
                <w:bCs/>
                <w:color w:val="000000"/>
                <w:sz w:val="24"/>
                <w:szCs w:val="24"/>
                <w:rtl/>
                <w:lang w:bidi="ar-IQ"/>
              </w:rPr>
              <w:t xml:space="preserve">  </w:t>
            </w:r>
            <w:r w:rsidR="00384A9A">
              <w:rPr>
                <w:rFonts w:asciiTheme="minorBidi" w:hAnsiTheme="minorBidi" w:hint="cs"/>
                <w:b/>
                <w:bCs/>
                <w:color w:val="000000"/>
                <w:sz w:val="24"/>
                <w:szCs w:val="24"/>
                <w:rtl/>
                <w:lang w:bidi="ar-IQ"/>
              </w:rPr>
              <w:t>27</w:t>
            </w:r>
            <w:r w:rsidRPr="00B86DE6">
              <w:rPr>
                <w:rFonts w:asciiTheme="minorBidi" w:hAnsiTheme="minorBidi" w:hint="cs"/>
                <w:b/>
                <w:bCs/>
                <w:color w:val="000000"/>
                <w:sz w:val="24"/>
                <w:szCs w:val="24"/>
                <w:rtl/>
                <w:lang w:bidi="ar-IQ"/>
              </w:rPr>
              <w:t xml:space="preserve">/  </w:t>
            </w:r>
            <w:r w:rsidR="00384A9A">
              <w:rPr>
                <w:rFonts w:asciiTheme="minorBidi" w:hAnsiTheme="minorBidi" w:hint="cs"/>
                <w:b/>
                <w:bCs/>
                <w:color w:val="000000"/>
                <w:sz w:val="24"/>
                <w:szCs w:val="24"/>
                <w:rtl/>
                <w:lang w:bidi="ar-IQ"/>
              </w:rPr>
              <w:t>7</w:t>
            </w:r>
            <w:r w:rsidRPr="00B86DE6">
              <w:rPr>
                <w:rFonts w:asciiTheme="minorBidi" w:hAnsiTheme="minorBidi" w:hint="cs"/>
                <w:b/>
                <w:bCs/>
                <w:color w:val="000000"/>
                <w:sz w:val="24"/>
                <w:szCs w:val="24"/>
                <w:rtl/>
                <w:lang w:bidi="ar-IQ"/>
              </w:rPr>
              <w:t>/202</w:t>
            </w:r>
            <w:r w:rsidR="00F5776F">
              <w:rPr>
                <w:rFonts w:asciiTheme="minorBidi" w:hAnsiTheme="minorBidi" w:hint="cs"/>
                <w:b/>
                <w:bCs/>
                <w:color w:val="000000"/>
                <w:sz w:val="24"/>
                <w:szCs w:val="24"/>
                <w:rtl/>
                <w:lang w:bidi="ar-IQ"/>
              </w:rPr>
              <w:t>5</w:t>
            </w:r>
            <w:r w:rsidRPr="00B86DE6">
              <w:rPr>
                <w:rFonts w:asciiTheme="minorBidi" w:hAnsiTheme="minorBidi" w:hint="cs"/>
                <w:b/>
                <w:bCs/>
                <w:color w:val="000000"/>
                <w:sz w:val="24"/>
                <w:szCs w:val="24"/>
                <w:rtl/>
                <w:lang w:bidi="ar-IQ"/>
              </w:rPr>
              <w:t xml:space="preserve">  </w:t>
            </w:r>
          </w:p>
          <w:p w:rsidR="00D539EF" w:rsidRPr="00B86DE6" w:rsidRDefault="00D539EF" w:rsidP="00384A9A">
            <w:pPr>
              <w:bidi/>
              <w:jc w:val="both"/>
              <w:rPr>
                <w:rFonts w:asciiTheme="minorBidi" w:hAnsiTheme="minorBidi"/>
                <w:b/>
                <w:bCs/>
                <w:color w:val="000000"/>
                <w:sz w:val="24"/>
                <w:szCs w:val="24"/>
                <w:rtl/>
                <w:lang w:bidi="ar-IQ"/>
              </w:rPr>
            </w:pPr>
            <w:r w:rsidRPr="00B86DE6">
              <w:rPr>
                <w:rFonts w:asciiTheme="minorBidi" w:hAnsiTheme="minorBidi" w:hint="cs"/>
                <w:b/>
                <w:bCs/>
                <w:color w:val="000000"/>
                <w:sz w:val="24"/>
                <w:szCs w:val="24"/>
                <w:u w:val="single"/>
                <w:rtl/>
                <w:lang w:bidi="ar-IQ"/>
              </w:rPr>
              <w:t>مدة الاعلان :</w:t>
            </w:r>
            <w:r w:rsidRPr="00B86DE6">
              <w:rPr>
                <w:rFonts w:asciiTheme="minorBidi" w:hAnsiTheme="minorBidi" w:hint="cs"/>
                <w:b/>
                <w:bCs/>
                <w:color w:val="000000"/>
                <w:sz w:val="24"/>
                <w:szCs w:val="24"/>
                <w:rtl/>
                <w:lang w:bidi="ar-IQ"/>
              </w:rPr>
              <w:t xml:space="preserve"> ( </w:t>
            </w:r>
            <w:r w:rsidR="00384A9A">
              <w:rPr>
                <w:rFonts w:asciiTheme="minorBidi" w:hAnsiTheme="minorBidi" w:hint="cs"/>
                <w:b/>
                <w:bCs/>
                <w:color w:val="000000"/>
                <w:sz w:val="24"/>
                <w:szCs w:val="24"/>
                <w:rtl/>
                <w:lang w:bidi="ar-IQ"/>
              </w:rPr>
              <w:t>14</w:t>
            </w:r>
            <w:r w:rsidRPr="00B86DE6">
              <w:rPr>
                <w:rFonts w:asciiTheme="minorBidi" w:hAnsiTheme="minorBidi" w:hint="cs"/>
                <w:b/>
                <w:bCs/>
                <w:color w:val="000000"/>
                <w:sz w:val="24"/>
                <w:szCs w:val="24"/>
                <w:rtl/>
                <w:lang w:bidi="ar-IQ"/>
              </w:rPr>
              <w:t xml:space="preserve"> ) يوم</w:t>
            </w:r>
          </w:p>
          <w:p w:rsidR="004B0FC3" w:rsidRPr="00B86DE6" w:rsidRDefault="00D539EF" w:rsidP="00D539EF">
            <w:pPr>
              <w:bidi/>
              <w:jc w:val="both"/>
              <w:rPr>
                <w:sz w:val="24"/>
                <w:szCs w:val="24"/>
                <w:rtl/>
                <w:lang w:bidi="ar-LB"/>
              </w:rPr>
            </w:pPr>
            <w:r w:rsidRPr="00B86DE6">
              <w:rPr>
                <w:rFonts w:asciiTheme="minorBidi" w:hAnsiTheme="minorBidi" w:hint="cs"/>
                <w:b/>
                <w:bCs/>
                <w:color w:val="000000"/>
                <w:sz w:val="24"/>
                <w:szCs w:val="24"/>
                <w:u w:val="single"/>
                <w:rtl/>
                <w:lang w:bidi="ar-IQ"/>
              </w:rPr>
              <w:t>الموقع على الانترنت :</w:t>
            </w:r>
            <w:r w:rsidRPr="00B86DE6">
              <w:rPr>
                <w:rFonts w:asciiTheme="minorBidi" w:hAnsiTheme="minorBidi"/>
                <w:b/>
                <w:bCs/>
                <w:color w:val="5B9BD5" w:themeColor="accent1"/>
                <w:sz w:val="24"/>
                <w:szCs w:val="24"/>
                <w:u w:val="single"/>
                <w:lang w:bidi="ar-IQ"/>
              </w:rPr>
              <w:t>www.kimadia .gov.iq</w:t>
            </w:r>
          </w:p>
        </w:tc>
      </w:tr>
    </w:tbl>
    <w:p w:rsidR="004C3688" w:rsidRDefault="004C3688">
      <w:pPr>
        <w:rPr>
          <w:sz w:val="24"/>
          <w:szCs w:val="24"/>
          <w:rtl/>
          <w:lang w:bidi="ar-IQ"/>
        </w:rPr>
      </w:pPr>
    </w:p>
    <w:p w:rsidR="00395EC9" w:rsidRDefault="00395EC9">
      <w:pPr>
        <w:rPr>
          <w:sz w:val="24"/>
          <w:szCs w:val="24"/>
          <w:rtl/>
          <w:lang w:bidi="ar-IQ"/>
        </w:rPr>
      </w:pPr>
    </w:p>
    <w:p w:rsidR="00FF000A" w:rsidRDefault="00FF000A">
      <w:pPr>
        <w:rPr>
          <w:sz w:val="24"/>
          <w:szCs w:val="24"/>
          <w:rtl/>
          <w:lang w:bidi="ar-IQ"/>
        </w:rPr>
      </w:pPr>
    </w:p>
    <w:p w:rsidR="00FF000A" w:rsidRPr="00B86DE6" w:rsidRDefault="00FF000A">
      <w:pPr>
        <w:rPr>
          <w:sz w:val="24"/>
          <w:szCs w:val="24"/>
          <w:lang w:bidi="ar-IQ"/>
        </w:rPr>
      </w:pPr>
    </w:p>
    <w:tbl>
      <w:tblPr>
        <w:tblStyle w:val="TableGrid"/>
        <w:tblW w:w="0" w:type="auto"/>
        <w:tblLook w:val="04A0" w:firstRow="1" w:lastRow="0" w:firstColumn="1" w:lastColumn="0" w:noHBand="0" w:noVBand="1"/>
      </w:tblPr>
      <w:tblGrid>
        <w:gridCol w:w="11590"/>
      </w:tblGrid>
      <w:tr w:rsidR="005D5D75" w:rsidRPr="00B86DE6" w:rsidTr="00E70BDA">
        <w:tc>
          <w:tcPr>
            <w:tcW w:w="11590" w:type="dxa"/>
            <w:shd w:val="clear" w:color="auto" w:fill="D9D9D9" w:themeFill="background1" w:themeFillShade="D9"/>
          </w:tcPr>
          <w:p w:rsidR="005D5D75" w:rsidRPr="00B86DE6" w:rsidRDefault="005D5D75" w:rsidP="007C4FBE">
            <w:pPr>
              <w:bidi/>
              <w:jc w:val="both"/>
              <w:rPr>
                <w:sz w:val="24"/>
                <w:szCs w:val="24"/>
                <w:rtl/>
                <w:lang w:bidi="ar-IQ"/>
              </w:rPr>
            </w:pPr>
            <w:r w:rsidRPr="00B86DE6">
              <w:rPr>
                <w:rFonts w:hint="cs"/>
                <w:bCs/>
                <w:sz w:val="24"/>
                <w:szCs w:val="24"/>
                <w:rtl/>
              </w:rPr>
              <w:lastRenderedPageBreak/>
              <w:t>كتاب الدعوة (الإعلان)</w:t>
            </w:r>
          </w:p>
        </w:tc>
      </w:tr>
      <w:tr w:rsidR="005D5D75" w:rsidRPr="00B86DE6" w:rsidTr="00E70BDA">
        <w:tc>
          <w:tcPr>
            <w:tcW w:w="11590" w:type="dxa"/>
            <w:shd w:val="clear" w:color="auto" w:fill="auto"/>
          </w:tcPr>
          <w:p w:rsidR="005D5D75" w:rsidRPr="00B86DE6" w:rsidRDefault="005D5D75" w:rsidP="004F2195">
            <w:pPr>
              <w:numPr>
                <w:ilvl w:val="12"/>
                <w:numId w:val="0"/>
              </w:numPr>
              <w:bidi/>
              <w:rPr>
                <w:b/>
                <w:bCs/>
                <w:color w:val="000000"/>
                <w:spacing w:val="-2"/>
                <w:sz w:val="24"/>
                <w:szCs w:val="24"/>
              </w:rPr>
            </w:pPr>
            <w:r w:rsidRPr="00B86DE6">
              <w:rPr>
                <w:rFonts w:ascii="Calibri" w:hAnsi="Calibri" w:cs="Arial" w:hint="cs"/>
                <w:bCs/>
                <w:sz w:val="24"/>
                <w:szCs w:val="24"/>
                <w:rtl/>
              </w:rPr>
              <w:t>(</w:t>
            </w:r>
            <w:r w:rsidRPr="00B86DE6">
              <w:rPr>
                <w:rFonts w:hint="cs"/>
                <w:b/>
                <w:bCs/>
                <w:color w:val="000000"/>
                <w:spacing w:val="-2"/>
                <w:sz w:val="24"/>
                <w:szCs w:val="24"/>
                <w:rtl/>
              </w:rPr>
              <w:t>المناقصـــــة</w:t>
            </w:r>
            <w:r w:rsidRPr="00B86DE6">
              <w:rPr>
                <w:b/>
                <w:bCs/>
                <w:color w:val="000000"/>
                <w:spacing w:val="-2"/>
                <w:sz w:val="24"/>
                <w:szCs w:val="24"/>
                <w:rtl/>
              </w:rPr>
              <w:t>:</w:t>
            </w:r>
            <w:r w:rsidRPr="00B86DE6">
              <w:rPr>
                <w:rFonts w:hint="cs"/>
                <w:b/>
                <w:bCs/>
                <w:color w:val="000000"/>
                <w:spacing w:val="-2"/>
                <w:sz w:val="24"/>
                <w:szCs w:val="24"/>
                <w:rtl/>
              </w:rPr>
              <w:t xml:space="preserve">مناقصة عامة لشراء ادوية </w:t>
            </w:r>
            <w:r w:rsidRPr="00B86DE6">
              <w:rPr>
                <w:rFonts w:ascii="Calibri" w:hAnsi="Calibri" w:cs="Arial" w:hint="cs"/>
                <w:bCs/>
                <w:sz w:val="24"/>
                <w:szCs w:val="24"/>
                <w:rtl/>
              </w:rPr>
              <w:t>)</w:t>
            </w:r>
          </w:p>
        </w:tc>
      </w:tr>
      <w:tr w:rsidR="005D5D75" w:rsidRPr="00B86DE6" w:rsidTr="00E70BDA">
        <w:tc>
          <w:tcPr>
            <w:tcW w:w="11590" w:type="dxa"/>
            <w:shd w:val="clear" w:color="auto" w:fill="auto"/>
          </w:tcPr>
          <w:p w:rsidR="005D5D75" w:rsidRPr="00B86DE6" w:rsidRDefault="005D5D75" w:rsidP="007C4FBE">
            <w:pPr>
              <w:bidi/>
              <w:spacing w:after="200" w:line="276" w:lineRule="auto"/>
              <w:jc w:val="both"/>
              <w:rPr>
                <w:rFonts w:ascii="Calibri" w:hAnsi="Calibri" w:cs="Arial"/>
                <w:bCs/>
                <w:sz w:val="24"/>
                <w:szCs w:val="24"/>
              </w:rPr>
            </w:pPr>
            <w:r w:rsidRPr="00B86DE6">
              <w:rPr>
                <w:rFonts w:ascii="Calibri" w:hAnsi="Calibri" w:cs="Arial"/>
                <w:bCs/>
                <w:sz w:val="24"/>
                <w:szCs w:val="24"/>
                <w:rtl/>
              </w:rPr>
              <w:t>الى : السادة</w:t>
            </w:r>
          </w:p>
        </w:tc>
      </w:tr>
      <w:tr w:rsidR="005D5D75" w:rsidRPr="00B86DE6" w:rsidTr="00E70BDA">
        <w:tc>
          <w:tcPr>
            <w:tcW w:w="11590" w:type="dxa"/>
            <w:shd w:val="clear" w:color="auto" w:fill="auto"/>
          </w:tcPr>
          <w:p w:rsidR="005D5D75" w:rsidRPr="00B86DE6" w:rsidRDefault="005D5D75" w:rsidP="00395EC9">
            <w:pPr>
              <w:bidi/>
              <w:spacing w:after="200" w:line="276" w:lineRule="auto"/>
              <w:jc w:val="both"/>
              <w:rPr>
                <w:rFonts w:ascii="Calibri" w:hAnsi="Calibri" w:cs="Arial"/>
                <w:bCs/>
                <w:sz w:val="24"/>
                <w:szCs w:val="24"/>
                <w:lang w:bidi="ar-IQ"/>
              </w:rPr>
            </w:pPr>
            <w:r w:rsidRPr="00B86DE6">
              <w:rPr>
                <w:rFonts w:ascii="Calibri" w:hAnsi="Calibri" w:cs="Arial"/>
                <w:bCs/>
                <w:sz w:val="24"/>
                <w:szCs w:val="24"/>
                <w:rtl/>
              </w:rPr>
              <w:t xml:space="preserve">   م /</w:t>
            </w:r>
            <w:r w:rsidR="00384A9A">
              <w:rPr>
                <w:rFonts w:ascii="Calibri" w:hAnsi="Calibri" w:cs="Arial"/>
                <w:bCs/>
                <w:sz w:val="24"/>
                <w:szCs w:val="24"/>
              </w:rPr>
              <w:t xml:space="preserve"> </w:t>
            </w:r>
            <w:r w:rsidR="00384A9A" w:rsidRPr="00384A9A">
              <w:rPr>
                <w:rFonts w:ascii="Calibri" w:hAnsi="Calibri" w:cs="Arial"/>
                <w:b/>
                <w:sz w:val="24"/>
                <w:szCs w:val="24"/>
              </w:rPr>
              <w:t>A</w:t>
            </w:r>
            <w:r w:rsidR="00384A9A">
              <w:rPr>
                <w:rFonts w:ascii="Calibri" w:hAnsi="Calibri" w:cs="Arial"/>
                <w:bCs/>
                <w:sz w:val="24"/>
                <w:szCs w:val="24"/>
              </w:rPr>
              <w:t xml:space="preserve">  </w:t>
            </w:r>
            <w:r w:rsidR="00384A9A">
              <w:rPr>
                <w:rFonts w:ascii="Calibri" w:hAnsi="Calibri" w:cs="Arial" w:hint="cs"/>
                <w:bCs/>
                <w:sz w:val="24"/>
                <w:szCs w:val="24"/>
                <w:rtl/>
                <w:lang w:bidi="ar-IQ"/>
              </w:rPr>
              <w:t>\</w:t>
            </w:r>
            <w:r w:rsidRPr="00B86DE6">
              <w:rPr>
                <w:rFonts w:ascii="Calibri" w:hAnsi="Calibri" w:cs="Arial"/>
                <w:bCs/>
                <w:sz w:val="24"/>
                <w:szCs w:val="24"/>
                <w:rtl/>
              </w:rPr>
              <w:t xml:space="preserve"> </w:t>
            </w:r>
            <w:r w:rsidR="00165A6C" w:rsidRPr="00B86DE6">
              <w:rPr>
                <w:rFonts w:ascii="Calibri" w:hAnsi="Calibri" w:cs="Arial"/>
                <w:bCs/>
                <w:sz w:val="24"/>
                <w:szCs w:val="24"/>
              </w:rPr>
              <w:t xml:space="preserve">  </w:t>
            </w:r>
            <w:r w:rsidRPr="00B86DE6">
              <w:rPr>
                <w:rFonts w:ascii="Calibri" w:hAnsi="Calibri" w:cs="Arial"/>
                <w:bCs/>
                <w:sz w:val="24"/>
                <w:szCs w:val="24"/>
                <w:lang w:bidi="ar-IQ"/>
              </w:rPr>
              <w:t>]</w:t>
            </w:r>
            <w:proofErr w:type="spellStart"/>
            <w:r w:rsidRPr="00B86DE6">
              <w:rPr>
                <w:b/>
                <w:bCs/>
                <w:color w:val="000000"/>
                <w:spacing w:val="-2"/>
                <w:sz w:val="24"/>
                <w:szCs w:val="24"/>
              </w:rPr>
              <w:t>vacc</w:t>
            </w:r>
            <w:proofErr w:type="spellEnd"/>
            <w:r w:rsidRPr="00B86DE6">
              <w:rPr>
                <w:b/>
                <w:bCs/>
                <w:color w:val="000000"/>
                <w:spacing w:val="-2"/>
                <w:sz w:val="24"/>
                <w:szCs w:val="24"/>
              </w:rPr>
              <w:t>/</w:t>
            </w:r>
            <w:r w:rsidR="007829D8" w:rsidRPr="00B86DE6">
              <w:rPr>
                <w:b/>
                <w:bCs/>
                <w:color w:val="000000"/>
                <w:spacing w:val="-2"/>
                <w:sz w:val="24"/>
                <w:szCs w:val="24"/>
              </w:rPr>
              <w:t xml:space="preserve"> </w:t>
            </w:r>
            <w:r w:rsidR="00395EC9">
              <w:rPr>
                <w:b/>
                <w:bCs/>
                <w:color w:val="000000"/>
                <w:spacing w:val="-2"/>
                <w:sz w:val="24"/>
                <w:szCs w:val="24"/>
              </w:rPr>
              <w:t>5</w:t>
            </w:r>
            <w:r w:rsidR="007829D8" w:rsidRPr="00B86DE6">
              <w:rPr>
                <w:b/>
                <w:bCs/>
                <w:color w:val="000000"/>
                <w:spacing w:val="-2"/>
                <w:sz w:val="24"/>
                <w:szCs w:val="24"/>
              </w:rPr>
              <w:t xml:space="preserve">   </w:t>
            </w:r>
            <w:r w:rsidRPr="00B86DE6">
              <w:rPr>
                <w:b/>
                <w:bCs/>
                <w:color w:val="000000"/>
                <w:spacing w:val="-2"/>
                <w:sz w:val="24"/>
                <w:szCs w:val="24"/>
              </w:rPr>
              <w:t>/202</w:t>
            </w:r>
            <w:r w:rsidR="00F5776F">
              <w:rPr>
                <w:b/>
                <w:bCs/>
                <w:color w:val="000000"/>
                <w:spacing w:val="-2"/>
                <w:sz w:val="24"/>
                <w:szCs w:val="24"/>
              </w:rPr>
              <w:t>5</w:t>
            </w:r>
            <w:r w:rsidRPr="00B86DE6">
              <w:rPr>
                <w:rFonts w:hint="cs"/>
                <w:b/>
                <w:bCs/>
                <w:color w:val="000000"/>
                <w:spacing w:val="-2"/>
                <w:sz w:val="24"/>
                <w:szCs w:val="24"/>
                <w:rtl/>
              </w:rPr>
              <w:t xml:space="preserve"> على الموازنة الجارية</w:t>
            </w:r>
            <w:r w:rsidRPr="00B86DE6">
              <w:rPr>
                <w:rFonts w:ascii="Calibri" w:hAnsi="Calibri" w:cs="Arial"/>
                <w:bCs/>
                <w:sz w:val="24"/>
                <w:szCs w:val="24"/>
                <w:lang w:bidi="ar-IQ"/>
              </w:rPr>
              <w:t xml:space="preserve"> [</w:t>
            </w:r>
          </w:p>
        </w:tc>
      </w:tr>
      <w:tr w:rsidR="005D5D75" w:rsidRPr="00B86DE6" w:rsidTr="00E70BDA">
        <w:tc>
          <w:tcPr>
            <w:tcW w:w="11590" w:type="dxa"/>
            <w:shd w:val="clear" w:color="auto" w:fill="auto"/>
          </w:tcPr>
          <w:p w:rsidR="005D5D75" w:rsidRPr="00B86DE6" w:rsidRDefault="005D5D75" w:rsidP="00AB6AE5">
            <w:pPr>
              <w:pStyle w:val="ListParagraph"/>
              <w:numPr>
                <w:ilvl w:val="0"/>
                <w:numId w:val="1"/>
              </w:numPr>
              <w:bidi/>
              <w:ind w:left="353"/>
              <w:rPr>
                <w:color w:val="000000"/>
                <w:spacing w:val="-2"/>
                <w:szCs w:val="24"/>
              </w:rPr>
            </w:pPr>
            <w:r w:rsidRPr="00B86DE6">
              <w:rPr>
                <w:rFonts w:hint="cs"/>
                <w:color w:val="000000"/>
                <w:spacing w:val="-2"/>
                <w:szCs w:val="24"/>
                <w:rtl/>
              </w:rPr>
              <w:t>تدعو  وزارة الصحة/ البيئة/الشركة العامة لتسويق الادوية والمستلزمات الطبية (كيماديا) مقدمي العطاءات المؤهلين لتقديم العطاءات المختومة والموقعة للتعاقد (لتجهيز الادوية).</w:t>
            </w:r>
          </w:p>
          <w:p w:rsidR="005D5D75" w:rsidRPr="00B86DE6" w:rsidRDefault="005D5D75" w:rsidP="00232FD1">
            <w:pPr>
              <w:bidi/>
              <w:rPr>
                <w:rFonts w:ascii="Times New Roman" w:hAnsi="Times New Roman" w:cs="Times New Roman"/>
                <w:color w:val="000000"/>
                <w:spacing w:val="-2"/>
                <w:sz w:val="24"/>
                <w:szCs w:val="24"/>
              </w:rPr>
            </w:pPr>
          </w:p>
        </w:tc>
      </w:tr>
      <w:tr w:rsidR="005D5D75" w:rsidRPr="00B86DE6" w:rsidTr="00E70BDA">
        <w:tc>
          <w:tcPr>
            <w:tcW w:w="11590" w:type="dxa"/>
            <w:shd w:val="clear" w:color="auto" w:fill="auto"/>
          </w:tcPr>
          <w:p w:rsidR="005D5D75" w:rsidRPr="00B86DE6" w:rsidRDefault="005D5D75" w:rsidP="00AB6AE5">
            <w:pPr>
              <w:pStyle w:val="ListParagraph"/>
              <w:numPr>
                <w:ilvl w:val="0"/>
                <w:numId w:val="1"/>
              </w:numPr>
              <w:bidi/>
              <w:rPr>
                <w:color w:val="000000"/>
                <w:spacing w:val="-2"/>
                <w:szCs w:val="24"/>
              </w:rPr>
            </w:pPr>
            <w:r w:rsidRPr="00B86DE6">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B86DE6">
              <w:rPr>
                <w:rFonts w:hint="cs"/>
                <w:color w:val="000000"/>
                <w:spacing w:val="-2"/>
                <w:szCs w:val="24"/>
                <w:highlight w:val="yellow"/>
                <w:rtl/>
              </w:rPr>
              <w:t>قانونياً</w:t>
            </w:r>
            <w:r w:rsidR="00EA1DB0" w:rsidRPr="00B86DE6">
              <w:rPr>
                <w:color w:val="000000"/>
                <w:spacing w:val="-2"/>
                <w:szCs w:val="24"/>
                <w:highlight w:val="yellow"/>
              </w:rPr>
              <w:t xml:space="preserve"> </w:t>
            </w:r>
            <w:r w:rsidR="00EA1DB0" w:rsidRPr="00B86DE6">
              <w:rPr>
                <w:rFonts w:hint="cs"/>
                <w:color w:val="000000"/>
                <w:spacing w:val="-2"/>
                <w:szCs w:val="24"/>
                <w:highlight w:val="yellow"/>
                <w:rtl/>
                <w:lang w:bidi="ar-IQ"/>
              </w:rPr>
              <w:t>وماليا واداريا</w:t>
            </w:r>
            <w:r w:rsidR="00EA1DB0" w:rsidRPr="00B86DE6">
              <w:rPr>
                <w:rFonts w:hint="cs"/>
                <w:color w:val="000000"/>
                <w:spacing w:val="-2"/>
                <w:szCs w:val="24"/>
                <w:rtl/>
                <w:lang w:bidi="ar-IQ"/>
              </w:rPr>
              <w:t xml:space="preserve"> </w:t>
            </w:r>
            <w:r w:rsidRPr="00B86DE6">
              <w:rPr>
                <w:rFonts w:hint="cs"/>
                <w:color w:val="000000"/>
                <w:spacing w:val="-2"/>
                <w:szCs w:val="24"/>
                <w:rtl/>
              </w:rPr>
              <w:t xml:space="preserve"> كما تم تحديده في وثيقة المناقصة.</w:t>
            </w:r>
          </w:p>
          <w:p w:rsidR="005D5D75" w:rsidRPr="00B86DE6" w:rsidRDefault="005D5D75" w:rsidP="00950A42">
            <w:pPr>
              <w:pStyle w:val="ListParagraph"/>
              <w:bidi/>
              <w:ind w:left="353" w:hanging="360"/>
              <w:rPr>
                <w:color w:val="000000"/>
                <w:spacing w:val="-2"/>
                <w:szCs w:val="24"/>
              </w:rPr>
            </w:pPr>
            <w:r w:rsidRPr="00B86DE6">
              <w:rPr>
                <w:color w:val="000000"/>
                <w:spacing w:val="-2"/>
                <w:szCs w:val="24"/>
                <w:rtl/>
              </w:rPr>
              <w:tab/>
            </w:r>
            <w:r w:rsidRPr="00B86DE6">
              <w:rPr>
                <w:rFonts w:hint="cs"/>
                <w:color w:val="000000"/>
                <w:spacing w:val="-2"/>
                <w:szCs w:val="24"/>
                <w:rtl/>
              </w:rPr>
              <w:t xml:space="preserve"> يمكن لمقدمي العطاءات المهتمين ومن ذوي الأهلية </w:t>
            </w:r>
            <w:r w:rsidRPr="00B86DE6">
              <w:rPr>
                <w:rFonts w:hint="cs"/>
                <w:color w:val="000000"/>
                <w:spacing w:val="-2"/>
                <w:szCs w:val="24"/>
                <w:highlight w:val="yellow"/>
                <w:rtl/>
              </w:rPr>
              <w:t xml:space="preserve">القانونية </w:t>
            </w:r>
            <w:r w:rsidR="00EA1DB0" w:rsidRPr="00B86DE6">
              <w:rPr>
                <w:rFonts w:hint="cs"/>
                <w:color w:val="000000"/>
                <w:spacing w:val="-2"/>
                <w:szCs w:val="24"/>
                <w:highlight w:val="yellow"/>
                <w:rtl/>
              </w:rPr>
              <w:t xml:space="preserve"> والاداريه والماليه</w:t>
            </w:r>
            <w:r w:rsidR="00EA1DB0" w:rsidRPr="00B86DE6">
              <w:rPr>
                <w:rFonts w:hint="cs"/>
                <w:color w:val="000000"/>
                <w:spacing w:val="-2"/>
                <w:szCs w:val="24"/>
                <w:rtl/>
              </w:rPr>
              <w:t xml:space="preserve"> </w:t>
            </w:r>
            <w:r w:rsidRPr="00B86DE6">
              <w:rPr>
                <w:rFonts w:hint="cs"/>
                <w:color w:val="000000"/>
                <w:spacing w:val="-2"/>
                <w:szCs w:val="24"/>
                <w:rtl/>
              </w:rPr>
              <w:t>الحصول على معلومات إضافية من وزارة الصحة/ البيئة/ الشركة العامة لتسويق الادوية والمستلزمات الطبية(كيماديا) /</w:t>
            </w:r>
            <w:r w:rsidRPr="00B86DE6">
              <w:rPr>
                <w:rFonts w:hint="cs"/>
                <w:b/>
                <w:bCs/>
                <w:color w:val="000000"/>
                <w:spacing w:val="-2"/>
                <w:szCs w:val="24"/>
                <w:rtl/>
              </w:rPr>
              <w:t>قسم الاعلام الدوائي والعلاقات العامة</w:t>
            </w:r>
            <w:r w:rsidRPr="00B86DE6">
              <w:rPr>
                <w:rFonts w:hint="cs"/>
                <w:color w:val="000000"/>
                <w:spacing w:val="-2"/>
                <w:szCs w:val="24"/>
                <w:rtl/>
              </w:rPr>
              <w:t xml:space="preserve">- الطابق الخامس مقر وزارة الصحة البريد الالكتروني </w:t>
            </w:r>
            <w:r w:rsidR="000D35E5">
              <w:fldChar w:fldCharType="begin"/>
            </w:r>
            <w:r w:rsidR="000D35E5">
              <w:instrText>HYPERLINK "mailto:dg@kimadia.gov.iq"</w:instrText>
            </w:r>
            <w:r w:rsidR="000D35E5">
              <w:fldChar w:fldCharType="separate"/>
            </w:r>
            <w:r w:rsidR="000D35E5" w:rsidRPr="00B86DE6">
              <w:rPr>
                <w:rStyle w:val="Hyperlink"/>
                <w:szCs w:val="24"/>
                <w:lang w:bidi="ar-IQ"/>
              </w:rPr>
              <w:t>dg@kimadia.gov.iq</w:t>
            </w:r>
            <w:r w:rsidR="000D35E5">
              <w:fldChar w:fldCharType="end"/>
            </w:r>
            <w:r w:rsidR="000D35E5" w:rsidRPr="00B86DE6">
              <w:rPr>
                <w:rFonts w:hint="cs"/>
                <w:color w:val="000000"/>
                <w:spacing w:val="-2"/>
                <w:szCs w:val="24"/>
                <w:rtl/>
                <w:lang w:bidi="ar-IQ"/>
              </w:rPr>
              <w:t xml:space="preserve"> </w:t>
            </w:r>
            <w:hyperlink r:id="rId9" w:history="1">
              <w:r w:rsidR="000D35E5" w:rsidRPr="00B86DE6">
                <w:rPr>
                  <w:rStyle w:val="Hyperlink"/>
                  <w:szCs w:val="24"/>
                  <w:lang w:bidi="ar-IQ"/>
                </w:rPr>
                <w:t>dg1@kimadia.gov.iq</w:t>
              </w:r>
            </w:hyperlink>
            <w:r w:rsidRPr="00B86DE6">
              <w:rPr>
                <w:rFonts w:hint="cs"/>
                <w:color w:val="000000"/>
                <w:spacing w:val="-2"/>
                <w:szCs w:val="24"/>
                <w:rtl/>
              </w:rPr>
              <w:t xml:space="preserve"> </w:t>
            </w:r>
            <w:r w:rsidR="000D35E5" w:rsidRPr="00B86DE6">
              <w:rPr>
                <w:rFonts w:hint="cs"/>
                <w:color w:val="000000"/>
                <w:spacing w:val="-2"/>
                <w:szCs w:val="24"/>
                <w:rtl/>
              </w:rPr>
              <w:t xml:space="preserve"> </w:t>
            </w:r>
            <w:hyperlink r:id="rId10" w:history="1">
              <w:r w:rsidR="000D35E5" w:rsidRPr="00B86DE6">
                <w:rPr>
                  <w:rStyle w:val="Hyperlink"/>
                  <w:szCs w:val="24"/>
                  <w:lang w:bidi="ar-IQ"/>
                </w:rPr>
                <w:t>dg2@kimadia.gov.iq</w:t>
              </w:r>
            </w:hyperlink>
            <w:r w:rsidR="000D35E5" w:rsidRPr="00B86DE6">
              <w:rPr>
                <w:rFonts w:hint="cs"/>
                <w:color w:val="000000"/>
                <w:spacing w:val="-2"/>
                <w:szCs w:val="24"/>
                <w:rtl/>
                <w:lang w:bidi="ar-IQ"/>
              </w:rPr>
              <w:t xml:space="preserve"> </w:t>
            </w:r>
            <w:r w:rsidRPr="00B86DE6">
              <w:rPr>
                <w:rFonts w:hint="cs"/>
                <w:color w:val="000000"/>
                <w:spacing w:val="-2"/>
                <w:szCs w:val="24"/>
                <w:rtl/>
              </w:rPr>
              <w:t>والموقع الالكتروني لكيماديا</w:t>
            </w:r>
            <w:hyperlink r:id="rId11" w:history="1">
              <w:r w:rsidR="000D35E5" w:rsidRPr="00B86DE6">
                <w:rPr>
                  <w:rStyle w:val="Hyperlink"/>
                  <w:spacing w:val="-2"/>
                  <w:szCs w:val="24"/>
                </w:rPr>
                <w:t>www.kimadia.gov.iq</w:t>
              </w:r>
            </w:hyperlink>
            <w:r w:rsidR="000D35E5" w:rsidRPr="00B86DE6">
              <w:rPr>
                <w:rFonts w:hint="cs"/>
                <w:color w:val="000000"/>
                <w:spacing w:val="-2"/>
                <w:szCs w:val="24"/>
                <w:rtl/>
                <w:lang w:bidi="ar-IQ"/>
              </w:rPr>
              <w:t xml:space="preserve"> </w:t>
            </w:r>
            <w:r w:rsidRPr="00B86DE6">
              <w:rPr>
                <w:rFonts w:hint="cs"/>
                <w:color w:val="000000"/>
                <w:spacing w:val="-2"/>
                <w:szCs w:val="24"/>
                <w:rtl/>
              </w:rPr>
              <w:t xml:space="preserve">والاطلاع على وثائق المناقصة على العنوان أدناه من </w:t>
            </w:r>
            <w:r w:rsidR="00950A42" w:rsidRPr="00B86DE6">
              <w:rPr>
                <w:rFonts w:hint="cs"/>
                <w:color w:val="000000"/>
                <w:spacing w:val="-2"/>
                <w:szCs w:val="24"/>
                <w:highlight w:val="yellow"/>
                <w:rtl/>
              </w:rPr>
              <w:t>بدايه الدوام الرسمي ولغاية نهايه الدوام الرسمي</w:t>
            </w:r>
            <w:r w:rsidR="00950A42" w:rsidRPr="00B86DE6">
              <w:rPr>
                <w:rFonts w:hint="cs"/>
                <w:color w:val="000000"/>
                <w:spacing w:val="-2"/>
                <w:szCs w:val="24"/>
                <w:rtl/>
              </w:rPr>
              <w:t xml:space="preserve">  </w:t>
            </w:r>
          </w:p>
          <w:p w:rsidR="005D5D75" w:rsidRPr="00B86DE6" w:rsidRDefault="005D5D75" w:rsidP="00C0233C">
            <w:pPr>
              <w:bidi/>
              <w:spacing w:after="200" w:line="276" w:lineRule="auto"/>
              <w:rPr>
                <w:spacing w:val="-2"/>
                <w:sz w:val="24"/>
                <w:szCs w:val="24"/>
              </w:rPr>
            </w:pPr>
          </w:p>
        </w:tc>
      </w:tr>
      <w:tr w:rsidR="005D5D75" w:rsidRPr="004C3688" w:rsidTr="00E70BDA">
        <w:tc>
          <w:tcPr>
            <w:tcW w:w="11590" w:type="dxa"/>
            <w:shd w:val="clear" w:color="auto" w:fill="auto"/>
          </w:tcPr>
          <w:p w:rsidR="005D5D75" w:rsidRPr="00384A9A" w:rsidRDefault="005D5D75" w:rsidP="00384A9A">
            <w:pPr>
              <w:pStyle w:val="ListParagraph"/>
              <w:numPr>
                <w:ilvl w:val="0"/>
                <w:numId w:val="1"/>
              </w:numPr>
              <w:bidi/>
              <w:ind w:left="353"/>
              <w:rPr>
                <w:rFonts w:hint="cs"/>
                <w:color w:val="000000"/>
                <w:spacing w:val="-2"/>
                <w:sz w:val="32"/>
                <w:szCs w:val="32"/>
              </w:rPr>
            </w:pPr>
            <w:r w:rsidRPr="004C3688">
              <w:rPr>
                <w:rFonts w:hint="cs"/>
                <w:color w:val="000000"/>
                <w:spacing w:val="-2"/>
                <w:sz w:val="32"/>
                <w:szCs w:val="32"/>
                <w:rtl/>
              </w:rPr>
              <w:t>على مقدمي العطاءات أن يستوفوا متطلبات المؤهلات بما في ذلك:   المتطلبات القانونية والفنية والمالية  وكما مذكور في وثائق المناقصة و</w:t>
            </w:r>
            <w:r w:rsidRPr="004C3688">
              <w:rPr>
                <w:rFonts w:hint="cs"/>
                <w:color w:val="000000"/>
                <w:spacing w:val="-2"/>
                <w:sz w:val="32"/>
                <w:szCs w:val="32"/>
                <w:rtl/>
                <w:lang w:bidi="ar-IQ"/>
              </w:rPr>
              <w:t>سوف</w:t>
            </w:r>
            <w:r w:rsidR="007829D8">
              <w:rPr>
                <w:rFonts w:hint="cs"/>
                <w:color w:val="000000"/>
                <w:spacing w:val="-2"/>
                <w:sz w:val="32"/>
                <w:szCs w:val="32"/>
                <w:rtl/>
              </w:rPr>
              <w:t xml:space="preserve"> </w:t>
            </w:r>
            <w:r w:rsidRPr="004C3688">
              <w:rPr>
                <w:color w:val="000000"/>
                <w:spacing w:val="-2"/>
                <w:sz w:val="32"/>
                <w:szCs w:val="32"/>
                <w:rtl/>
              </w:rPr>
              <w:t>ي</w:t>
            </w:r>
            <w:r w:rsidRPr="004C3688">
              <w:rPr>
                <w:rFonts w:hint="cs"/>
                <w:color w:val="000000"/>
                <w:spacing w:val="-2"/>
                <w:sz w:val="32"/>
                <w:szCs w:val="32"/>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tc>
      </w:tr>
      <w:tr w:rsidR="005D5D75" w:rsidRPr="004C3688" w:rsidTr="00E70BDA">
        <w:tc>
          <w:tcPr>
            <w:tcW w:w="11590" w:type="dxa"/>
            <w:shd w:val="clear" w:color="auto" w:fill="auto"/>
          </w:tcPr>
          <w:p w:rsidR="005D5D75" w:rsidRPr="004C3688" w:rsidRDefault="005D5D75" w:rsidP="00DB6EAB">
            <w:pPr>
              <w:pStyle w:val="ListParagraph"/>
              <w:numPr>
                <w:ilvl w:val="0"/>
                <w:numId w:val="1"/>
              </w:numPr>
              <w:bidi/>
              <w:ind w:left="353"/>
              <w:rPr>
                <w:color w:val="000000"/>
                <w:spacing w:val="-2"/>
                <w:sz w:val="32"/>
                <w:szCs w:val="32"/>
                <w:rtl/>
              </w:rPr>
            </w:pPr>
            <w:r w:rsidRPr="004C3688">
              <w:rPr>
                <w:rFonts w:hint="eastAsia"/>
                <w:color w:val="000000"/>
                <w:spacing w:val="-2"/>
                <w:sz w:val="32"/>
                <w:szCs w:val="32"/>
                <w:rtl/>
              </w:rPr>
              <w:t>يمكن</w:t>
            </w:r>
            <w:r w:rsidRPr="004C3688">
              <w:rPr>
                <w:color w:val="000000"/>
                <w:spacing w:val="-2"/>
                <w:sz w:val="32"/>
                <w:szCs w:val="32"/>
                <w:rtl/>
              </w:rPr>
              <w:t xml:space="preserve"> لمقدمي العطاءات المهتمين شراء المجموعة الكاملة لوثائق ال</w:t>
            </w:r>
            <w:r w:rsidRPr="004C3688">
              <w:rPr>
                <w:rFonts w:hint="cs"/>
                <w:color w:val="000000"/>
                <w:spacing w:val="-2"/>
                <w:sz w:val="32"/>
                <w:szCs w:val="32"/>
                <w:rtl/>
              </w:rPr>
              <w:t>مناقصة</w:t>
            </w:r>
            <w:r w:rsidRPr="004C3688">
              <w:rPr>
                <w:color w:val="000000"/>
                <w:spacing w:val="-2"/>
                <w:sz w:val="32"/>
                <w:szCs w:val="32"/>
                <w:rtl/>
              </w:rPr>
              <w:t xml:space="preserve"> باللغة الإنكليزية</w:t>
            </w:r>
            <w:r w:rsidRPr="004C3688">
              <w:rPr>
                <w:rFonts w:hint="cs"/>
                <w:color w:val="000000"/>
                <w:spacing w:val="-2"/>
                <w:sz w:val="32"/>
                <w:szCs w:val="32"/>
                <w:rtl/>
              </w:rPr>
              <w:t xml:space="preserve"> أو</w:t>
            </w:r>
            <w:r w:rsidRPr="004C3688">
              <w:rPr>
                <w:color w:val="000000"/>
                <w:spacing w:val="-2"/>
                <w:sz w:val="32"/>
                <w:szCs w:val="32"/>
                <w:rtl/>
              </w:rPr>
              <w:t xml:space="preserve"> العربية عند تقديم استمارة تحريرية على العنوان</w:t>
            </w:r>
            <w:r w:rsidRPr="004C3688">
              <w:rPr>
                <w:rFonts w:hint="cs"/>
                <w:color w:val="000000"/>
                <w:spacing w:val="-2"/>
                <w:sz w:val="32"/>
                <w:szCs w:val="32"/>
                <w:rtl/>
              </w:rPr>
              <w:t xml:space="preserve"> ادناه</w:t>
            </w:r>
            <w:r w:rsidR="007829D8">
              <w:rPr>
                <w:rFonts w:hint="cs"/>
                <w:color w:val="000000"/>
                <w:spacing w:val="-2"/>
                <w:sz w:val="32"/>
                <w:szCs w:val="32"/>
                <w:rtl/>
              </w:rPr>
              <w:t xml:space="preserve"> </w:t>
            </w:r>
            <w:r w:rsidRPr="004C3688">
              <w:rPr>
                <w:rFonts w:hint="eastAsia"/>
                <w:color w:val="000000"/>
                <w:spacing w:val="-2"/>
                <w:sz w:val="32"/>
                <w:szCs w:val="32"/>
                <w:rtl/>
              </w:rPr>
              <w:t>وبعد</w:t>
            </w:r>
            <w:r w:rsidR="007829D8">
              <w:rPr>
                <w:rFonts w:hint="cs"/>
                <w:color w:val="000000"/>
                <w:spacing w:val="-2"/>
                <w:sz w:val="32"/>
                <w:szCs w:val="32"/>
                <w:rtl/>
              </w:rPr>
              <w:t xml:space="preserve">  </w:t>
            </w:r>
            <w:r w:rsidRPr="004C3688">
              <w:rPr>
                <w:rFonts w:hint="eastAsia"/>
                <w:color w:val="000000"/>
                <w:spacing w:val="-2"/>
                <w:sz w:val="32"/>
                <w:szCs w:val="32"/>
                <w:rtl/>
              </w:rPr>
              <w:t>تسديد</w:t>
            </w:r>
            <w:r w:rsidR="007829D8">
              <w:rPr>
                <w:rFonts w:hint="cs"/>
                <w:color w:val="000000"/>
                <w:spacing w:val="-2"/>
                <w:sz w:val="32"/>
                <w:szCs w:val="32"/>
                <w:rtl/>
              </w:rPr>
              <w:t xml:space="preserve"> </w:t>
            </w:r>
            <w:r w:rsidRPr="004C3688">
              <w:rPr>
                <w:rFonts w:hint="eastAsia"/>
                <w:color w:val="000000"/>
                <w:spacing w:val="-2"/>
                <w:sz w:val="32"/>
                <w:szCs w:val="32"/>
                <w:rtl/>
              </w:rPr>
              <w:t>الرسم</w:t>
            </w:r>
            <w:r w:rsidR="007829D8">
              <w:rPr>
                <w:rFonts w:hint="cs"/>
                <w:color w:val="000000"/>
                <w:spacing w:val="-2"/>
                <w:sz w:val="32"/>
                <w:szCs w:val="32"/>
                <w:rtl/>
              </w:rPr>
              <w:t xml:space="preserve"> </w:t>
            </w:r>
            <w:r w:rsidRPr="004C3688">
              <w:rPr>
                <w:rFonts w:hint="eastAsia"/>
                <w:color w:val="000000"/>
                <w:spacing w:val="-2"/>
                <w:sz w:val="32"/>
                <w:szCs w:val="32"/>
                <w:rtl/>
              </w:rPr>
              <w:t>غير</w:t>
            </w:r>
            <w:r w:rsidR="007829D8">
              <w:rPr>
                <w:rFonts w:hint="cs"/>
                <w:color w:val="000000"/>
                <w:spacing w:val="-2"/>
                <w:sz w:val="32"/>
                <w:szCs w:val="32"/>
                <w:rtl/>
              </w:rPr>
              <w:t xml:space="preserve"> </w:t>
            </w:r>
            <w:r w:rsidRPr="004C3688">
              <w:rPr>
                <w:rFonts w:hint="eastAsia"/>
                <w:color w:val="000000"/>
                <w:spacing w:val="-2"/>
                <w:sz w:val="32"/>
                <w:szCs w:val="32"/>
                <w:rtl/>
              </w:rPr>
              <w:t>القابل</w:t>
            </w:r>
            <w:r w:rsidR="007829D8">
              <w:rPr>
                <w:rFonts w:hint="cs"/>
                <w:color w:val="000000"/>
                <w:spacing w:val="-2"/>
                <w:sz w:val="32"/>
                <w:szCs w:val="32"/>
                <w:rtl/>
              </w:rPr>
              <w:t xml:space="preserve"> </w:t>
            </w:r>
            <w:r w:rsidR="00DB6EAB">
              <w:rPr>
                <w:rFonts w:hint="cs"/>
                <w:color w:val="000000"/>
                <w:spacing w:val="-2"/>
                <w:sz w:val="32"/>
                <w:szCs w:val="32"/>
                <w:rtl/>
                <w:lang w:bidi="ar-IQ"/>
              </w:rPr>
              <w:t>للرد</w:t>
            </w:r>
            <w:r w:rsidRPr="004C3688">
              <w:rPr>
                <w:rFonts w:hint="cs"/>
                <w:color w:val="000000"/>
                <w:spacing w:val="-2"/>
                <w:sz w:val="32"/>
                <w:szCs w:val="32"/>
                <w:rtl/>
              </w:rPr>
              <w:t xml:space="preserve"> بمبلغ مقطوع  وكالتالي:</w:t>
            </w:r>
          </w:p>
          <w:p w:rsidR="005D5D75" w:rsidRPr="004C3688" w:rsidRDefault="005D5D75" w:rsidP="00814984">
            <w:pPr>
              <w:pStyle w:val="Header"/>
              <w:numPr>
                <w:ilvl w:val="0"/>
                <w:numId w:val="45"/>
              </w:numPr>
              <w:tabs>
                <w:tab w:val="clear" w:pos="4680"/>
                <w:tab w:val="clear" w:pos="9360"/>
              </w:tabs>
              <w:bidi/>
              <w:spacing w:line="360" w:lineRule="auto"/>
              <w:rPr>
                <w:color w:val="000000"/>
                <w:spacing w:val="-2"/>
                <w:sz w:val="32"/>
                <w:szCs w:val="32"/>
              </w:rPr>
            </w:pPr>
            <w:r w:rsidRPr="004C3688">
              <w:rPr>
                <w:rFonts w:hint="cs"/>
                <w:color w:val="000000"/>
                <w:spacing w:val="-2"/>
                <w:sz w:val="32"/>
                <w:szCs w:val="32"/>
                <w:rtl/>
              </w:rPr>
              <w:t>مليون دينار عراقي عن المناقصة التي تقل قيمتها عن مليون دولار.</w:t>
            </w:r>
          </w:p>
          <w:p w:rsidR="005D5D75" w:rsidRPr="004C3688" w:rsidRDefault="007829D8" w:rsidP="00814984">
            <w:pPr>
              <w:pStyle w:val="Header"/>
              <w:numPr>
                <w:ilvl w:val="0"/>
                <w:numId w:val="45"/>
              </w:numPr>
              <w:tabs>
                <w:tab w:val="clear" w:pos="4680"/>
                <w:tab w:val="clear" w:pos="9360"/>
              </w:tabs>
              <w:bidi/>
              <w:spacing w:line="360" w:lineRule="auto"/>
              <w:rPr>
                <w:color w:val="000000"/>
                <w:spacing w:val="-2"/>
                <w:sz w:val="32"/>
                <w:szCs w:val="32"/>
              </w:rPr>
            </w:pPr>
            <w:r>
              <w:rPr>
                <w:rFonts w:hint="cs"/>
                <w:color w:val="000000"/>
                <w:spacing w:val="-2"/>
                <w:sz w:val="32"/>
                <w:szCs w:val="32"/>
                <w:rtl/>
              </w:rPr>
              <w:t xml:space="preserve"> </w:t>
            </w:r>
            <w:r w:rsidR="005D5D75" w:rsidRPr="004C3688">
              <w:rPr>
                <w:rFonts w:hint="cs"/>
                <w:color w:val="000000"/>
                <w:spacing w:val="-2"/>
                <w:sz w:val="32"/>
                <w:szCs w:val="32"/>
                <w:rtl/>
              </w:rPr>
              <w:t>مليوني  دينار عراقي عن المناقصة التي تزيد كلفتها على مليون دولار.</w:t>
            </w:r>
          </w:p>
          <w:p w:rsidR="005D5D75" w:rsidRPr="004C3688" w:rsidRDefault="005D5D75" w:rsidP="00C0233C">
            <w:pPr>
              <w:pStyle w:val="Header"/>
              <w:tabs>
                <w:tab w:val="clear" w:pos="4680"/>
                <w:tab w:val="clear" w:pos="9360"/>
              </w:tabs>
              <w:bidi/>
              <w:spacing w:line="360" w:lineRule="auto"/>
              <w:ind w:left="720"/>
              <w:rPr>
                <w:color w:val="000000"/>
                <w:sz w:val="32"/>
                <w:szCs w:val="32"/>
                <w:rtl/>
                <w:lang w:bidi="ar-IQ"/>
              </w:rPr>
            </w:pPr>
            <w:r w:rsidRPr="004C3688">
              <w:rPr>
                <w:rFonts w:hint="cs"/>
                <w:color w:val="000000"/>
                <w:sz w:val="32"/>
                <w:szCs w:val="32"/>
                <w:rtl/>
              </w:rPr>
              <w:t xml:space="preserve"> وبخلافه فان العروض سوف تهمل.</w:t>
            </w:r>
          </w:p>
          <w:p w:rsidR="005D5D75" w:rsidRPr="004C3688" w:rsidRDefault="005D5D75" w:rsidP="00297C3B">
            <w:pPr>
              <w:pStyle w:val="Header"/>
              <w:tabs>
                <w:tab w:val="clear" w:pos="4680"/>
                <w:tab w:val="clear" w:pos="9360"/>
              </w:tabs>
              <w:bidi/>
              <w:spacing w:line="360" w:lineRule="auto"/>
              <w:ind w:left="720"/>
              <w:jc w:val="both"/>
              <w:rPr>
                <w:spacing w:val="-2"/>
                <w:sz w:val="32"/>
                <w:szCs w:val="32"/>
              </w:rPr>
            </w:pPr>
            <w:r w:rsidRPr="004C3688">
              <w:rPr>
                <w:rFonts w:hint="eastAsia"/>
                <w:color w:val="000000"/>
                <w:spacing w:val="-2"/>
                <w:sz w:val="32"/>
                <w:szCs w:val="32"/>
                <w:rtl/>
              </w:rPr>
              <w:lastRenderedPageBreak/>
              <w:t>طريقة</w:t>
            </w:r>
            <w:r w:rsidR="007829D8">
              <w:rPr>
                <w:rFonts w:hint="cs"/>
                <w:color w:val="000000"/>
                <w:spacing w:val="-2"/>
                <w:sz w:val="32"/>
                <w:szCs w:val="32"/>
                <w:rtl/>
              </w:rPr>
              <w:t xml:space="preserve"> </w:t>
            </w:r>
            <w:r w:rsidRPr="004C3688">
              <w:rPr>
                <w:rFonts w:hint="eastAsia"/>
                <w:color w:val="000000"/>
                <w:spacing w:val="-2"/>
                <w:sz w:val="32"/>
                <w:szCs w:val="32"/>
                <w:rtl/>
              </w:rPr>
              <w:t>دفع</w:t>
            </w:r>
            <w:r w:rsidR="007829D8">
              <w:rPr>
                <w:rFonts w:hint="cs"/>
                <w:color w:val="000000"/>
                <w:spacing w:val="-2"/>
                <w:sz w:val="32"/>
                <w:szCs w:val="32"/>
                <w:rtl/>
              </w:rPr>
              <w:t xml:space="preserve"> </w:t>
            </w:r>
            <w:r w:rsidRPr="004C3688">
              <w:rPr>
                <w:rFonts w:hint="eastAsia"/>
                <w:color w:val="000000"/>
                <w:spacing w:val="-2"/>
                <w:sz w:val="32"/>
                <w:szCs w:val="32"/>
                <w:rtl/>
              </w:rPr>
              <w:t>هذا</w:t>
            </w:r>
            <w:r w:rsidR="007829D8">
              <w:rPr>
                <w:rFonts w:hint="cs"/>
                <w:color w:val="000000"/>
                <w:spacing w:val="-2"/>
                <w:sz w:val="32"/>
                <w:szCs w:val="32"/>
                <w:rtl/>
              </w:rPr>
              <w:t xml:space="preserve"> </w:t>
            </w:r>
            <w:r w:rsidRPr="004C3688">
              <w:rPr>
                <w:rFonts w:hint="eastAsia"/>
                <w:color w:val="000000"/>
                <w:spacing w:val="-2"/>
                <w:sz w:val="32"/>
                <w:szCs w:val="32"/>
                <w:rtl/>
              </w:rPr>
              <w:t>الرسم</w:t>
            </w:r>
            <w:r w:rsidR="007829D8">
              <w:rPr>
                <w:rFonts w:hint="cs"/>
                <w:color w:val="000000"/>
                <w:spacing w:val="-2"/>
                <w:sz w:val="32"/>
                <w:szCs w:val="32"/>
                <w:rtl/>
              </w:rPr>
              <w:t xml:space="preserve"> </w:t>
            </w:r>
            <w:r w:rsidRPr="004C3688">
              <w:rPr>
                <w:rFonts w:hint="eastAsia"/>
                <w:color w:val="000000"/>
                <w:spacing w:val="-2"/>
                <w:sz w:val="32"/>
                <w:szCs w:val="32"/>
                <w:rtl/>
              </w:rPr>
              <w:t>ستكون</w:t>
            </w:r>
            <w:r w:rsidR="007829D8">
              <w:rPr>
                <w:rFonts w:hint="cs"/>
                <w:color w:val="000000"/>
                <w:spacing w:val="-2"/>
                <w:sz w:val="32"/>
                <w:szCs w:val="32"/>
                <w:rtl/>
              </w:rPr>
              <w:t xml:space="preserve"> </w:t>
            </w:r>
            <w:r w:rsidRPr="004C3688">
              <w:rPr>
                <w:rFonts w:hint="cs"/>
                <w:color w:val="000000"/>
                <w:spacing w:val="-2"/>
                <w:sz w:val="32"/>
                <w:szCs w:val="32"/>
                <w:rtl/>
              </w:rPr>
              <w:t>نقدا.</w:t>
            </w:r>
            <w:r w:rsidR="007829D8">
              <w:rPr>
                <w:rFonts w:hint="cs"/>
                <w:color w:val="000000"/>
                <w:spacing w:val="-2"/>
                <w:sz w:val="32"/>
                <w:szCs w:val="32"/>
                <w:rtl/>
              </w:rPr>
              <w:t xml:space="preserve"> </w:t>
            </w:r>
            <w:r w:rsidRPr="004C3688">
              <w:rPr>
                <w:rFonts w:hint="eastAsia"/>
                <w:color w:val="000000"/>
                <w:spacing w:val="-2"/>
                <w:sz w:val="32"/>
                <w:szCs w:val="32"/>
                <w:rtl/>
              </w:rPr>
              <w:t>سوف</w:t>
            </w:r>
            <w:r w:rsidR="007829D8">
              <w:rPr>
                <w:rFonts w:hint="cs"/>
                <w:color w:val="000000"/>
                <w:spacing w:val="-2"/>
                <w:sz w:val="32"/>
                <w:szCs w:val="32"/>
                <w:rtl/>
              </w:rPr>
              <w:t xml:space="preserve"> </w:t>
            </w:r>
            <w:r w:rsidRPr="004C3688">
              <w:rPr>
                <w:rFonts w:hint="eastAsia"/>
                <w:color w:val="000000"/>
                <w:spacing w:val="-2"/>
                <w:sz w:val="32"/>
                <w:szCs w:val="32"/>
                <w:rtl/>
              </w:rPr>
              <w:t>يتم</w:t>
            </w:r>
            <w:r w:rsidR="007829D8">
              <w:rPr>
                <w:rFonts w:hint="cs"/>
                <w:color w:val="000000"/>
                <w:spacing w:val="-2"/>
                <w:sz w:val="32"/>
                <w:szCs w:val="32"/>
                <w:rtl/>
              </w:rPr>
              <w:t xml:space="preserve"> </w:t>
            </w:r>
            <w:r w:rsidRPr="004C3688">
              <w:rPr>
                <w:rFonts w:hint="eastAsia"/>
                <w:color w:val="000000"/>
                <w:spacing w:val="-2"/>
                <w:sz w:val="32"/>
                <w:szCs w:val="32"/>
                <w:rtl/>
              </w:rPr>
              <w:t>ارسال</w:t>
            </w:r>
            <w:r w:rsidR="007829D8">
              <w:rPr>
                <w:rFonts w:hint="cs"/>
                <w:color w:val="000000"/>
                <w:spacing w:val="-2"/>
                <w:sz w:val="32"/>
                <w:szCs w:val="32"/>
                <w:rtl/>
              </w:rPr>
              <w:t xml:space="preserve"> </w:t>
            </w:r>
            <w:r w:rsidRPr="004C3688">
              <w:rPr>
                <w:rFonts w:hint="eastAsia"/>
                <w:color w:val="000000"/>
                <w:spacing w:val="-2"/>
                <w:sz w:val="32"/>
                <w:szCs w:val="32"/>
                <w:rtl/>
              </w:rPr>
              <w:t>وثائق</w:t>
            </w:r>
            <w:r w:rsidR="007829D8">
              <w:rPr>
                <w:rFonts w:hint="cs"/>
                <w:color w:val="000000"/>
                <w:spacing w:val="-2"/>
                <w:sz w:val="32"/>
                <w:szCs w:val="32"/>
                <w:rtl/>
              </w:rPr>
              <w:t xml:space="preserve">  </w:t>
            </w:r>
            <w:r w:rsidRPr="004C3688">
              <w:rPr>
                <w:rFonts w:hint="eastAsia"/>
                <w:color w:val="000000"/>
                <w:spacing w:val="-2"/>
                <w:sz w:val="32"/>
                <w:szCs w:val="32"/>
                <w:rtl/>
              </w:rPr>
              <w:t>ال</w:t>
            </w:r>
            <w:r w:rsidRPr="004C3688">
              <w:rPr>
                <w:rFonts w:hint="cs"/>
                <w:color w:val="000000"/>
                <w:spacing w:val="-2"/>
                <w:sz w:val="32"/>
                <w:szCs w:val="32"/>
                <w:rtl/>
              </w:rPr>
              <w:t>مناقصة</w:t>
            </w:r>
            <w:r w:rsidR="007829D8">
              <w:rPr>
                <w:rFonts w:hint="cs"/>
                <w:color w:val="000000"/>
                <w:spacing w:val="-2"/>
                <w:sz w:val="32"/>
                <w:szCs w:val="32"/>
                <w:rtl/>
              </w:rPr>
              <w:t xml:space="preserve"> </w:t>
            </w:r>
            <w:r w:rsidRPr="004C3688">
              <w:rPr>
                <w:rFonts w:hint="cs"/>
                <w:color w:val="000000"/>
                <w:spacing w:val="-2"/>
                <w:sz w:val="32"/>
                <w:szCs w:val="32"/>
                <w:rtl/>
              </w:rPr>
              <w:t xml:space="preserve">وكما مشار اليها في تعليمات مقدمي العطاء </w:t>
            </w:r>
            <w:r w:rsidRPr="004C3688">
              <w:rPr>
                <w:rFonts w:hint="cs"/>
                <w:color w:val="000000"/>
                <w:sz w:val="32"/>
                <w:szCs w:val="32"/>
                <w:rtl/>
              </w:rPr>
              <w:t>وعلى مقدم العطاء الذي سبق له الاشتراك في المناقصة المعاد اعلانها ان يقدم وصل ال</w:t>
            </w:r>
            <w:r w:rsidR="00D819D2">
              <w:rPr>
                <w:rFonts w:hint="cs"/>
                <w:color w:val="000000"/>
                <w:sz w:val="32"/>
                <w:szCs w:val="32"/>
                <w:rtl/>
              </w:rPr>
              <w:t xml:space="preserve">شراء السابق لها مع وثائق العطاء في حالة </w:t>
            </w:r>
            <w:r w:rsidR="00D819D2" w:rsidRPr="00D819D2">
              <w:rPr>
                <w:rFonts w:hint="cs"/>
                <w:color w:val="000000"/>
                <w:sz w:val="32"/>
                <w:szCs w:val="32"/>
                <w:highlight w:val="yellow"/>
                <w:rtl/>
              </w:rPr>
              <w:t xml:space="preserve">تعديل اسعار شراء هذه الوثائق فيتحمل مقدم العطاء فرق بين السعرين </w:t>
            </w:r>
            <w:r w:rsidR="00297C3B">
              <w:rPr>
                <w:rFonts w:hint="cs"/>
                <w:color w:val="000000"/>
                <w:sz w:val="32"/>
                <w:szCs w:val="32"/>
                <w:highlight w:val="yellow"/>
                <w:rtl/>
              </w:rPr>
              <w:t>في</w:t>
            </w:r>
            <w:r w:rsidR="00D819D2" w:rsidRPr="00D819D2">
              <w:rPr>
                <w:rFonts w:hint="cs"/>
                <w:color w:val="000000"/>
                <w:sz w:val="32"/>
                <w:szCs w:val="32"/>
                <w:highlight w:val="yellow"/>
                <w:rtl/>
              </w:rPr>
              <w:t xml:space="preserve"> حال زيادة السعر </w:t>
            </w:r>
            <w:r w:rsidR="00297C3B">
              <w:rPr>
                <w:rFonts w:hint="cs"/>
                <w:color w:val="000000"/>
                <w:sz w:val="32"/>
                <w:szCs w:val="32"/>
                <w:highlight w:val="yellow"/>
                <w:rtl/>
              </w:rPr>
              <w:t xml:space="preserve">ويرفق مع عطاءه </w:t>
            </w:r>
            <w:r w:rsidR="00D819D2" w:rsidRPr="00D819D2">
              <w:rPr>
                <w:rFonts w:hint="cs"/>
                <w:color w:val="000000"/>
                <w:sz w:val="32"/>
                <w:szCs w:val="32"/>
                <w:highlight w:val="yellow"/>
                <w:rtl/>
              </w:rPr>
              <w:t xml:space="preserve"> الوصلين الاول والثاني</w:t>
            </w:r>
            <w:r w:rsidR="00D819D2">
              <w:rPr>
                <w:rFonts w:hint="cs"/>
                <w:color w:val="000000"/>
                <w:sz w:val="32"/>
                <w:szCs w:val="32"/>
                <w:rtl/>
              </w:rPr>
              <w:t xml:space="preserve"> </w:t>
            </w:r>
            <w:r w:rsidR="00D819D2" w:rsidRPr="004C3688">
              <w:rPr>
                <w:spacing w:val="-2"/>
                <w:sz w:val="32"/>
                <w:szCs w:val="32"/>
              </w:rPr>
              <w:t xml:space="preserve"> </w:t>
            </w:r>
          </w:p>
        </w:tc>
      </w:tr>
      <w:tr w:rsidR="005D5D75" w:rsidRPr="004C3688" w:rsidTr="00E70BDA">
        <w:tc>
          <w:tcPr>
            <w:tcW w:w="11590" w:type="dxa"/>
            <w:shd w:val="clear" w:color="auto" w:fill="auto"/>
          </w:tcPr>
          <w:p w:rsidR="00B364CC" w:rsidRPr="00B364CC" w:rsidRDefault="005D5D75" w:rsidP="00384A9A">
            <w:pPr>
              <w:pStyle w:val="Header"/>
              <w:numPr>
                <w:ilvl w:val="0"/>
                <w:numId w:val="1"/>
              </w:numPr>
              <w:bidi/>
              <w:jc w:val="both"/>
              <w:rPr>
                <w:sz w:val="32"/>
                <w:szCs w:val="32"/>
              </w:rPr>
            </w:pPr>
            <w:r w:rsidRPr="004C3688">
              <w:rPr>
                <w:rFonts w:hint="cs"/>
                <w:sz w:val="32"/>
                <w:szCs w:val="32"/>
                <w:rtl/>
              </w:rPr>
              <w:lastRenderedPageBreak/>
              <w:t>تأريخ اعلان المناقصة يوم</w:t>
            </w:r>
            <w:r w:rsidR="00FF000A">
              <w:rPr>
                <w:rFonts w:hint="cs"/>
                <w:sz w:val="32"/>
                <w:szCs w:val="32"/>
                <w:rtl/>
              </w:rPr>
              <w:t xml:space="preserve">  </w:t>
            </w:r>
            <w:r w:rsidR="00384A9A">
              <w:rPr>
                <w:rFonts w:hint="cs"/>
                <w:sz w:val="32"/>
                <w:szCs w:val="32"/>
                <w:rtl/>
                <w:lang w:bidi="ar-IQ"/>
              </w:rPr>
              <w:t>14</w:t>
            </w:r>
            <w:r w:rsidRPr="004C3688">
              <w:rPr>
                <w:rFonts w:hint="cs"/>
                <w:sz w:val="32"/>
                <w:szCs w:val="32"/>
                <w:rtl/>
              </w:rPr>
              <w:t xml:space="preserve"> </w:t>
            </w:r>
            <w:r w:rsidR="00F179A7">
              <w:rPr>
                <w:sz w:val="32"/>
                <w:szCs w:val="32"/>
              </w:rPr>
              <w:t>/</w:t>
            </w:r>
            <w:r w:rsidR="00384A9A">
              <w:rPr>
                <w:rFonts w:hint="cs"/>
                <w:sz w:val="32"/>
                <w:szCs w:val="32"/>
                <w:rtl/>
                <w:lang w:bidi="ar-IQ"/>
              </w:rPr>
              <w:t>7</w:t>
            </w:r>
            <w:r w:rsidR="007829D8">
              <w:rPr>
                <w:rFonts w:hint="cs"/>
                <w:sz w:val="32"/>
                <w:szCs w:val="32"/>
                <w:rtl/>
                <w:lang w:bidi="ar-IQ"/>
              </w:rPr>
              <w:t xml:space="preserve"> </w:t>
            </w:r>
            <w:r w:rsidRPr="00BD2886">
              <w:rPr>
                <w:rFonts w:hint="cs"/>
                <w:sz w:val="32"/>
                <w:szCs w:val="32"/>
                <w:highlight w:val="yellow"/>
                <w:rtl/>
              </w:rPr>
              <w:t>/202</w:t>
            </w:r>
            <w:r w:rsidR="00F5776F">
              <w:rPr>
                <w:rFonts w:hint="cs"/>
                <w:sz w:val="32"/>
                <w:szCs w:val="32"/>
                <w:rtl/>
              </w:rPr>
              <w:t>5</w:t>
            </w:r>
            <w:r w:rsidR="00FF000A">
              <w:rPr>
                <w:rFonts w:hint="cs"/>
                <w:sz w:val="32"/>
                <w:szCs w:val="32"/>
                <w:rtl/>
                <w:lang w:bidi="ar-DZ"/>
              </w:rPr>
              <w:t xml:space="preserve"> </w:t>
            </w:r>
            <w:r w:rsidRPr="004C3688">
              <w:rPr>
                <w:rFonts w:hint="cs"/>
                <w:sz w:val="32"/>
                <w:szCs w:val="32"/>
                <w:rtl/>
                <w:lang w:bidi="ar-DZ"/>
              </w:rPr>
              <w:t xml:space="preserve">وسيكون تاريخ انعقاد المؤتمر الخاص بالاجابة على استفسارات المشاركين في المناقصة يوم </w:t>
            </w:r>
            <w:r w:rsidR="007829D8">
              <w:rPr>
                <w:rFonts w:hint="cs"/>
                <w:sz w:val="32"/>
                <w:szCs w:val="32"/>
                <w:highlight w:val="yellow"/>
                <w:rtl/>
                <w:lang w:bidi="ar-DZ"/>
              </w:rPr>
              <w:t xml:space="preserve">   </w:t>
            </w:r>
            <w:r w:rsidR="00384A9A">
              <w:rPr>
                <w:rFonts w:hint="cs"/>
                <w:sz w:val="32"/>
                <w:szCs w:val="32"/>
                <w:highlight w:val="yellow"/>
                <w:rtl/>
                <w:lang w:bidi="ar-DZ"/>
              </w:rPr>
              <w:t>21</w:t>
            </w:r>
            <w:r w:rsidRPr="00BD2886">
              <w:rPr>
                <w:rFonts w:hint="cs"/>
                <w:sz w:val="32"/>
                <w:szCs w:val="32"/>
                <w:highlight w:val="yellow"/>
                <w:rtl/>
                <w:lang w:bidi="ar-DZ"/>
              </w:rPr>
              <w:t>/</w:t>
            </w:r>
            <w:r w:rsidR="00384A9A">
              <w:rPr>
                <w:rFonts w:hint="cs"/>
                <w:sz w:val="32"/>
                <w:szCs w:val="32"/>
                <w:highlight w:val="yellow"/>
                <w:rtl/>
                <w:lang w:bidi="ar-DZ"/>
              </w:rPr>
              <w:t>7</w:t>
            </w:r>
            <w:r w:rsidR="007829D8">
              <w:rPr>
                <w:rFonts w:hint="cs"/>
                <w:sz w:val="32"/>
                <w:szCs w:val="32"/>
                <w:highlight w:val="yellow"/>
                <w:rtl/>
                <w:lang w:bidi="ar-DZ"/>
              </w:rPr>
              <w:t xml:space="preserve"> </w:t>
            </w:r>
            <w:r w:rsidRPr="00BD2886">
              <w:rPr>
                <w:rFonts w:hint="cs"/>
                <w:sz w:val="32"/>
                <w:szCs w:val="32"/>
                <w:highlight w:val="yellow"/>
                <w:rtl/>
                <w:lang w:bidi="ar-DZ"/>
              </w:rPr>
              <w:t>/202</w:t>
            </w:r>
            <w:r w:rsidR="00F5776F">
              <w:rPr>
                <w:rFonts w:hint="cs"/>
                <w:sz w:val="32"/>
                <w:szCs w:val="32"/>
                <w:rtl/>
                <w:lang w:bidi="ar-IQ"/>
              </w:rPr>
              <w:t>5</w:t>
            </w:r>
            <w:r w:rsidRPr="004C3688">
              <w:rPr>
                <w:rFonts w:hint="cs"/>
                <w:color w:val="000000"/>
                <w:spacing w:val="-2"/>
                <w:sz w:val="32"/>
                <w:szCs w:val="32"/>
                <w:rtl/>
              </w:rPr>
              <w:t xml:space="preserve">يتم تسليم العطاءات  على العنوان ادناه عند او قبل </w:t>
            </w:r>
          </w:p>
          <w:p w:rsidR="00D7560B" w:rsidRDefault="007829D8" w:rsidP="00384A9A">
            <w:pPr>
              <w:pStyle w:val="Header"/>
              <w:bidi/>
              <w:ind w:left="360"/>
              <w:jc w:val="both"/>
              <w:rPr>
                <w:sz w:val="32"/>
                <w:szCs w:val="32"/>
              </w:rPr>
            </w:pPr>
            <w:r>
              <w:rPr>
                <w:rFonts w:hint="cs"/>
                <w:color w:val="000000"/>
                <w:spacing w:val="-2"/>
                <w:sz w:val="32"/>
                <w:szCs w:val="32"/>
                <w:highlight w:val="yellow"/>
                <w:rtl/>
              </w:rPr>
              <w:t xml:space="preserve"> </w:t>
            </w:r>
            <w:r w:rsidR="00384A9A">
              <w:rPr>
                <w:rFonts w:hint="cs"/>
                <w:color w:val="000000"/>
                <w:spacing w:val="-2"/>
                <w:sz w:val="32"/>
                <w:szCs w:val="32"/>
                <w:highlight w:val="yellow"/>
                <w:rtl/>
              </w:rPr>
              <w:t>27</w:t>
            </w:r>
            <w:r>
              <w:rPr>
                <w:rFonts w:hint="cs"/>
                <w:color w:val="000000"/>
                <w:spacing w:val="-2"/>
                <w:sz w:val="32"/>
                <w:szCs w:val="32"/>
                <w:highlight w:val="yellow"/>
                <w:rtl/>
              </w:rPr>
              <w:t xml:space="preserve"> </w:t>
            </w:r>
            <w:r w:rsidR="00FF000A">
              <w:rPr>
                <w:rFonts w:hint="cs"/>
                <w:color w:val="000000"/>
                <w:spacing w:val="-2"/>
                <w:sz w:val="32"/>
                <w:szCs w:val="32"/>
                <w:highlight w:val="yellow"/>
                <w:rtl/>
              </w:rPr>
              <w:t>/</w:t>
            </w:r>
            <w:r w:rsidR="005D5D75" w:rsidRPr="009B09CC">
              <w:rPr>
                <w:rFonts w:hint="cs"/>
                <w:color w:val="000000"/>
                <w:spacing w:val="-2"/>
                <w:sz w:val="32"/>
                <w:szCs w:val="32"/>
                <w:highlight w:val="yellow"/>
                <w:rtl/>
              </w:rPr>
              <w:t xml:space="preserve"> </w:t>
            </w:r>
            <w:r w:rsidR="00384A9A">
              <w:rPr>
                <w:rFonts w:hint="cs"/>
                <w:color w:val="000000"/>
                <w:spacing w:val="-2"/>
                <w:sz w:val="32"/>
                <w:szCs w:val="32"/>
                <w:highlight w:val="yellow"/>
                <w:rtl/>
              </w:rPr>
              <w:t>7</w:t>
            </w:r>
            <w:r w:rsidR="005D5D75" w:rsidRPr="009B09CC">
              <w:rPr>
                <w:rFonts w:hint="cs"/>
                <w:color w:val="000000"/>
                <w:spacing w:val="-2"/>
                <w:sz w:val="32"/>
                <w:szCs w:val="32"/>
                <w:highlight w:val="yellow"/>
                <w:rtl/>
              </w:rPr>
              <w:t>/</w:t>
            </w:r>
            <w:r w:rsidR="00BD2886" w:rsidRPr="009B09CC">
              <w:rPr>
                <w:rFonts w:hint="cs"/>
                <w:color w:val="000000"/>
                <w:spacing w:val="-2"/>
                <w:sz w:val="32"/>
                <w:szCs w:val="32"/>
                <w:highlight w:val="yellow"/>
                <w:rtl/>
              </w:rPr>
              <w:t xml:space="preserve"> 202</w:t>
            </w:r>
            <w:r w:rsidR="00F5776F">
              <w:rPr>
                <w:rFonts w:hint="cs"/>
                <w:color w:val="000000"/>
                <w:spacing w:val="-2"/>
                <w:sz w:val="32"/>
                <w:szCs w:val="32"/>
                <w:rtl/>
              </w:rPr>
              <w:t>5</w:t>
            </w:r>
            <w:r w:rsidR="005D5D75" w:rsidRPr="004C3688">
              <w:rPr>
                <w:rFonts w:hint="cs"/>
                <w:color w:val="000000"/>
                <w:spacing w:val="-2"/>
                <w:sz w:val="32"/>
                <w:szCs w:val="32"/>
                <w:rtl/>
              </w:rPr>
              <w:t xml:space="preserve"> لغاية نهاية</w:t>
            </w:r>
            <w:r w:rsidR="005D5D75" w:rsidRPr="004C3688">
              <w:rPr>
                <w:rFonts w:hint="cs"/>
                <w:sz w:val="32"/>
                <w:szCs w:val="32"/>
                <w:rtl/>
              </w:rPr>
              <w:t xml:space="preserve"> الدوام الرسمي </w:t>
            </w:r>
            <w:r w:rsidR="005D5D75" w:rsidRPr="004C3688">
              <w:rPr>
                <w:rFonts w:hint="cs"/>
                <w:color w:val="000000"/>
                <w:spacing w:val="-2"/>
                <w:sz w:val="32"/>
                <w:szCs w:val="32"/>
                <w:rtl/>
              </w:rPr>
              <w:t>سوف يتم رفض العطاءات المتأخرة. سيتم فتح العطاءات بحضور ممثلين عن مقدمي العطاءات الذين اختاروا الحضور شخصياً على العنوان ادناه  و</w:t>
            </w:r>
            <w:r w:rsidR="005D5D75" w:rsidRPr="004C3688">
              <w:rPr>
                <w:rFonts w:hint="cs"/>
                <w:sz w:val="32"/>
                <w:szCs w:val="32"/>
                <w:rtl/>
              </w:rPr>
              <w:t xml:space="preserve">يكون موعد فتح العطاءات اليوم التالي من يوم غلق المناقصة  في مقر كيماديا وبصوره علنية ودعوة المناقصين للحضور في يوم الفتح </w:t>
            </w:r>
          </w:p>
          <w:p w:rsidR="005D5D75" w:rsidRDefault="005D5D75" w:rsidP="00D7560B">
            <w:pPr>
              <w:pStyle w:val="Header"/>
              <w:bidi/>
              <w:ind w:left="360"/>
              <w:jc w:val="both"/>
              <w:rPr>
                <w:sz w:val="32"/>
                <w:szCs w:val="32"/>
              </w:rPr>
            </w:pPr>
            <w:r w:rsidRPr="004C3688">
              <w:rPr>
                <w:rFonts w:hint="cs"/>
                <w:sz w:val="32"/>
                <w:szCs w:val="32"/>
                <w:rtl/>
              </w:rPr>
              <w:t>العلني,</w:t>
            </w:r>
          </w:p>
          <w:p w:rsidR="00D7560B" w:rsidRPr="00742A3B" w:rsidRDefault="00D7560B" w:rsidP="00D7560B">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rsidR="00D7560B" w:rsidRPr="00607819" w:rsidRDefault="00D7560B" w:rsidP="00D7560B">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rsidR="00D7560B" w:rsidRPr="004C3688" w:rsidRDefault="00D7560B" w:rsidP="00D7560B">
            <w:pPr>
              <w:pStyle w:val="Header"/>
              <w:bidi/>
              <w:ind w:left="360"/>
              <w:jc w:val="both"/>
              <w:rPr>
                <w:sz w:val="32"/>
                <w:szCs w:val="32"/>
                <w:rtl/>
                <w:lang w:bidi="ar-IQ"/>
              </w:rPr>
            </w:pPr>
          </w:p>
          <w:p w:rsidR="005D5D75" w:rsidRPr="004C3688" w:rsidRDefault="005D5D75" w:rsidP="00CF17A4">
            <w:pPr>
              <w:pStyle w:val="ListParagraph"/>
              <w:bidi/>
              <w:ind w:left="478"/>
              <w:rPr>
                <w:color w:val="000000"/>
                <w:sz w:val="32"/>
                <w:szCs w:val="32"/>
                <w:rtl/>
              </w:rPr>
            </w:pPr>
            <w:r w:rsidRPr="004C3688">
              <w:rPr>
                <w:rFonts w:hint="cs"/>
                <w:color w:val="000000"/>
                <w:sz w:val="32"/>
                <w:szCs w:val="32"/>
                <w:rtl/>
              </w:rPr>
              <w:t>يجب على جميع</w:t>
            </w:r>
            <w:r w:rsidRPr="004C3688">
              <w:rPr>
                <w:color w:val="000000"/>
                <w:sz w:val="32"/>
                <w:szCs w:val="32"/>
                <w:rtl/>
              </w:rPr>
              <w:t xml:space="preserve"> العطاءات ان </w:t>
            </w:r>
            <w:r w:rsidRPr="008D2717">
              <w:rPr>
                <w:color w:val="000000"/>
                <w:sz w:val="32"/>
                <w:szCs w:val="32"/>
                <w:highlight w:val="green"/>
                <w:rtl/>
              </w:rPr>
              <w:t>ت</w:t>
            </w:r>
            <w:r w:rsidRPr="008D2717">
              <w:rPr>
                <w:rFonts w:hint="cs"/>
                <w:color w:val="000000"/>
                <w:sz w:val="32"/>
                <w:szCs w:val="32"/>
                <w:highlight w:val="green"/>
                <w:rtl/>
              </w:rPr>
              <w:t xml:space="preserve">ُرفق </w:t>
            </w:r>
            <w:r w:rsidR="00CF17A4" w:rsidRPr="008D2717">
              <w:rPr>
                <w:rFonts w:hint="cs"/>
                <w:color w:val="000000"/>
                <w:sz w:val="32"/>
                <w:szCs w:val="32"/>
                <w:highlight w:val="green"/>
                <w:rtl/>
              </w:rPr>
              <w:t>التامينات الاوليه</w:t>
            </w:r>
            <w:r w:rsidR="00CF17A4">
              <w:rPr>
                <w:rFonts w:hint="cs"/>
                <w:color w:val="000000"/>
                <w:sz w:val="32"/>
                <w:szCs w:val="32"/>
                <w:rtl/>
              </w:rPr>
              <w:t xml:space="preserve"> للعطاء </w:t>
            </w:r>
            <w:r w:rsidRPr="004C3688">
              <w:rPr>
                <w:color w:val="000000"/>
                <w:sz w:val="32"/>
                <w:szCs w:val="32"/>
                <w:rtl/>
              </w:rPr>
              <w:t xml:space="preserve"> </w:t>
            </w:r>
            <w:r w:rsidRPr="004C3688">
              <w:rPr>
                <w:rFonts w:hint="cs"/>
                <w:color w:val="000000"/>
                <w:sz w:val="32"/>
                <w:szCs w:val="32"/>
                <w:rtl/>
              </w:rPr>
              <w:t xml:space="preserve">(المبلغ بالدينار العراقي) </w:t>
            </w:r>
            <w:r w:rsidRPr="004C3688">
              <w:rPr>
                <w:rFonts w:hint="eastAsia"/>
                <w:color w:val="000000"/>
                <w:sz w:val="32"/>
                <w:szCs w:val="32"/>
                <w:rtl/>
              </w:rPr>
              <w:t>بقيمة</w:t>
            </w:r>
            <w:r w:rsidRPr="004C3688">
              <w:rPr>
                <w:rFonts w:hint="cs"/>
                <w:color w:val="000000"/>
                <w:sz w:val="32"/>
                <w:szCs w:val="32"/>
                <w:rtl/>
              </w:rPr>
              <w:t>1% من الكلفة التخمينية  تكون صادرة من مصرف معتمد في العراق بموجب نشرة يصدرها البنك المركزي العراقي عن الكفاءة المالية للمصرف.  ويعتمد مايلي:</w:t>
            </w:r>
          </w:p>
          <w:p w:rsidR="005D5D75" w:rsidRPr="004C3688" w:rsidRDefault="005D5D75" w:rsidP="006F20C3">
            <w:pPr>
              <w:pStyle w:val="Header"/>
              <w:tabs>
                <w:tab w:val="clear" w:pos="4680"/>
                <w:tab w:val="clear" w:pos="9360"/>
              </w:tabs>
              <w:bidi/>
              <w:ind w:left="478" w:hanging="426"/>
              <w:jc w:val="both"/>
              <w:rPr>
                <w:b/>
                <w:bCs/>
                <w:color w:val="000000"/>
                <w:sz w:val="32"/>
                <w:szCs w:val="32"/>
                <w:rtl/>
                <w:lang w:bidi="ar-IQ"/>
              </w:rPr>
            </w:pPr>
            <w:r w:rsidRPr="004C3688">
              <w:rPr>
                <w:rFonts w:hint="cs"/>
                <w:color w:val="000000"/>
                <w:sz w:val="32"/>
                <w:szCs w:val="32"/>
                <w:rtl/>
              </w:rPr>
              <w:t xml:space="preserve">أ </w:t>
            </w:r>
            <w:r w:rsidRPr="004C3688">
              <w:rPr>
                <w:color w:val="000000"/>
                <w:sz w:val="32"/>
                <w:szCs w:val="32"/>
                <w:rtl/>
              </w:rPr>
              <w:t>–</w:t>
            </w:r>
            <w:r w:rsidRPr="004C3688">
              <w:rPr>
                <w:rFonts w:hint="cs"/>
                <w:color w:val="000000"/>
                <w:sz w:val="32"/>
                <w:szCs w:val="32"/>
                <w:rtl/>
              </w:rPr>
              <w:tab/>
            </w:r>
            <w:r w:rsidRPr="004C3688">
              <w:rPr>
                <w:rFonts w:hint="cs"/>
                <w:b/>
                <w:bCs/>
                <w:color w:val="000000"/>
                <w:sz w:val="32"/>
                <w:szCs w:val="32"/>
                <w:rtl/>
              </w:rPr>
              <w:t>لاتقبل التأمينات الأولية لمقدمي العطاءات الا اذا كانت على شكل خطاب ضمان</w:t>
            </w:r>
            <w:r w:rsidRPr="004C3688">
              <w:rPr>
                <w:rFonts w:hint="cs"/>
                <w:color w:val="000000"/>
                <w:sz w:val="32"/>
                <w:szCs w:val="32"/>
                <w:rtl/>
              </w:rPr>
              <w:t xml:space="preserve"> اوصك مصدق او سفتجة </w:t>
            </w:r>
            <w:r w:rsidRPr="004C3688">
              <w:rPr>
                <w:rFonts w:hint="cs"/>
                <w:color w:val="000000"/>
                <w:sz w:val="32"/>
                <w:szCs w:val="32"/>
                <w:rtl/>
                <w:lang w:bidi="ar-IQ"/>
              </w:rPr>
              <w:t xml:space="preserve">او وصل </w:t>
            </w:r>
            <w:r w:rsidRPr="007829D8">
              <w:rPr>
                <w:rFonts w:hint="cs"/>
                <w:color w:val="000000"/>
                <w:sz w:val="32"/>
                <w:szCs w:val="32"/>
                <w:rtl/>
                <w:lang w:bidi="ar-IQ"/>
              </w:rPr>
              <w:t>قبض</w:t>
            </w:r>
            <w:r w:rsidR="007829D8">
              <w:rPr>
                <w:rFonts w:hint="cs"/>
                <w:color w:val="000000"/>
                <w:sz w:val="32"/>
                <w:szCs w:val="32"/>
                <w:highlight w:val="yellow"/>
                <w:rtl/>
                <w:lang w:bidi="ar-IQ"/>
              </w:rPr>
              <w:t xml:space="preserve"> </w:t>
            </w:r>
            <w:r w:rsidR="00AE369B" w:rsidRPr="007829D8">
              <w:rPr>
                <w:rFonts w:hint="cs"/>
                <w:color w:val="000000"/>
                <w:sz w:val="32"/>
                <w:szCs w:val="32"/>
                <w:highlight w:val="yellow"/>
                <w:rtl/>
                <w:lang w:bidi="ar-IQ"/>
              </w:rPr>
              <w:t>أو قسيمة ايداع حسب مبلغ التأمينات</w:t>
            </w:r>
            <w:r w:rsidR="007829D8">
              <w:rPr>
                <w:rFonts w:hint="cs"/>
                <w:color w:val="000000"/>
                <w:sz w:val="32"/>
                <w:szCs w:val="32"/>
                <w:rtl/>
              </w:rPr>
              <w:t xml:space="preserve"> </w:t>
            </w:r>
            <w:r w:rsidRPr="007829D8">
              <w:rPr>
                <w:rFonts w:hint="cs"/>
                <w:color w:val="000000"/>
                <w:sz w:val="32"/>
                <w:szCs w:val="32"/>
                <w:rtl/>
              </w:rPr>
              <w:t>ولا</w:t>
            </w:r>
            <w:r w:rsidR="007829D8">
              <w:rPr>
                <w:rFonts w:hint="cs"/>
                <w:color w:val="000000"/>
                <w:sz w:val="32"/>
                <w:szCs w:val="32"/>
                <w:rtl/>
              </w:rPr>
              <w:t xml:space="preserve"> </w:t>
            </w:r>
            <w:r w:rsidRPr="007829D8">
              <w:rPr>
                <w:rFonts w:hint="cs"/>
                <w:color w:val="000000"/>
                <w:sz w:val="32"/>
                <w:szCs w:val="32"/>
                <w:rtl/>
              </w:rPr>
              <w:t>يقبل</w:t>
            </w:r>
            <w:r w:rsidRPr="004C3688">
              <w:rPr>
                <w:rFonts w:hint="cs"/>
                <w:color w:val="000000"/>
                <w:sz w:val="32"/>
                <w:szCs w:val="32"/>
                <w:rtl/>
              </w:rPr>
              <w:t xml:space="preserve"> سويفت خطاب الضمان او كفالة مباشرة.</w:t>
            </w:r>
          </w:p>
          <w:p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 ب- </w:t>
            </w:r>
            <w:r w:rsidRPr="004C3688">
              <w:rPr>
                <w:rFonts w:hint="cs"/>
                <w:color w:val="000000"/>
                <w:sz w:val="32"/>
                <w:szCs w:val="32"/>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ج- </w:t>
            </w:r>
            <w:r w:rsidRPr="004C3688">
              <w:rPr>
                <w:rFonts w:hint="cs"/>
                <w:color w:val="000000"/>
                <w:sz w:val="32"/>
                <w:szCs w:val="32"/>
                <w:rtl/>
              </w:rPr>
              <w:tab/>
              <w:t xml:space="preserve">تعفى الشركات العامة من تقديم التامينات الاولية وخطاب ضمان حسن التنفيذ المنصوص عليها وحسب </w:t>
            </w:r>
            <w:r w:rsidRPr="004C3688">
              <w:rPr>
                <w:rFonts w:hint="cs"/>
                <w:color w:val="000000"/>
                <w:sz w:val="32"/>
                <w:szCs w:val="32"/>
                <w:rtl/>
              </w:rPr>
              <w:lastRenderedPageBreak/>
              <w:t>تعليمات تنفيذ العقود رقم 2 لسنة 2014.</w:t>
            </w:r>
          </w:p>
          <w:p w:rsidR="005D5D75" w:rsidRPr="004C3688" w:rsidRDefault="005D5D75" w:rsidP="00B32C32">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د-</w:t>
            </w:r>
            <w:r w:rsidRPr="004C3688">
              <w:rPr>
                <w:rFonts w:hint="cs"/>
                <w:color w:val="000000"/>
                <w:sz w:val="32"/>
                <w:szCs w:val="32"/>
                <w:rtl/>
              </w:rPr>
              <w:tab/>
              <w:t xml:space="preserve">تصدر </w:t>
            </w:r>
            <w:r w:rsidR="00B32C32">
              <w:rPr>
                <w:rFonts w:hint="cs"/>
                <w:color w:val="000000"/>
                <w:sz w:val="32"/>
                <w:szCs w:val="32"/>
                <w:rtl/>
              </w:rPr>
              <w:t xml:space="preserve">الكفاله </w:t>
            </w:r>
            <w:r w:rsidR="000E6F2C">
              <w:rPr>
                <w:rFonts w:hint="cs"/>
                <w:color w:val="000000"/>
                <w:sz w:val="32"/>
                <w:szCs w:val="32"/>
                <w:rtl/>
              </w:rPr>
              <w:t xml:space="preserve"> </w:t>
            </w:r>
            <w:r w:rsidRPr="004C3688">
              <w:rPr>
                <w:rFonts w:hint="cs"/>
                <w:color w:val="000000"/>
                <w:sz w:val="32"/>
                <w:szCs w:val="32"/>
                <w:rtl/>
              </w:rPr>
              <w:t xml:space="preserve"> بامر الشركة المتعاقد معها او من تخوله اصوليا لاصدار الكفالة وبموجب تخويل رسمي مصدق.</w:t>
            </w:r>
          </w:p>
          <w:p w:rsidR="005D5D75" w:rsidRPr="004C3688" w:rsidRDefault="005D5D75" w:rsidP="003D38BA">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هـ-  </w:t>
            </w:r>
            <w:r w:rsidRPr="004C3688">
              <w:rPr>
                <w:rFonts w:hint="cs"/>
                <w:color w:val="000000"/>
                <w:sz w:val="32"/>
                <w:szCs w:val="32"/>
                <w:rtl/>
              </w:rPr>
              <w:tab/>
              <w:t xml:space="preserve">تقترن </w:t>
            </w:r>
            <w:r w:rsidR="003D38BA">
              <w:rPr>
                <w:rFonts w:hint="cs"/>
                <w:color w:val="000000"/>
                <w:sz w:val="32"/>
                <w:szCs w:val="32"/>
                <w:rtl/>
              </w:rPr>
              <w:t xml:space="preserve">الكفاله </w:t>
            </w:r>
            <w:r w:rsidR="000E6F2C">
              <w:rPr>
                <w:rFonts w:hint="cs"/>
                <w:color w:val="000000"/>
                <w:sz w:val="32"/>
                <w:szCs w:val="32"/>
                <w:rtl/>
              </w:rPr>
              <w:t xml:space="preserve"> </w:t>
            </w:r>
            <w:r w:rsidRPr="004C3688">
              <w:rPr>
                <w:rFonts w:hint="cs"/>
                <w:color w:val="000000"/>
                <w:sz w:val="32"/>
                <w:szCs w:val="32"/>
                <w:rtl/>
              </w:rPr>
              <w:t xml:space="preserve"> بكتاب صحة صدور (سري وشخصي) يرسل الى الشركة العامة لتسويق الأدوية والمستلزمات الطبية (كيماديا) من قبل المصرف المصدر </w:t>
            </w:r>
            <w:r w:rsidR="003D38BA">
              <w:rPr>
                <w:rFonts w:hint="cs"/>
                <w:color w:val="000000"/>
                <w:sz w:val="32"/>
                <w:szCs w:val="32"/>
                <w:rtl/>
              </w:rPr>
              <w:t>الكفاله</w:t>
            </w:r>
            <w:r w:rsidR="000E6F2C">
              <w:rPr>
                <w:rFonts w:hint="cs"/>
                <w:color w:val="000000"/>
                <w:sz w:val="32"/>
                <w:szCs w:val="32"/>
                <w:rtl/>
              </w:rPr>
              <w:t xml:space="preserve"> </w:t>
            </w:r>
            <w:r w:rsidRPr="004C3688">
              <w:rPr>
                <w:rFonts w:hint="cs"/>
                <w:color w:val="000000"/>
                <w:sz w:val="32"/>
                <w:szCs w:val="32"/>
                <w:rtl/>
              </w:rPr>
              <w:t>.</w:t>
            </w:r>
          </w:p>
          <w:p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و-  </w:t>
            </w:r>
            <w:r w:rsidRPr="004C3688">
              <w:rPr>
                <w:rFonts w:hint="cs"/>
                <w:color w:val="000000"/>
                <w:sz w:val="32"/>
                <w:szCs w:val="32"/>
                <w:rtl/>
              </w:rPr>
              <w:tab/>
              <w:t>ان تكون غير مشروطه ولصالح الشركة العامة لتسويق الادوية والمستلزمات الطبية (كيماديا).</w:t>
            </w:r>
          </w:p>
          <w:p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ز-  </w:t>
            </w:r>
            <w:r w:rsidRPr="004C3688">
              <w:rPr>
                <w:rFonts w:hint="cs"/>
                <w:color w:val="000000"/>
                <w:sz w:val="32"/>
                <w:szCs w:val="32"/>
                <w:rtl/>
              </w:rPr>
              <w:tab/>
              <w:t>ان تكون صادرة باللغتين العربية والانكليزية.</w:t>
            </w:r>
          </w:p>
          <w:p w:rsidR="00CD642C" w:rsidRPr="00D90837" w:rsidRDefault="005D5D75" w:rsidP="00D90837">
            <w:pPr>
              <w:bidi/>
              <w:ind w:left="52"/>
              <w:rPr>
                <w:color w:val="000000"/>
                <w:sz w:val="32"/>
                <w:szCs w:val="32"/>
                <w:highlight w:val="yellow"/>
              </w:rPr>
            </w:pPr>
            <w:r w:rsidRPr="00D90837">
              <w:rPr>
                <w:rFonts w:hint="cs"/>
                <w:color w:val="000000"/>
                <w:sz w:val="32"/>
                <w:szCs w:val="32"/>
                <w:rtl/>
              </w:rPr>
              <w:t xml:space="preserve">ح- </w:t>
            </w:r>
            <w:r w:rsidRPr="00D90837">
              <w:rPr>
                <w:rFonts w:hint="cs"/>
                <w:color w:val="000000"/>
                <w:sz w:val="32"/>
                <w:szCs w:val="32"/>
                <w:rtl/>
              </w:rPr>
              <w:tab/>
              <w:t>يتم مصادرة التأمينات الأولية لمن ترسو عليه المناقصة عند نكوله عن توقيع العقد بعد التبليغ</w:t>
            </w:r>
            <w:r w:rsidR="00B47FF0" w:rsidRPr="00D90837">
              <w:rPr>
                <w:rFonts w:hint="cs"/>
                <w:color w:val="000000"/>
                <w:sz w:val="32"/>
                <w:szCs w:val="32"/>
                <w:rtl/>
              </w:rPr>
              <w:t xml:space="preserve"> </w:t>
            </w:r>
            <w:r w:rsidR="00B47FF0" w:rsidRPr="00D90837">
              <w:rPr>
                <w:rFonts w:hint="cs"/>
                <w:color w:val="000000"/>
                <w:sz w:val="32"/>
                <w:szCs w:val="32"/>
                <w:rtl/>
                <w:lang w:bidi="ar-IQ"/>
              </w:rPr>
              <w:t>بقرار</w:t>
            </w:r>
            <w:r w:rsidRPr="00D90837">
              <w:rPr>
                <w:rFonts w:hint="cs"/>
                <w:color w:val="000000"/>
                <w:sz w:val="32"/>
                <w:szCs w:val="32"/>
                <w:rtl/>
              </w:rPr>
              <w:t xml:space="preserve"> الاحالة</w:t>
            </w:r>
            <w:r w:rsidR="00A613ED" w:rsidRPr="00D90837">
              <w:rPr>
                <w:rFonts w:hint="cs"/>
                <w:color w:val="000000"/>
                <w:sz w:val="32"/>
                <w:szCs w:val="32"/>
                <w:rtl/>
              </w:rPr>
              <w:t xml:space="preserve"> وبعد انذاره رسميا بتوقيع العقد خلال (15) يوما من دون عذر مشروع </w:t>
            </w:r>
            <w:r w:rsidRPr="00D90837">
              <w:rPr>
                <w:rFonts w:hint="cs"/>
                <w:color w:val="000000"/>
                <w:sz w:val="32"/>
                <w:szCs w:val="32"/>
                <w:rtl/>
              </w:rPr>
              <w:t xml:space="preserve"> </w:t>
            </w:r>
            <w:r w:rsidR="00CD642C" w:rsidRPr="00D90837">
              <w:rPr>
                <w:rFonts w:hint="cs"/>
                <w:color w:val="000000"/>
                <w:sz w:val="32"/>
                <w:szCs w:val="32"/>
                <w:highlight w:val="yellow"/>
                <w:rtl/>
              </w:rPr>
              <w:t>عند عدم تقديم المناقص الفائز ضمان حسن التنفيذ .</w:t>
            </w:r>
          </w:p>
          <w:p w:rsidR="00CD642C" w:rsidRPr="009D7025" w:rsidRDefault="00CD642C" w:rsidP="009D7025">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rsidR="005D5D75" w:rsidRDefault="005D5D75" w:rsidP="00177304">
            <w:pPr>
              <w:bidi/>
              <w:ind w:left="478" w:hanging="426"/>
              <w:jc w:val="both"/>
              <w:rPr>
                <w:color w:val="000000"/>
                <w:sz w:val="32"/>
                <w:szCs w:val="32"/>
                <w:rtl/>
              </w:rPr>
            </w:pPr>
            <w:r w:rsidRPr="004C3688">
              <w:rPr>
                <w:rFonts w:hint="cs"/>
                <w:color w:val="000000"/>
                <w:sz w:val="32"/>
                <w:szCs w:val="32"/>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rsidR="005D5D75" w:rsidRPr="004C3688" w:rsidRDefault="005D5D75" w:rsidP="006F20C3">
            <w:pPr>
              <w:bidi/>
              <w:ind w:left="478" w:hanging="426"/>
              <w:jc w:val="both"/>
              <w:rPr>
                <w:color w:val="000000"/>
                <w:sz w:val="32"/>
                <w:szCs w:val="32"/>
                <w:rtl/>
              </w:rPr>
            </w:pPr>
            <w:r w:rsidRPr="004C3688">
              <w:rPr>
                <w:rFonts w:hint="cs"/>
                <w:color w:val="000000"/>
                <w:sz w:val="32"/>
                <w:szCs w:val="32"/>
                <w:rtl/>
              </w:rPr>
              <w:t xml:space="preserve">ط- </w:t>
            </w:r>
            <w:r w:rsidRPr="004C3688">
              <w:rPr>
                <w:rFonts w:hint="cs"/>
                <w:color w:val="000000"/>
                <w:sz w:val="32"/>
                <w:szCs w:val="32"/>
                <w:rtl/>
              </w:rPr>
              <w:tab/>
              <w:t xml:space="preserve">تكون مدة </w:t>
            </w:r>
            <w:r w:rsidRPr="004C3688">
              <w:rPr>
                <w:rFonts w:hint="cs"/>
                <w:b/>
                <w:bCs/>
                <w:color w:val="000000"/>
                <w:sz w:val="32"/>
                <w:szCs w:val="32"/>
                <w:rtl/>
              </w:rPr>
              <w:t>نفاذية التامينات ا</w:t>
            </w:r>
            <w:r w:rsidRPr="004C3688">
              <w:rPr>
                <w:rFonts w:hint="cs"/>
                <w:b/>
                <w:bCs/>
                <w:color w:val="000000"/>
                <w:sz w:val="32"/>
                <w:szCs w:val="32"/>
                <w:rtl/>
                <w:lang w:bidi="ar-IQ"/>
              </w:rPr>
              <w:t>لاولية</w:t>
            </w:r>
            <w:r w:rsidRPr="004C3688">
              <w:rPr>
                <w:rFonts w:hint="cs"/>
                <w:color w:val="000000"/>
                <w:sz w:val="32"/>
                <w:szCs w:val="32"/>
                <w:rtl/>
              </w:rPr>
              <w:t xml:space="preserve"> سارية الى مابعد انتهاء نفاذية العطاء المحدد في وثائق المناقصة. </w:t>
            </w:r>
          </w:p>
          <w:p w:rsidR="005D5D75" w:rsidRPr="004C3688" w:rsidRDefault="005D5D75" w:rsidP="00C0233C">
            <w:pPr>
              <w:bidi/>
              <w:ind w:left="360"/>
              <w:jc w:val="both"/>
              <w:rPr>
                <w:sz w:val="32"/>
                <w:szCs w:val="32"/>
              </w:rPr>
            </w:pPr>
          </w:p>
        </w:tc>
      </w:tr>
      <w:tr w:rsidR="005D5D75" w:rsidRPr="004C3688" w:rsidTr="00E70BDA">
        <w:tc>
          <w:tcPr>
            <w:tcW w:w="11590" w:type="dxa"/>
            <w:shd w:val="clear" w:color="auto" w:fill="auto"/>
          </w:tcPr>
          <w:p w:rsidR="005D5D75" w:rsidRPr="004C3688" w:rsidRDefault="005D5D75" w:rsidP="00947E72">
            <w:pPr>
              <w:pStyle w:val="ListParagraph"/>
              <w:numPr>
                <w:ilvl w:val="0"/>
                <w:numId w:val="1"/>
              </w:numPr>
              <w:bidi/>
              <w:ind w:left="353"/>
              <w:rPr>
                <w:spacing w:val="-10"/>
                <w:sz w:val="32"/>
                <w:szCs w:val="32"/>
              </w:rPr>
            </w:pPr>
            <w:r w:rsidRPr="004C3688">
              <w:rPr>
                <w:color w:val="000000"/>
                <w:sz w:val="32"/>
                <w:szCs w:val="32"/>
                <w:rtl/>
              </w:rPr>
              <w:lastRenderedPageBreak/>
              <w:t>العناوين</w:t>
            </w:r>
            <w:r w:rsidR="007829D8">
              <w:rPr>
                <w:rFonts w:hint="cs"/>
                <w:color w:val="000000"/>
                <w:sz w:val="32"/>
                <w:szCs w:val="32"/>
                <w:rtl/>
              </w:rPr>
              <w:t xml:space="preserve"> </w:t>
            </w:r>
            <w:r w:rsidRPr="004C3688">
              <w:rPr>
                <w:color w:val="000000"/>
                <w:sz w:val="32"/>
                <w:szCs w:val="32"/>
                <w:rtl/>
              </w:rPr>
              <w:t>المشار اليها</w:t>
            </w:r>
            <w:r w:rsidR="007829D8">
              <w:rPr>
                <w:rFonts w:hint="cs"/>
                <w:color w:val="000000"/>
                <w:sz w:val="32"/>
                <w:szCs w:val="32"/>
                <w:rtl/>
              </w:rPr>
              <w:t xml:space="preserve"> </w:t>
            </w:r>
            <w:r w:rsidRPr="004C3688">
              <w:rPr>
                <w:rFonts w:hint="eastAsia"/>
                <w:color w:val="000000"/>
                <w:sz w:val="32"/>
                <w:szCs w:val="32"/>
                <w:rtl/>
              </w:rPr>
              <w:t>سابقاً</w:t>
            </w:r>
            <w:r w:rsidRPr="004C3688">
              <w:rPr>
                <w:color w:val="000000"/>
                <w:sz w:val="32"/>
                <w:szCs w:val="32"/>
                <w:rtl/>
              </w:rPr>
              <w:t xml:space="preserve"> هي</w:t>
            </w:r>
            <w:r w:rsidRPr="004C3688">
              <w:rPr>
                <w:rFonts w:hint="cs"/>
                <w:color w:val="000000"/>
                <w:sz w:val="32"/>
                <w:szCs w:val="32"/>
                <w:rtl/>
              </w:rPr>
              <w:t xml:space="preserve"> بغداد</w:t>
            </w:r>
            <w:r w:rsidR="007829D8">
              <w:rPr>
                <w:rFonts w:hint="cs"/>
                <w:color w:val="000000"/>
                <w:sz w:val="32"/>
                <w:szCs w:val="32"/>
                <w:rtl/>
              </w:rPr>
              <w:t xml:space="preserve"> </w:t>
            </w:r>
            <w:r w:rsidR="007829D8">
              <w:rPr>
                <w:color w:val="000000"/>
                <w:sz w:val="32"/>
                <w:szCs w:val="32"/>
                <w:rtl/>
              </w:rPr>
              <w:t>–</w:t>
            </w:r>
            <w:r w:rsidR="007829D8">
              <w:rPr>
                <w:rFonts w:hint="cs"/>
                <w:color w:val="000000"/>
                <w:sz w:val="32"/>
                <w:szCs w:val="32"/>
                <w:rtl/>
              </w:rPr>
              <w:t xml:space="preserve"> </w:t>
            </w:r>
            <w:r w:rsidRPr="004C3688">
              <w:rPr>
                <w:rFonts w:hint="cs"/>
                <w:color w:val="000000"/>
                <w:sz w:val="32"/>
                <w:szCs w:val="32"/>
                <w:rtl/>
              </w:rPr>
              <w:t>باب المعظم  وزارة الصحة</w:t>
            </w:r>
            <w:r w:rsidR="007829D8" w:rsidRPr="004C3688">
              <w:rPr>
                <w:rFonts w:hint="cs"/>
                <w:color w:val="000000"/>
                <w:sz w:val="32"/>
                <w:szCs w:val="32"/>
                <w:rtl/>
              </w:rPr>
              <w:t xml:space="preserve"> </w:t>
            </w:r>
            <w:r w:rsidRPr="004C3688">
              <w:rPr>
                <w:rFonts w:hint="cs"/>
                <w:color w:val="000000"/>
                <w:sz w:val="32"/>
                <w:szCs w:val="32"/>
                <w:rtl/>
              </w:rPr>
              <w:t>/الشركة العامة لتسويق الادوية والمستلزمات الطبية (كيماديا)/الطابق السادس/ا</w:t>
            </w:r>
            <w:r w:rsidRPr="004C3688">
              <w:rPr>
                <w:rFonts w:hint="cs"/>
                <w:color w:val="000000"/>
                <w:spacing w:val="-2"/>
                <w:sz w:val="32"/>
                <w:szCs w:val="32"/>
                <w:rtl/>
              </w:rPr>
              <w:t xml:space="preserve">لقسم المالي </w:t>
            </w:r>
            <w:r w:rsidR="00477CA6" w:rsidRPr="009F255E">
              <w:rPr>
                <w:rFonts w:hint="cs"/>
                <w:color w:val="000000"/>
                <w:spacing w:val="-2"/>
                <w:sz w:val="32"/>
                <w:szCs w:val="32"/>
                <w:highlight w:val="green"/>
                <w:rtl/>
              </w:rPr>
              <w:t>لشراء وثائق المناقصه</w:t>
            </w:r>
            <w:r w:rsidR="00477CA6">
              <w:rPr>
                <w:rFonts w:hint="cs"/>
                <w:color w:val="000000"/>
                <w:spacing w:val="-2"/>
                <w:sz w:val="32"/>
                <w:szCs w:val="32"/>
                <w:rtl/>
              </w:rPr>
              <w:t xml:space="preserve"> </w:t>
            </w:r>
            <w:r w:rsidRPr="004C3688">
              <w:rPr>
                <w:rFonts w:hint="cs"/>
                <w:color w:val="000000"/>
                <w:spacing w:val="-2"/>
                <w:sz w:val="32"/>
                <w:szCs w:val="32"/>
                <w:rtl/>
              </w:rPr>
              <w:t xml:space="preserve"> </w:t>
            </w:r>
            <w:r w:rsidR="004411E6">
              <w:rPr>
                <w:rFonts w:hint="cs"/>
                <w:color w:val="000000"/>
                <w:spacing w:val="-2"/>
                <w:sz w:val="32"/>
                <w:szCs w:val="32"/>
                <w:rtl/>
              </w:rPr>
              <w:t>و</w:t>
            </w:r>
            <w:r w:rsidR="00947E72">
              <w:rPr>
                <w:rFonts w:hint="cs"/>
                <w:color w:val="000000"/>
                <w:spacing w:val="-2"/>
                <w:sz w:val="32"/>
                <w:szCs w:val="32"/>
                <w:rtl/>
              </w:rPr>
              <w:t>الى</w:t>
            </w:r>
            <w:r w:rsidRPr="004C3688">
              <w:rPr>
                <w:rFonts w:hint="cs"/>
                <w:color w:val="000000"/>
                <w:spacing w:val="-2"/>
                <w:sz w:val="32"/>
                <w:szCs w:val="32"/>
                <w:rtl/>
              </w:rPr>
              <w:t xml:space="preserve"> لجنة استلام وفتح العروض لتقديم العطاءات</w:t>
            </w:r>
            <w:r w:rsidRPr="004C3688">
              <w:rPr>
                <w:rFonts w:hint="cs"/>
                <w:spacing w:val="-10"/>
                <w:sz w:val="32"/>
                <w:szCs w:val="32"/>
                <w:rtl/>
              </w:rPr>
              <w:t xml:space="preserve"> هاتف: 4157667، رقم هاتف النقال 07705419074، هاتف البدالة: 8, 7, 5, 4158401 بدالة ذات اربعة خطوط.</w:t>
            </w:r>
          </w:p>
          <w:p w:rsidR="005D5D75" w:rsidRPr="007829D8" w:rsidRDefault="005D5D75" w:rsidP="006F20C3">
            <w:pPr>
              <w:pStyle w:val="Header"/>
              <w:bidi/>
              <w:ind w:left="360"/>
              <w:jc w:val="both"/>
              <w:rPr>
                <w:sz w:val="32"/>
                <w:szCs w:val="32"/>
                <w:rtl/>
              </w:rPr>
            </w:pPr>
          </w:p>
        </w:tc>
      </w:tr>
      <w:tr w:rsidR="005D5D75" w:rsidRPr="004C3688" w:rsidTr="00E70BDA">
        <w:tc>
          <w:tcPr>
            <w:tcW w:w="11590" w:type="dxa"/>
            <w:shd w:val="clear" w:color="auto" w:fill="auto"/>
          </w:tcPr>
          <w:p w:rsidR="005D5D75" w:rsidRPr="004C3688" w:rsidRDefault="005D5D75" w:rsidP="007C4FBE">
            <w:pPr>
              <w:tabs>
                <w:tab w:val="num" w:pos="69"/>
              </w:tabs>
              <w:bidi/>
              <w:jc w:val="both"/>
              <w:rPr>
                <w:sz w:val="32"/>
                <w:szCs w:val="32"/>
                <w:rtl/>
                <w:lang w:bidi="ar-IQ"/>
              </w:rPr>
            </w:pPr>
            <w:r w:rsidRPr="004C3688">
              <w:rPr>
                <w:b/>
                <w:bCs/>
                <w:sz w:val="32"/>
                <w:szCs w:val="32"/>
                <w:rtl/>
              </w:rPr>
              <w:t>ملاحظة</w:t>
            </w:r>
            <w:r w:rsidRPr="004C3688">
              <w:rPr>
                <w:sz w:val="32"/>
                <w:szCs w:val="32"/>
                <w:rtl/>
              </w:rPr>
              <w:t xml:space="preserve"> ( بامكان جهة التعاقد اضافة بيانات اخرى تتلائم مع طبيعة المناقصة بشرط ان لا تتعارض مع التشريعات </w:t>
            </w:r>
            <w:r w:rsidRPr="004C3688">
              <w:rPr>
                <w:sz w:val="32"/>
                <w:szCs w:val="32"/>
                <w:rtl/>
              </w:rPr>
              <w:lastRenderedPageBreak/>
              <w:t>القانونية المنظمة لاجراءات التعاقدات الحكومية في العراق)</w:t>
            </w:r>
          </w:p>
          <w:p w:rsidR="00612609" w:rsidRPr="004C3688" w:rsidRDefault="00612609" w:rsidP="00B00CEC">
            <w:pPr>
              <w:bidi/>
              <w:jc w:val="both"/>
              <w:rPr>
                <w:sz w:val="32"/>
                <w:szCs w:val="32"/>
                <w:lang w:bidi="ar-IQ"/>
              </w:rPr>
            </w:pPr>
          </w:p>
        </w:tc>
      </w:tr>
      <w:tr w:rsidR="00B00CEC" w:rsidRPr="004C3688" w:rsidTr="00E70BDA">
        <w:tc>
          <w:tcPr>
            <w:tcW w:w="11590" w:type="dxa"/>
            <w:shd w:val="clear" w:color="auto" w:fill="auto"/>
          </w:tcPr>
          <w:p w:rsidR="00B00CEC" w:rsidRDefault="00B00CEC" w:rsidP="00B00CEC">
            <w:pPr>
              <w:bidi/>
              <w:jc w:val="both"/>
              <w:rPr>
                <w:sz w:val="32"/>
                <w:szCs w:val="32"/>
                <w:rtl/>
                <w:lang w:bidi="ar-IQ"/>
              </w:rPr>
            </w:pPr>
            <w:r>
              <w:rPr>
                <w:b/>
                <w:bCs/>
                <w:sz w:val="32"/>
                <w:szCs w:val="32"/>
                <w:rtl/>
              </w:rPr>
              <w:lastRenderedPageBreak/>
              <w:tab/>
            </w:r>
            <w:r>
              <w:rPr>
                <w:b/>
                <w:bCs/>
                <w:sz w:val="32"/>
                <w:szCs w:val="32"/>
                <w:rtl/>
              </w:rPr>
              <w:tab/>
            </w:r>
            <w:r w:rsidRPr="006E354E">
              <w:rPr>
                <w:rFonts w:hint="cs"/>
                <w:sz w:val="32"/>
                <w:szCs w:val="32"/>
                <w:highlight w:val="yellow"/>
                <w:rtl/>
                <w:lang w:bidi="ar-IQ"/>
              </w:rPr>
              <w:t>يتحمل من ترسو عليه الماقصه اجور الاعلان واعادة الاعلان )</w:t>
            </w:r>
          </w:p>
          <w:p w:rsidR="00B00CEC" w:rsidRPr="004C3688" w:rsidRDefault="00B00CEC" w:rsidP="00B00CEC">
            <w:pPr>
              <w:tabs>
                <w:tab w:val="num" w:pos="69"/>
                <w:tab w:val="left" w:pos="2280"/>
              </w:tabs>
              <w:bidi/>
              <w:jc w:val="both"/>
              <w:rPr>
                <w:b/>
                <w:bCs/>
                <w:sz w:val="32"/>
                <w:szCs w:val="32"/>
                <w:rtl/>
                <w:lang w:bidi="ar-IQ"/>
              </w:rPr>
            </w:pPr>
          </w:p>
        </w:tc>
      </w:tr>
      <w:tr w:rsidR="00612609" w:rsidRPr="004C3688" w:rsidTr="00E70BDA">
        <w:tc>
          <w:tcPr>
            <w:tcW w:w="11590" w:type="dxa"/>
            <w:shd w:val="clear" w:color="auto" w:fill="auto"/>
          </w:tcPr>
          <w:p w:rsidR="00612609" w:rsidRPr="004C3688" w:rsidRDefault="00612609" w:rsidP="00C44F01">
            <w:pPr>
              <w:tabs>
                <w:tab w:val="num" w:pos="69"/>
              </w:tabs>
              <w:bidi/>
              <w:jc w:val="both"/>
              <w:rPr>
                <w:b/>
                <w:bCs/>
                <w:sz w:val="32"/>
                <w:szCs w:val="32"/>
                <w:rtl/>
              </w:rPr>
            </w:pPr>
            <w:r w:rsidRPr="0088571A">
              <w:rPr>
                <w:rFonts w:hint="cs"/>
                <w:b/>
                <w:bCs/>
                <w:sz w:val="32"/>
                <w:szCs w:val="32"/>
                <w:highlight w:val="yellow"/>
                <w:rtl/>
              </w:rPr>
              <w:t>يتم تقديم التامينات الاوليه ضمن العرض الى لجنة استلام وفتح العطاءات وفي حال كون التامينات الاولية على شكل وصل قبض يسدد مباشرة الى ا</w:t>
            </w:r>
            <w:r w:rsidR="00C44F01">
              <w:rPr>
                <w:rFonts w:hint="cs"/>
                <w:b/>
                <w:bCs/>
                <w:sz w:val="32"/>
                <w:szCs w:val="32"/>
                <w:highlight w:val="yellow"/>
                <w:rtl/>
              </w:rPr>
              <w:t xml:space="preserve">لقسم المالي ويتم ارفاق الوصل  ضمن العرض </w:t>
            </w:r>
            <w:r w:rsidRPr="0088571A">
              <w:rPr>
                <w:rFonts w:hint="cs"/>
                <w:b/>
                <w:bCs/>
                <w:sz w:val="32"/>
                <w:szCs w:val="32"/>
                <w:highlight w:val="yellow"/>
                <w:rtl/>
              </w:rPr>
              <w:t>المقدم الى لجنة استلام وفتح العروض</w:t>
            </w:r>
            <w:r>
              <w:rPr>
                <w:rFonts w:hint="cs"/>
                <w:b/>
                <w:bCs/>
                <w:sz w:val="32"/>
                <w:szCs w:val="32"/>
                <w:rtl/>
              </w:rPr>
              <w:t xml:space="preserve"> </w:t>
            </w:r>
          </w:p>
        </w:tc>
      </w:tr>
      <w:tr w:rsidR="005D5D75" w:rsidRPr="004C3688" w:rsidTr="00E70BDA">
        <w:tc>
          <w:tcPr>
            <w:tcW w:w="11590" w:type="dxa"/>
            <w:shd w:val="clear" w:color="auto" w:fill="auto"/>
          </w:tcPr>
          <w:p w:rsidR="005D5D75" w:rsidRPr="004C3688" w:rsidRDefault="005D5D75" w:rsidP="007C4FBE">
            <w:pPr>
              <w:bidi/>
              <w:jc w:val="both"/>
              <w:rPr>
                <w:b/>
                <w:bCs/>
                <w:sz w:val="32"/>
                <w:szCs w:val="32"/>
                <w:lang w:bidi="ar-IQ"/>
              </w:rPr>
            </w:pPr>
            <w:r w:rsidRPr="004C3688">
              <w:rPr>
                <w:sz w:val="32"/>
                <w:szCs w:val="32"/>
              </w:rPr>
              <w:t xml:space="preserve">]   </w:t>
            </w:r>
            <w:r w:rsidRPr="004C3688">
              <w:rPr>
                <w:b/>
                <w:bCs/>
                <w:sz w:val="32"/>
                <w:szCs w:val="32"/>
                <w:rtl/>
              </w:rPr>
              <w:t xml:space="preserve">التوقيع </w:t>
            </w:r>
            <w:r w:rsidRPr="004C3688">
              <w:rPr>
                <w:b/>
                <w:bCs/>
                <w:sz w:val="32"/>
                <w:szCs w:val="32"/>
                <w:lang w:bidi="ar-IQ"/>
              </w:rPr>
              <w:t xml:space="preserve">[ </w:t>
            </w:r>
          </w:p>
        </w:tc>
      </w:tr>
      <w:tr w:rsidR="005D5D75" w:rsidRPr="004C3688" w:rsidTr="00E70BDA">
        <w:tc>
          <w:tcPr>
            <w:tcW w:w="11590" w:type="dxa"/>
            <w:shd w:val="clear" w:color="auto" w:fill="auto"/>
          </w:tcPr>
          <w:p w:rsidR="005D5D75" w:rsidRPr="004C3688" w:rsidRDefault="005D5D75" w:rsidP="007829D8">
            <w:pPr>
              <w:bidi/>
              <w:jc w:val="both"/>
              <w:rPr>
                <w:b/>
                <w:bCs/>
                <w:sz w:val="32"/>
                <w:szCs w:val="32"/>
                <w:lang w:bidi="ar-IQ"/>
              </w:rPr>
            </w:pPr>
            <w:r w:rsidRPr="004C3688">
              <w:rPr>
                <w:rFonts w:hint="cs"/>
                <w:b/>
                <w:bCs/>
                <w:sz w:val="32"/>
                <w:szCs w:val="32"/>
                <w:rtl/>
                <w:lang w:bidi="ar-IQ"/>
              </w:rPr>
              <w:t xml:space="preserve">جهة التعاقد : </w:t>
            </w:r>
            <w:r w:rsidRPr="004C3688">
              <w:rPr>
                <w:rFonts w:hint="cs"/>
                <w:sz w:val="32"/>
                <w:szCs w:val="32"/>
                <w:rtl/>
                <w:lang w:bidi="ar-IQ"/>
              </w:rPr>
              <w:t>وزارة الصحة /الشركة العامة لتسويق الادوية والمستلزمات الطبية ( كيماديا )</w:t>
            </w:r>
          </w:p>
        </w:tc>
      </w:tr>
      <w:tr w:rsidR="005D5D75" w:rsidRPr="004C3688" w:rsidTr="00E70BDA">
        <w:tc>
          <w:tcPr>
            <w:tcW w:w="11590" w:type="dxa"/>
            <w:shd w:val="clear" w:color="auto" w:fill="auto"/>
          </w:tcPr>
          <w:p w:rsidR="005D5D75" w:rsidRPr="004C3688" w:rsidRDefault="005D5D75" w:rsidP="006F1D4E">
            <w:pPr>
              <w:bidi/>
              <w:jc w:val="both"/>
              <w:rPr>
                <w:b/>
                <w:bCs/>
                <w:sz w:val="32"/>
                <w:szCs w:val="32"/>
              </w:rPr>
            </w:pPr>
            <w:r w:rsidRPr="004C3688">
              <w:rPr>
                <w:rFonts w:hint="cs"/>
                <w:b/>
                <w:bCs/>
                <w:sz w:val="32"/>
                <w:szCs w:val="32"/>
                <w:rtl/>
              </w:rPr>
              <w:t xml:space="preserve">سلطة التعاقد : الصيدلاني </w:t>
            </w:r>
            <w:r w:rsidR="006F1D4E">
              <w:rPr>
                <w:rFonts w:hint="cs"/>
                <w:b/>
                <w:bCs/>
                <w:sz w:val="32"/>
                <w:szCs w:val="32"/>
                <w:rtl/>
              </w:rPr>
              <w:t>احمد سامي عبد الستار</w:t>
            </w:r>
            <w:r w:rsidRPr="004C3688">
              <w:rPr>
                <w:rFonts w:hint="cs"/>
                <w:b/>
                <w:bCs/>
                <w:sz w:val="32"/>
                <w:szCs w:val="32"/>
                <w:rtl/>
              </w:rPr>
              <w:t xml:space="preserve"> </w:t>
            </w:r>
          </w:p>
          <w:p w:rsidR="005D5D75" w:rsidRPr="004C3688" w:rsidRDefault="005D5D75" w:rsidP="007C4FBE">
            <w:pPr>
              <w:tabs>
                <w:tab w:val="num" w:pos="69"/>
              </w:tabs>
              <w:bidi/>
              <w:jc w:val="both"/>
              <w:rPr>
                <w:b/>
                <w:bCs/>
                <w:sz w:val="32"/>
                <w:szCs w:val="32"/>
                <w:rtl/>
              </w:rPr>
            </w:pPr>
          </w:p>
        </w:tc>
      </w:tr>
      <w:tr w:rsidR="005D5D75" w:rsidRPr="004C3688" w:rsidTr="00E70BDA">
        <w:tc>
          <w:tcPr>
            <w:tcW w:w="11590" w:type="dxa"/>
            <w:shd w:val="clear" w:color="auto" w:fill="auto"/>
          </w:tcPr>
          <w:p w:rsidR="005D5D75" w:rsidRPr="004C3688" w:rsidRDefault="005D5D75" w:rsidP="00CE3041">
            <w:pPr>
              <w:bidi/>
              <w:jc w:val="both"/>
              <w:rPr>
                <w:b/>
                <w:bCs/>
                <w:sz w:val="32"/>
                <w:szCs w:val="32"/>
                <w:rtl/>
              </w:rPr>
            </w:pPr>
            <w:r w:rsidRPr="004C3688">
              <w:rPr>
                <w:rFonts w:hint="cs"/>
                <w:b/>
                <w:bCs/>
                <w:sz w:val="32"/>
                <w:szCs w:val="32"/>
                <w:rtl/>
              </w:rPr>
              <w:t xml:space="preserve">المنصب : مدير عام الشركة العامة لتسويق الادوية والمستلزمات الطبية (كيماديا ) </w:t>
            </w:r>
          </w:p>
          <w:p w:rsidR="005D5D75" w:rsidRPr="004C3688" w:rsidRDefault="005D5D75" w:rsidP="007C4FBE">
            <w:pPr>
              <w:bidi/>
              <w:jc w:val="both"/>
              <w:rPr>
                <w:b/>
                <w:bCs/>
                <w:sz w:val="32"/>
                <w:szCs w:val="32"/>
                <w:rtl/>
                <w:lang w:bidi="ar-IQ"/>
              </w:rPr>
            </w:pPr>
          </w:p>
        </w:tc>
      </w:tr>
    </w:tbl>
    <w:p w:rsidR="00717A4F" w:rsidRDefault="00717A4F">
      <w:pPr>
        <w:rPr>
          <w:rtl/>
        </w:rPr>
      </w:pPr>
    </w:p>
    <w:p w:rsidR="00E63CF7" w:rsidRDefault="00E63CF7"/>
    <w:p w:rsidR="009C4BD1" w:rsidRDefault="009C4BD1"/>
    <w:p w:rsidR="009C4BD1" w:rsidRDefault="009C4BD1"/>
    <w:p w:rsidR="009C4BD1" w:rsidRDefault="009C4BD1"/>
    <w:p w:rsidR="009C4BD1" w:rsidRDefault="009C4BD1"/>
    <w:tbl>
      <w:tblPr>
        <w:tblW w:w="12080" w:type="dxa"/>
        <w:tblInd w:w="113" w:type="dxa"/>
        <w:tblLook w:val="04A0" w:firstRow="1" w:lastRow="0" w:firstColumn="1" w:lastColumn="0" w:noHBand="0" w:noVBand="1"/>
      </w:tblPr>
      <w:tblGrid>
        <w:gridCol w:w="560"/>
        <w:gridCol w:w="1420"/>
        <w:gridCol w:w="3000"/>
        <w:gridCol w:w="1260"/>
        <w:gridCol w:w="1040"/>
        <w:gridCol w:w="1280"/>
        <w:gridCol w:w="1640"/>
        <w:gridCol w:w="1880"/>
      </w:tblGrid>
      <w:tr w:rsidR="00367B1C" w:rsidRPr="00367B1C" w:rsidTr="00367B1C">
        <w:trPr>
          <w:trHeight w:val="1230"/>
        </w:trPr>
        <w:tc>
          <w:tcPr>
            <w:tcW w:w="120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67B1C" w:rsidRPr="00367B1C" w:rsidRDefault="00367B1C" w:rsidP="00395EC9">
            <w:pPr>
              <w:spacing w:after="0" w:line="240" w:lineRule="auto"/>
              <w:jc w:val="center"/>
              <w:rPr>
                <w:rFonts w:ascii="Calibri" w:eastAsia="Times New Roman" w:hAnsi="Calibri" w:cs="Calibri"/>
                <w:b/>
                <w:bCs/>
                <w:color w:val="000000"/>
                <w:sz w:val="40"/>
                <w:szCs w:val="40"/>
              </w:rPr>
            </w:pPr>
            <w:bookmarkStart w:id="0" w:name="RANGE!A1:H3"/>
            <w:r w:rsidRPr="00367B1C">
              <w:rPr>
                <w:rFonts w:ascii="Calibri" w:eastAsia="Times New Roman" w:hAnsi="Calibri" w:cs="Calibri"/>
                <w:b/>
                <w:bCs/>
                <w:color w:val="000000"/>
                <w:sz w:val="40"/>
                <w:szCs w:val="40"/>
              </w:rPr>
              <w:lastRenderedPageBreak/>
              <w:t>VACC\</w:t>
            </w:r>
            <w:r w:rsidR="00395EC9">
              <w:rPr>
                <w:rFonts w:ascii="Calibri" w:eastAsia="Times New Roman" w:hAnsi="Calibri" w:cs="Calibri"/>
                <w:b/>
                <w:bCs/>
                <w:color w:val="000000"/>
                <w:sz w:val="40"/>
                <w:szCs w:val="40"/>
              </w:rPr>
              <w:t>5</w:t>
            </w:r>
            <w:r w:rsidRPr="00367B1C">
              <w:rPr>
                <w:rFonts w:ascii="Calibri" w:eastAsia="Times New Roman" w:hAnsi="Calibri" w:cs="Calibri"/>
                <w:b/>
                <w:bCs/>
                <w:color w:val="000000"/>
                <w:sz w:val="40"/>
                <w:szCs w:val="40"/>
              </w:rPr>
              <w:t>\2025</w:t>
            </w:r>
            <w:bookmarkEnd w:id="0"/>
            <w:r w:rsidR="00384A9A">
              <w:rPr>
                <w:rFonts w:ascii="Calibri" w:eastAsia="Times New Roman" w:hAnsi="Calibri" w:cs="Calibri"/>
                <w:b/>
                <w:bCs/>
                <w:color w:val="000000"/>
                <w:sz w:val="40"/>
                <w:szCs w:val="40"/>
              </w:rPr>
              <w:t>\A</w:t>
            </w:r>
          </w:p>
        </w:tc>
      </w:tr>
      <w:tr w:rsidR="00367B1C" w:rsidRPr="00367B1C" w:rsidTr="00367B1C">
        <w:trPr>
          <w:trHeight w:val="2955"/>
        </w:trPr>
        <w:tc>
          <w:tcPr>
            <w:tcW w:w="560" w:type="dxa"/>
            <w:tcBorders>
              <w:top w:val="nil"/>
              <w:left w:val="single" w:sz="4" w:space="0" w:color="auto"/>
              <w:bottom w:val="single" w:sz="4" w:space="0" w:color="auto"/>
              <w:right w:val="single" w:sz="4" w:space="0" w:color="auto"/>
            </w:tcBorders>
            <w:shd w:val="clear" w:color="000000" w:fill="B7DEE8"/>
            <w:vAlign w:val="center"/>
            <w:hideMark/>
          </w:tcPr>
          <w:p w:rsidR="00367B1C" w:rsidRPr="00367B1C" w:rsidRDefault="00367B1C" w:rsidP="00367B1C">
            <w:pPr>
              <w:spacing w:after="0" w:line="240" w:lineRule="auto"/>
              <w:jc w:val="center"/>
              <w:rPr>
                <w:rFonts w:ascii="Calibri" w:eastAsia="Times New Roman" w:hAnsi="Calibri" w:cs="Calibri"/>
                <w:b/>
                <w:bCs/>
                <w:color w:val="000000"/>
              </w:rPr>
            </w:pPr>
            <w:r w:rsidRPr="00367B1C">
              <w:rPr>
                <w:rFonts w:ascii="Calibri" w:eastAsia="Times New Roman" w:hAnsi="Calibri" w:cs="Calibri"/>
                <w:b/>
                <w:bCs/>
                <w:color w:val="000000"/>
              </w:rPr>
              <w:t>NO</w:t>
            </w:r>
          </w:p>
        </w:tc>
        <w:tc>
          <w:tcPr>
            <w:tcW w:w="1420" w:type="dxa"/>
            <w:tcBorders>
              <w:top w:val="nil"/>
              <w:left w:val="nil"/>
              <w:bottom w:val="single" w:sz="4" w:space="0" w:color="auto"/>
              <w:right w:val="single" w:sz="4" w:space="0" w:color="auto"/>
            </w:tcBorders>
            <w:shd w:val="clear" w:color="000000" w:fill="B7DEE8"/>
            <w:vAlign w:val="center"/>
            <w:hideMark/>
          </w:tcPr>
          <w:p w:rsidR="00367B1C" w:rsidRPr="00367B1C" w:rsidRDefault="00367B1C" w:rsidP="00367B1C">
            <w:pPr>
              <w:spacing w:after="0" w:line="240" w:lineRule="auto"/>
              <w:jc w:val="center"/>
              <w:rPr>
                <w:rFonts w:ascii="Calibri" w:eastAsia="Times New Roman" w:hAnsi="Calibri" w:cs="Calibri"/>
                <w:b/>
                <w:bCs/>
                <w:color w:val="000000"/>
              </w:rPr>
            </w:pPr>
            <w:bookmarkStart w:id="1" w:name="RANGE!B2:F2"/>
            <w:r w:rsidRPr="00367B1C">
              <w:rPr>
                <w:rFonts w:ascii="Calibri" w:eastAsia="Times New Roman" w:hAnsi="Calibri" w:cs="Calibri"/>
                <w:b/>
                <w:bCs/>
                <w:color w:val="000000"/>
              </w:rPr>
              <w:t>NATIONAL CODE</w:t>
            </w:r>
            <w:bookmarkEnd w:id="1"/>
          </w:p>
        </w:tc>
        <w:tc>
          <w:tcPr>
            <w:tcW w:w="3000" w:type="dxa"/>
            <w:tcBorders>
              <w:top w:val="nil"/>
              <w:left w:val="nil"/>
              <w:bottom w:val="single" w:sz="4" w:space="0" w:color="auto"/>
              <w:right w:val="single" w:sz="4" w:space="0" w:color="auto"/>
            </w:tcBorders>
            <w:shd w:val="clear" w:color="000000" w:fill="B7DEE8"/>
            <w:vAlign w:val="center"/>
            <w:hideMark/>
          </w:tcPr>
          <w:p w:rsidR="00367B1C" w:rsidRPr="00367B1C" w:rsidRDefault="00367B1C" w:rsidP="00367B1C">
            <w:pPr>
              <w:spacing w:after="0" w:line="240" w:lineRule="auto"/>
              <w:jc w:val="center"/>
              <w:rPr>
                <w:rFonts w:ascii="Calibri" w:eastAsia="Times New Roman" w:hAnsi="Calibri" w:cs="Calibri"/>
                <w:b/>
                <w:bCs/>
                <w:color w:val="000000"/>
              </w:rPr>
            </w:pPr>
            <w:r w:rsidRPr="00367B1C">
              <w:rPr>
                <w:rFonts w:ascii="Calibri" w:eastAsia="Times New Roman" w:hAnsi="Calibri" w:cs="Calibri"/>
                <w:b/>
                <w:bCs/>
                <w:color w:val="000000"/>
              </w:rPr>
              <w:t>ITEM</w:t>
            </w:r>
          </w:p>
        </w:tc>
        <w:tc>
          <w:tcPr>
            <w:tcW w:w="1260" w:type="dxa"/>
            <w:tcBorders>
              <w:top w:val="nil"/>
              <w:left w:val="nil"/>
              <w:bottom w:val="single" w:sz="4" w:space="0" w:color="auto"/>
              <w:right w:val="single" w:sz="4" w:space="0" w:color="auto"/>
            </w:tcBorders>
            <w:shd w:val="clear" w:color="000000" w:fill="B7DEE8"/>
            <w:vAlign w:val="center"/>
            <w:hideMark/>
          </w:tcPr>
          <w:p w:rsidR="00367B1C" w:rsidRPr="00367B1C" w:rsidRDefault="00367B1C" w:rsidP="00367B1C">
            <w:pPr>
              <w:spacing w:after="0" w:line="240" w:lineRule="auto"/>
              <w:jc w:val="center"/>
              <w:rPr>
                <w:rFonts w:ascii="Calibri" w:eastAsia="Times New Roman" w:hAnsi="Calibri" w:cs="Calibri"/>
                <w:b/>
                <w:bCs/>
                <w:color w:val="000000"/>
              </w:rPr>
            </w:pPr>
            <w:r w:rsidRPr="00367B1C">
              <w:rPr>
                <w:rFonts w:ascii="Calibri" w:eastAsia="Times New Roman" w:hAnsi="Calibri" w:cs="Calibri"/>
                <w:b/>
                <w:bCs/>
                <w:color w:val="000000"/>
              </w:rPr>
              <w:t>TOTAL need 2026</w:t>
            </w:r>
          </w:p>
        </w:tc>
        <w:tc>
          <w:tcPr>
            <w:tcW w:w="1040" w:type="dxa"/>
            <w:tcBorders>
              <w:top w:val="nil"/>
              <w:left w:val="nil"/>
              <w:bottom w:val="single" w:sz="4" w:space="0" w:color="auto"/>
              <w:right w:val="single" w:sz="4" w:space="0" w:color="auto"/>
            </w:tcBorders>
            <w:shd w:val="clear" w:color="000000" w:fill="B7DEE8"/>
            <w:vAlign w:val="center"/>
            <w:hideMark/>
          </w:tcPr>
          <w:p w:rsidR="00367B1C" w:rsidRPr="00367B1C" w:rsidRDefault="00367B1C" w:rsidP="00367B1C">
            <w:pPr>
              <w:spacing w:after="0" w:line="240" w:lineRule="auto"/>
              <w:jc w:val="center"/>
              <w:rPr>
                <w:rFonts w:ascii="Calibri" w:eastAsia="Times New Roman" w:hAnsi="Calibri" w:cs="Calibri"/>
                <w:b/>
                <w:bCs/>
                <w:color w:val="000000"/>
              </w:rPr>
            </w:pPr>
            <w:r w:rsidRPr="00367B1C">
              <w:rPr>
                <w:rFonts w:ascii="Calibri" w:eastAsia="Times New Roman" w:hAnsi="Calibri" w:cs="Calibri"/>
                <w:b/>
                <w:bCs/>
                <w:color w:val="000000"/>
              </w:rPr>
              <w:t>PACK</w:t>
            </w:r>
          </w:p>
        </w:tc>
        <w:tc>
          <w:tcPr>
            <w:tcW w:w="1280" w:type="dxa"/>
            <w:tcBorders>
              <w:top w:val="nil"/>
              <w:left w:val="nil"/>
              <w:bottom w:val="single" w:sz="4" w:space="0" w:color="auto"/>
              <w:right w:val="single" w:sz="4" w:space="0" w:color="auto"/>
            </w:tcBorders>
            <w:shd w:val="clear" w:color="000000" w:fill="B7DEE8"/>
            <w:vAlign w:val="center"/>
            <w:hideMark/>
          </w:tcPr>
          <w:p w:rsidR="00367B1C" w:rsidRPr="00367B1C" w:rsidRDefault="00367B1C" w:rsidP="00367B1C">
            <w:pPr>
              <w:bidi/>
              <w:spacing w:after="0" w:line="240" w:lineRule="auto"/>
              <w:jc w:val="center"/>
              <w:rPr>
                <w:rFonts w:ascii="Simplified Arabic" w:eastAsia="Times New Roman" w:hAnsi="Simplified Arabic" w:cs="Simplified Arabic"/>
                <w:b/>
                <w:bCs/>
                <w:color w:val="000000"/>
                <w:sz w:val="20"/>
                <w:szCs w:val="20"/>
              </w:rPr>
            </w:pPr>
            <w:r w:rsidRPr="00367B1C">
              <w:rPr>
                <w:rFonts w:ascii="Simplified Arabic" w:eastAsia="Times New Roman" w:hAnsi="Simplified Arabic" w:cs="Simplified Arabic"/>
                <w:b/>
                <w:bCs/>
                <w:color w:val="000000"/>
                <w:sz w:val="20"/>
                <w:szCs w:val="20"/>
                <w:rtl/>
              </w:rPr>
              <w:t xml:space="preserve"> </w:t>
            </w:r>
            <w:r w:rsidRPr="00367B1C">
              <w:rPr>
                <w:rFonts w:ascii="Simplified Arabic" w:eastAsia="Times New Roman" w:hAnsi="Simplified Arabic" w:cs="Simplified Arabic"/>
                <w:b/>
                <w:bCs/>
                <w:color w:val="000000"/>
                <w:sz w:val="20"/>
                <w:szCs w:val="20"/>
              </w:rPr>
              <w:t>Category A 100%</w:t>
            </w:r>
            <w:r w:rsidRPr="00367B1C">
              <w:rPr>
                <w:rFonts w:ascii="Simplified Arabic" w:eastAsia="Times New Roman" w:hAnsi="Simplified Arabic" w:cs="Simplified Arabic"/>
                <w:b/>
                <w:bCs/>
                <w:color w:val="000000"/>
                <w:sz w:val="20"/>
                <w:szCs w:val="20"/>
                <w:rtl/>
              </w:rPr>
              <w:br/>
            </w:r>
            <w:r w:rsidRPr="00367B1C">
              <w:rPr>
                <w:rFonts w:ascii="Simplified Arabic" w:eastAsia="Times New Roman" w:hAnsi="Simplified Arabic" w:cs="Simplified Arabic"/>
                <w:b/>
                <w:bCs/>
                <w:color w:val="000000"/>
                <w:sz w:val="20"/>
                <w:szCs w:val="20"/>
              </w:rPr>
              <w:t>Brand</w:t>
            </w:r>
          </w:p>
        </w:tc>
        <w:tc>
          <w:tcPr>
            <w:tcW w:w="1640" w:type="dxa"/>
            <w:tcBorders>
              <w:top w:val="nil"/>
              <w:left w:val="nil"/>
              <w:bottom w:val="single" w:sz="4" w:space="0" w:color="auto"/>
              <w:right w:val="single" w:sz="4" w:space="0" w:color="auto"/>
            </w:tcBorders>
            <w:shd w:val="clear" w:color="000000" w:fill="B7DEE8"/>
            <w:vAlign w:val="center"/>
            <w:hideMark/>
          </w:tcPr>
          <w:p w:rsidR="00367B1C" w:rsidRPr="00367B1C" w:rsidRDefault="00367B1C" w:rsidP="00367B1C">
            <w:pPr>
              <w:bidi/>
              <w:spacing w:after="0" w:line="240" w:lineRule="auto"/>
              <w:jc w:val="center"/>
              <w:rPr>
                <w:rFonts w:ascii="Simplified Arabic" w:eastAsia="Times New Roman" w:hAnsi="Simplified Arabic" w:cs="Simplified Arabic"/>
                <w:b/>
                <w:bCs/>
                <w:color w:val="000000"/>
                <w:sz w:val="16"/>
                <w:szCs w:val="16"/>
                <w:rtl/>
              </w:rPr>
            </w:pPr>
            <w:r w:rsidRPr="00367B1C">
              <w:rPr>
                <w:rFonts w:ascii="Simplified Arabic" w:eastAsia="Times New Roman" w:hAnsi="Simplified Arabic" w:cs="Simplified Arabic"/>
                <w:b/>
                <w:bCs/>
                <w:color w:val="000000"/>
                <w:sz w:val="16"/>
                <w:szCs w:val="16"/>
              </w:rPr>
              <w:t>Category B</w:t>
            </w:r>
            <w:r w:rsidRPr="00367B1C">
              <w:rPr>
                <w:rFonts w:ascii="Simplified Arabic" w:eastAsia="Times New Roman" w:hAnsi="Simplified Arabic" w:cs="Simplified Arabic"/>
                <w:b/>
                <w:bCs/>
                <w:color w:val="000000"/>
                <w:sz w:val="16"/>
                <w:szCs w:val="16"/>
                <w:rtl/>
              </w:rPr>
              <w:t xml:space="preserve"> </w:t>
            </w:r>
            <w:r w:rsidRPr="00367B1C">
              <w:rPr>
                <w:rFonts w:ascii="Simplified Arabic" w:eastAsia="Times New Roman" w:hAnsi="Simplified Arabic" w:cs="Simplified Arabic"/>
                <w:b/>
                <w:bCs/>
                <w:color w:val="000000"/>
                <w:sz w:val="16"/>
                <w:szCs w:val="16"/>
                <w:rtl/>
              </w:rPr>
              <w:br/>
              <w:t xml:space="preserve">70% </w:t>
            </w:r>
            <w:r w:rsidRPr="00367B1C">
              <w:rPr>
                <w:rFonts w:ascii="Simplified Arabic" w:eastAsia="Times New Roman" w:hAnsi="Simplified Arabic" w:cs="Simplified Arabic"/>
                <w:b/>
                <w:bCs/>
                <w:color w:val="000000"/>
                <w:sz w:val="16"/>
                <w:szCs w:val="16"/>
              </w:rPr>
              <w:t>of Brand</w:t>
            </w:r>
            <w:r w:rsidRPr="00367B1C">
              <w:rPr>
                <w:rFonts w:ascii="Simplified Arabic" w:eastAsia="Times New Roman" w:hAnsi="Simplified Arabic" w:cs="Simplified Arabic"/>
                <w:b/>
                <w:bCs/>
                <w:color w:val="000000"/>
                <w:sz w:val="16"/>
                <w:szCs w:val="16"/>
                <w:rtl/>
              </w:rPr>
              <w:br/>
              <w:t xml:space="preserve">اوربا </w:t>
            </w:r>
            <w:r w:rsidRPr="00367B1C">
              <w:rPr>
                <w:rFonts w:ascii="Simplified Arabic" w:eastAsia="Times New Roman" w:hAnsi="Simplified Arabic" w:cs="Simplified Arabic"/>
                <w:b/>
                <w:bCs/>
                <w:color w:val="000000"/>
                <w:sz w:val="16"/>
                <w:szCs w:val="16"/>
              </w:rPr>
              <w:t>Europe</w:t>
            </w:r>
            <w:r w:rsidRPr="00367B1C">
              <w:rPr>
                <w:rFonts w:ascii="Simplified Arabic" w:eastAsia="Times New Roman" w:hAnsi="Simplified Arabic" w:cs="Simplified Arabic"/>
                <w:b/>
                <w:bCs/>
                <w:color w:val="000000"/>
                <w:sz w:val="16"/>
                <w:szCs w:val="16"/>
                <w:rtl/>
              </w:rPr>
              <w:br/>
              <w:t xml:space="preserve">وكوريا الجنوبية واليابان وامريكا الشمالية </w:t>
            </w:r>
            <w:r w:rsidRPr="00367B1C">
              <w:rPr>
                <w:rFonts w:ascii="Simplified Arabic" w:eastAsia="Times New Roman" w:hAnsi="Simplified Arabic" w:cs="Simplified Arabic"/>
                <w:b/>
                <w:bCs/>
                <w:color w:val="000000"/>
                <w:sz w:val="16"/>
                <w:szCs w:val="16"/>
                <w:rtl/>
              </w:rPr>
              <w:br/>
              <w:t>وامريكا الجنوبية واستراليا وكندا وبريطانيا</w:t>
            </w:r>
          </w:p>
        </w:tc>
        <w:tc>
          <w:tcPr>
            <w:tcW w:w="1880" w:type="dxa"/>
            <w:tcBorders>
              <w:top w:val="nil"/>
              <w:left w:val="nil"/>
              <w:bottom w:val="single" w:sz="4" w:space="0" w:color="auto"/>
              <w:right w:val="single" w:sz="4" w:space="0" w:color="auto"/>
            </w:tcBorders>
            <w:shd w:val="clear" w:color="000000" w:fill="B7DEE8"/>
            <w:vAlign w:val="center"/>
            <w:hideMark/>
          </w:tcPr>
          <w:p w:rsidR="00367B1C" w:rsidRPr="00367B1C" w:rsidRDefault="00367B1C" w:rsidP="00367B1C">
            <w:pPr>
              <w:spacing w:after="0" w:line="240" w:lineRule="auto"/>
              <w:jc w:val="center"/>
              <w:rPr>
                <w:rFonts w:ascii="Simplified Arabic" w:eastAsia="Times New Roman" w:hAnsi="Simplified Arabic" w:cs="Simplified Arabic"/>
                <w:b/>
                <w:bCs/>
                <w:color w:val="000000"/>
                <w:sz w:val="20"/>
                <w:szCs w:val="20"/>
                <w:rtl/>
              </w:rPr>
            </w:pPr>
            <w:r w:rsidRPr="00367B1C">
              <w:rPr>
                <w:rFonts w:ascii="Simplified Arabic" w:eastAsia="Times New Roman" w:hAnsi="Simplified Arabic" w:cs="Simplified Arabic"/>
                <w:b/>
                <w:bCs/>
                <w:color w:val="000000"/>
                <w:sz w:val="20"/>
                <w:szCs w:val="20"/>
              </w:rPr>
              <w:t>Category C 45% of Brand</w:t>
            </w:r>
            <w:r w:rsidRPr="00367B1C">
              <w:rPr>
                <w:rFonts w:ascii="Simplified Arabic" w:eastAsia="Times New Roman" w:hAnsi="Simplified Arabic" w:cs="Simplified Arabic"/>
                <w:b/>
                <w:bCs/>
                <w:color w:val="000000"/>
                <w:sz w:val="20"/>
                <w:szCs w:val="20"/>
              </w:rPr>
              <w:br/>
            </w:r>
            <w:r w:rsidRPr="00367B1C">
              <w:rPr>
                <w:rFonts w:ascii="Simplified Arabic" w:eastAsia="Times New Roman" w:hAnsi="Simplified Arabic" w:cs="Simplified Arabic"/>
                <w:b/>
                <w:bCs/>
                <w:color w:val="000000"/>
                <w:sz w:val="20"/>
                <w:szCs w:val="20"/>
                <w:rtl/>
              </w:rPr>
              <w:t>جميع الدول</w:t>
            </w:r>
            <w:r w:rsidRPr="00367B1C">
              <w:rPr>
                <w:rFonts w:ascii="Simplified Arabic" w:eastAsia="Times New Roman" w:hAnsi="Simplified Arabic" w:cs="Simplified Arabic"/>
                <w:b/>
                <w:bCs/>
                <w:color w:val="000000"/>
                <w:sz w:val="20"/>
                <w:szCs w:val="20"/>
              </w:rPr>
              <w:br/>
            </w:r>
            <w:r w:rsidRPr="00367B1C">
              <w:rPr>
                <w:rFonts w:ascii="Simplified Arabic" w:eastAsia="Times New Roman" w:hAnsi="Simplified Arabic" w:cs="Simplified Arabic"/>
                <w:b/>
                <w:bCs/>
                <w:color w:val="000000"/>
                <w:sz w:val="20"/>
                <w:szCs w:val="20"/>
                <w:rtl/>
              </w:rPr>
              <w:t>عدا ما ورد في</w:t>
            </w:r>
            <w:r w:rsidRPr="00367B1C">
              <w:rPr>
                <w:rFonts w:ascii="Simplified Arabic" w:eastAsia="Times New Roman" w:hAnsi="Simplified Arabic" w:cs="Simplified Arabic"/>
                <w:b/>
                <w:bCs/>
                <w:color w:val="000000"/>
                <w:sz w:val="20"/>
                <w:szCs w:val="20"/>
              </w:rPr>
              <w:t xml:space="preserve"> Category A</w:t>
            </w:r>
            <w:r w:rsidRPr="00367B1C">
              <w:rPr>
                <w:rFonts w:ascii="Simplified Arabic" w:eastAsia="Times New Roman" w:hAnsi="Simplified Arabic" w:cs="Simplified Arabic"/>
                <w:b/>
                <w:bCs/>
                <w:color w:val="000000"/>
                <w:sz w:val="20"/>
                <w:szCs w:val="20"/>
              </w:rPr>
              <w:br/>
              <w:t>And</w:t>
            </w:r>
            <w:r w:rsidRPr="00367B1C">
              <w:rPr>
                <w:rFonts w:ascii="Simplified Arabic" w:eastAsia="Times New Roman" w:hAnsi="Simplified Arabic" w:cs="Simplified Arabic"/>
                <w:b/>
                <w:bCs/>
                <w:color w:val="000000"/>
                <w:sz w:val="20"/>
                <w:szCs w:val="20"/>
              </w:rPr>
              <w:br/>
              <w:t>Category B</w:t>
            </w:r>
          </w:p>
        </w:tc>
      </w:tr>
      <w:tr w:rsidR="00395EC9" w:rsidRPr="00367B1C" w:rsidTr="00395EC9">
        <w:trPr>
          <w:trHeight w:val="1500"/>
        </w:trPr>
        <w:tc>
          <w:tcPr>
            <w:tcW w:w="560" w:type="dxa"/>
            <w:tcBorders>
              <w:top w:val="nil"/>
              <w:left w:val="single" w:sz="4" w:space="0" w:color="auto"/>
              <w:bottom w:val="single" w:sz="4" w:space="0" w:color="auto"/>
              <w:right w:val="single" w:sz="4" w:space="0" w:color="auto"/>
            </w:tcBorders>
            <w:shd w:val="clear" w:color="auto" w:fill="auto"/>
            <w:vAlign w:val="center"/>
          </w:tcPr>
          <w:p w:rsidR="00395EC9" w:rsidRDefault="00395EC9">
            <w:pPr>
              <w:jc w:val="center"/>
              <w:rPr>
                <w:rFonts w:ascii="Arial" w:hAnsi="Arial" w:cs="Arial"/>
                <w:b/>
                <w:bCs/>
                <w:color w:val="000000"/>
              </w:rPr>
            </w:pPr>
            <w:r>
              <w:rPr>
                <w:rFonts w:ascii="Arial" w:hAnsi="Arial" w:cs="Arial"/>
                <w:b/>
                <w:bCs/>
                <w:color w:val="000000"/>
              </w:rPr>
              <w:t>1</w:t>
            </w:r>
          </w:p>
        </w:tc>
        <w:tc>
          <w:tcPr>
            <w:tcW w:w="1420" w:type="dxa"/>
            <w:tcBorders>
              <w:top w:val="nil"/>
              <w:left w:val="nil"/>
              <w:bottom w:val="single" w:sz="4" w:space="0" w:color="auto"/>
              <w:right w:val="single" w:sz="4" w:space="0" w:color="auto"/>
            </w:tcBorders>
            <w:shd w:val="clear" w:color="000000" w:fill="FFFFFF"/>
            <w:vAlign w:val="center"/>
          </w:tcPr>
          <w:p w:rsidR="00395EC9" w:rsidRDefault="00395EC9">
            <w:pPr>
              <w:jc w:val="center"/>
              <w:rPr>
                <w:rFonts w:ascii="Arial" w:hAnsi="Arial" w:cs="Arial"/>
                <w:b/>
                <w:bCs/>
                <w:sz w:val="16"/>
                <w:szCs w:val="16"/>
              </w:rPr>
            </w:pPr>
            <w:r>
              <w:rPr>
                <w:rFonts w:ascii="Arial" w:hAnsi="Arial" w:cs="Arial"/>
                <w:b/>
                <w:bCs/>
                <w:sz w:val="16"/>
                <w:szCs w:val="16"/>
              </w:rPr>
              <w:t>16-A00-015</w:t>
            </w:r>
          </w:p>
        </w:tc>
        <w:tc>
          <w:tcPr>
            <w:tcW w:w="3000" w:type="dxa"/>
            <w:tcBorders>
              <w:top w:val="nil"/>
              <w:left w:val="nil"/>
              <w:bottom w:val="single" w:sz="4" w:space="0" w:color="auto"/>
              <w:right w:val="single" w:sz="4" w:space="0" w:color="auto"/>
            </w:tcBorders>
            <w:shd w:val="clear" w:color="auto" w:fill="auto"/>
            <w:vAlign w:val="center"/>
          </w:tcPr>
          <w:p w:rsidR="00395EC9" w:rsidRDefault="00395EC9">
            <w:pPr>
              <w:jc w:val="center"/>
              <w:rPr>
                <w:rFonts w:ascii="Arial" w:hAnsi="Arial" w:cs="Arial"/>
                <w:b/>
                <w:bCs/>
                <w:color w:val="000000"/>
              </w:rPr>
            </w:pPr>
            <w:r>
              <w:rPr>
                <w:rFonts w:ascii="Arial" w:hAnsi="Arial" w:cs="Arial"/>
                <w:b/>
                <w:bCs/>
                <w:color w:val="000000"/>
              </w:rPr>
              <w:t>Typhoid vaccine  20 doses vial</w:t>
            </w:r>
          </w:p>
        </w:tc>
        <w:tc>
          <w:tcPr>
            <w:tcW w:w="1260" w:type="dxa"/>
            <w:tcBorders>
              <w:top w:val="nil"/>
              <w:left w:val="nil"/>
              <w:bottom w:val="single" w:sz="4" w:space="0" w:color="auto"/>
              <w:right w:val="single" w:sz="4" w:space="0" w:color="auto"/>
            </w:tcBorders>
            <w:shd w:val="clear" w:color="auto" w:fill="auto"/>
            <w:noWrap/>
            <w:vAlign w:val="center"/>
          </w:tcPr>
          <w:p w:rsidR="00395EC9" w:rsidRDefault="00395EC9">
            <w:pPr>
              <w:jc w:val="center"/>
              <w:rPr>
                <w:rFonts w:ascii="Arial" w:hAnsi="Arial" w:cs="Arial"/>
                <w:b/>
                <w:bCs/>
                <w:color w:val="000000"/>
              </w:rPr>
            </w:pPr>
            <w:r>
              <w:rPr>
                <w:rFonts w:ascii="Arial" w:hAnsi="Arial" w:cs="Arial"/>
                <w:b/>
                <w:bCs/>
                <w:color w:val="000000"/>
              </w:rPr>
              <w:t>250810 dose</w:t>
            </w:r>
          </w:p>
        </w:tc>
        <w:tc>
          <w:tcPr>
            <w:tcW w:w="1040" w:type="dxa"/>
            <w:tcBorders>
              <w:top w:val="nil"/>
              <w:left w:val="nil"/>
              <w:bottom w:val="single" w:sz="4" w:space="0" w:color="auto"/>
              <w:right w:val="single" w:sz="4" w:space="0" w:color="auto"/>
            </w:tcBorders>
            <w:shd w:val="clear" w:color="000000" w:fill="FFFFFF"/>
            <w:vAlign w:val="center"/>
          </w:tcPr>
          <w:p w:rsidR="00395EC9" w:rsidRDefault="00395EC9">
            <w:pPr>
              <w:jc w:val="center"/>
              <w:rPr>
                <w:rFonts w:ascii="Arial" w:hAnsi="Arial" w:cs="Arial"/>
                <w:b/>
                <w:bCs/>
                <w:color w:val="000000"/>
              </w:rPr>
            </w:pPr>
            <w:r>
              <w:rPr>
                <w:rFonts w:ascii="Arial" w:hAnsi="Arial" w:cs="Arial"/>
                <w:b/>
                <w:bCs/>
                <w:color w:val="000000"/>
              </w:rPr>
              <w:t>1 dose</w:t>
            </w:r>
          </w:p>
        </w:tc>
        <w:tc>
          <w:tcPr>
            <w:tcW w:w="1280" w:type="dxa"/>
            <w:tcBorders>
              <w:top w:val="nil"/>
              <w:left w:val="nil"/>
              <w:bottom w:val="single" w:sz="4" w:space="0" w:color="auto"/>
              <w:right w:val="single" w:sz="4" w:space="0" w:color="auto"/>
            </w:tcBorders>
            <w:shd w:val="clear" w:color="000000" w:fill="FFFFFF"/>
            <w:vAlign w:val="center"/>
          </w:tcPr>
          <w:p w:rsidR="00395EC9" w:rsidRDefault="00395EC9">
            <w:pPr>
              <w:jc w:val="center"/>
              <w:rPr>
                <w:rFonts w:ascii="Arial" w:hAnsi="Arial" w:cs="Arial"/>
                <w:b/>
                <w:bCs/>
                <w:color w:val="000000"/>
              </w:rPr>
            </w:pPr>
            <w:r>
              <w:rPr>
                <w:rFonts w:ascii="Arial" w:hAnsi="Arial" w:cs="Arial"/>
                <w:b/>
                <w:bCs/>
                <w:color w:val="000000"/>
              </w:rPr>
              <w:t>0.15</w:t>
            </w:r>
          </w:p>
        </w:tc>
        <w:tc>
          <w:tcPr>
            <w:tcW w:w="1640" w:type="dxa"/>
            <w:tcBorders>
              <w:top w:val="nil"/>
              <w:left w:val="nil"/>
              <w:bottom w:val="single" w:sz="4" w:space="0" w:color="auto"/>
              <w:right w:val="single" w:sz="4" w:space="0" w:color="auto"/>
            </w:tcBorders>
            <w:shd w:val="clear" w:color="auto" w:fill="auto"/>
            <w:noWrap/>
            <w:vAlign w:val="center"/>
          </w:tcPr>
          <w:p w:rsidR="00395EC9" w:rsidRDefault="00395EC9">
            <w:pPr>
              <w:jc w:val="center"/>
              <w:rPr>
                <w:rFonts w:ascii="Arial" w:hAnsi="Arial" w:cs="Arial"/>
                <w:b/>
                <w:bCs/>
                <w:color w:val="000000"/>
              </w:rPr>
            </w:pPr>
            <w:r>
              <w:rPr>
                <w:rFonts w:ascii="Arial" w:hAnsi="Arial" w:cs="Arial"/>
                <w:b/>
                <w:bCs/>
                <w:color w:val="000000"/>
              </w:rPr>
              <w:t>0.105</w:t>
            </w:r>
          </w:p>
        </w:tc>
        <w:tc>
          <w:tcPr>
            <w:tcW w:w="1880" w:type="dxa"/>
            <w:tcBorders>
              <w:top w:val="nil"/>
              <w:left w:val="nil"/>
              <w:bottom w:val="single" w:sz="4" w:space="0" w:color="auto"/>
              <w:right w:val="single" w:sz="4" w:space="0" w:color="auto"/>
            </w:tcBorders>
            <w:shd w:val="clear" w:color="auto" w:fill="auto"/>
            <w:noWrap/>
            <w:vAlign w:val="center"/>
          </w:tcPr>
          <w:p w:rsidR="00395EC9" w:rsidRDefault="00395EC9">
            <w:pPr>
              <w:jc w:val="center"/>
              <w:rPr>
                <w:rFonts w:ascii="Arial" w:hAnsi="Arial" w:cs="Arial"/>
                <w:b/>
                <w:bCs/>
                <w:color w:val="000000"/>
              </w:rPr>
            </w:pPr>
            <w:r>
              <w:rPr>
                <w:rFonts w:ascii="Arial" w:hAnsi="Arial" w:cs="Arial"/>
                <w:b/>
                <w:bCs/>
                <w:color w:val="000000"/>
              </w:rPr>
              <w:t>0.067</w:t>
            </w:r>
          </w:p>
        </w:tc>
      </w:tr>
    </w:tbl>
    <w:p w:rsidR="009C4BD1" w:rsidRDefault="009C4BD1"/>
    <w:p w:rsidR="009C4BD1" w:rsidRDefault="009C4BD1"/>
    <w:p w:rsidR="009C4BD1" w:rsidRDefault="009C4BD1"/>
    <w:p w:rsidR="009C4BD1" w:rsidRDefault="009C4BD1"/>
    <w:p w:rsidR="005267D6" w:rsidRDefault="005267D6" w:rsidP="00FF000A">
      <w:pPr>
        <w:tabs>
          <w:tab w:val="left" w:pos="3547"/>
        </w:tabs>
        <w:rPr>
          <w:lang w:bidi="ar-IQ"/>
        </w:rPr>
      </w:pPr>
    </w:p>
    <w:p w:rsidR="00FF000A" w:rsidRDefault="00FF000A" w:rsidP="00FF000A">
      <w:pPr>
        <w:tabs>
          <w:tab w:val="left" w:pos="3547"/>
        </w:tabs>
        <w:rPr>
          <w:lang w:bidi="ar-IQ"/>
        </w:rPr>
      </w:pPr>
    </w:p>
    <w:p w:rsidR="00FF000A" w:rsidRDefault="00FF000A" w:rsidP="00FF000A">
      <w:pPr>
        <w:tabs>
          <w:tab w:val="left" w:pos="3547"/>
        </w:tabs>
      </w:pPr>
    </w:p>
    <w:tbl>
      <w:tblPr>
        <w:tblStyle w:val="TableGrid"/>
        <w:tblW w:w="0" w:type="auto"/>
        <w:tblLook w:val="04A0" w:firstRow="1" w:lastRow="0" w:firstColumn="1" w:lastColumn="0" w:noHBand="0" w:noVBand="1"/>
      </w:tblPr>
      <w:tblGrid>
        <w:gridCol w:w="11448"/>
      </w:tblGrid>
      <w:tr w:rsidR="005D5D75" w:rsidTr="00E70BDA">
        <w:tc>
          <w:tcPr>
            <w:tcW w:w="11448" w:type="dxa"/>
            <w:tcBorders>
              <w:bottom w:val="single" w:sz="4" w:space="0" w:color="auto"/>
            </w:tcBorders>
            <w:shd w:val="clear" w:color="auto" w:fill="D9D9D9" w:themeFill="background1" w:themeFillShade="D9"/>
          </w:tcPr>
          <w:p w:rsidR="005D5D75" w:rsidRPr="00B449FE" w:rsidRDefault="005D5D75" w:rsidP="00E63CF7">
            <w:pPr>
              <w:bidi/>
              <w:jc w:val="both"/>
              <w:rPr>
                <w:rFonts w:eastAsia="Malgun Gothic"/>
                <w:sz w:val="24"/>
                <w:szCs w:val="24"/>
                <w:u w:val="single"/>
                <w:rtl/>
                <w:lang w:bidi="ar-IQ"/>
              </w:rPr>
            </w:pPr>
            <w:r w:rsidRPr="00B449FE">
              <w:rPr>
                <w:rFonts w:eastAsia="Malgun Gothic"/>
                <w:bCs/>
                <w:sz w:val="24"/>
                <w:szCs w:val="24"/>
                <w:rtl/>
              </w:rPr>
              <w:lastRenderedPageBreak/>
              <w:t>المحتويات</w:t>
            </w:r>
          </w:p>
        </w:tc>
      </w:tr>
      <w:tr w:rsidR="005D5D75" w:rsidTr="00E70BDA">
        <w:tc>
          <w:tcPr>
            <w:tcW w:w="11448" w:type="dxa"/>
            <w:tcBorders>
              <w:top w:val="single" w:sz="4" w:space="0" w:color="auto"/>
              <w:bottom w:val="single" w:sz="4" w:space="0" w:color="auto"/>
            </w:tcBorders>
            <w:shd w:val="clear" w:color="auto" w:fill="auto"/>
          </w:tcPr>
          <w:p w:rsidR="005D5D75" w:rsidRPr="00B449FE" w:rsidRDefault="005D5D75" w:rsidP="00E63CF7">
            <w:pPr>
              <w:bidi/>
              <w:jc w:val="both"/>
              <w:rPr>
                <w:rFonts w:eastAsia="Malgun Gothic"/>
                <w:bCs/>
                <w:sz w:val="24"/>
                <w:szCs w:val="24"/>
                <w:rtl/>
              </w:rPr>
            </w:pPr>
          </w:p>
          <w:p w:rsidR="005D5D75" w:rsidRPr="00B449FE" w:rsidRDefault="005D5D75" w:rsidP="00E63CF7">
            <w:pPr>
              <w:bidi/>
              <w:jc w:val="both"/>
              <w:rPr>
                <w:rFonts w:eastAsia="Malgun Gothic"/>
                <w:bCs/>
                <w:sz w:val="24"/>
                <w:szCs w:val="24"/>
                <w:u w:val="single"/>
                <w:rtl/>
              </w:rPr>
            </w:pPr>
            <w:r w:rsidRPr="00B449FE">
              <w:rPr>
                <w:rFonts w:eastAsia="Malgun Gothic"/>
                <w:bCs/>
                <w:sz w:val="24"/>
                <w:szCs w:val="24"/>
                <w:u w:val="single"/>
                <w:rtl/>
              </w:rPr>
              <w:t>الجزء الأول – إجراءات التعاقد</w:t>
            </w:r>
          </w:p>
        </w:tc>
      </w:tr>
      <w:tr w:rsidR="005D5D75" w:rsidTr="00E70BDA">
        <w:tc>
          <w:tcPr>
            <w:tcW w:w="11448" w:type="dxa"/>
            <w:tcBorders>
              <w:top w:val="single" w:sz="4" w:space="0" w:color="auto"/>
              <w:bottom w:val="single" w:sz="4" w:space="0" w:color="auto"/>
            </w:tcBorders>
            <w:shd w:val="clear" w:color="auto" w:fill="auto"/>
          </w:tcPr>
          <w:p w:rsidR="005D5D75" w:rsidRPr="00B449FE" w:rsidRDefault="005D5D75" w:rsidP="00E63CF7">
            <w:pPr>
              <w:bidi/>
              <w:jc w:val="both"/>
              <w:rPr>
                <w:rFonts w:eastAsia="Malgun Gothic"/>
                <w:bCs/>
                <w:sz w:val="24"/>
                <w:szCs w:val="24"/>
                <w:rtl/>
              </w:rPr>
            </w:pPr>
            <w:r w:rsidRPr="00B449FE">
              <w:rPr>
                <w:rFonts w:eastAsia="Malgun Gothic"/>
                <w:sz w:val="24"/>
                <w:szCs w:val="24"/>
                <w:rtl/>
              </w:rPr>
              <w:t>ويحتوي الأقسام الأتية:</w:t>
            </w:r>
          </w:p>
        </w:tc>
      </w:tr>
      <w:tr w:rsidR="005D5D75" w:rsidTr="00E70BDA">
        <w:tc>
          <w:tcPr>
            <w:tcW w:w="11448" w:type="dxa"/>
            <w:tcBorders>
              <w:top w:val="single" w:sz="4" w:space="0" w:color="auto"/>
              <w:bottom w:val="single" w:sz="4" w:space="0" w:color="auto"/>
            </w:tcBorders>
            <w:shd w:val="clear" w:color="auto" w:fill="auto"/>
          </w:tcPr>
          <w:p w:rsidR="005D5D75" w:rsidRPr="00B449FE" w:rsidRDefault="005D5D75" w:rsidP="00E63CF7">
            <w:pPr>
              <w:bidi/>
              <w:jc w:val="both"/>
              <w:rPr>
                <w:rFonts w:eastAsia="Malgun Gothic"/>
                <w:sz w:val="24"/>
                <w:szCs w:val="24"/>
                <w:rtl/>
              </w:rPr>
            </w:pPr>
          </w:p>
          <w:p w:rsidR="005D5D75" w:rsidRPr="00B449FE" w:rsidRDefault="005D5D75" w:rsidP="00E70BDA">
            <w:pPr>
              <w:bidi/>
              <w:ind w:left="492"/>
              <w:jc w:val="both"/>
              <w:rPr>
                <w:rFonts w:eastAsia="Malgun Gothic"/>
                <w:bCs/>
                <w:sz w:val="24"/>
                <w:szCs w:val="24"/>
                <w:rtl/>
              </w:rPr>
            </w:pPr>
            <w:r w:rsidRPr="00B449FE">
              <w:rPr>
                <w:rFonts w:eastAsia="Malgun Gothic"/>
                <w:bCs/>
                <w:sz w:val="24"/>
                <w:szCs w:val="24"/>
                <w:rtl/>
              </w:rPr>
              <w:t>القسم الأول: تعليمات لمقدمي العطاءات</w:t>
            </w:r>
          </w:p>
          <w:p w:rsidR="005D5D75" w:rsidRPr="00B449FE" w:rsidRDefault="005D5D75" w:rsidP="00E63CF7">
            <w:pPr>
              <w:bidi/>
              <w:jc w:val="both"/>
              <w:rPr>
                <w:rFonts w:eastAsia="Malgun Gothic"/>
                <w:sz w:val="24"/>
                <w:szCs w:val="24"/>
                <w:rtl/>
                <w:lang w:bidi="ar-IQ"/>
              </w:rPr>
            </w:pPr>
            <w:r w:rsidRPr="00B449FE">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B449FE">
              <w:rPr>
                <w:rFonts w:eastAsia="Malgun Gothic" w:hint="cs"/>
                <w:sz w:val="24"/>
                <w:szCs w:val="24"/>
                <w:rtl/>
              </w:rPr>
              <w:t>أحكام يجب</w:t>
            </w:r>
            <w:r w:rsidRPr="00B449FE">
              <w:rPr>
                <w:rFonts w:eastAsia="Malgun Gothic"/>
                <w:sz w:val="24"/>
                <w:szCs w:val="24"/>
                <w:rtl/>
              </w:rPr>
              <w:t xml:space="preserve"> استخدامها دون تعديل.</w:t>
            </w:r>
          </w:p>
        </w:tc>
      </w:tr>
      <w:tr w:rsidR="005D5D75" w:rsidTr="00E70BDA">
        <w:tc>
          <w:tcPr>
            <w:tcW w:w="11448" w:type="dxa"/>
            <w:tcBorders>
              <w:top w:val="single" w:sz="4" w:space="0" w:color="auto"/>
              <w:bottom w:val="single" w:sz="4" w:space="0" w:color="auto"/>
            </w:tcBorders>
            <w:shd w:val="clear" w:color="auto" w:fill="auto"/>
          </w:tcPr>
          <w:p w:rsidR="005D5D75" w:rsidRPr="00B449FE" w:rsidRDefault="005D5D75" w:rsidP="00E63CF7">
            <w:pPr>
              <w:bidi/>
              <w:jc w:val="both"/>
              <w:rPr>
                <w:rFonts w:eastAsia="Malgun Gothic"/>
                <w:sz w:val="24"/>
                <w:szCs w:val="24"/>
                <w:rtl/>
              </w:rPr>
            </w:pPr>
          </w:p>
          <w:p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الثاني: ورقة بيانات العطاء</w:t>
            </w:r>
          </w:p>
          <w:p w:rsidR="005D5D75" w:rsidRPr="00B449FE" w:rsidRDefault="005D5D75" w:rsidP="00E63CF7">
            <w:pPr>
              <w:bidi/>
              <w:jc w:val="both"/>
              <w:rPr>
                <w:rFonts w:eastAsia="Malgun Gothic"/>
                <w:sz w:val="24"/>
                <w:szCs w:val="24"/>
                <w:rtl/>
              </w:rPr>
            </w:pPr>
            <w:r w:rsidRPr="00B449FE">
              <w:rPr>
                <w:rFonts w:eastAsia="Malgun Gothic"/>
                <w:sz w:val="24"/>
                <w:szCs w:val="24"/>
                <w:rtl/>
              </w:rPr>
              <w:t>يحتوي هذا القسم على احكام تخص عمليات التجهيز وتعتبر مكملة لما جاء في القسم الاول</w:t>
            </w:r>
          </w:p>
        </w:tc>
      </w:tr>
      <w:tr w:rsidR="005D5D75" w:rsidTr="00E70BDA">
        <w:tc>
          <w:tcPr>
            <w:tcW w:w="11448" w:type="dxa"/>
            <w:tcBorders>
              <w:top w:val="single" w:sz="4" w:space="0" w:color="auto"/>
              <w:bottom w:val="single" w:sz="4" w:space="0" w:color="auto"/>
            </w:tcBorders>
            <w:shd w:val="clear" w:color="auto" w:fill="auto"/>
          </w:tcPr>
          <w:p w:rsidR="005D5D75" w:rsidRPr="00B449FE" w:rsidRDefault="005D5D75" w:rsidP="00E63CF7">
            <w:pPr>
              <w:bidi/>
              <w:jc w:val="both"/>
              <w:rPr>
                <w:rFonts w:eastAsia="Malgun Gothic"/>
                <w:sz w:val="24"/>
                <w:szCs w:val="24"/>
                <w:rtl/>
                <w:lang w:bidi="ar-IQ"/>
              </w:rPr>
            </w:pPr>
          </w:p>
          <w:p w:rsidR="005D5D75" w:rsidRPr="00B449FE" w:rsidRDefault="005D5D75" w:rsidP="00E63CF7">
            <w:pPr>
              <w:bidi/>
              <w:jc w:val="both"/>
              <w:rPr>
                <w:rFonts w:eastAsia="Malgun Gothic"/>
                <w:bCs/>
                <w:sz w:val="24"/>
                <w:szCs w:val="24"/>
                <w:rtl/>
                <w:lang w:bidi="ar-IQ"/>
              </w:rPr>
            </w:pPr>
            <w:r w:rsidRPr="00B449FE">
              <w:rPr>
                <w:rFonts w:eastAsia="Malgun Gothic"/>
                <w:bCs/>
                <w:sz w:val="24"/>
                <w:szCs w:val="24"/>
                <w:rtl/>
              </w:rPr>
              <w:t>القسم الثالث: معايير التقييم والتأهيل</w:t>
            </w:r>
          </w:p>
          <w:p w:rsidR="005D5D75" w:rsidRPr="00B449FE" w:rsidRDefault="005D5D75" w:rsidP="00E63CF7">
            <w:pPr>
              <w:bidi/>
              <w:jc w:val="both"/>
              <w:rPr>
                <w:rFonts w:eastAsia="Malgun Gothic"/>
                <w:sz w:val="24"/>
                <w:szCs w:val="24"/>
                <w:rtl/>
              </w:rPr>
            </w:pPr>
            <w:r w:rsidRPr="00B449FE">
              <w:rPr>
                <w:rFonts w:eastAsia="Malgun Gothic"/>
                <w:sz w:val="24"/>
                <w:szCs w:val="24"/>
                <w:rtl/>
              </w:rPr>
              <w:t xml:space="preserve">يحدد هذا القسم المعايير المستخدمة في تعيين العطاء الاقلسعرا، ومتطلبات </w:t>
            </w:r>
            <w:r w:rsidRPr="00B449FE">
              <w:rPr>
                <w:rFonts w:eastAsia="Malgun Gothic" w:hint="cs"/>
                <w:sz w:val="24"/>
                <w:szCs w:val="24"/>
                <w:rtl/>
              </w:rPr>
              <w:t>التأهيل</w:t>
            </w:r>
            <w:r w:rsidRPr="00B449FE">
              <w:rPr>
                <w:rFonts w:eastAsia="Malgun Gothic"/>
                <w:sz w:val="24"/>
                <w:szCs w:val="24"/>
                <w:rtl/>
              </w:rPr>
              <w:t xml:space="preserve"> التي يجب توفرها في مقدم العطاء لإنجاز العقد.</w:t>
            </w:r>
          </w:p>
        </w:tc>
      </w:tr>
      <w:tr w:rsidR="005D5D75" w:rsidTr="00E70BDA">
        <w:tc>
          <w:tcPr>
            <w:tcW w:w="11448" w:type="dxa"/>
            <w:tcBorders>
              <w:top w:val="single" w:sz="4" w:space="0" w:color="auto"/>
              <w:bottom w:val="single" w:sz="4" w:space="0" w:color="auto"/>
            </w:tcBorders>
            <w:shd w:val="clear" w:color="auto" w:fill="auto"/>
          </w:tcPr>
          <w:p w:rsidR="005D5D75" w:rsidRPr="00B449FE" w:rsidRDefault="005D5D75" w:rsidP="00E63CF7">
            <w:pPr>
              <w:bidi/>
              <w:jc w:val="both"/>
              <w:rPr>
                <w:rFonts w:eastAsia="Malgun Gothic"/>
                <w:sz w:val="24"/>
                <w:szCs w:val="24"/>
                <w:rtl/>
              </w:rPr>
            </w:pPr>
          </w:p>
          <w:p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الرابع: نماذج العطاءات</w:t>
            </w:r>
          </w:p>
          <w:p w:rsidR="005D5D75" w:rsidRPr="00B449FE" w:rsidRDefault="005D5D75" w:rsidP="00E63CF7">
            <w:pPr>
              <w:bidi/>
              <w:jc w:val="both"/>
              <w:rPr>
                <w:rFonts w:eastAsia="Malgun Gothic"/>
                <w:sz w:val="24"/>
                <w:szCs w:val="24"/>
                <w:rtl/>
                <w:lang w:bidi="ar-IQ"/>
              </w:rPr>
            </w:pPr>
            <w:r w:rsidRPr="00B449FE">
              <w:rPr>
                <w:rFonts w:eastAsia="Malgun Gothic"/>
                <w:sz w:val="24"/>
                <w:szCs w:val="24"/>
                <w:rtl/>
              </w:rPr>
              <w:t>يتضمن هذا القسم نماذج صيغة العطاء، جدول الأسعار، الذي يجب أن يقدم معه.</w:t>
            </w:r>
          </w:p>
        </w:tc>
      </w:tr>
      <w:tr w:rsidR="005D5D75" w:rsidTr="00E70BDA">
        <w:tc>
          <w:tcPr>
            <w:tcW w:w="11448" w:type="dxa"/>
            <w:tcBorders>
              <w:top w:val="single" w:sz="4" w:space="0" w:color="auto"/>
            </w:tcBorders>
            <w:shd w:val="clear" w:color="auto" w:fill="auto"/>
          </w:tcPr>
          <w:p w:rsidR="005D5D75" w:rsidRPr="00B449FE" w:rsidRDefault="005D5D75" w:rsidP="00E63CF7">
            <w:pPr>
              <w:bidi/>
              <w:jc w:val="both"/>
              <w:rPr>
                <w:rFonts w:eastAsia="Malgun Gothic"/>
                <w:sz w:val="24"/>
                <w:szCs w:val="24"/>
                <w:rtl/>
              </w:rPr>
            </w:pPr>
          </w:p>
          <w:p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الخامس: الدول المؤهلة</w:t>
            </w:r>
          </w:p>
          <w:p w:rsidR="005D5D75" w:rsidRPr="00B449FE" w:rsidRDefault="005D5D75" w:rsidP="00E63CF7">
            <w:pPr>
              <w:bidi/>
              <w:jc w:val="both"/>
              <w:rPr>
                <w:rFonts w:eastAsia="Malgun Gothic"/>
                <w:sz w:val="24"/>
                <w:szCs w:val="24"/>
                <w:rtl/>
              </w:rPr>
            </w:pPr>
            <w:r w:rsidRPr="00B449FE">
              <w:rPr>
                <w:rFonts w:eastAsia="Malgun Gothic"/>
                <w:sz w:val="24"/>
                <w:szCs w:val="24"/>
                <w:rtl/>
              </w:rPr>
              <w:t>يتضمن هذا القسم معلومات تخص الدول المؤهلة.</w:t>
            </w:r>
          </w:p>
        </w:tc>
      </w:tr>
      <w:tr w:rsidR="005D5D75" w:rsidTr="00E70BDA">
        <w:tc>
          <w:tcPr>
            <w:tcW w:w="11448" w:type="dxa"/>
          </w:tcPr>
          <w:p w:rsidR="005D5D75" w:rsidRPr="00B449FE" w:rsidRDefault="005D5D75" w:rsidP="00E63CF7">
            <w:pPr>
              <w:bidi/>
              <w:jc w:val="both"/>
              <w:rPr>
                <w:b/>
                <w:bCs/>
                <w:sz w:val="24"/>
                <w:szCs w:val="24"/>
                <w:u w:val="single"/>
              </w:rPr>
            </w:pPr>
            <w:r w:rsidRPr="00B449FE">
              <w:rPr>
                <w:b/>
                <w:bCs/>
                <w:sz w:val="24"/>
                <w:szCs w:val="24"/>
                <w:u w:val="single"/>
                <w:rtl/>
              </w:rPr>
              <w:t xml:space="preserve">الجزء الثاني – متطلبات </w:t>
            </w:r>
            <w:r w:rsidRPr="00B449FE">
              <w:rPr>
                <w:rFonts w:hint="cs"/>
                <w:b/>
                <w:bCs/>
                <w:sz w:val="24"/>
                <w:szCs w:val="24"/>
                <w:u w:val="single"/>
                <w:rtl/>
              </w:rPr>
              <w:t xml:space="preserve">التعاقد </w:t>
            </w:r>
          </w:p>
        </w:tc>
      </w:tr>
      <w:tr w:rsidR="005D5D75" w:rsidTr="00E70BDA">
        <w:tc>
          <w:tcPr>
            <w:tcW w:w="11448" w:type="dxa"/>
          </w:tcPr>
          <w:p w:rsidR="005D5D75" w:rsidRPr="00B449FE" w:rsidRDefault="005D5D75" w:rsidP="00E63CF7">
            <w:pPr>
              <w:bidi/>
              <w:jc w:val="both"/>
              <w:rPr>
                <w:sz w:val="24"/>
                <w:szCs w:val="24"/>
              </w:rPr>
            </w:pPr>
            <w:r w:rsidRPr="00B449FE">
              <w:rPr>
                <w:sz w:val="24"/>
                <w:szCs w:val="24"/>
                <w:rtl/>
              </w:rPr>
              <w:t>ويحتوي القسم الأتي:</w:t>
            </w:r>
          </w:p>
        </w:tc>
      </w:tr>
      <w:tr w:rsidR="005D5D75" w:rsidTr="00E70BDA">
        <w:tc>
          <w:tcPr>
            <w:tcW w:w="11448" w:type="dxa"/>
          </w:tcPr>
          <w:p w:rsidR="005D5D75" w:rsidRPr="00B449FE" w:rsidRDefault="005D5D75" w:rsidP="00E63CF7">
            <w:pPr>
              <w:bidi/>
              <w:jc w:val="both"/>
              <w:rPr>
                <w:b/>
                <w:bCs/>
                <w:sz w:val="24"/>
                <w:szCs w:val="24"/>
                <w:rtl/>
              </w:rPr>
            </w:pPr>
            <w:r w:rsidRPr="00B449FE">
              <w:rPr>
                <w:b/>
                <w:bCs/>
                <w:sz w:val="24"/>
                <w:szCs w:val="24"/>
                <w:rtl/>
              </w:rPr>
              <w:t>القسم السادس:</w:t>
            </w:r>
            <w:r w:rsidRPr="00B449FE">
              <w:rPr>
                <w:rFonts w:hint="cs"/>
                <w:b/>
                <w:bCs/>
                <w:sz w:val="24"/>
                <w:szCs w:val="24"/>
                <w:rtl/>
              </w:rPr>
              <w:t xml:space="preserve"> قائمة </w:t>
            </w:r>
            <w:r w:rsidRPr="00B449FE">
              <w:rPr>
                <w:b/>
                <w:bCs/>
                <w:sz w:val="24"/>
                <w:szCs w:val="24"/>
                <w:rtl/>
              </w:rPr>
              <w:t>متطلبات</w:t>
            </w:r>
            <w:r w:rsidRPr="00B449FE">
              <w:rPr>
                <w:rFonts w:hint="cs"/>
                <w:b/>
                <w:bCs/>
                <w:sz w:val="24"/>
                <w:szCs w:val="24"/>
                <w:rtl/>
              </w:rPr>
              <w:t xml:space="preserve"> التعاقد </w:t>
            </w:r>
          </w:p>
          <w:p w:rsidR="005D5D75" w:rsidRPr="00B449FE" w:rsidRDefault="005D5D75" w:rsidP="00E63CF7">
            <w:pPr>
              <w:jc w:val="both"/>
              <w:rPr>
                <w:sz w:val="24"/>
                <w:szCs w:val="24"/>
              </w:rPr>
            </w:pPr>
          </w:p>
        </w:tc>
      </w:tr>
      <w:tr w:rsidR="005D5D75" w:rsidTr="00E70BDA">
        <w:tc>
          <w:tcPr>
            <w:tcW w:w="11448" w:type="dxa"/>
          </w:tcPr>
          <w:p w:rsidR="005D5D75" w:rsidRPr="00B449FE" w:rsidRDefault="005D5D75" w:rsidP="00E63CF7">
            <w:pPr>
              <w:bidi/>
              <w:jc w:val="both"/>
              <w:rPr>
                <w:sz w:val="24"/>
                <w:szCs w:val="24"/>
                <w:rtl/>
                <w:lang w:bidi="ar-IQ"/>
              </w:rPr>
            </w:pPr>
            <w:r w:rsidRPr="00B449FE">
              <w:rPr>
                <w:sz w:val="24"/>
                <w:szCs w:val="24"/>
                <w:rtl/>
              </w:rPr>
              <w:t>يتضمن هذا القسم لائحة ب(الأدوية واللقاحات) والخدمات المتصلة بها، جداول مناهج التجهيز و التسليم</w:t>
            </w:r>
            <w:r w:rsidRPr="00B449FE">
              <w:rPr>
                <w:rFonts w:hint="cs"/>
                <w:sz w:val="24"/>
                <w:szCs w:val="24"/>
                <w:rtl/>
              </w:rPr>
              <w:t>، و</w:t>
            </w:r>
            <w:r w:rsidRPr="00B449FE">
              <w:rPr>
                <w:sz w:val="24"/>
                <w:szCs w:val="24"/>
                <w:rtl/>
              </w:rPr>
              <w:t>المواصفات الفنية والمخططات التي تصف (الأدوية واللقاحات) والخدمات المتصلة بها والتي سيتم تجهيزها.</w:t>
            </w:r>
          </w:p>
          <w:p w:rsidR="005D5D75" w:rsidRPr="00B449FE" w:rsidRDefault="005D5D75" w:rsidP="00E63CF7">
            <w:pPr>
              <w:jc w:val="both"/>
              <w:rPr>
                <w:sz w:val="24"/>
                <w:szCs w:val="24"/>
              </w:rPr>
            </w:pPr>
          </w:p>
        </w:tc>
      </w:tr>
      <w:tr w:rsidR="005D5D75" w:rsidTr="00E70BDA">
        <w:trPr>
          <w:trHeight w:val="480"/>
        </w:trPr>
        <w:tc>
          <w:tcPr>
            <w:tcW w:w="11448" w:type="dxa"/>
          </w:tcPr>
          <w:p w:rsidR="005D5D75" w:rsidRPr="00B449FE" w:rsidRDefault="005D5D75" w:rsidP="00E63CF7">
            <w:pPr>
              <w:bidi/>
              <w:jc w:val="both"/>
              <w:rPr>
                <w:b/>
                <w:bCs/>
                <w:sz w:val="24"/>
                <w:szCs w:val="24"/>
                <w:u w:val="single"/>
                <w:rtl/>
                <w:lang w:bidi="ar-IQ"/>
              </w:rPr>
            </w:pPr>
            <w:r w:rsidRPr="00B449FE">
              <w:rPr>
                <w:b/>
                <w:bCs/>
                <w:sz w:val="24"/>
                <w:szCs w:val="24"/>
                <w:u w:val="single"/>
                <w:rtl/>
              </w:rPr>
              <w:t xml:space="preserve">الجزء الثالث: </w:t>
            </w:r>
            <w:r w:rsidRPr="00B449FE">
              <w:rPr>
                <w:rFonts w:hint="cs"/>
                <w:b/>
                <w:bCs/>
                <w:sz w:val="24"/>
                <w:szCs w:val="24"/>
                <w:u w:val="single"/>
                <w:rtl/>
              </w:rPr>
              <w:t xml:space="preserve">شروط ونماذج </w:t>
            </w:r>
            <w:r w:rsidRPr="00B449FE">
              <w:rPr>
                <w:b/>
                <w:bCs/>
                <w:sz w:val="24"/>
                <w:szCs w:val="24"/>
                <w:u w:val="single"/>
                <w:rtl/>
              </w:rPr>
              <w:t xml:space="preserve">العقد  </w:t>
            </w:r>
          </w:p>
          <w:p w:rsidR="005D5D75" w:rsidRPr="00B449FE" w:rsidRDefault="005D5D75" w:rsidP="00E63CF7">
            <w:pPr>
              <w:jc w:val="both"/>
              <w:rPr>
                <w:sz w:val="24"/>
                <w:szCs w:val="24"/>
              </w:rPr>
            </w:pPr>
          </w:p>
        </w:tc>
      </w:tr>
      <w:tr w:rsidR="005D5D75" w:rsidTr="00E70BDA">
        <w:trPr>
          <w:trHeight w:val="279"/>
        </w:trPr>
        <w:tc>
          <w:tcPr>
            <w:tcW w:w="11448" w:type="dxa"/>
          </w:tcPr>
          <w:p w:rsidR="005D5D75" w:rsidRPr="00B449FE" w:rsidRDefault="005D5D75" w:rsidP="007612C7">
            <w:pPr>
              <w:bidi/>
              <w:jc w:val="both"/>
              <w:rPr>
                <w:bCs/>
                <w:sz w:val="24"/>
                <w:szCs w:val="24"/>
                <w:rtl/>
                <w:lang w:bidi="ar-IQ"/>
              </w:rPr>
            </w:pPr>
            <w:r w:rsidRPr="00B449FE">
              <w:rPr>
                <w:rFonts w:hint="cs"/>
                <w:bCs/>
                <w:sz w:val="24"/>
                <w:szCs w:val="24"/>
                <w:rtl/>
              </w:rPr>
              <w:t>ويحتوي الأقسام</w:t>
            </w:r>
            <w:r w:rsidRPr="00B449FE">
              <w:rPr>
                <w:bCs/>
                <w:sz w:val="24"/>
                <w:szCs w:val="24"/>
                <w:rtl/>
              </w:rPr>
              <w:t xml:space="preserve"> الأتية:</w:t>
            </w:r>
          </w:p>
          <w:p w:rsidR="005D5D75" w:rsidRPr="00B449FE" w:rsidRDefault="005D5D75" w:rsidP="00E63CF7">
            <w:pPr>
              <w:bidi/>
              <w:jc w:val="both"/>
              <w:rPr>
                <w:bCs/>
                <w:sz w:val="24"/>
                <w:szCs w:val="24"/>
                <w:rtl/>
              </w:rPr>
            </w:pPr>
          </w:p>
        </w:tc>
      </w:tr>
    </w:tbl>
    <w:p w:rsidR="00A17A95" w:rsidRDefault="00A17A95"/>
    <w:tbl>
      <w:tblPr>
        <w:tblStyle w:val="TableGrid"/>
        <w:tblW w:w="0" w:type="auto"/>
        <w:tblLook w:val="04A0" w:firstRow="1" w:lastRow="0" w:firstColumn="1" w:lastColumn="0" w:noHBand="0" w:noVBand="1"/>
      </w:tblPr>
      <w:tblGrid>
        <w:gridCol w:w="11448"/>
      </w:tblGrid>
      <w:tr w:rsidR="005D5D75" w:rsidTr="00235224">
        <w:tc>
          <w:tcPr>
            <w:tcW w:w="11448" w:type="dxa"/>
          </w:tcPr>
          <w:p w:rsidR="005D5D75" w:rsidRPr="00B449FE" w:rsidRDefault="005D5D75" w:rsidP="00CA5E96">
            <w:pPr>
              <w:bidi/>
              <w:jc w:val="both"/>
              <w:rPr>
                <w:b/>
                <w:bCs/>
                <w:sz w:val="24"/>
                <w:szCs w:val="24"/>
                <w:rtl/>
              </w:rPr>
            </w:pPr>
            <w:r w:rsidRPr="00B449FE">
              <w:rPr>
                <w:b/>
                <w:bCs/>
                <w:sz w:val="24"/>
                <w:szCs w:val="24"/>
                <w:rtl/>
              </w:rPr>
              <w:t>القسم السابع:</w:t>
            </w:r>
            <w:r w:rsidRPr="00B449FE">
              <w:rPr>
                <w:b/>
                <w:bCs/>
                <w:sz w:val="24"/>
                <w:szCs w:val="24"/>
                <w:rtl/>
              </w:rPr>
              <w:tab/>
              <w:t xml:space="preserve">الشروط العامة للعقد </w:t>
            </w:r>
          </w:p>
          <w:p w:rsidR="005D5D75" w:rsidRPr="00B449FE" w:rsidRDefault="005D5D75" w:rsidP="00CA5E96">
            <w:pPr>
              <w:jc w:val="right"/>
              <w:rPr>
                <w:sz w:val="24"/>
                <w:szCs w:val="24"/>
              </w:rPr>
            </w:pPr>
          </w:p>
        </w:tc>
      </w:tr>
      <w:tr w:rsidR="005D5D75" w:rsidTr="00235224">
        <w:tc>
          <w:tcPr>
            <w:tcW w:w="11448" w:type="dxa"/>
          </w:tcPr>
          <w:p w:rsidR="005D5D75" w:rsidRPr="005267D6" w:rsidRDefault="005D5D75" w:rsidP="00CA5E96">
            <w:pPr>
              <w:bidi/>
              <w:jc w:val="both"/>
              <w:rPr>
                <w:sz w:val="24"/>
                <w:szCs w:val="24"/>
                <w:rtl/>
                <w:lang w:bidi="ar-IQ"/>
              </w:rPr>
            </w:pPr>
            <w:r w:rsidRPr="005267D6">
              <w:rPr>
                <w:sz w:val="24"/>
                <w:szCs w:val="24"/>
                <w:rtl/>
              </w:rPr>
              <w:t>يتضمن هذا القسم الفقرات العامة التي تنطبق على كل عقد. نصوص الفقرات المدرجة في هذا القسم لا يمكن تعديله</w:t>
            </w:r>
            <w:r w:rsidRPr="005267D6">
              <w:rPr>
                <w:rFonts w:hint="cs"/>
                <w:sz w:val="24"/>
                <w:szCs w:val="24"/>
                <w:rtl/>
              </w:rPr>
              <w:t>ا.</w:t>
            </w:r>
          </w:p>
          <w:p w:rsidR="005D5D75" w:rsidRPr="00B449FE" w:rsidRDefault="005D5D75" w:rsidP="00CA5E96">
            <w:pPr>
              <w:jc w:val="right"/>
              <w:rPr>
                <w:sz w:val="24"/>
                <w:szCs w:val="24"/>
                <w:lang w:bidi="ar-IQ"/>
              </w:rPr>
            </w:pPr>
          </w:p>
        </w:tc>
      </w:tr>
      <w:tr w:rsidR="005D5D75" w:rsidTr="00235224">
        <w:tc>
          <w:tcPr>
            <w:tcW w:w="11448" w:type="dxa"/>
          </w:tcPr>
          <w:p w:rsidR="005D5D75" w:rsidRPr="00B449FE" w:rsidRDefault="005D5D75" w:rsidP="005267D6">
            <w:pPr>
              <w:bidi/>
              <w:jc w:val="both"/>
              <w:rPr>
                <w:b/>
                <w:bCs/>
                <w:sz w:val="24"/>
                <w:szCs w:val="24"/>
                <w:rtl/>
              </w:rPr>
            </w:pPr>
            <w:r w:rsidRPr="00B449FE">
              <w:rPr>
                <w:b/>
                <w:bCs/>
                <w:sz w:val="24"/>
                <w:szCs w:val="24"/>
                <w:rtl/>
              </w:rPr>
              <w:t>القسم الثامن:</w:t>
            </w:r>
            <w:r w:rsidRPr="00B449FE">
              <w:rPr>
                <w:b/>
                <w:bCs/>
                <w:sz w:val="24"/>
                <w:szCs w:val="24"/>
                <w:rtl/>
              </w:rPr>
              <w:tab/>
              <w:t xml:space="preserve">الشروط الخاصة </w:t>
            </w:r>
            <w:r w:rsidRPr="00B449FE">
              <w:rPr>
                <w:rFonts w:hint="cs"/>
                <w:b/>
                <w:bCs/>
                <w:sz w:val="24"/>
                <w:szCs w:val="24"/>
                <w:rtl/>
              </w:rPr>
              <w:t>ل</w:t>
            </w:r>
            <w:r w:rsidRPr="00B449FE">
              <w:rPr>
                <w:b/>
                <w:bCs/>
                <w:sz w:val="24"/>
                <w:szCs w:val="24"/>
                <w:rtl/>
              </w:rPr>
              <w:t xml:space="preserve">لعقد </w:t>
            </w:r>
          </w:p>
          <w:p w:rsidR="005D5D75" w:rsidRPr="00B449FE" w:rsidRDefault="005D5D75" w:rsidP="00A17A95">
            <w:pPr>
              <w:jc w:val="right"/>
              <w:rPr>
                <w:sz w:val="24"/>
                <w:szCs w:val="24"/>
              </w:rPr>
            </w:pPr>
          </w:p>
        </w:tc>
      </w:tr>
      <w:tr w:rsidR="005D5D75" w:rsidTr="00235224">
        <w:tc>
          <w:tcPr>
            <w:tcW w:w="11448" w:type="dxa"/>
          </w:tcPr>
          <w:p w:rsidR="005D5D75" w:rsidRPr="00B449FE" w:rsidRDefault="005D5D75" w:rsidP="00A17A95">
            <w:pPr>
              <w:bidi/>
              <w:jc w:val="both"/>
              <w:rPr>
                <w:sz w:val="24"/>
                <w:szCs w:val="24"/>
                <w:rtl/>
              </w:rPr>
            </w:pPr>
            <w:r w:rsidRPr="00B449FE">
              <w:rPr>
                <w:sz w:val="24"/>
                <w:szCs w:val="24"/>
                <w:rtl/>
              </w:rPr>
              <w:t>يتضمن هذا الفصل فقرات خاصة بكل عقد تعدل أو تكمل الشروط العامة للعقد المدرجة في القسم السابع.</w:t>
            </w:r>
          </w:p>
          <w:p w:rsidR="005D5D75" w:rsidRPr="00B449FE" w:rsidRDefault="005D5D75" w:rsidP="00A17A95">
            <w:pPr>
              <w:jc w:val="right"/>
              <w:rPr>
                <w:sz w:val="24"/>
                <w:szCs w:val="24"/>
              </w:rPr>
            </w:pPr>
          </w:p>
        </w:tc>
      </w:tr>
      <w:tr w:rsidR="005D5D75" w:rsidTr="00235224">
        <w:tc>
          <w:tcPr>
            <w:tcW w:w="11448" w:type="dxa"/>
          </w:tcPr>
          <w:p w:rsidR="005D5D75" w:rsidRPr="00B449FE" w:rsidRDefault="005D5D75" w:rsidP="00A17A95">
            <w:pPr>
              <w:bidi/>
              <w:jc w:val="both"/>
              <w:rPr>
                <w:b/>
                <w:bCs/>
                <w:sz w:val="24"/>
                <w:szCs w:val="24"/>
                <w:rtl/>
              </w:rPr>
            </w:pPr>
            <w:r w:rsidRPr="00B449FE">
              <w:rPr>
                <w:b/>
                <w:bCs/>
                <w:sz w:val="24"/>
                <w:szCs w:val="24"/>
                <w:rtl/>
              </w:rPr>
              <w:t>القسم التاسع:</w:t>
            </w:r>
            <w:r w:rsidRPr="00B449FE">
              <w:rPr>
                <w:b/>
                <w:bCs/>
                <w:sz w:val="24"/>
                <w:szCs w:val="24"/>
                <w:rtl/>
              </w:rPr>
              <w:tab/>
            </w:r>
            <w:r w:rsidRPr="00B449FE">
              <w:rPr>
                <w:rFonts w:hint="cs"/>
                <w:b/>
                <w:bCs/>
                <w:sz w:val="24"/>
                <w:szCs w:val="24"/>
                <w:rtl/>
              </w:rPr>
              <w:t>مستندات</w:t>
            </w:r>
            <w:r w:rsidRPr="00B449FE">
              <w:rPr>
                <w:b/>
                <w:bCs/>
                <w:sz w:val="24"/>
                <w:szCs w:val="24"/>
                <w:rtl/>
              </w:rPr>
              <w:t xml:space="preserve"> العقد</w:t>
            </w:r>
          </w:p>
          <w:p w:rsidR="005D5D75" w:rsidRPr="00B449FE" w:rsidRDefault="005D5D75" w:rsidP="00A17A95">
            <w:pPr>
              <w:jc w:val="right"/>
              <w:rPr>
                <w:sz w:val="24"/>
                <w:szCs w:val="24"/>
              </w:rPr>
            </w:pPr>
          </w:p>
        </w:tc>
      </w:tr>
      <w:tr w:rsidR="005D5D75" w:rsidTr="00235224">
        <w:tc>
          <w:tcPr>
            <w:tcW w:w="11448" w:type="dxa"/>
          </w:tcPr>
          <w:p w:rsidR="005D5D75" w:rsidRPr="00B449FE" w:rsidRDefault="005D5D75" w:rsidP="00A17A95">
            <w:pPr>
              <w:bidi/>
              <w:jc w:val="both"/>
              <w:rPr>
                <w:sz w:val="24"/>
                <w:szCs w:val="24"/>
                <w:rtl/>
              </w:rPr>
            </w:pPr>
            <w:r w:rsidRPr="00B449FE">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rsidR="005D5D75" w:rsidRPr="00B449FE" w:rsidRDefault="005D5D75" w:rsidP="00A17A95">
            <w:pPr>
              <w:jc w:val="right"/>
              <w:rPr>
                <w:sz w:val="24"/>
                <w:szCs w:val="24"/>
              </w:rPr>
            </w:pPr>
          </w:p>
        </w:tc>
      </w:tr>
    </w:tbl>
    <w:p w:rsidR="00DB5A1F" w:rsidRDefault="00DB5A1F"/>
    <w:tbl>
      <w:tblPr>
        <w:tblStyle w:val="TableGrid"/>
        <w:tblW w:w="0" w:type="auto"/>
        <w:tblLook w:val="04A0" w:firstRow="1" w:lastRow="0" w:firstColumn="1" w:lastColumn="0" w:noHBand="0" w:noVBand="1"/>
      </w:tblPr>
      <w:tblGrid>
        <w:gridCol w:w="11448"/>
      </w:tblGrid>
      <w:tr w:rsidR="005D5D75" w:rsidRPr="009D0B69" w:rsidTr="00B449FE">
        <w:tc>
          <w:tcPr>
            <w:tcW w:w="11448" w:type="dxa"/>
            <w:shd w:val="clear" w:color="auto" w:fill="D9D9D9" w:themeFill="background1" w:themeFillShade="D9"/>
          </w:tcPr>
          <w:p w:rsidR="005D5D75" w:rsidRPr="009D0B69" w:rsidRDefault="005D5D75" w:rsidP="00E70BDA">
            <w:pPr>
              <w:bidi/>
              <w:ind w:left="209"/>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w:t>
            </w:r>
            <w:r w:rsidR="005267D6">
              <w:rPr>
                <w:rFonts w:cs="Arial" w:hint="cs"/>
                <w:sz w:val="32"/>
                <w:szCs w:val="32"/>
                <w:rtl/>
              </w:rPr>
              <w:t xml:space="preserve"> </w:t>
            </w:r>
            <w:r w:rsidRPr="009D0B69">
              <w:rPr>
                <w:rFonts w:cs="Arial" w:hint="cs"/>
                <w:sz w:val="32"/>
                <w:szCs w:val="32"/>
                <w:rtl/>
              </w:rPr>
              <w:t>التعاقد</w:t>
            </w:r>
          </w:p>
        </w:tc>
      </w:tr>
      <w:tr w:rsidR="005D5D75" w:rsidRPr="009D0B69" w:rsidTr="00B449FE">
        <w:tc>
          <w:tcPr>
            <w:tcW w:w="11448" w:type="dxa"/>
          </w:tcPr>
          <w:p w:rsidR="005D5D75" w:rsidRPr="009D0B69" w:rsidRDefault="005D5D75" w:rsidP="00E63CF7">
            <w:pPr>
              <w:bidi/>
              <w:rPr>
                <w:sz w:val="28"/>
                <w:szCs w:val="28"/>
              </w:rPr>
            </w:pPr>
            <w:r w:rsidRPr="009D0B69">
              <w:rPr>
                <w:rFonts w:cs="Arial" w:hint="cs"/>
                <w:sz w:val="28"/>
                <w:szCs w:val="28"/>
                <w:rtl/>
              </w:rPr>
              <w:t>القسم</w:t>
            </w:r>
            <w:r w:rsidR="005267D6">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Pr="009D0B69">
              <w:rPr>
                <w:rFonts w:cs="Arial" w:hint="cs"/>
                <w:sz w:val="28"/>
                <w:szCs w:val="28"/>
                <w:rtl/>
              </w:rPr>
              <w:t>تعليمات</w:t>
            </w:r>
            <w:r w:rsidR="005267D6">
              <w:rPr>
                <w:rFonts w:cs="Arial" w:hint="cs"/>
                <w:sz w:val="28"/>
                <w:szCs w:val="28"/>
                <w:rtl/>
              </w:rPr>
              <w:t xml:space="preserve"> </w:t>
            </w:r>
            <w:r w:rsidRPr="009D0B69">
              <w:rPr>
                <w:rFonts w:cs="Arial" w:hint="cs"/>
                <w:sz w:val="28"/>
                <w:szCs w:val="28"/>
                <w:rtl/>
              </w:rPr>
              <w:t>إلى</w:t>
            </w:r>
            <w:r w:rsidR="005267D6">
              <w:rPr>
                <w:rFonts w:cs="Arial" w:hint="cs"/>
                <w:sz w:val="28"/>
                <w:szCs w:val="28"/>
                <w:rtl/>
              </w:rPr>
              <w:t xml:space="preserve"> </w:t>
            </w:r>
            <w:r w:rsidRPr="009D0B69">
              <w:rPr>
                <w:rFonts w:cs="Arial" w:hint="cs"/>
                <w:sz w:val="28"/>
                <w:szCs w:val="28"/>
                <w:rtl/>
              </w:rPr>
              <w:t>مقدمي</w:t>
            </w:r>
            <w:r w:rsidR="005267D6">
              <w:rPr>
                <w:rFonts w:cs="Arial" w:hint="cs"/>
                <w:sz w:val="28"/>
                <w:szCs w:val="28"/>
                <w:rtl/>
              </w:rPr>
              <w:t xml:space="preserve"> </w:t>
            </w:r>
            <w:r w:rsidRPr="009D0B69">
              <w:rPr>
                <w:rFonts w:cs="Arial" w:hint="cs"/>
                <w:sz w:val="28"/>
                <w:szCs w:val="28"/>
                <w:rtl/>
              </w:rPr>
              <w:t>العطاءات</w:t>
            </w:r>
          </w:p>
        </w:tc>
      </w:tr>
    </w:tbl>
    <w:p w:rsidR="00DB5A1F" w:rsidRDefault="00DB5A1F"/>
    <w:tbl>
      <w:tblPr>
        <w:tblStyle w:val="TableGrid"/>
        <w:tblW w:w="11482" w:type="dxa"/>
        <w:tblInd w:w="-34" w:type="dxa"/>
        <w:tblLayout w:type="fixed"/>
        <w:tblLook w:val="04A0" w:firstRow="1" w:lastRow="0" w:firstColumn="1" w:lastColumn="0" w:noHBand="0" w:noVBand="1"/>
      </w:tblPr>
      <w:tblGrid>
        <w:gridCol w:w="567"/>
        <w:gridCol w:w="993"/>
        <w:gridCol w:w="7513"/>
        <w:gridCol w:w="1559"/>
        <w:gridCol w:w="850"/>
      </w:tblGrid>
      <w:tr w:rsidR="005D5D75" w:rsidRPr="00B449FE" w:rsidTr="00B449FE">
        <w:tc>
          <w:tcPr>
            <w:tcW w:w="11482" w:type="dxa"/>
            <w:gridSpan w:val="5"/>
            <w:shd w:val="clear" w:color="auto" w:fill="D9D9D9" w:themeFill="background1" w:themeFillShade="D9"/>
          </w:tcPr>
          <w:p w:rsidR="005D5D75" w:rsidRPr="00B449FE" w:rsidRDefault="005D5D75" w:rsidP="00936A27">
            <w:pPr>
              <w:bidi/>
              <w:jc w:val="both"/>
              <w:rPr>
                <w:sz w:val="24"/>
                <w:szCs w:val="24"/>
                <w:rtl/>
                <w:lang w:bidi="ar-IQ"/>
              </w:rPr>
            </w:pPr>
            <w:r w:rsidRPr="00B449FE">
              <w:rPr>
                <w:rFonts w:cs="Arial" w:hint="cs"/>
                <w:sz w:val="24"/>
                <w:szCs w:val="24"/>
                <w:rtl/>
              </w:rPr>
              <w:t>جدولالمواد</w:t>
            </w:r>
            <w:r w:rsidRPr="00B449FE">
              <w:rPr>
                <w:rFonts w:cs="Arial"/>
                <w:sz w:val="24"/>
                <w:szCs w:val="24"/>
                <w:rtl/>
              </w:rPr>
              <w:t>/</w:t>
            </w:r>
            <w:r w:rsidRPr="00B449FE">
              <w:rPr>
                <w:rFonts w:cs="Arial" w:hint="cs"/>
                <w:sz w:val="24"/>
                <w:szCs w:val="24"/>
                <w:rtl/>
              </w:rPr>
              <w:t>الفقرات</w:t>
            </w:r>
          </w:p>
        </w:tc>
      </w:tr>
      <w:tr w:rsidR="005D5D75" w:rsidRPr="00B449FE" w:rsidTr="00B449FE">
        <w:tc>
          <w:tcPr>
            <w:tcW w:w="567" w:type="dxa"/>
          </w:tcPr>
          <w:p w:rsidR="005D5D75" w:rsidRPr="00B449FE" w:rsidRDefault="005D5D75" w:rsidP="00936A27">
            <w:pPr>
              <w:bidi/>
              <w:jc w:val="both"/>
              <w:rPr>
                <w:b/>
                <w:bCs/>
                <w:sz w:val="24"/>
                <w:szCs w:val="24"/>
              </w:rPr>
            </w:pPr>
            <w:r w:rsidRPr="00B449FE">
              <w:rPr>
                <w:b/>
                <w:bCs/>
                <w:sz w:val="24"/>
                <w:szCs w:val="24"/>
              </w:rPr>
              <w:t>7</w:t>
            </w:r>
          </w:p>
        </w:tc>
        <w:tc>
          <w:tcPr>
            <w:tcW w:w="10915" w:type="dxa"/>
            <w:gridSpan w:val="4"/>
          </w:tcPr>
          <w:p w:rsidR="005D5D75" w:rsidRPr="00B449FE" w:rsidRDefault="005D5D75" w:rsidP="00936A27">
            <w:pPr>
              <w:bidi/>
              <w:jc w:val="both"/>
              <w:rPr>
                <w:b/>
                <w:bCs/>
                <w:sz w:val="24"/>
                <w:szCs w:val="24"/>
              </w:rPr>
            </w:pPr>
            <w:r w:rsidRPr="00B449FE">
              <w:rPr>
                <w:rFonts w:hint="cs"/>
                <w:b/>
                <w:bCs/>
                <w:sz w:val="24"/>
                <w:szCs w:val="24"/>
                <w:rtl/>
              </w:rPr>
              <w:t>أ- عام</w:t>
            </w:r>
          </w:p>
        </w:tc>
      </w:tr>
      <w:tr w:rsidR="005D5D75" w:rsidRPr="00B449FE" w:rsidTr="002939A1">
        <w:tc>
          <w:tcPr>
            <w:tcW w:w="567" w:type="dxa"/>
          </w:tcPr>
          <w:p w:rsidR="005D5D75" w:rsidRPr="00B449FE" w:rsidRDefault="005D5D75" w:rsidP="00936A27">
            <w:pPr>
              <w:bidi/>
              <w:jc w:val="both"/>
              <w:rPr>
                <w:sz w:val="24"/>
                <w:szCs w:val="24"/>
              </w:rPr>
            </w:pPr>
            <w:r w:rsidRPr="00B449FE">
              <w:rPr>
                <w:sz w:val="24"/>
                <w:szCs w:val="24"/>
              </w:rPr>
              <w:t>7</w:t>
            </w:r>
          </w:p>
        </w:tc>
        <w:tc>
          <w:tcPr>
            <w:tcW w:w="10065" w:type="dxa"/>
            <w:gridSpan w:val="3"/>
          </w:tcPr>
          <w:p w:rsidR="005D5D75" w:rsidRPr="00B449FE" w:rsidRDefault="005D5D75" w:rsidP="00936A27">
            <w:pPr>
              <w:bidi/>
              <w:jc w:val="both"/>
              <w:rPr>
                <w:sz w:val="24"/>
                <w:szCs w:val="24"/>
              </w:rPr>
            </w:pPr>
            <w:r w:rsidRPr="00B449FE">
              <w:rPr>
                <w:rFonts w:cs="Arial" w:hint="cs"/>
                <w:sz w:val="24"/>
                <w:szCs w:val="24"/>
                <w:rtl/>
              </w:rPr>
              <w:t>نطاق</w:t>
            </w:r>
            <w:r w:rsidR="005267D6">
              <w:rPr>
                <w:rFonts w:cs="Arial" w:hint="cs"/>
                <w:sz w:val="24"/>
                <w:szCs w:val="24"/>
                <w:rtl/>
              </w:rPr>
              <w:t xml:space="preserve"> </w:t>
            </w:r>
            <w:r w:rsidRPr="00B449FE">
              <w:rPr>
                <w:rFonts w:cs="Arial" w:hint="cs"/>
                <w:sz w:val="24"/>
                <w:szCs w:val="24"/>
                <w:rtl/>
              </w:rPr>
              <w:t>المناقصة</w:t>
            </w:r>
          </w:p>
        </w:tc>
        <w:tc>
          <w:tcPr>
            <w:tcW w:w="850" w:type="dxa"/>
          </w:tcPr>
          <w:p w:rsidR="005D5D75" w:rsidRPr="00B449FE" w:rsidRDefault="005D5D75" w:rsidP="00936A27">
            <w:pPr>
              <w:bidi/>
              <w:jc w:val="both"/>
              <w:rPr>
                <w:sz w:val="24"/>
                <w:szCs w:val="24"/>
              </w:rPr>
            </w:pPr>
            <w:r w:rsidRPr="00B449FE">
              <w:rPr>
                <w:rFonts w:hint="cs"/>
                <w:sz w:val="24"/>
                <w:szCs w:val="24"/>
                <w:rtl/>
              </w:rPr>
              <w:t>1</w:t>
            </w:r>
          </w:p>
        </w:tc>
      </w:tr>
      <w:tr w:rsidR="005D5D75" w:rsidRPr="00B449FE" w:rsidTr="002939A1">
        <w:tc>
          <w:tcPr>
            <w:tcW w:w="567" w:type="dxa"/>
          </w:tcPr>
          <w:p w:rsidR="005D5D75" w:rsidRPr="00B449FE" w:rsidRDefault="005D5D75" w:rsidP="00936A27">
            <w:pPr>
              <w:bidi/>
              <w:jc w:val="both"/>
              <w:rPr>
                <w:sz w:val="24"/>
                <w:szCs w:val="24"/>
              </w:rPr>
            </w:pPr>
            <w:r w:rsidRPr="00B449FE">
              <w:rPr>
                <w:sz w:val="24"/>
                <w:szCs w:val="24"/>
              </w:rPr>
              <w:t>7</w:t>
            </w:r>
          </w:p>
        </w:tc>
        <w:tc>
          <w:tcPr>
            <w:tcW w:w="10065" w:type="dxa"/>
            <w:gridSpan w:val="3"/>
          </w:tcPr>
          <w:p w:rsidR="005D5D75" w:rsidRPr="00B449FE" w:rsidRDefault="005D5D75" w:rsidP="007612C7">
            <w:pPr>
              <w:bidi/>
              <w:jc w:val="both"/>
              <w:rPr>
                <w:sz w:val="24"/>
                <w:szCs w:val="24"/>
                <w:rtl/>
                <w:lang w:bidi="ar-EG"/>
              </w:rPr>
            </w:pPr>
            <w:r w:rsidRPr="00B449FE">
              <w:rPr>
                <w:rFonts w:cs="Arial" w:hint="cs"/>
                <w:sz w:val="24"/>
                <w:szCs w:val="24"/>
                <w:rtl/>
              </w:rPr>
              <w:t>الفساد</w:t>
            </w:r>
            <w:r w:rsidR="002939A1">
              <w:rPr>
                <w:rFonts w:cs="Arial" w:hint="cs"/>
                <w:sz w:val="24"/>
                <w:szCs w:val="24"/>
                <w:rtl/>
              </w:rPr>
              <w:t xml:space="preserve"> </w:t>
            </w:r>
            <w:r w:rsidRPr="00B449FE">
              <w:rPr>
                <w:rFonts w:cs="Arial" w:hint="cs"/>
                <w:sz w:val="24"/>
                <w:szCs w:val="24"/>
                <w:rtl/>
              </w:rPr>
              <w:t>والأ</w:t>
            </w:r>
            <w:r w:rsidRPr="00B449FE">
              <w:rPr>
                <w:rFonts w:cs="Arial" w:hint="cs"/>
                <w:sz w:val="24"/>
                <w:szCs w:val="24"/>
                <w:rtl/>
                <w:lang w:bidi="ar-EG"/>
              </w:rPr>
              <w:t>حتيال</w:t>
            </w:r>
          </w:p>
        </w:tc>
        <w:tc>
          <w:tcPr>
            <w:tcW w:w="850" w:type="dxa"/>
          </w:tcPr>
          <w:p w:rsidR="005D5D75" w:rsidRPr="00B449FE" w:rsidRDefault="005D5D75" w:rsidP="00936A27">
            <w:pPr>
              <w:bidi/>
              <w:jc w:val="both"/>
              <w:rPr>
                <w:sz w:val="24"/>
                <w:szCs w:val="24"/>
              </w:rPr>
            </w:pPr>
            <w:r w:rsidRPr="00B449FE">
              <w:rPr>
                <w:rFonts w:hint="cs"/>
                <w:sz w:val="24"/>
                <w:szCs w:val="24"/>
                <w:rtl/>
              </w:rPr>
              <w:t>2</w:t>
            </w:r>
          </w:p>
        </w:tc>
      </w:tr>
      <w:tr w:rsidR="005D5D75" w:rsidRPr="00B449FE" w:rsidTr="00B449FE">
        <w:tc>
          <w:tcPr>
            <w:tcW w:w="567" w:type="dxa"/>
          </w:tcPr>
          <w:p w:rsidR="005D5D75" w:rsidRPr="00B449FE" w:rsidRDefault="005D5D75" w:rsidP="00936A27">
            <w:pPr>
              <w:bidi/>
              <w:jc w:val="both"/>
              <w:rPr>
                <w:b/>
                <w:bCs/>
                <w:sz w:val="24"/>
                <w:szCs w:val="24"/>
                <w:rtl/>
              </w:rPr>
            </w:pPr>
            <w:r w:rsidRPr="00B449FE">
              <w:rPr>
                <w:b/>
                <w:bCs/>
                <w:sz w:val="24"/>
                <w:szCs w:val="24"/>
              </w:rPr>
              <w:t>9</w:t>
            </w:r>
          </w:p>
        </w:tc>
        <w:tc>
          <w:tcPr>
            <w:tcW w:w="10915" w:type="dxa"/>
            <w:gridSpan w:val="4"/>
          </w:tcPr>
          <w:p w:rsidR="005D5D75" w:rsidRPr="00B449FE" w:rsidRDefault="005D5D75" w:rsidP="00936A27">
            <w:pPr>
              <w:bidi/>
              <w:jc w:val="both"/>
              <w:rPr>
                <w:b/>
                <w:bCs/>
                <w:sz w:val="24"/>
                <w:szCs w:val="24"/>
                <w:rtl/>
              </w:rPr>
            </w:pPr>
            <w:r w:rsidRPr="00B449FE">
              <w:rPr>
                <w:rFonts w:hint="cs"/>
                <w:b/>
                <w:bCs/>
                <w:sz w:val="24"/>
                <w:szCs w:val="24"/>
                <w:rtl/>
              </w:rPr>
              <w:t xml:space="preserve">ب- </w:t>
            </w:r>
            <w:r w:rsidRPr="00B449FE">
              <w:rPr>
                <w:rFonts w:cs="Arial" w:hint="cs"/>
                <w:b/>
                <w:bCs/>
                <w:sz w:val="24"/>
                <w:szCs w:val="24"/>
                <w:rtl/>
              </w:rPr>
              <w:t>وثائقالمناقصة</w:t>
            </w:r>
          </w:p>
        </w:tc>
      </w:tr>
      <w:tr w:rsidR="005D5D75" w:rsidRPr="00B449FE" w:rsidTr="002939A1">
        <w:tc>
          <w:tcPr>
            <w:tcW w:w="567" w:type="dxa"/>
          </w:tcPr>
          <w:p w:rsidR="005D5D75" w:rsidRPr="00B449FE" w:rsidRDefault="005D5D75" w:rsidP="00936A27">
            <w:pPr>
              <w:bidi/>
              <w:jc w:val="both"/>
              <w:rPr>
                <w:sz w:val="24"/>
                <w:szCs w:val="24"/>
              </w:rPr>
            </w:pPr>
            <w:r w:rsidRPr="00B449FE">
              <w:rPr>
                <w:sz w:val="24"/>
                <w:szCs w:val="24"/>
              </w:rPr>
              <w:t>9</w:t>
            </w:r>
          </w:p>
        </w:tc>
        <w:tc>
          <w:tcPr>
            <w:tcW w:w="10065" w:type="dxa"/>
            <w:gridSpan w:val="3"/>
          </w:tcPr>
          <w:p w:rsidR="005D5D75" w:rsidRPr="00B449FE" w:rsidRDefault="005D5D75" w:rsidP="00936A27">
            <w:pPr>
              <w:bidi/>
              <w:jc w:val="both"/>
              <w:rPr>
                <w:sz w:val="24"/>
                <w:szCs w:val="24"/>
              </w:rPr>
            </w:pPr>
            <w:r w:rsidRPr="00B449FE">
              <w:rPr>
                <w:rFonts w:cs="Arial" w:hint="cs"/>
                <w:sz w:val="24"/>
                <w:szCs w:val="24"/>
                <w:rtl/>
              </w:rPr>
              <w:t>محتويات</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rsidR="005D5D75" w:rsidRPr="00B449FE" w:rsidRDefault="005D5D75" w:rsidP="00936A27">
            <w:pPr>
              <w:bidi/>
              <w:jc w:val="both"/>
              <w:rPr>
                <w:sz w:val="24"/>
                <w:szCs w:val="24"/>
              </w:rPr>
            </w:pPr>
            <w:r w:rsidRPr="00B449FE">
              <w:rPr>
                <w:rFonts w:hint="cs"/>
                <w:sz w:val="24"/>
                <w:szCs w:val="24"/>
                <w:rtl/>
              </w:rPr>
              <w:t>3</w:t>
            </w:r>
          </w:p>
        </w:tc>
      </w:tr>
      <w:tr w:rsidR="005D5D75" w:rsidRPr="00B449FE" w:rsidTr="002939A1">
        <w:tc>
          <w:tcPr>
            <w:tcW w:w="567" w:type="dxa"/>
          </w:tcPr>
          <w:p w:rsidR="005D5D75" w:rsidRPr="00B449FE" w:rsidRDefault="005D5D75" w:rsidP="00936A27">
            <w:pPr>
              <w:bidi/>
              <w:jc w:val="both"/>
              <w:rPr>
                <w:sz w:val="24"/>
                <w:szCs w:val="24"/>
              </w:rPr>
            </w:pPr>
            <w:r w:rsidRPr="00B449FE">
              <w:rPr>
                <w:sz w:val="24"/>
                <w:szCs w:val="24"/>
              </w:rPr>
              <w:t>9</w:t>
            </w:r>
          </w:p>
        </w:tc>
        <w:tc>
          <w:tcPr>
            <w:tcW w:w="10065" w:type="dxa"/>
            <w:gridSpan w:val="3"/>
          </w:tcPr>
          <w:p w:rsidR="005D5D75" w:rsidRPr="00B449FE" w:rsidRDefault="005D5D75" w:rsidP="00936A27">
            <w:pPr>
              <w:bidi/>
              <w:jc w:val="both"/>
              <w:rPr>
                <w:sz w:val="24"/>
                <w:szCs w:val="24"/>
              </w:rPr>
            </w:pPr>
            <w:r w:rsidRPr="00B449FE">
              <w:rPr>
                <w:rFonts w:cs="Arial" w:hint="cs"/>
                <w:sz w:val="24"/>
                <w:szCs w:val="24"/>
                <w:rtl/>
              </w:rPr>
              <w:t>الاستفسارات</w:t>
            </w:r>
            <w:r w:rsidR="002939A1">
              <w:rPr>
                <w:rFonts w:cs="Arial" w:hint="cs"/>
                <w:sz w:val="24"/>
                <w:szCs w:val="24"/>
                <w:rtl/>
              </w:rPr>
              <w:t xml:space="preserve"> </w:t>
            </w:r>
            <w:r w:rsidRPr="00B449FE">
              <w:rPr>
                <w:rFonts w:cs="Arial" w:hint="cs"/>
                <w:sz w:val="24"/>
                <w:szCs w:val="24"/>
                <w:rtl/>
              </w:rPr>
              <w:t>توضيح</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rsidR="005D5D75" w:rsidRPr="00B449FE" w:rsidRDefault="005D5D75" w:rsidP="00936A27">
            <w:pPr>
              <w:bidi/>
              <w:jc w:val="both"/>
              <w:rPr>
                <w:sz w:val="24"/>
                <w:szCs w:val="24"/>
              </w:rPr>
            </w:pPr>
            <w:r w:rsidRPr="00B449FE">
              <w:rPr>
                <w:rFonts w:hint="cs"/>
                <w:sz w:val="24"/>
                <w:szCs w:val="24"/>
                <w:rtl/>
              </w:rPr>
              <w:t>4</w:t>
            </w:r>
          </w:p>
        </w:tc>
      </w:tr>
      <w:tr w:rsidR="005D5D75" w:rsidRPr="00B449FE" w:rsidTr="002939A1">
        <w:tc>
          <w:tcPr>
            <w:tcW w:w="567" w:type="dxa"/>
          </w:tcPr>
          <w:p w:rsidR="005D5D75" w:rsidRPr="00B449FE" w:rsidRDefault="005D5D75" w:rsidP="00936A27">
            <w:pPr>
              <w:bidi/>
              <w:jc w:val="both"/>
              <w:rPr>
                <w:sz w:val="24"/>
                <w:szCs w:val="24"/>
              </w:rPr>
            </w:pPr>
            <w:r w:rsidRPr="00B449FE">
              <w:rPr>
                <w:sz w:val="24"/>
                <w:szCs w:val="24"/>
              </w:rPr>
              <w:t>10</w:t>
            </w:r>
          </w:p>
        </w:tc>
        <w:tc>
          <w:tcPr>
            <w:tcW w:w="10065" w:type="dxa"/>
            <w:gridSpan w:val="3"/>
          </w:tcPr>
          <w:p w:rsidR="005D5D75" w:rsidRPr="00B449FE" w:rsidRDefault="005D5D75" w:rsidP="00936A27">
            <w:pPr>
              <w:bidi/>
              <w:jc w:val="both"/>
              <w:rPr>
                <w:sz w:val="24"/>
                <w:szCs w:val="24"/>
              </w:rPr>
            </w:pP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rsidR="005D5D75" w:rsidRPr="00B449FE" w:rsidRDefault="005D5D75" w:rsidP="00936A27">
            <w:pPr>
              <w:bidi/>
              <w:jc w:val="both"/>
              <w:rPr>
                <w:sz w:val="24"/>
                <w:szCs w:val="24"/>
              </w:rPr>
            </w:pPr>
            <w:r w:rsidRPr="00B449FE">
              <w:rPr>
                <w:rFonts w:hint="cs"/>
                <w:sz w:val="24"/>
                <w:szCs w:val="24"/>
                <w:rtl/>
              </w:rPr>
              <w:t>5</w:t>
            </w:r>
          </w:p>
        </w:tc>
      </w:tr>
      <w:tr w:rsidR="005D5D75" w:rsidRPr="00B449FE" w:rsidTr="00B449FE">
        <w:tc>
          <w:tcPr>
            <w:tcW w:w="567" w:type="dxa"/>
          </w:tcPr>
          <w:p w:rsidR="005D5D75" w:rsidRPr="00B449FE" w:rsidRDefault="005D5D75" w:rsidP="00936A27">
            <w:pPr>
              <w:bidi/>
              <w:jc w:val="both"/>
              <w:rPr>
                <w:b/>
                <w:bCs/>
                <w:sz w:val="24"/>
                <w:szCs w:val="24"/>
                <w:rtl/>
              </w:rPr>
            </w:pPr>
            <w:r w:rsidRPr="00B449FE">
              <w:rPr>
                <w:b/>
                <w:bCs/>
                <w:sz w:val="24"/>
                <w:szCs w:val="24"/>
              </w:rPr>
              <w:t>11</w:t>
            </w:r>
          </w:p>
        </w:tc>
        <w:tc>
          <w:tcPr>
            <w:tcW w:w="10915" w:type="dxa"/>
            <w:gridSpan w:val="4"/>
          </w:tcPr>
          <w:p w:rsidR="005D5D75" w:rsidRPr="00B449FE" w:rsidRDefault="005D5D75" w:rsidP="00936A27">
            <w:pPr>
              <w:bidi/>
              <w:jc w:val="both"/>
              <w:rPr>
                <w:b/>
                <w:bCs/>
                <w:sz w:val="24"/>
                <w:szCs w:val="24"/>
                <w:rtl/>
              </w:rPr>
            </w:pPr>
            <w:r w:rsidRPr="00B449FE">
              <w:rPr>
                <w:rFonts w:hint="cs"/>
                <w:b/>
                <w:bCs/>
                <w:sz w:val="24"/>
                <w:szCs w:val="24"/>
                <w:rtl/>
              </w:rPr>
              <w:t xml:space="preserve">ج- </w:t>
            </w:r>
            <w:r w:rsidRPr="00B449FE">
              <w:rPr>
                <w:rFonts w:cs="Arial" w:hint="cs"/>
                <w:b/>
                <w:bCs/>
                <w:sz w:val="24"/>
                <w:szCs w:val="24"/>
                <w:rtl/>
              </w:rPr>
              <w:t>إعدادالعطاءات</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lastRenderedPageBreak/>
              <w:t>الأهلية</w:t>
            </w:r>
            <w:r w:rsidR="002939A1">
              <w:rPr>
                <w:rFonts w:cs="Arial" w:hint="cs"/>
                <w:sz w:val="24"/>
                <w:szCs w:val="24"/>
                <w:rtl/>
              </w:rPr>
              <w:t xml:space="preserve"> </w:t>
            </w:r>
            <w:r w:rsidRPr="00B449FE">
              <w:rPr>
                <w:rFonts w:cs="Arial" w:hint="cs"/>
                <w:sz w:val="24"/>
                <w:szCs w:val="24"/>
                <w:rtl/>
              </w:rPr>
              <w:t>القانونية</w:t>
            </w:r>
          </w:p>
        </w:tc>
        <w:tc>
          <w:tcPr>
            <w:tcW w:w="850" w:type="dxa"/>
          </w:tcPr>
          <w:p w:rsidR="005D5D75" w:rsidRPr="00B449FE" w:rsidRDefault="005D5D75" w:rsidP="00936A27">
            <w:pPr>
              <w:bidi/>
              <w:jc w:val="both"/>
              <w:rPr>
                <w:sz w:val="24"/>
                <w:szCs w:val="24"/>
              </w:rPr>
            </w:pPr>
            <w:r w:rsidRPr="00B449FE">
              <w:rPr>
                <w:rFonts w:hint="cs"/>
                <w:sz w:val="24"/>
                <w:szCs w:val="24"/>
                <w:rtl/>
              </w:rPr>
              <w:t>6</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إثبات</w:t>
            </w:r>
            <w:r w:rsidR="002939A1">
              <w:rPr>
                <w:rFonts w:cs="Arial" w:hint="cs"/>
                <w:sz w:val="24"/>
                <w:szCs w:val="24"/>
                <w:rtl/>
              </w:rPr>
              <w:t xml:space="preserve"> </w:t>
            </w:r>
            <w:r w:rsidRPr="00B449FE">
              <w:rPr>
                <w:rFonts w:cs="Arial" w:hint="cs"/>
                <w:sz w:val="24"/>
                <w:szCs w:val="24"/>
                <w:rtl/>
              </w:rPr>
              <w:t>أهلية</w:t>
            </w:r>
            <w:r w:rsidRPr="00B449FE">
              <w:rPr>
                <w:rFonts w:cs="Arial"/>
                <w:sz w:val="24"/>
                <w:szCs w:val="24"/>
                <w:rtl/>
              </w:rPr>
              <w:t xml:space="preserve"> (</w:t>
            </w:r>
            <w:r w:rsidRPr="00B449FE">
              <w:rPr>
                <w:rFonts w:cs="Arial" w:hint="cs"/>
                <w:sz w:val="24"/>
                <w:szCs w:val="24"/>
                <w:rtl/>
              </w:rPr>
              <w:t>الأدوية</w:t>
            </w:r>
            <w:r w:rsidR="002939A1">
              <w:rPr>
                <w:rFonts w:cs="Arial" w:hint="cs"/>
                <w:sz w:val="24"/>
                <w:szCs w:val="24"/>
                <w:rtl/>
              </w:rPr>
              <w:t xml:space="preserve"> </w:t>
            </w:r>
            <w:r w:rsidRPr="00B449FE">
              <w:rPr>
                <w:rFonts w:cs="Arial" w:hint="cs"/>
                <w:sz w:val="24"/>
                <w:szCs w:val="24"/>
                <w:rtl/>
              </w:rPr>
              <w:t>واللقاحات</w:t>
            </w:r>
            <w:r w:rsidRPr="00B449FE">
              <w:rPr>
                <w:rFonts w:cs="Arial"/>
                <w:sz w:val="24"/>
                <w:szCs w:val="24"/>
                <w:rtl/>
              </w:rPr>
              <w:t xml:space="preserve">) </w:t>
            </w:r>
            <w:r w:rsidRPr="00B449FE">
              <w:rPr>
                <w:rFonts w:cs="Arial" w:hint="cs"/>
                <w:sz w:val="24"/>
                <w:szCs w:val="24"/>
                <w:rtl/>
              </w:rPr>
              <w:t>والخدمات</w:t>
            </w:r>
            <w:r w:rsidR="002939A1">
              <w:rPr>
                <w:rFonts w:cs="Arial" w:hint="cs"/>
                <w:sz w:val="24"/>
                <w:szCs w:val="24"/>
                <w:rtl/>
              </w:rPr>
              <w:t xml:space="preserve"> </w:t>
            </w:r>
            <w:r w:rsidRPr="00B449FE">
              <w:rPr>
                <w:rFonts w:cs="Arial" w:hint="cs"/>
                <w:sz w:val="24"/>
                <w:szCs w:val="24"/>
                <w:rtl/>
              </w:rPr>
              <w:t>ومطابقته</w:t>
            </w:r>
            <w:r w:rsidR="002939A1">
              <w:rPr>
                <w:rFonts w:cs="Arial" w:hint="cs"/>
                <w:sz w:val="24"/>
                <w:szCs w:val="24"/>
                <w:rtl/>
              </w:rPr>
              <w:t xml:space="preserve"> </w:t>
            </w:r>
            <w:r w:rsidRPr="00B449FE">
              <w:rPr>
                <w:rFonts w:cs="Arial" w:hint="cs"/>
                <w:sz w:val="24"/>
                <w:szCs w:val="24"/>
                <w:rtl/>
              </w:rPr>
              <w:t>الوثائق</w:t>
            </w:r>
            <w:r w:rsidR="002939A1">
              <w:rPr>
                <w:rFonts w:cs="Arial" w:hint="cs"/>
                <w:sz w:val="24"/>
                <w:szCs w:val="24"/>
                <w:rtl/>
              </w:rPr>
              <w:t xml:space="preserve"> </w:t>
            </w:r>
            <w:r w:rsidRPr="00B449FE">
              <w:rPr>
                <w:rFonts w:cs="Arial" w:hint="cs"/>
                <w:sz w:val="24"/>
                <w:szCs w:val="24"/>
                <w:rtl/>
              </w:rPr>
              <w:t>المناقصة</w:t>
            </w:r>
          </w:p>
        </w:tc>
        <w:tc>
          <w:tcPr>
            <w:tcW w:w="850" w:type="dxa"/>
          </w:tcPr>
          <w:p w:rsidR="005D5D75" w:rsidRPr="00B449FE" w:rsidRDefault="005D5D75" w:rsidP="00936A27">
            <w:pPr>
              <w:bidi/>
              <w:jc w:val="both"/>
              <w:rPr>
                <w:sz w:val="24"/>
                <w:szCs w:val="24"/>
              </w:rPr>
            </w:pPr>
            <w:r w:rsidRPr="00B449FE">
              <w:rPr>
                <w:rFonts w:hint="cs"/>
                <w:sz w:val="24"/>
                <w:szCs w:val="24"/>
                <w:rtl/>
              </w:rPr>
              <w:t>7</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مؤهلات</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العطاء</w:t>
            </w:r>
          </w:p>
        </w:tc>
        <w:tc>
          <w:tcPr>
            <w:tcW w:w="850" w:type="dxa"/>
          </w:tcPr>
          <w:p w:rsidR="005D5D75" w:rsidRPr="00B449FE" w:rsidRDefault="005D5D75" w:rsidP="00936A27">
            <w:pPr>
              <w:bidi/>
              <w:jc w:val="both"/>
              <w:rPr>
                <w:sz w:val="24"/>
                <w:szCs w:val="24"/>
              </w:rPr>
            </w:pPr>
            <w:r w:rsidRPr="00B449FE">
              <w:rPr>
                <w:rFonts w:hint="cs"/>
                <w:sz w:val="24"/>
                <w:szCs w:val="24"/>
                <w:rtl/>
              </w:rPr>
              <w:t>8</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عطاء</w:t>
            </w:r>
            <w:r w:rsidR="002939A1">
              <w:rPr>
                <w:rFonts w:cs="Arial" w:hint="cs"/>
                <w:sz w:val="24"/>
                <w:szCs w:val="24"/>
                <w:rtl/>
              </w:rPr>
              <w:t xml:space="preserve"> </w:t>
            </w:r>
            <w:r w:rsidRPr="00B449FE">
              <w:rPr>
                <w:rFonts w:cs="Arial" w:hint="cs"/>
                <w:sz w:val="24"/>
                <w:szCs w:val="24"/>
                <w:rtl/>
              </w:rPr>
              <w:t>واحد</w:t>
            </w:r>
            <w:r w:rsidR="002939A1">
              <w:rPr>
                <w:rFonts w:cs="Arial" w:hint="cs"/>
                <w:sz w:val="24"/>
                <w:szCs w:val="24"/>
                <w:rtl/>
              </w:rPr>
              <w:t xml:space="preserve"> </w:t>
            </w:r>
            <w:r w:rsidRPr="00B449FE">
              <w:rPr>
                <w:rFonts w:cs="Arial" w:hint="cs"/>
                <w:sz w:val="24"/>
                <w:szCs w:val="24"/>
                <w:rtl/>
              </w:rPr>
              <w:t>لكل</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عطاء</w:t>
            </w:r>
          </w:p>
        </w:tc>
        <w:tc>
          <w:tcPr>
            <w:tcW w:w="850" w:type="dxa"/>
          </w:tcPr>
          <w:p w:rsidR="005D5D75" w:rsidRPr="00B449FE" w:rsidRDefault="005D5D75" w:rsidP="00936A27">
            <w:pPr>
              <w:bidi/>
              <w:jc w:val="both"/>
              <w:rPr>
                <w:sz w:val="24"/>
                <w:szCs w:val="24"/>
              </w:rPr>
            </w:pPr>
            <w:r w:rsidRPr="00B449FE">
              <w:rPr>
                <w:rFonts w:hint="cs"/>
                <w:sz w:val="24"/>
                <w:szCs w:val="24"/>
                <w:rtl/>
              </w:rPr>
              <w:t>9</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كلفة</w:t>
            </w:r>
            <w:r w:rsidR="002939A1">
              <w:rPr>
                <w:rFonts w:cs="Arial" w:hint="cs"/>
                <w:sz w:val="24"/>
                <w:szCs w:val="24"/>
                <w:rtl/>
              </w:rPr>
              <w:t xml:space="preserve"> </w:t>
            </w:r>
            <w:r w:rsidRPr="00B449FE">
              <w:rPr>
                <w:rFonts w:cs="Arial" w:hint="cs"/>
                <w:sz w:val="24"/>
                <w:szCs w:val="24"/>
                <w:rtl/>
              </w:rPr>
              <w:t>العطاء</w:t>
            </w:r>
          </w:p>
        </w:tc>
        <w:tc>
          <w:tcPr>
            <w:tcW w:w="850" w:type="dxa"/>
          </w:tcPr>
          <w:p w:rsidR="005D5D75" w:rsidRPr="00B449FE" w:rsidRDefault="005D5D75" w:rsidP="00936A27">
            <w:pPr>
              <w:bidi/>
              <w:jc w:val="both"/>
              <w:rPr>
                <w:sz w:val="24"/>
                <w:szCs w:val="24"/>
              </w:rPr>
            </w:pPr>
            <w:r w:rsidRPr="00B449FE">
              <w:rPr>
                <w:rFonts w:hint="cs"/>
                <w:sz w:val="24"/>
                <w:szCs w:val="24"/>
                <w:rtl/>
              </w:rPr>
              <w:t>10</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لغة</w:t>
            </w:r>
            <w:r w:rsidR="002939A1">
              <w:rPr>
                <w:rFonts w:cs="Arial" w:hint="cs"/>
                <w:sz w:val="24"/>
                <w:szCs w:val="24"/>
                <w:rtl/>
              </w:rPr>
              <w:t xml:space="preserve"> </w:t>
            </w:r>
            <w:r w:rsidRPr="00B449FE">
              <w:rPr>
                <w:rFonts w:cs="Arial" w:hint="cs"/>
                <w:sz w:val="24"/>
                <w:szCs w:val="24"/>
                <w:rtl/>
              </w:rPr>
              <w:t>العطاء</w:t>
            </w:r>
          </w:p>
        </w:tc>
        <w:tc>
          <w:tcPr>
            <w:tcW w:w="850" w:type="dxa"/>
          </w:tcPr>
          <w:p w:rsidR="005D5D75" w:rsidRPr="00B449FE" w:rsidRDefault="005D5D75" w:rsidP="00936A27">
            <w:pPr>
              <w:bidi/>
              <w:jc w:val="both"/>
              <w:rPr>
                <w:sz w:val="24"/>
                <w:szCs w:val="24"/>
              </w:rPr>
            </w:pPr>
            <w:r w:rsidRPr="00B449FE">
              <w:rPr>
                <w:rFonts w:hint="cs"/>
                <w:sz w:val="24"/>
                <w:szCs w:val="24"/>
                <w:rtl/>
              </w:rPr>
              <w:t>11</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الوثائق</w:t>
            </w:r>
            <w:r w:rsidR="002939A1">
              <w:rPr>
                <w:rFonts w:cs="Arial" w:hint="cs"/>
                <w:sz w:val="24"/>
                <w:szCs w:val="24"/>
                <w:rtl/>
              </w:rPr>
              <w:t xml:space="preserve"> </w:t>
            </w:r>
            <w:r w:rsidRPr="00B449FE">
              <w:rPr>
                <w:rFonts w:cs="Arial" w:hint="cs"/>
                <w:sz w:val="24"/>
                <w:szCs w:val="24"/>
                <w:rtl/>
              </w:rPr>
              <w:t>المكونة</w:t>
            </w:r>
            <w:r w:rsidR="002939A1">
              <w:rPr>
                <w:rFonts w:cs="Arial" w:hint="cs"/>
                <w:sz w:val="24"/>
                <w:szCs w:val="24"/>
                <w:rtl/>
              </w:rPr>
              <w:t xml:space="preserve"> </w:t>
            </w:r>
            <w:r w:rsidRPr="00B449FE">
              <w:rPr>
                <w:rFonts w:cs="Arial" w:hint="cs"/>
                <w:sz w:val="24"/>
                <w:szCs w:val="24"/>
                <w:rtl/>
              </w:rPr>
              <w:t>للعطاء</w:t>
            </w:r>
          </w:p>
        </w:tc>
        <w:tc>
          <w:tcPr>
            <w:tcW w:w="850" w:type="dxa"/>
          </w:tcPr>
          <w:p w:rsidR="005D5D75" w:rsidRPr="00B449FE" w:rsidRDefault="005D5D75" w:rsidP="00936A27">
            <w:pPr>
              <w:bidi/>
              <w:jc w:val="both"/>
              <w:rPr>
                <w:sz w:val="24"/>
                <w:szCs w:val="24"/>
              </w:rPr>
            </w:pPr>
            <w:r w:rsidRPr="00B449FE">
              <w:rPr>
                <w:rFonts w:hint="cs"/>
                <w:sz w:val="24"/>
                <w:szCs w:val="24"/>
                <w:rtl/>
              </w:rPr>
              <w:t>12</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استمارة</w:t>
            </w:r>
            <w:r w:rsidR="002939A1">
              <w:rPr>
                <w:rFonts w:cs="Arial" w:hint="cs"/>
                <w:sz w:val="24"/>
                <w:szCs w:val="24"/>
                <w:rtl/>
              </w:rPr>
              <w:t xml:space="preserve"> </w:t>
            </w:r>
            <w:r w:rsidRPr="00B449FE">
              <w:rPr>
                <w:rFonts w:cs="Arial" w:hint="cs"/>
                <w:sz w:val="24"/>
                <w:szCs w:val="24"/>
                <w:rtl/>
              </w:rPr>
              <w:t>تقديم</w:t>
            </w:r>
            <w:r w:rsidR="002939A1">
              <w:rPr>
                <w:rFonts w:cs="Arial" w:hint="cs"/>
                <w:sz w:val="24"/>
                <w:szCs w:val="24"/>
                <w:rtl/>
              </w:rPr>
              <w:t xml:space="preserve"> </w:t>
            </w:r>
            <w:r w:rsidRPr="00B449FE">
              <w:rPr>
                <w:rFonts w:cs="Arial" w:hint="cs"/>
                <w:sz w:val="24"/>
                <w:szCs w:val="24"/>
                <w:rtl/>
              </w:rPr>
              <w:t>العطاء</w:t>
            </w:r>
          </w:p>
        </w:tc>
        <w:tc>
          <w:tcPr>
            <w:tcW w:w="850" w:type="dxa"/>
          </w:tcPr>
          <w:p w:rsidR="005D5D75" w:rsidRPr="00B449FE" w:rsidRDefault="005D5D75" w:rsidP="00936A27">
            <w:pPr>
              <w:bidi/>
              <w:jc w:val="both"/>
              <w:rPr>
                <w:sz w:val="24"/>
                <w:szCs w:val="24"/>
              </w:rPr>
            </w:pPr>
            <w:r w:rsidRPr="00B449FE">
              <w:rPr>
                <w:rFonts w:hint="cs"/>
                <w:sz w:val="24"/>
                <w:szCs w:val="24"/>
                <w:rtl/>
              </w:rPr>
              <w:t>13</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أسعارالعطاء</w:t>
            </w:r>
            <w:r w:rsidR="002939A1">
              <w:rPr>
                <w:rFonts w:cs="Arial" w:hint="cs"/>
                <w:sz w:val="24"/>
                <w:szCs w:val="24"/>
                <w:rtl/>
              </w:rPr>
              <w:t xml:space="preserve"> </w:t>
            </w:r>
            <w:r w:rsidRPr="00B449FE">
              <w:rPr>
                <w:rFonts w:cs="Arial" w:hint="cs"/>
                <w:sz w:val="24"/>
                <w:szCs w:val="24"/>
                <w:rtl/>
              </w:rPr>
              <w:t>والحسومات</w:t>
            </w:r>
          </w:p>
        </w:tc>
        <w:tc>
          <w:tcPr>
            <w:tcW w:w="850" w:type="dxa"/>
          </w:tcPr>
          <w:p w:rsidR="005D5D75" w:rsidRPr="00B449FE" w:rsidRDefault="005D5D75" w:rsidP="00936A27">
            <w:pPr>
              <w:bidi/>
              <w:jc w:val="both"/>
              <w:rPr>
                <w:sz w:val="24"/>
                <w:szCs w:val="24"/>
              </w:rPr>
            </w:pPr>
            <w:r w:rsidRPr="00B449FE">
              <w:rPr>
                <w:rFonts w:hint="cs"/>
                <w:sz w:val="24"/>
                <w:szCs w:val="24"/>
                <w:rtl/>
              </w:rPr>
              <w:t>14</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عملات</w:t>
            </w:r>
            <w:r w:rsidR="002939A1">
              <w:rPr>
                <w:rFonts w:cs="Arial" w:hint="cs"/>
                <w:sz w:val="24"/>
                <w:szCs w:val="24"/>
                <w:rtl/>
              </w:rPr>
              <w:t xml:space="preserve"> </w:t>
            </w:r>
            <w:r w:rsidRPr="00B449FE">
              <w:rPr>
                <w:rFonts w:cs="Arial" w:hint="cs"/>
                <w:sz w:val="24"/>
                <w:szCs w:val="24"/>
                <w:rtl/>
              </w:rPr>
              <w:t>العطاء</w:t>
            </w:r>
          </w:p>
        </w:tc>
        <w:tc>
          <w:tcPr>
            <w:tcW w:w="850" w:type="dxa"/>
          </w:tcPr>
          <w:p w:rsidR="005D5D75" w:rsidRPr="00B449FE" w:rsidRDefault="005D5D75" w:rsidP="00936A27">
            <w:pPr>
              <w:bidi/>
              <w:jc w:val="both"/>
              <w:rPr>
                <w:sz w:val="24"/>
                <w:szCs w:val="24"/>
              </w:rPr>
            </w:pPr>
            <w:r w:rsidRPr="00B449FE">
              <w:rPr>
                <w:rFonts w:hint="cs"/>
                <w:sz w:val="24"/>
                <w:szCs w:val="24"/>
                <w:rtl/>
              </w:rPr>
              <w:t>15</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فترة</w:t>
            </w:r>
            <w:r w:rsidR="002939A1">
              <w:rPr>
                <w:rFonts w:cs="Arial" w:hint="cs"/>
                <w:sz w:val="24"/>
                <w:szCs w:val="24"/>
                <w:rtl/>
                <w:lang w:bidi="ar-IQ"/>
              </w:rPr>
              <w:t xml:space="preserve"> </w:t>
            </w:r>
            <w:r w:rsidRPr="00B449FE">
              <w:rPr>
                <w:rFonts w:cs="Arial" w:hint="cs"/>
                <w:sz w:val="24"/>
                <w:szCs w:val="24"/>
                <w:rtl/>
              </w:rPr>
              <w:t>نفاذ</w:t>
            </w:r>
            <w:r w:rsidR="002939A1">
              <w:rPr>
                <w:rFonts w:cs="Arial" w:hint="cs"/>
                <w:sz w:val="24"/>
                <w:szCs w:val="24"/>
                <w:rtl/>
              </w:rPr>
              <w:t xml:space="preserve"> </w:t>
            </w:r>
            <w:r w:rsidRPr="00B449FE">
              <w:rPr>
                <w:rFonts w:cs="Arial" w:hint="cs"/>
                <w:sz w:val="24"/>
                <w:szCs w:val="24"/>
                <w:rtl/>
              </w:rPr>
              <w:t>العطاءات</w:t>
            </w:r>
          </w:p>
        </w:tc>
        <w:tc>
          <w:tcPr>
            <w:tcW w:w="850" w:type="dxa"/>
          </w:tcPr>
          <w:p w:rsidR="005D5D75" w:rsidRPr="00B449FE" w:rsidRDefault="005D5D75" w:rsidP="00936A27">
            <w:pPr>
              <w:bidi/>
              <w:jc w:val="both"/>
              <w:rPr>
                <w:sz w:val="24"/>
                <w:szCs w:val="24"/>
              </w:rPr>
            </w:pPr>
            <w:r w:rsidRPr="00B449FE">
              <w:rPr>
                <w:rFonts w:hint="cs"/>
                <w:sz w:val="24"/>
                <w:szCs w:val="24"/>
                <w:rtl/>
              </w:rPr>
              <w:t>16</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ضمان</w:t>
            </w:r>
            <w:r w:rsidR="002939A1">
              <w:rPr>
                <w:rFonts w:cs="Arial" w:hint="cs"/>
                <w:sz w:val="24"/>
                <w:szCs w:val="24"/>
                <w:rtl/>
              </w:rPr>
              <w:t xml:space="preserve"> </w:t>
            </w:r>
            <w:r w:rsidRPr="00B449FE">
              <w:rPr>
                <w:rFonts w:cs="Arial" w:hint="cs"/>
                <w:sz w:val="24"/>
                <w:szCs w:val="24"/>
                <w:rtl/>
              </w:rPr>
              <w:t>العطاء</w:t>
            </w:r>
          </w:p>
        </w:tc>
        <w:tc>
          <w:tcPr>
            <w:tcW w:w="850" w:type="dxa"/>
          </w:tcPr>
          <w:p w:rsidR="005D5D75" w:rsidRPr="00B449FE" w:rsidRDefault="005D5D75" w:rsidP="00936A27">
            <w:pPr>
              <w:bidi/>
              <w:jc w:val="both"/>
              <w:rPr>
                <w:sz w:val="24"/>
                <w:szCs w:val="24"/>
              </w:rPr>
            </w:pPr>
            <w:r w:rsidRPr="00B449FE">
              <w:rPr>
                <w:rFonts w:hint="cs"/>
                <w:sz w:val="24"/>
                <w:szCs w:val="24"/>
                <w:rtl/>
              </w:rPr>
              <w:t>17</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شكل</w:t>
            </w:r>
            <w:r w:rsidR="002939A1">
              <w:rPr>
                <w:rFonts w:cs="Arial" w:hint="cs"/>
                <w:sz w:val="24"/>
                <w:szCs w:val="24"/>
                <w:rtl/>
              </w:rPr>
              <w:t xml:space="preserve"> </w:t>
            </w:r>
            <w:r w:rsidRPr="00B449FE">
              <w:rPr>
                <w:rFonts w:cs="Arial" w:hint="cs"/>
                <w:sz w:val="24"/>
                <w:szCs w:val="24"/>
                <w:rtl/>
              </w:rPr>
              <w:t>وتوقيع</w:t>
            </w:r>
            <w:r w:rsidR="002939A1">
              <w:rPr>
                <w:rFonts w:cs="Arial" w:hint="cs"/>
                <w:sz w:val="24"/>
                <w:szCs w:val="24"/>
                <w:rtl/>
              </w:rPr>
              <w:t xml:space="preserve"> </w:t>
            </w:r>
            <w:r w:rsidRPr="00B449FE">
              <w:rPr>
                <w:rFonts w:cs="Arial" w:hint="cs"/>
                <w:sz w:val="24"/>
                <w:szCs w:val="24"/>
                <w:rtl/>
              </w:rPr>
              <w:t>العطاء</w:t>
            </w:r>
          </w:p>
        </w:tc>
        <w:tc>
          <w:tcPr>
            <w:tcW w:w="850" w:type="dxa"/>
          </w:tcPr>
          <w:p w:rsidR="005D5D75" w:rsidRPr="00B449FE" w:rsidRDefault="005D5D75" w:rsidP="00936A27">
            <w:pPr>
              <w:bidi/>
              <w:jc w:val="both"/>
              <w:rPr>
                <w:sz w:val="24"/>
                <w:szCs w:val="24"/>
              </w:rPr>
            </w:pPr>
            <w:r w:rsidRPr="00B449FE">
              <w:rPr>
                <w:rFonts w:hint="cs"/>
                <w:sz w:val="24"/>
                <w:szCs w:val="24"/>
                <w:rtl/>
              </w:rPr>
              <w:t>18</w:t>
            </w:r>
          </w:p>
        </w:tc>
      </w:tr>
      <w:tr w:rsidR="005D5D75" w:rsidRPr="00B449FE" w:rsidTr="002939A1">
        <w:tc>
          <w:tcPr>
            <w:tcW w:w="1560" w:type="dxa"/>
            <w:gridSpan w:val="2"/>
          </w:tcPr>
          <w:p w:rsidR="005D5D75" w:rsidRPr="00B449FE" w:rsidRDefault="005D5D75" w:rsidP="00936A27">
            <w:pPr>
              <w:bidi/>
              <w:jc w:val="both"/>
              <w:rPr>
                <w:b/>
                <w:bCs/>
                <w:sz w:val="24"/>
                <w:szCs w:val="24"/>
                <w:rtl/>
              </w:rPr>
            </w:pPr>
            <w:r w:rsidRPr="00B449FE">
              <w:rPr>
                <w:b/>
                <w:bCs/>
                <w:sz w:val="24"/>
                <w:szCs w:val="24"/>
              </w:rPr>
              <w:t>22</w:t>
            </w:r>
          </w:p>
        </w:tc>
        <w:tc>
          <w:tcPr>
            <w:tcW w:w="9922" w:type="dxa"/>
            <w:gridSpan w:val="3"/>
          </w:tcPr>
          <w:p w:rsidR="005D5D75" w:rsidRPr="00B449FE" w:rsidRDefault="005D5D75" w:rsidP="00936A27">
            <w:pPr>
              <w:bidi/>
              <w:jc w:val="both"/>
              <w:rPr>
                <w:b/>
                <w:bCs/>
                <w:sz w:val="24"/>
                <w:szCs w:val="24"/>
                <w:rtl/>
              </w:rPr>
            </w:pPr>
            <w:r w:rsidRPr="00B449FE">
              <w:rPr>
                <w:rFonts w:hint="cs"/>
                <w:b/>
                <w:bCs/>
                <w:sz w:val="24"/>
                <w:szCs w:val="24"/>
                <w:rtl/>
              </w:rPr>
              <w:t xml:space="preserve">د- </w:t>
            </w:r>
            <w:r w:rsidRPr="00B449FE">
              <w:rPr>
                <w:rFonts w:cs="Arial" w:hint="cs"/>
                <w:b/>
                <w:bCs/>
                <w:sz w:val="24"/>
                <w:szCs w:val="24"/>
                <w:rtl/>
              </w:rPr>
              <w:t>تسليم</w:t>
            </w:r>
            <w:r w:rsidR="002939A1">
              <w:rPr>
                <w:rFonts w:cs="Arial" w:hint="cs"/>
                <w:b/>
                <w:bCs/>
                <w:sz w:val="24"/>
                <w:szCs w:val="24"/>
                <w:rtl/>
              </w:rPr>
              <w:t xml:space="preserve"> </w:t>
            </w:r>
            <w:r w:rsidRPr="00B449FE">
              <w:rPr>
                <w:rFonts w:cs="Arial" w:hint="cs"/>
                <w:b/>
                <w:bCs/>
                <w:sz w:val="24"/>
                <w:szCs w:val="24"/>
                <w:rtl/>
              </w:rPr>
              <w:t>العطاءات</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ختم</w:t>
            </w:r>
            <w:r w:rsidR="002939A1">
              <w:rPr>
                <w:rFonts w:cs="Arial" w:hint="cs"/>
                <w:sz w:val="24"/>
                <w:szCs w:val="24"/>
                <w:rtl/>
              </w:rPr>
              <w:t xml:space="preserve"> </w:t>
            </w:r>
            <w:r w:rsidRPr="00B449FE">
              <w:rPr>
                <w:rFonts w:cs="Arial" w:hint="cs"/>
                <w:sz w:val="24"/>
                <w:szCs w:val="24"/>
                <w:rtl/>
              </w:rPr>
              <w:t>وتأشيرالعطاءات</w:t>
            </w:r>
          </w:p>
        </w:tc>
        <w:tc>
          <w:tcPr>
            <w:tcW w:w="850" w:type="dxa"/>
          </w:tcPr>
          <w:p w:rsidR="005D5D75" w:rsidRPr="00B449FE" w:rsidRDefault="005D5D75" w:rsidP="00936A27">
            <w:pPr>
              <w:bidi/>
              <w:jc w:val="both"/>
              <w:rPr>
                <w:sz w:val="24"/>
                <w:szCs w:val="24"/>
              </w:rPr>
            </w:pPr>
            <w:r w:rsidRPr="00B449FE">
              <w:rPr>
                <w:rFonts w:hint="cs"/>
                <w:sz w:val="24"/>
                <w:szCs w:val="24"/>
                <w:rtl/>
              </w:rPr>
              <w:t>19</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الموعد</w:t>
            </w:r>
            <w:r w:rsidR="002939A1">
              <w:rPr>
                <w:rFonts w:cs="Arial" w:hint="cs"/>
                <w:sz w:val="24"/>
                <w:szCs w:val="24"/>
                <w:rtl/>
              </w:rPr>
              <w:t xml:space="preserve"> </w:t>
            </w:r>
            <w:r w:rsidRPr="00B449FE">
              <w:rPr>
                <w:rFonts w:cs="Arial" w:hint="cs"/>
                <w:sz w:val="24"/>
                <w:szCs w:val="24"/>
                <w:rtl/>
              </w:rPr>
              <w:t>النهائي</w:t>
            </w:r>
            <w:r w:rsidR="002939A1">
              <w:rPr>
                <w:rFonts w:cs="Arial" w:hint="cs"/>
                <w:sz w:val="24"/>
                <w:szCs w:val="24"/>
                <w:rtl/>
              </w:rPr>
              <w:t xml:space="preserve"> </w:t>
            </w:r>
            <w:r w:rsidRPr="00B449FE">
              <w:rPr>
                <w:rFonts w:cs="Arial" w:hint="cs"/>
                <w:sz w:val="24"/>
                <w:szCs w:val="24"/>
                <w:rtl/>
              </w:rPr>
              <w:t>لتسليم</w:t>
            </w:r>
            <w:r w:rsidR="002939A1">
              <w:rPr>
                <w:rFonts w:cs="Arial" w:hint="cs"/>
                <w:sz w:val="24"/>
                <w:szCs w:val="24"/>
                <w:rtl/>
              </w:rPr>
              <w:t xml:space="preserve"> </w:t>
            </w:r>
            <w:r w:rsidRPr="00B449FE">
              <w:rPr>
                <w:rFonts w:cs="Arial" w:hint="cs"/>
                <w:sz w:val="24"/>
                <w:szCs w:val="24"/>
                <w:rtl/>
              </w:rPr>
              <w:t>العطاءات</w:t>
            </w:r>
          </w:p>
        </w:tc>
        <w:tc>
          <w:tcPr>
            <w:tcW w:w="850" w:type="dxa"/>
          </w:tcPr>
          <w:p w:rsidR="005D5D75" w:rsidRPr="00B449FE" w:rsidRDefault="005D5D75" w:rsidP="00936A27">
            <w:pPr>
              <w:bidi/>
              <w:jc w:val="both"/>
              <w:rPr>
                <w:sz w:val="24"/>
                <w:szCs w:val="24"/>
              </w:rPr>
            </w:pPr>
            <w:r w:rsidRPr="00B449FE">
              <w:rPr>
                <w:rFonts w:hint="cs"/>
                <w:sz w:val="24"/>
                <w:szCs w:val="24"/>
                <w:rtl/>
              </w:rPr>
              <w:t>20</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العطاءات</w:t>
            </w:r>
            <w:r w:rsidR="002939A1">
              <w:rPr>
                <w:rFonts w:cs="Arial" w:hint="cs"/>
                <w:sz w:val="24"/>
                <w:szCs w:val="24"/>
                <w:rtl/>
              </w:rPr>
              <w:t xml:space="preserve"> </w:t>
            </w:r>
            <w:r w:rsidRPr="00B449FE">
              <w:rPr>
                <w:rFonts w:cs="Arial" w:hint="cs"/>
                <w:sz w:val="24"/>
                <w:szCs w:val="24"/>
                <w:rtl/>
              </w:rPr>
              <w:t>المتأخرة</w:t>
            </w:r>
          </w:p>
        </w:tc>
        <w:tc>
          <w:tcPr>
            <w:tcW w:w="850" w:type="dxa"/>
          </w:tcPr>
          <w:p w:rsidR="005D5D75" w:rsidRPr="00B449FE" w:rsidRDefault="005D5D75" w:rsidP="00936A27">
            <w:pPr>
              <w:bidi/>
              <w:jc w:val="both"/>
              <w:rPr>
                <w:sz w:val="24"/>
                <w:szCs w:val="24"/>
              </w:rPr>
            </w:pPr>
            <w:r w:rsidRPr="00B449FE">
              <w:rPr>
                <w:rFonts w:hint="cs"/>
                <w:sz w:val="24"/>
                <w:szCs w:val="24"/>
                <w:rtl/>
              </w:rPr>
              <w:t>21</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وسحب</w:t>
            </w:r>
            <w:r w:rsidR="002939A1">
              <w:rPr>
                <w:rFonts w:cs="Arial" w:hint="cs"/>
                <w:sz w:val="24"/>
                <w:szCs w:val="24"/>
                <w:rtl/>
              </w:rPr>
              <w:t xml:space="preserve"> </w:t>
            </w:r>
            <w:r w:rsidRPr="00B449FE">
              <w:rPr>
                <w:rFonts w:cs="Arial" w:hint="cs"/>
                <w:sz w:val="24"/>
                <w:szCs w:val="24"/>
                <w:rtl/>
              </w:rPr>
              <w:t>العطاءات</w:t>
            </w:r>
          </w:p>
        </w:tc>
        <w:tc>
          <w:tcPr>
            <w:tcW w:w="850" w:type="dxa"/>
          </w:tcPr>
          <w:p w:rsidR="005D5D75" w:rsidRPr="00B449FE" w:rsidRDefault="005D5D75" w:rsidP="00936A27">
            <w:pPr>
              <w:bidi/>
              <w:jc w:val="both"/>
              <w:rPr>
                <w:sz w:val="24"/>
                <w:szCs w:val="24"/>
              </w:rPr>
            </w:pPr>
            <w:r w:rsidRPr="00B449FE">
              <w:rPr>
                <w:rFonts w:hint="cs"/>
                <w:sz w:val="24"/>
                <w:szCs w:val="24"/>
                <w:rtl/>
              </w:rPr>
              <w:t>22</w:t>
            </w:r>
          </w:p>
        </w:tc>
      </w:tr>
      <w:tr w:rsidR="005D5D75" w:rsidRPr="00B449FE" w:rsidTr="00B449FE">
        <w:tc>
          <w:tcPr>
            <w:tcW w:w="567" w:type="dxa"/>
          </w:tcPr>
          <w:p w:rsidR="005D5D75" w:rsidRPr="00B449FE" w:rsidRDefault="005D5D75" w:rsidP="00936A27">
            <w:pPr>
              <w:bidi/>
              <w:jc w:val="both"/>
              <w:rPr>
                <w:b/>
                <w:bCs/>
                <w:sz w:val="24"/>
                <w:szCs w:val="24"/>
                <w:rtl/>
              </w:rPr>
            </w:pPr>
            <w:r w:rsidRPr="00B449FE">
              <w:rPr>
                <w:b/>
                <w:bCs/>
                <w:sz w:val="24"/>
                <w:szCs w:val="24"/>
              </w:rPr>
              <w:t>25</w:t>
            </w:r>
          </w:p>
        </w:tc>
        <w:tc>
          <w:tcPr>
            <w:tcW w:w="10915" w:type="dxa"/>
            <w:gridSpan w:val="4"/>
          </w:tcPr>
          <w:p w:rsidR="005D5D75" w:rsidRPr="00B449FE" w:rsidRDefault="005D5D75" w:rsidP="00936A27">
            <w:pPr>
              <w:bidi/>
              <w:jc w:val="both"/>
              <w:rPr>
                <w:b/>
                <w:bCs/>
                <w:sz w:val="24"/>
                <w:szCs w:val="24"/>
                <w:rtl/>
              </w:rPr>
            </w:pPr>
            <w:r w:rsidRPr="00B449FE">
              <w:rPr>
                <w:rFonts w:hint="cs"/>
                <w:b/>
                <w:bCs/>
                <w:sz w:val="24"/>
                <w:szCs w:val="24"/>
                <w:rtl/>
              </w:rPr>
              <w:t xml:space="preserve">ه- </w:t>
            </w:r>
            <w:r w:rsidRPr="00B449FE">
              <w:rPr>
                <w:rFonts w:cs="Arial" w:hint="cs"/>
                <w:b/>
                <w:bCs/>
                <w:sz w:val="24"/>
                <w:szCs w:val="24"/>
                <w:rtl/>
              </w:rPr>
              <w:t>فتح</w:t>
            </w:r>
            <w:r w:rsidR="002939A1">
              <w:rPr>
                <w:rFonts w:cs="Arial" w:hint="cs"/>
                <w:b/>
                <w:bCs/>
                <w:sz w:val="24"/>
                <w:szCs w:val="24"/>
                <w:rtl/>
                <w:lang w:bidi="ar-IQ"/>
              </w:rPr>
              <w:t xml:space="preserve"> </w:t>
            </w:r>
            <w:r w:rsidRPr="00B449FE">
              <w:rPr>
                <w:rFonts w:cs="Arial" w:hint="cs"/>
                <w:b/>
                <w:bCs/>
                <w:sz w:val="24"/>
                <w:szCs w:val="24"/>
                <w:rtl/>
              </w:rPr>
              <w:t>وتقييم</w:t>
            </w:r>
            <w:r w:rsidR="002939A1">
              <w:rPr>
                <w:rFonts w:cs="Arial" w:hint="cs"/>
                <w:b/>
                <w:bCs/>
                <w:sz w:val="24"/>
                <w:szCs w:val="24"/>
                <w:rtl/>
              </w:rPr>
              <w:t xml:space="preserve"> </w:t>
            </w:r>
            <w:r w:rsidRPr="00B449FE">
              <w:rPr>
                <w:rFonts w:cs="Arial" w:hint="cs"/>
                <w:b/>
                <w:bCs/>
                <w:sz w:val="24"/>
                <w:szCs w:val="24"/>
                <w:rtl/>
              </w:rPr>
              <w:t>العطاءات</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فتح</w:t>
            </w:r>
            <w:r w:rsidR="002939A1">
              <w:rPr>
                <w:rFonts w:cs="Arial" w:hint="cs"/>
                <w:sz w:val="24"/>
                <w:szCs w:val="24"/>
                <w:rtl/>
              </w:rPr>
              <w:t xml:space="preserve"> </w:t>
            </w:r>
            <w:r w:rsidRPr="00B449FE">
              <w:rPr>
                <w:rFonts w:cs="Arial" w:hint="cs"/>
                <w:sz w:val="24"/>
                <w:szCs w:val="24"/>
                <w:rtl/>
              </w:rPr>
              <w:t>العطاءات</w:t>
            </w:r>
          </w:p>
        </w:tc>
        <w:tc>
          <w:tcPr>
            <w:tcW w:w="850" w:type="dxa"/>
          </w:tcPr>
          <w:p w:rsidR="005D5D75" w:rsidRPr="00B449FE" w:rsidRDefault="005D5D75" w:rsidP="00936A27">
            <w:pPr>
              <w:bidi/>
              <w:jc w:val="both"/>
              <w:rPr>
                <w:sz w:val="24"/>
                <w:szCs w:val="24"/>
              </w:rPr>
            </w:pPr>
            <w:r w:rsidRPr="00B449FE">
              <w:rPr>
                <w:rFonts w:hint="cs"/>
                <w:sz w:val="24"/>
                <w:szCs w:val="24"/>
                <w:rtl/>
              </w:rPr>
              <w:t>23</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توضيح</w:t>
            </w:r>
            <w:r w:rsidR="002939A1">
              <w:rPr>
                <w:rFonts w:cs="Arial" w:hint="cs"/>
                <w:sz w:val="24"/>
                <w:szCs w:val="24"/>
                <w:rtl/>
              </w:rPr>
              <w:t xml:space="preserve"> </w:t>
            </w:r>
            <w:r w:rsidRPr="00B449FE">
              <w:rPr>
                <w:rFonts w:cs="Arial" w:hint="cs"/>
                <w:sz w:val="24"/>
                <w:szCs w:val="24"/>
                <w:rtl/>
              </w:rPr>
              <w:t>العطاءات</w:t>
            </w:r>
          </w:p>
        </w:tc>
        <w:tc>
          <w:tcPr>
            <w:tcW w:w="850" w:type="dxa"/>
          </w:tcPr>
          <w:p w:rsidR="005D5D75" w:rsidRPr="00B449FE" w:rsidRDefault="005D5D75" w:rsidP="00936A27">
            <w:pPr>
              <w:bidi/>
              <w:jc w:val="both"/>
              <w:rPr>
                <w:sz w:val="24"/>
                <w:szCs w:val="24"/>
              </w:rPr>
            </w:pPr>
            <w:r w:rsidRPr="00B449FE">
              <w:rPr>
                <w:rFonts w:hint="cs"/>
                <w:sz w:val="24"/>
                <w:szCs w:val="24"/>
                <w:rtl/>
              </w:rPr>
              <w:t>24</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سرية</w:t>
            </w:r>
            <w:r w:rsidR="002939A1">
              <w:rPr>
                <w:rFonts w:cs="Arial" w:hint="cs"/>
                <w:sz w:val="24"/>
                <w:szCs w:val="24"/>
                <w:rtl/>
              </w:rPr>
              <w:t xml:space="preserve"> </w:t>
            </w:r>
            <w:r w:rsidRPr="00B449FE">
              <w:rPr>
                <w:rFonts w:cs="Arial" w:hint="cs"/>
                <w:sz w:val="24"/>
                <w:szCs w:val="24"/>
                <w:rtl/>
              </w:rPr>
              <w:t>الإجراءات</w:t>
            </w:r>
          </w:p>
        </w:tc>
        <w:tc>
          <w:tcPr>
            <w:tcW w:w="850" w:type="dxa"/>
          </w:tcPr>
          <w:p w:rsidR="005D5D75" w:rsidRPr="00B449FE" w:rsidRDefault="005D5D75" w:rsidP="00936A27">
            <w:pPr>
              <w:bidi/>
              <w:jc w:val="both"/>
              <w:rPr>
                <w:sz w:val="24"/>
                <w:szCs w:val="24"/>
              </w:rPr>
            </w:pPr>
            <w:r w:rsidRPr="00B449FE">
              <w:rPr>
                <w:rFonts w:hint="cs"/>
                <w:sz w:val="24"/>
                <w:szCs w:val="24"/>
                <w:rtl/>
              </w:rPr>
              <w:t>25</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التدقيق</w:t>
            </w:r>
            <w:r w:rsidR="002939A1">
              <w:rPr>
                <w:rFonts w:cs="Arial" w:hint="cs"/>
                <w:sz w:val="24"/>
                <w:szCs w:val="24"/>
                <w:rtl/>
              </w:rPr>
              <w:t xml:space="preserve"> </w:t>
            </w:r>
            <w:r w:rsidRPr="00B449FE">
              <w:rPr>
                <w:rFonts w:cs="Arial" w:hint="cs"/>
                <w:sz w:val="24"/>
                <w:szCs w:val="24"/>
                <w:rtl/>
              </w:rPr>
              <w:t>الأولي</w:t>
            </w:r>
            <w:r w:rsidR="002939A1">
              <w:rPr>
                <w:rFonts w:cs="Arial" w:hint="cs"/>
                <w:sz w:val="24"/>
                <w:szCs w:val="24"/>
                <w:rtl/>
              </w:rPr>
              <w:t xml:space="preserve"> </w:t>
            </w:r>
            <w:r w:rsidRPr="00B449FE">
              <w:rPr>
                <w:rFonts w:cs="Arial" w:hint="cs"/>
                <w:sz w:val="24"/>
                <w:szCs w:val="24"/>
                <w:rtl/>
              </w:rPr>
              <w:t>للعطاءات</w:t>
            </w:r>
            <w:r w:rsidR="002939A1">
              <w:rPr>
                <w:rFonts w:cs="Arial" w:hint="cs"/>
                <w:sz w:val="24"/>
                <w:szCs w:val="24"/>
                <w:rtl/>
              </w:rPr>
              <w:t xml:space="preserve"> </w:t>
            </w:r>
            <w:r w:rsidRPr="00B449FE">
              <w:rPr>
                <w:rFonts w:cs="Arial" w:hint="cs"/>
                <w:sz w:val="24"/>
                <w:szCs w:val="24"/>
                <w:rtl/>
              </w:rPr>
              <w:t>وتحديد</w:t>
            </w:r>
            <w:r w:rsidR="002939A1">
              <w:rPr>
                <w:rFonts w:cs="Arial" w:hint="cs"/>
                <w:sz w:val="24"/>
                <w:szCs w:val="24"/>
                <w:rtl/>
              </w:rPr>
              <w:t xml:space="preserve"> </w:t>
            </w:r>
            <w:r w:rsidRPr="00B449FE">
              <w:rPr>
                <w:rFonts w:cs="Arial" w:hint="cs"/>
                <w:sz w:val="24"/>
                <w:szCs w:val="24"/>
                <w:rtl/>
              </w:rPr>
              <w:t>استجابتها</w:t>
            </w:r>
            <w:r w:rsidR="002939A1">
              <w:rPr>
                <w:rFonts w:cs="Arial" w:hint="cs"/>
                <w:sz w:val="24"/>
                <w:szCs w:val="24"/>
                <w:rtl/>
              </w:rPr>
              <w:t xml:space="preserve"> </w:t>
            </w:r>
            <w:r w:rsidRPr="00B449FE">
              <w:rPr>
                <w:rFonts w:cs="Arial" w:hint="cs"/>
                <w:sz w:val="24"/>
                <w:szCs w:val="24"/>
                <w:rtl/>
              </w:rPr>
              <w:t>لوثائق</w:t>
            </w:r>
            <w:r w:rsidR="002939A1">
              <w:rPr>
                <w:rFonts w:cs="Arial" w:hint="cs"/>
                <w:sz w:val="24"/>
                <w:szCs w:val="24"/>
                <w:rtl/>
              </w:rPr>
              <w:t xml:space="preserve"> </w:t>
            </w:r>
            <w:r w:rsidRPr="00B449FE">
              <w:rPr>
                <w:rFonts w:cs="Arial" w:hint="cs"/>
                <w:sz w:val="24"/>
                <w:szCs w:val="24"/>
                <w:rtl/>
              </w:rPr>
              <w:t>المناقصة</w:t>
            </w:r>
          </w:p>
        </w:tc>
        <w:tc>
          <w:tcPr>
            <w:tcW w:w="850" w:type="dxa"/>
          </w:tcPr>
          <w:p w:rsidR="005D5D75" w:rsidRPr="00B449FE" w:rsidRDefault="005D5D75" w:rsidP="00936A27">
            <w:pPr>
              <w:bidi/>
              <w:jc w:val="both"/>
              <w:rPr>
                <w:sz w:val="24"/>
                <w:szCs w:val="24"/>
              </w:rPr>
            </w:pPr>
            <w:r w:rsidRPr="00B449FE">
              <w:rPr>
                <w:rFonts w:hint="cs"/>
                <w:sz w:val="24"/>
                <w:szCs w:val="24"/>
                <w:rtl/>
              </w:rPr>
              <w:t>26</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تصحيح</w:t>
            </w:r>
            <w:r w:rsidR="002939A1">
              <w:rPr>
                <w:rFonts w:cs="Arial" w:hint="cs"/>
                <w:sz w:val="24"/>
                <w:szCs w:val="24"/>
                <w:rtl/>
              </w:rPr>
              <w:t xml:space="preserve"> </w:t>
            </w:r>
            <w:r w:rsidRPr="00B449FE">
              <w:rPr>
                <w:rFonts w:cs="Arial" w:hint="cs"/>
                <w:sz w:val="24"/>
                <w:szCs w:val="24"/>
                <w:rtl/>
              </w:rPr>
              <w:t>الأخطاء</w:t>
            </w:r>
          </w:p>
        </w:tc>
        <w:tc>
          <w:tcPr>
            <w:tcW w:w="850" w:type="dxa"/>
          </w:tcPr>
          <w:p w:rsidR="005D5D75" w:rsidRPr="00B449FE" w:rsidRDefault="005D5D75" w:rsidP="00936A27">
            <w:pPr>
              <w:bidi/>
              <w:jc w:val="both"/>
              <w:rPr>
                <w:sz w:val="24"/>
                <w:szCs w:val="24"/>
              </w:rPr>
            </w:pPr>
            <w:r w:rsidRPr="00B449FE">
              <w:rPr>
                <w:rFonts w:hint="cs"/>
                <w:sz w:val="24"/>
                <w:szCs w:val="24"/>
                <w:rtl/>
              </w:rPr>
              <w:t>27</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التحويل</w:t>
            </w:r>
            <w:r w:rsidR="002939A1">
              <w:rPr>
                <w:rFonts w:cs="Arial" w:hint="cs"/>
                <w:sz w:val="24"/>
                <w:szCs w:val="24"/>
                <w:rtl/>
              </w:rPr>
              <w:t xml:space="preserve"> </w:t>
            </w:r>
            <w:r w:rsidRPr="00B449FE">
              <w:rPr>
                <w:rFonts w:cs="Arial" w:hint="cs"/>
                <w:sz w:val="24"/>
                <w:szCs w:val="24"/>
                <w:rtl/>
              </w:rPr>
              <w:t>إلى</w:t>
            </w:r>
            <w:r w:rsidR="002939A1">
              <w:rPr>
                <w:rFonts w:cs="Arial" w:hint="cs"/>
                <w:sz w:val="24"/>
                <w:szCs w:val="24"/>
                <w:rtl/>
              </w:rPr>
              <w:t xml:space="preserve"> </w:t>
            </w:r>
            <w:r w:rsidRPr="00B449FE">
              <w:rPr>
                <w:rFonts w:cs="Arial" w:hint="cs"/>
                <w:sz w:val="24"/>
                <w:szCs w:val="24"/>
                <w:rtl/>
              </w:rPr>
              <w:t>عملة</w:t>
            </w:r>
            <w:r w:rsidR="002939A1">
              <w:rPr>
                <w:rFonts w:cs="Arial" w:hint="cs"/>
                <w:sz w:val="24"/>
                <w:szCs w:val="24"/>
                <w:rtl/>
              </w:rPr>
              <w:t xml:space="preserve"> </w:t>
            </w:r>
            <w:r w:rsidRPr="00B449FE">
              <w:rPr>
                <w:rFonts w:cs="Arial" w:hint="cs"/>
                <w:sz w:val="24"/>
                <w:szCs w:val="24"/>
                <w:rtl/>
              </w:rPr>
              <w:t>واحدة</w:t>
            </w:r>
          </w:p>
        </w:tc>
        <w:tc>
          <w:tcPr>
            <w:tcW w:w="850" w:type="dxa"/>
          </w:tcPr>
          <w:p w:rsidR="005D5D75" w:rsidRPr="00B449FE" w:rsidRDefault="005D5D75" w:rsidP="00936A27">
            <w:pPr>
              <w:bidi/>
              <w:jc w:val="both"/>
              <w:rPr>
                <w:sz w:val="24"/>
                <w:szCs w:val="24"/>
              </w:rPr>
            </w:pPr>
            <w:r w:rsidRPr="00B449FE">
              <w:rPr>
                <w:rFonts w:hint="cs"/>
                <w:sz w:val="24"/>
                <w:szCs w:val="24"/>
                <w:rtl/>
              </w:rPr>
              <w:t>28</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تقييم</w:t>
            </w:r>
            <w:r w:rsidR="002939A1">
              <w:rPr>
                <w:rFonts w:cs="Arial" w:hint="cs"/>
                <w:sz w:val="24"/>
                <w:szCs w:val="24"/>
                <w:rtl/>
              </w:rPr>
              <w:t xml:space="preserve"> </w:t>
            </w:r>
            <w:r w:rsidRPr="00B449FE">
              <w:rPr>
                <w:rFonts w:cs="Arial" w:hint="cs"/>
                <w:sz w:val="24"/>
                <w:szCs w:val="24"/>
                <w:rtl/>
              </w:rPr>
              <w:t>ومقارنة</w:t>
            </w:r>
            <w:r w:rsidR="002939A1">
              <w:rPr>
                <w:rFonts w:cs="Arial" w:hint="cs"/>
                <w:sz w:val="24"/>
                <w:szCs w:val="24"/>
                <w:rtl/>
              </w:rPr>
              <w:t xml:space="preserve"> </w:t>
            </w:r>
            <w:r w:rsidRPr="00B449FE">
              <w:rPr>
                <w:rFonts w:cs="Arial" w:hint="cs"/>
                <w:sz w:val="24"/>
                <w:szCs w:val="24"/>
                <w:rtl/>
              </w:rPr>
              <w:t>العطاءات</w:t>
            </w:r>
          </w:p>
        </w:tc>
        <w:tc>
          <w:tcPr>
            <w:tcW w:w="850" w:type="dxa"/>
          </w:tcPr>
          <w:p w:rsidR="005D5D75" w:rsidRPr="00B449FE" w:rsidRDefault="005D5D75" w:rsidP="00936A27">
            <w:pPr>
              <w:bidi/>
              <w:jc w:val="both"/>
              <w:rPr>
                <w:sz w:val="24"/>
                <w:szCs w:val="24"/>
              </w:rPr>
            </w:pPr>
            <w:r w:rsidRPr="00B449FE">
              <w:rPr>
                <w:rFonts w:hint="cs"/>
                <w:sz w:val="24"/>
                <w:szCs w:val="24"/>
                <w:rtl/>
              </w:rPr>
              <w:t>29</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الأفضلية</w:t>
            </w:r>
            <w:r w:rsidR="002939A1">
              <w:rPr>
                <w:rFonts w:cs="Arial" w:hint="cs"/>
                <w:sz w:val="24"/>
                <w:szCs w:val="24"/>
                <w:rtl/>
              </w:rPr>
              <w:t xml:space="preserve"> </w:t>
            </w:r>
            <w:r w:rsidRPr="00B449FE">
              <w:rPr>
                <w:rFonts w:cs="Arial" w:hint="cs"/>
                <w:sz w:val="24"/>
                <w:szCs w:val="24"/>
                <w:rtl/>
              </w:rPr>
              <w:t>المحلية</w:t>
            </w:r>
          </w:p>
        </w:tc>
        <w:tc>
          <w:tcPr>
            <w:tcW w:w="850" w:type="dxa"/>
          </w:tcPr>
          <w:p w:rsidR="005D5D75" w:rsidRPr="00B449FE" w:rsidRDefault="005D5D75" w:rsidP="00936A27">
            <w:pPr>
              <w:bidi/>
              <w:jc w:val="both"/>
              <w:rPr>
                <w:sz w:val="24"/>
                <w:szCs w:val="24"/>
              </w:rPr>
            </w:pPr>
            <w:r w:rsidRPr="00B449FE">
              <w:rPr>
                <w:rFonts w:hint="cs"/>
                <w:sz w:val="24"/>
                <w:szCs w:val="24"/>
                <w:rtl/>
              </w:rPr>
              <w:t>30</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حق</w:t>
            </w:r>
            <w:r w:rsidR="002939A1">
              <w:rPr>
                <w:rFonts w:cs="Arial" w:hint="cs"/>
                <w:sz w:val="24"/>
                <w:szCs w:val="24"/>
                <w:rtl/>
              </w:rPr>
              <w:t xml:space="preserve"> </w:t>
            </w:r>
            <w:r w:rsidRPr="00B449FE">
              <w:rPr>
                <w:rFonts w:cs="Arial" w:hint="cs"/>
                <w:sz w:val="24"/>
                <w:szCs w:val="24"/>
                <w:rtl/>
              </w:rPr>
              <w:t>جهة</w:t>
            </w:r>
            <w:r w:rsidR="002939A1">
              <w:rPr>
                <w:rFonts w:cs="Arial" w:hint="cs"/>
                <w:sz w:val="24"/>
                <w:szCs w:val="24"/>
                <w:rtl/>
              </w:rPr>
              <w:t xml:space="preserve"> </w:t>
            </w:r>
            <w:r w:rsidRPr="00B449FE">
              <w:rPr>
                <w:rFonts w:cs="Arial" w:hint="cs"/>
                <w:sz w:val="24"/>
                <w:szCs w:val="24"/>
                <w:rtl/>
              </w:rPr>
              <w:t>التعاقد</w:t>
            </w:r>
            <w:r w:rsidR="002939A1">
              <w:rPr>
                <w:rFonts w:cs="Arial" w:hint="cs"/>
                <w:sz w:val="24"/>
                <w:szCs w:val="24"/>
                <w:rtl/>
              </w:rPr>
              <w:t xml:space="preserve"> </w:t>
            </w:r>
            <w:r w:rsidRPr="00B449FE">
              <w:rPr>
                <w:rFonts w:cs="Arial" w:hint="cs"/>
                <w:sz w:val="24"/>
                <w:szCs w:val="24"/>
                <w:rtl/>
              </w:rPr>
              <w:t>في</w:t>
            </w:r>
            <w:r w:rsidR="002939A1">
              <w:rPr>
                <w:rFonts w:cs="Arial" w:hint="cs"/>
                <w:sz w:val="24"/>
                <w:szCs w:val="24"/>
                <w:rtl/>
              </w:rPr>
              <w:t xml:space="preserve"> </w:t>
            </w:r>
            <w:r w:rsidRPr="00B449FE">
              <w:rPr>
                <w:rFonts w:cs="Arial" w:hint="cs"/>
                <w:sz w:val="24"/>
                <w:szCs w:val="24"/>
                <w:rtl/>
              </w:rPr>
              <w:t>قبول</w:t>
            </w:r>
            <w:r w:rsidR="002939A1">
              <w:rPr>
                <w:rFonts w:cs="Arial" w:hint="cs"/>
                <w:sz w:val="24"/>
                <w:szCs w:val="24"/>
                <w:rtl/>
              </w:rPr>
              <w:t xml:space="preserve"> </w:t>
            </w:r>
            <w:r w:rsidRPr="00B449FE">
              <w:rPr>
                <w:rFonts w:cs="Arial" w:hint="cs"/>
                <w:sz w:val="24"/>
                <w:szCs w:val="24"/>
                <w:rtl/>
              </w:rPr>
              <w:t>أو</w:t>
            </w:r>
            <w:r w:rsidR="002939A1">
              <w:rPr>
                <w:rFonts w:cs="Arial" w:hint="cs"/>
                <w:sz w:val="24"/>
                <w:szCs w:val="24"/>
                <w:rtl/>
              </w:rPr>
              <w:t xml:space="preserve"> </w:t>
            </w:r>
            <w:r w:rsidRPr="00B449FE">
              <w:rPr>
                <w:rFonts w:cs="Arial" w:hint="cs"/>
                <w:sz w:val="24"/>
                <w:szCs w:val="24"/>
                <w:rtl/>
              </w:rPr>
              <w:t>رفض</w:t>
            </w:r>
            <w:r w:rsidR="002939A1">
              <w:rPr>
                <w:rFonts w:cs="Arial" w:hint="cs"/>
                <w:sz w:val="24"/>
                <w:szCs w:val="24"/>
                <w:rtl/>
              </w:rPr>
              <w:t xml:space="preserve"> </w:t>
            </w:r>
            <w:r w:rsidRPr="00B449FE">
              <w:rPr>
                <w:rFonts w:cs="Arial" w:hint="cs"/>
                <w:sz w:val="24"/>
                <w:szCs w:val="24"/>
                <w:rtl/>
              </w:rPr>
              <w:t>أي</w:t>
            </w:r>
            <w:r w:rsidR="002939A1">
              <w:rPr>
                <w:rFonts w:cs="Arial" w:hint="cs"/>
                <w:sz w:val="24"/>
                <w:szCs w:val="24"/>
                <w:rtl/>
              </w:rPr>
              <w:t xml:space="preserve"> </w:t>
            </w:r>
            <w:r w:rsidRPr="00B449FE">
              <w:rPr>
                <w:rFonts w:cs="Arial" w:hint="cs"/>
                <w:sz w:val="24"/>
                <w:szCs w:val="24"/>
                <w:rtl/>
              </w:rPr>
              <w:t>أو</w:t>
            </w:r>
            <w:r w:rsidR="002939A1">
              <w:rPr>
                <w:rFonts w:cs="Arial" w:hint="cs"/>
                <w:sz w:val="24"/>
                <w:szCs w:val="24"/>
                <w:rtl/>
              </w:rPr>
              <w:t xml:space="preserve"> </w:t>
            </w:r>
            <w:r w:rsidRPr="00B449FE">
              <w:rPr>
                <w:rFonts w:cs="Arial" w:hint="cs"/>
                <w:sz w:val="24"/>
                <w:szCs w:val="24"/>
                <w:rtl/>
              </w:rPr>
              <w:t>كل</w:t>
            </w:r>
            <w:r w:rsidR="002939A1">
              <w:rPr>
                <w:rFonts w:cs="Arial" w:hint="cs"/>
                <w:sz w:val="24"/>
                <w:szCs w:val="24"/>
                <w:rtl/>
              </w:rPr>
              <w:t xml:space="preserve"> </w:t>
            </w:r>
            <w:r w:rsidRPr="00B449FE">
              <w:rPr>
                <w:rFonts w:cs="Arial" w:hint="cs"/>
                <w:sz w:val="24"/>
                <w:szCs w:val="24"/>
                <w:rtl/>
              </w:rPr>
              <w:t>العطاءات</w:t>
            </w:r>
          </w:p>
        </w:tc>
        <w:tc>
          <w:tcPr>
            <w:tcW w:w="850" w:type="dxa"/>
          </w:tcPr>
          <w:p w:rsidR="005D5D75" w:rsidRPr="00B449FE" w:rsidRDefault="005D5D75" w:rsidP="00936A27">
            <w:pPr>
              <w:bidi/>
              <w:jc w:val="both"/>
              <w:rPr>
                <w:sz w:val="24"/>
                <w:szCs w:val="24"/>
              </w:rPr>
            </w:pPr>
            <w:r w:rsidRPr="00B449FE">
              <w:rPr>
                <w:rFonts w:hint="cs"/>
                <w:sz w:val="24"/>
                <w:szCs w:val="24"/>
                <w:rtl/>
              </w:rPr>
              <w:t>31</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الأهلية</w:t>
            </w:r>
            <w:r w:rsidR="002939A1">
              <w:rPr>
                <w:rFonts w:cs="Arial" w:hint="cs"/>
                <w:sz w:val="24"/>
                <w:szCs w:val="24"/>
                <w:rtl/>
              </w:rPr>
              <w:t xml:space="preserve"> </w:t>
            </w:r>
            <w:r w:rsidRPr="00B449FE">
              <w:rPr>
                <w:rFonts w:cs="Arial" w:hint="cs"/>
                <w:sz w:val="24"/>
                <w:szCs w:val="24"/>
                <w:rtl/>
              </w:rPr>
              <w:t>القانونية</w:t>
            </w:r>
            <w:r w:rsidR="002939A1">
              <w:rPr>
                <w:rFonts w:cs="Arial" w:hint="cs"/>
                <w:sz w:val="24"/>
                <w:szCs w:val="24"/>
                <w:rtl/>
              </w:rPr>
              <w:t xml:space="preserve"> </w:t>
            </w:r>
            <w:r w:rsidRPr="00B449FE">
              <w:rPr>
                <w:rFonts w:cs="Arial" w:hint="cs"/>
                <w:sz w:val="24"/>
                <w:szCs w:val="24"/>
                <w:rtl/>
              </w:rPr>
              <w:t>ومؤهلات</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العطاء</w:t>
            </w:r>
          </w:p>
        </w:tc>
        <w:tc>
          <w:tcPr>
            <w:tcW w:w="850" w:type="dxa"/>
          </w:tcPr>
          <w:p w:rsidR="005D5D75" w:rsidRPr="00B449FE" w:rsidRDefault="005D5D75" w:rsidP="00936A27">
            <w:pPr>
              <w:bidi/>
              <w:jc w:val="both"/>
              <w:rPr>
                <w:sz w:val="24"/>
                <w:szCs w:val="24"/>
              </w:rPr>
            </w:pPr>
            <w:r w:rsidRPr="00B449FE">
              <w:rPr>
                <w:rFonts w:hint="cs"/>
                <w:sz w:val="24"/>
                <w:szCs w:val="24"/>
                <w:rtl/>
              </w:rPr>
              <w:t>32</w:t>
            </w:r>
          </w:p>
        </w:tc>
      </w:tr>
      <w:tr w:rsidR="005D5D75" w:rsidRPr="00B449FE" w:rsidTr="00B449FE">
        <w:tc>
          <w:tcPr>
            <w:tcW w:w="11482" w:type="dxa"/>
            <w:gridSpan w:val="5"/>
          </w:tcPr>
          <w:p w:rsidR="005D5D75" w:rsidRPr="00B449FE" w:rsidRDefault="005D5D75" w:rsidP="00936A27">
            <w:pPr>
              <w:bidi/>
              <w:jc w:val="both"/>
              <w:rPr>
                <w:b/>
                <w:bCs/>
                <w:sz w:val="24"/>
                <w:szCs w:val="24"/>
                <w:rtl/>
              </w:rPr>
            </w:pPr>
            <w:r w:rsidRPr="00B449FE">
              <w:rPr>
                <w:rFonts w:hint="cs"/>
                <w:b/>
                <w:bCs/>
                <w:sz w:val="24"/>
                <w:szCs w:val="24"/>
                <w:rtl/>
              </w:rPr>
              <w:t xml:space="preserve">و- </w:t>
            </w:r>
            <w:r w:rsidRPr="00B449FE">
              <w:rPr>
                <w:rFonts w:cs="Arial" w:hint="cs"/>
                <w:b/>
                <w:bCs/>
                <w:sz w:val="24"/>
                <w:szCs w:val="24"/>
                <w:rtl/>
              </w:rPr>
              <w:t>ترسيةالعقد</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lastRenderedPageBreak/>
              <w:t>معاييرالترسية</w:t>
            </w:r>
          </w:p>
        </w:tc>
        <w:tc>
          <w:tcPr>
            <w:tcW w:w="850" w:type="dxa"/>
          </w:tcPr>
          <w:p w:rsidR="005D5D75" w:rsidRPr="00B449FE" w:rsidRDefault="005D5D75" w:rsidP="00936A27">
            <w:pPr>
              <w:bidi/>
              <w:jc w:val="both"/>
              <w:rPr>
                <w:sz w:val="24"/>
                <w:szCs w:val="24"/>
              </w:rPr>
            </w:pPr>
            <w:r w:rsidRPr="00B449FE">
              <w:rPr>
                <w:rFonts w:hint="cs"/>
                <w:sz w:val="24"/>
                <w:szCs w:val="24"/>
                <w:rtl/>
              </w:rPr>
              <w:t>33</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حق</w:t>
            </w:r>
            <w:r w:rsidR="002939A1">
              <w:rPr>
                <w:rFonts w:cs="Arial" w:hint="cs"/>
                <w:sz w:val="24"/>
                <w:szCs w:val="24"/>
                <w:rtl/>
              </w:rPr>
              <w:t xml:space="preserve"> </w:t>
            </w:r>
            <w:r w:rsidRPr="00B449FE">
              <w:rPr>
                <w:rFonts w:cs="Arial" w:hint="cs"/>
                <w:sz w:val="24"/>
                <w:szCs w:val="24"/>
                <w:rtl/>
              </w:rPr>
              <w:t>جهة</w:t>
            </w:r>
            <w:r w:rsidR="002939A1">
              <w:rPr>
                <w:rFonts w:cs="Arial" w:hint="cs"/>
                <w:sz w:val="24"/>
                <w:szCs w:val="24"/>
                <w:rtl/>
              </w:rPr>
              <w:t xml:space="preserve"> </w:t>
            </w:r>
            <w:r w:rsidRPr="00B449FE">
              <w:rPr>
                <w:rFonts w:cs="Arial" w:hint="cs"/>
                <w:sz w:val="24"/>
                <w:szCs w:val="24"/>
                <w:rtl/>
              </w:rPr>
              <w:t>التعاقد</w:t>
            </w:r>
            <w:r w:rsidR="002939A1">
              <w:rPr>
                <w:rFonts w:cs="Arial" w:hint="cs"/>
                <w:sz w:val="24"/>
                <w:szCs w:val="24"/>
                <w:rtl/>
              </w:rPr>
              <w:t xml:space="preserve"> </w:t>
            </w:r>
            <w:r w:rsidRPr="00B449FE">
              <w:rPr>
                <w:rFonts w:cs="Arial" w:hint="cs"/>
                <w:sz w:val="24"/>
                <w:szCs w:val="24"/>
                <w:rtl/>
              </w:rPr>
              <w:t>في</w:t>
            </w:r>
            <w:r w:rsidR="002939A1">
              <w:rPr>
                <w:rFonts w:cs="Arial" w:hint="cs"/>
                <w:sz w:val="24"/>
                <w:szCs w:val="24"/>
                <w:rtl/>
              </w:rPr>
              <w:t xml:space="preserve"> </w:t>
            </w: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الكميات</w:t>
            </w:r>
            <w:r w:rsidR="002939A1">
              <w:rPr>
                <w:rFonts w:cs="Arial" w:hint="cs"/>
                <w:sz w:val="24"/>
                <w:szCs w:val="24"/>
                <w:rtl/>
              </w:rPr>
              <w:t xml:space="preserve"> </w:t>
            </w:r>
            <w:r w:rsidRPr="00B449FE">
              <w:rPr>
                <w:rFonts w:cs="Arial" w:hint="cs"/>
                <w:sz w:val="24"/>
                <w:szCs w:val="24"/>
                <w:rtl/>
              </w:rPr>
              <w:t>عند</w:t>
            </w:r>
            <w:r w:rsidR="002939A1">
              <w:rPr>
                <w:rFonts w:cs="Arial" w:hint="cs"/>
                <w:sz w:val="24"/>
                <w:szCs w:val="24"/>
                <w:rtl/>
              </w:rPr>
              <w:t xml:space="preserve"> </w:t>
            </w:r>
            <w:r w:rsidRPr="00B449FE">
              <w:rPr>
                <w:rFonts w:cs="Arial" w:hint="cs"/>
                <w:sz w:val="24"/>
                <w:szCs w:val="24"/>
                <w:rtl/>
              </w:rPr>
              <w:t>إرساء</w:t>
            </w:r>
            <w:r w:rsidR="002939A1">
              <w:rPr>
                <w:rFonts w:cs="Arial" w:hint="cs"/>
                <w:sz w:val="24"/>
                <w:szCs w:val="24"/>
                <w:rtl/>
              </w:rPr>
              <w:t xml:space="preserve"> </w:t>
            </w:r>
            <w:r w:rsidRPr="00B449FE">
              <w:rPr>
                <w:rFonts w:cs="Arial" w:hint="cs"/>
                <w:sz w:val="24"/>
                <w:szCs w:val="24"/>
                <w:rtl/>
              </w:rPr>
              <w:t>العقد</w:t>
            </w:r>
          </w:p>
        </w:tc>
        <w:tc>
          <w:tcPr>
            <w:tcW w:w="850" w:type="dxa"/>
          </w:tcPr>
          <w:p w:rsidR="005D5D75" w:rsidRPr="00B449FE" w:rsidRDefault="005D5D75" w:rsidP="00936A27">
            <w:pPr>
              <w:bidi/>
              <w:jc w:val="both"/>
              <w:rPr>
                <w:sz w:val="24"/>
                <w:szCs w:val="24"/>
              </w:rPr>
            </w:pPr>
            <w:r w:rsidRPr="00B449FE">
              <w:rPr>
                <w:rFonts w:hint="cs"/>
                <w:sz w:val="24"/>
                <w:szCs w:val="24"/>
                <w:rtl/>
              </w:rPr>
              <w:t>34</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إشعاربقرارالترسية</w:t>
            </w:r>
          </w:p>
        </w:tc>
        <w:tc>
          <w:tcPr>
            <w:tcW w:w="850" w:type="dxa"/>
          </w:tcPr>
          <w:p w:rsidR="005D5D75" w:rsidRPr="00B449FE" w:rsidRDefault="005D5D75" w:rsidP="00936A27">
            <w:pPr>
              <w:bidi/>
              <w:jc w:val="both"/>
              <w:rPr>
                <w:sz w:val="24"/>
                <w:szCs w:val="24"/>
              </w:rPr>
            </w:pPr>
            <w:r w:rsidRPr="00B449FE">
              <w:rPr>
                <w:rFonts w:hint="cs"/>
                <w:sz w:val="24"/>
                <w:szCs w:val="24"/>
                <w:rtl/>
              </w:rPr>
              <w:t>35</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الشكاوى</w:t>
            </w:r>
            <w:r w:rsidR="002939A1">
              <w:rPr>
                <w:rFonts w:cs="Arial" w:hint="cs"/>
                <w:sz w:val="24"/>
                <w:szCs w:val="24"/>
                <w:rtl/>
              </w:rPr>
              <w:t xml:space="preserve"> </w:t>
            </w:r>
            <w:r w:rsidRPr="00B449FE">
              <w:rPr>
                <w:rFonts w:cs="Arial" w:hint="cs"/>
                <w:sz w:val="24"/>
                <w:szCs w:val="24"/>
                <w:rtl/>
              </w:rPr>
              <w:t>والطعون</w:t>
            </w:r>
          </w:p>
        </w:tc>
        <w:tc>
          <w:tcPr>
            <w:tcW w:w="850" w:type="dxa"/>
          </w:tcPr>
          <w:p w:rsidR="005D5D75" w:rsidRPr="00B449FE" w:rsidRDefault="005D5D75" w:rsidP="00936A27">
            <w:pPr>
              <w:bidi/>
              <w:jc w:val="both"/>
              <w:rPr>
                <w:sz w:val="24"/>
                <w:szCs w:val="24"/>
              </w:rPr>
            </w:pPr>
            <w:r w:rsidRPr="00B449FE">
              <w:rPr>
                <w:rFonts w:hint="cs"/>
                <w:sz w:val="24"/>
                <w:szCs w:val="24"/>
                <w:rtl/>
              </w:rPr>
              <w:t>36</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توقيع</w:t>
            </w:r>
            <w:r w:rsidR="002939A1">
              <w:rPr>
                <w:rFonts w:cs="Arial" w:hint="cs"/>
                <w:sz w:val="24"/>
                <w:szCs w:val="24"/>
                <w:rtl/>
              </w:rPr>
              <w:t xml:space="preserve"> </w:t>
            </w:r>
            <w:r w:rsidRPr="00B449FE">
              <w:rPr>
                <w:rFonts w:cs="Arial" w:hint="cs"/>
                <w:sz w:val="24"/>
                <w:szCs w:val="24"/>
                <w:rtl/>
              </w:rPr>
              <w:t>العقد</w:t>
            </w:r>
          </w:p>
        </w:tc>
        <w:tc>
          <w:tcPr>
            <w:tcW w:w="850" w:type="dxa"/>
          </w:tcPr>
          <w:p w:rsidR="005D5D75" w:rsidRPr="00B449FE" w:rsidRDefault="005D5D75" w:rsidP="00936A27">
            <w:pPr>
              <w:bidi/>
              <w:jc w:val="both"/>
              <w:rPr>
                <w:sz w:val="24"/>
                <w:szCs w:val="24"/>
              </w:rPr>
            </w:pPr>
            <w:r w:rsidRPr="00B449FE">
              <w:rPr>
                <w:rFonts w:hint="cs"/>
                <w:sz w:val="24"/>
                <w:szCs w:val="24"/>
                <w:rtl/>
              </w:rPr>
              <w:t>37</w:t>
            </w:r>
          </w:p>
        </w:tc>
      </w:tr>
      <w:tr w:rsidR="005D5D75" w:rsidRPr="00B449FE" w:rsidTr="002939A1">
        <w:tc>
          <w:tcPr>
            <w:tcW w:w="10632" w:type="dxa"/>
            <w:gridSpan w:val="4"/>
          </w:tcPr>
          <w:p w:rsidR="005D5D75" w:rsidRPr="00B449FE" w:rsidRDefault="005D5D75" w:rsidP="00936A27">
            <w:pPr>
              <w:bidi/>
              <w:jc w:val="both"/>
              <w:rPr>
                <w:sz w:val="24"/>
                <w:szCs w:val="24"/>
              </w:rPr>
            </w:pPr>
            <w:r w:rsidRPr="00B449FE">
              <w:rPr>
                <w:rFonts w:cs="Arial" w:hint="cs"/>
                <w:sz w:val="24"/>
                <w:szCs w:val="24"/>
                <w:rtl/>
              </w:rPr>
              <w:t>ضمان</w:t>
            </w:r>
            <w:r w:rsidR="002939A1">
              <w:rPr>
                <w:rFonts w:cs="Arial" w:hint="cs"/>
                <w:sz w:val="24"/>
                <w:szCs w:val="24"/>
                <w:rtl/>
              </w:rPr>
              <w:t xml:space="preserve"> </w:t>
            </w:r>
            <w:r w:rsidRPr="00B449FE">
              <w:rPr>
                <w:rFonts w:cs="Arial" w:hint="cs"/>
                <w:sz w:val="24"/>
                <w:szCs w:val="24"/>
                <w:rtl/>
              </w:rPr>
              <w:t>حسن</w:t>
            </w:r>
            <w:r w:rsidR="002939A1">
              <w:rPr>
                <w:rFonts w:cs="Arial" w:hint="cs"/>
                <w:sz w:val="24"/>
                <w:szCs w:val="24"/>
                <w:rtl/>
              </w:rPr>
              <w:t xml:space="preserve"> </w:t>
            </w:r>
            <w:r w:rsidRPr="00B449FE">
              <w:rPr>
                <w:rFonts w:cs="Arial" w:hint="cs"/>
                <w:sz w:val="24"/>
                <w:szCs w:val="24"/>
                <w:rtl/>
              </w:rPr>
              <w:t>الأداء</w:t>
            </w:r>
          </w:p>
        </w:tc>
        <w:tc>
          <w:tcPr>
            <w:tcW w:w="850" w:type="dxa"/>
          </w:tcPr>
          <w:p w:rsidR="005D5D75" w:rsidRPr="00B449FE" w:rsidRDefault="005D5D75" w:rsidP="00936A27">
            <w:pPr>
              <w:bidi/>
              <w:jc w:val="both"/>
              <w:rPr>
                <w:sz w:val="24"/>
                <w:szCs w:val="24"/>
              </w:rPr>
            </w:pPr>
            <w:r w:rsidRPr="00B449FE">
              <w:rPr>
                <w:rFonts w:hint="cs"/>
                <w:sz w:val="24"/>
                <w:szCs w:val="24"/>
                <w:rtl/>
              </w:rPr>
              <w:t>38</w:t>
            </w:r>
          </w:p>
        </w:tc>
      </w:tr>
      <w:tr w:rsidR="005D5D75" w:rsidRPr="00B449FE" w:rsidTr="00B449FE">
        <w:tc>
          <w:tcPr>
            <w:tcW w:w="11482" w:type="dxa"/>
            <w:gridSpan w:val="5"/>
            <w:shd w:val="clear" w:color="auto" w:fill="D9D9D9" w:themeFill="background1" w:themeFillShade="D9"/>
          </w:tcPr>
          <w:p w:rsidR="005D5D75" w:rsidRPr="00B449FE" w:rsidRDefault="005D5D75" w:rsidP="003A010C">
            <w:pPr>
              <w:bidi/>
              <w:spacing w:after="120"/>
              <w:ind w:right="-284"/>
              <w:jc w:val="center"/>
              <w:rPr>
                <w:bCs/>
                <w:sz w:val="24"/>
                <w:szCs w:val="24"/>
                <w:lang w:bidi="ar-LB"/>
              </w:rPr>
            </w:pPr>
            <w:r w:rsidRPr="00B449FE">
              <w:rPr>
                <w:rFonts w:hint="eastAsia"/>
                <w:bCs/>
                <w:sz w:val="24"/>
                <w:szCs w:val="24"/>
                <w:rtl/>
                <w:lang w:bidi="ar-LB"/>
              </w:rPr>
              <w:t>تعليمات</w:t>
            </w:r>
            <w:r w:rsidR="002939A1">
              <w:rPr>
                <w:rFonts w:hint="cs"/>
                <w:bCs/>
                <w:sz w:val="24"/>
                <w:szCs w:val="24"/>
                <w:rtl/>
                <w:lang w:bidi="ar-LB"/>
              </w:rPr>
              <w:t xml:space="preserve"> </w:t>
            </w:r>
            <w:r w:rsidRPr="00B449FE">
              <w:rPr>
                <w:rFonts w:hint="eastAsia"/>
                <w:bCs/>
                <w:sz w:val="24"/>
                <w:szCs w:val="24"/>
                <w:rtl/>
                <w:lang w:bidi="ar-LB"/>
              </w:rPr>
              <w:t>إلى</w:t>
            </w:r>
            <w:r w:rsidR="002939A1">
              <w:rPr>
                <w:rFonts w:hint="cs"/>
                <w:bCs/>
                <w:sz w:val="24"/>
                <w:szCs w:val="24"/>
                <w:rtl/>
                <w:lang w:bidi="ar-LB"/>
              </w:rPr>
              <w:t xml:space="preserve"> </w:t>
            </w:r>
            <w:r w:rsidRPr="00B449FE">
              <w:rPr>
                <w:rFonts w:hint="eastAsia"/>
                <w:bCs/>
                <w:sz w:val="24"/>
                <w:szCs w:val="24"/>
                <w:rtl/>
                <w:lang w:bidi="ar-LB"/>
              </w:rPr>
              <w:t>مقدمي</w:t>
            </w:r>
            <w:r w:rsidR="002939A1">
              <w:rPr>
                <w:rFonts w:hint="cs"/>
                <w:bCs/>
                <w:sz w:val="24"/>
                <w:szCs w:val="24"/>
                <w:rtl/>
                <w:lang w:bidi="ar-LB"/>
              </w:rPr>
              <w:t xml:space="preserve"> </w:t>
            </w:r>
            <w:r w:rsidRPr="00B449FE">
              <w:rPr>
                <w:rFonts w:hint="eastAsia"/>
                <w:bCs/>
                <w:sz w:val="24"/>
                <w:szCs w:val="24"/>
                <w:rtl/>
                <w:lang w:bidi="ar-LB"/>
              </w:rPr>
              <w:t>العطاءات</w:t>
            </w:r>
          </w:p>
        </w:tc>
      </w:tr>
      <w:tr w:rsidR="005D5D75" w:rsidRPr="00B449FE" w:rsidTr="002C59EA">
        <w:tc>
          <w:tcPr>
            <w:tcW w:w="11482" w:type="dxa"/>
            <w:gridSpan w:val="5"/>
          </w:tcPr>
          <w:p w:rsidR="005D5D75" w:rsidRPr="00B449FE" w:rsidRDefault="005D5D75" w:rsidP="002C59EA">
            <w:pPr>
              <w:pStyle w:val="Heading1"/>
              <w:bidi/>
              <w:outlineLvl w:val="0"/>
              <w:rPr>
                <w:sz w:val="24"/>
                <w:szCs w:val="24"/>
                <w:lang w:bidi="ar-IQ"/>
              </w:rPr>
            </w:pPr>
            <w:bookmarkStart w:id="2" w:name="_Toc334906968"/>
            <w:r w:rsidRPr="00B449FE">
              <w:rPr>
                <w:rFonts w:hint="eastAsia"/>
                <w:sz w:val="24"/>
                <w:szCs w:val="24"/>
                <w:rtl/>
              </w:rPr>
              <w:t>أ</w:t>
            </w:r>
            <w:r w:rsidRPr="00B449FE">
              <w:rPr>
                <w:sz w:val="24"/>
                <w:szCs w:val="24"/>
                <w:rtl/>
              </w:rPr>
              <w:t>.</w:t>
            </w:r>
            <w:bookmarkEnd w:id="2"/>
            <w:r w:rsidRPr="00B449FE">
              <w:rPr>
                <w:rFonts w:hint="cs"/>
                <w:sz w:val="24"/>
                <w:szCs w:val="24"/>
                <w:rtl/>
              </w:rPr>
              <w:t xml:space="preserve"> عام</w:t>
            </w:r>
          </w:p>
        </w:tc>
      </w:tr>
      <w:tr w:rsidR="005D5D75" w:rsidRPr="00B449FE" w:rsidTr="00B449FE">
        <w:tc>
          <w:tcPr>
            <w:tcW w:w="9073" w:type="dxa"/>
            <w:gridSpan w:val="3"/>
          </w:tcPr>
          <w:p w:rsidR="005D5D75" w:rsidRPr="00B449FE" w:rsidRDefault="005D5D75" w:rsidP="003A010C">
            <w:pPr>
              <w:bidi/>
              <w:spacing w:before="120" w:after="120"/>
              <w:jc w:val="lowKashida"/>
              <w:rPr>
                <w:sz w:val="24"/>
                <w:szCs w:val="24"/>
                <w:rtl/>
                <w:lang w:bidi="ar-IQ"/>
              </w:rPr>
            </w:pPr>
            <w:r w:rsidRPr="00B449FE">
              <w:rPr>
                <w:sz w:val="24"/>
                <w:szCs w:val="24"/>
                <w:rtl/>
              </w:rPr>
              <w:t>1.1</w:t>
            </w:r>
            <w:r w:rsidRPr="00B449FE">
              <w:rPr>
                <w:b/>
                <w:i/>
                <w:sz w:val="24"/>
                <w:szCs w:val="24"/>
              </w:rPr>
              <w:tab/>
            </w:r>
            <w:r w:rsidRPr="00B449FE">
              <w:rPr>
                <w:sz w:val="24"/>
                <w:szCs w:val="24"/>
                <w:rtl/>
              </w:rPr>
              <w:t>تدعو جهة التعاقد المذكورة في</w:t>
            </w:r>
            <w:r w:rsidRPr="00B449FE">
              <w:rPr>
                <w:rFonts w:hint="cs"/>
                <w:b/>
                <w:bCs/>
                <w:sz w:val="24"/>
                <w:szCs w:val="24"/>
                <w:rtl/>
              </w:rPr>
              <w:t xml:space="preserve"> ورقة </w:t>
            </w:r>
            <w:r w:rsidRPr="00B449FE">
              <w:rPr>
                <w:b/>
                <w:bCs/>
                <w:sz w:val="24"/>
                <w:szCs w:val="24"/>
                <w:rtl/>
              </w:rPr>
              <w:t>بيانات العطاء</w:t>
            </w:r>
            <w:r w:rsidRPr="00B449FE">
              <w:rPr>
                <w:b/>
                <w:sz w:val="24"/>
                <w:szCs w:val="24"/>
              </w:rPr>
              <w:t>(</w:t>
            </w:r>
            <w:r w:rsidRPr="00B449FE">
              <w:rPr>
                <w:b/>
                <w:bCs/>
                <w:sz w:val="24"/>
                <w:szCs w:val="24"/>
              </w:rPr>
              <w:t>Bid Data Sheet – BDS)</w:t>
            </w:r>
            <w:r w:rsidRPr="00B449FE">
              <w:rPr>
                <w:sz w:val="24"/>
                <w:szCs w:val="24"/>
                <w:rtl/>
              </w:rPr>
              <w:t xml:space="preserve">وفي </w:t>
            </w:r>
            <w:r w:rsidRPr="00B449FE">
              <w:rPr>
                <w:b/>
                <w:bCs/>
                <w:sz w:val="24"/>
                <w:szCs w:val="24"/>
                <w:rtl/>
              </w:rPr>
              <w:t>الشروط الخاصة للعقد</w:t>
            </w:r>
            <w:r w:rsidRPr="00B449FE">
              <w:rPr>
                <w:b/>
                <w:bCs/>
                <w:sz w:val="24"/>
                <w:szCs w:val="24"/>
              </w:rPr>
              <w:t xml:space="preserve">(Special Conditions of Contract – SCC) </w:t>
            </w:r>
            <w:r w:rsidRPr="00B449FE">
              <w:rPr>
                <w:sz w:val="24"/>
                <w:szCs w:val="24"/>
                <w:rtl/>
              </w:rPr>
              <w:t xml:space="preserve">، لتقديم </w:t>
            </w:r>
            <w:r w:rsidRPr="00B449FE">
              <w:rPr>
                <w:rFonts w:hint="cs"/>
                <w:sz w:val="24"/>
                <w:szCs w:val="24"/>
                <w:rtl/>
              </w:rPr>
              <w:t>ال</w:t>
            </w:r>
            <w:r w:rsidRPr="00B449FE">
              <w:rPr>
                <w:sz w:val="24"/>
                <w:szCs w:val="24"/>
                <w:rtl/>
              </w:rPr>
              <w:t>عطاءات</w:t>
            </w:r>
            <w:r w:rsidRPr="00B449FE">
              <w:rPr>
                <w:rFonts w:hint="cs"/>
                <w:sz w:val="24"/>
                <w:szCs w:val="24"/>
                <w:rtl/>
              </w:rPr>
              <w:t xml:space="preserve"> للتعاقد على(الأدوية أو اللقاحات) كما تم تحديده في </w:t>
            </w:r>
            <w:r w:rsidRPr="00B449FE">
              <w:rPr>
                <w:rFonts w:hint="cs"/>
                <w:b/>
                <w:bCs/>
                <w:sz w:val="24"/>
                <w:szCs w:val="24"/>
                <w:rtl/>
              </w:rPr>
              <w:t>ورقة</w:t>
            </w:r>
            <w:r w:rsidRPr="00B449FE">
              <w:rPr>
                <w:b/>
                <w:bCs/>
                <w:sz w:val="24"/>
                <w:szCs w:val="24"/>
                <w:rtl/>
              </w:rPr>
              <w:t xml:space="preserve"> بيانات العطاء</w:t>
            </w:r>
            <w:r w:rsidRPr="00B449FE">
              <w:rPr>
                <w:rFonts w:hint="eastAsia"/>
                <w:sz w:val="24"/>
                <w:szCs w:val="24"/>
                <w:rtl/>
              </w:rPr>
              <w:t>وفيقائمةمتطلباتالتعاقد</w:t>
            </w:r>
            <w:r w:rsidRPr="00B449FE">
              <w:rPr>
                <w:rFonts w:hint="cs"/>
                <w:b/>
                <w:bCs/>
                <w:sz w:val="24"/>
                <w:szCs w:val="24"/>
                <w:rtl/>
              </w:rPr>
              <w:t>.</w:t>
            </w:r>
          </w:p>
          <w:p w:rsidR="005D5D75" w:rsidRPr="00B449FE" w:rsidRDefault="005D5D75" w:rsidP="00C722EB">
            <w:pPr>
              <w:shd w:val="clear" w:color="auto" w:fill="FFFFFF"/>
              <w:bidi/>
              <w:spacing w:before="120" w:after="120"/>
              <w:jc w:val="lowKashida"/>
              <w:rPr>
                <w:sz w:val="24"/>
                <w:szCs w:val="24"/>
              </w:rPr>
            </w:pPr>
            <w:r w:rsidRPr="00B449FE">
              <w:rPr>
                <w:rFonts w:hint="cs"/>
                <w:sz w:val="24"/>
                <w:szCs w:val="24"/>
                <w:rtl/>
              </w:rPr>
              <w:t xml:space="preserve">يتم تمويل العقد من المبالغ المخصصة في الموازنة المحددة في ورقة بيانات العطاء </w:t>
            </w:r>
          </w:p>
        </w:tc>
        <w:tc>
          <w:tcPr>
            <w:tcW w:w="2409" w:type="dxa"/>
            <w:gridSpan w:val="2"/>
          </w:tcPr>
          <w:p w:rsidR="005D5D75" w:rsidRPr="00B449FE" w:rsidRDefault="005D5D75" w:rsidP="003A010C">
            <w:pPr>
              <w:pStyle w:val="Heading2"/>
              <w:bidi/>
              <w:outlineLvl w:val="1"/>
              <w:rPr>
                <w:color w:val="auto"/>
                <w:sz w:val="24"/>
                <w:szCs w:val="24"/>
              </w:rPr>
            </w:pPr>
            <w:r w:rsidRPr="00B449FE">
              <w:rPr>
                <w:color w:val="auto"/>
                <w:sz w:val="24"/>
                <w:szCs w:val="24"/>
                <w:rtl/>
              </w:rPr>
              <w:t>1.</w:t>
            </w:r>
            <w:r w:rsidRPr="00B449FE">
              <w:rPr>
                <w:rFonts w:hint="eastAsia"/>
                <w:color w:val="auto"/>
                <w:sz w:val="24"/>
                <w:szCs w:val="24"/>
                <w:rtl/>
              </w:rPr>
              <w:t>نطاق</w:t>
            </w:r>
            <w:r w:rsidR="002C59EA">
              <w:rPr>
                <w:rFonts w:hint="cs"/>
                <w:color w:val="auto"/>
                <w:sz w:val="24"/>
                <w:szCs w:val="24"/>
                <w:rtl/>
              </w:rPr>
              <w:t xml:space="preserve"> </w:t>
            </w:r>
            <w:r w:rsidRPr="00B449FE">
              <w:rPr>
                <w:rFonts w:hint="eastAsia"/>
                <w:color w:val="auto"/>
                <w:sz w:val="24"/>
                <w:szCs w:val="24"/>
                <w:rtl/>
              </w:rPr>
              <w:t>المناقصة</w:t>
            </w:r>
          </w:p>
          <w:p w:rsidR="005D5D75" w:rsidRPr="00B449FE" w:rsidRDefault="005D5D75" w:rsidP="003A010C">
            <w:pPr>
              <w:bidi/>
              <w:rPr>
                <w:sz w:val="24"/>
                <w:szCs w:val="24"/>
              </w:rPr>
            </w:pPr>
          </w:p>
        </w:tc>
      </w:tr>
      <w:tr w:rsidR="005D5D75" w:rsidRPr="00B449FE" w:rsidTr="00B449FE">
        <w:tc>
          <w:tcPr>
            <w:tcW w:w="9073" w:type="dxa"/>
            <w:gridSpan w:val="3"/>
          </w:tcPr>
          <w:p w:rsidR="005D5D75" w:rsidRPr="00B449FE" w:rsidRDefault="005D5D75" w:rsidP="003A010C">
            <w:pPr>
              <w:bidi/>
              <w:jc w:val="lowKashida"/>
              <w:rPr>
                <w:sz w:val="24"/>
                <w:szCs w:val="24"/>
                <w:lang w:bidi="ar-IQ"/>
              </w:rPr>
            </w:pPr>
            <w:r w:rsidRPr="00B449FE">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409" w:type="dxa"/>
            <w:gridSpan w:val="2"/>
          </w:tcPr>
          <w:p w:rsidR="005D5D75" w:rsidRPr="00B449FE" w:rsidRDefault="005D5D75" w:rsidP="003A010C">
            <w:pPr>
              <w:bidi/>
              <w:rPr>
                <w:sz w:val="24"/>
                <w:szCs w:val="24"/>
              </w:rPr>
            </w:pPr>
          </w:p>
        </w:tc>
      </w:tr>
      <w:tr w:rsidR="005D5D75" w:rsidRPr="00B449FE" w:rsidTr="00B449FE">
        <w:tc>
          <w:tcPr>
            <w:tcW w:w="9073" w:type="dxa"/>
            <w:gridSpan w:val="3"/>
          </w:tcPr>
          <w:p w:rsidR="005D5D75" w:rsidRPr="00B449FE" w:rsidRDefault="005D5D75" w:rsidP="003A010C">
            <w:pPr>
              <w:tabs>
                <w:tab w:val="left" w:pos="522"/>
              </w:tabs>
              <w:autoSpaceDE w:val="0"/>
              <w:autoSpaceDN w:val="0"/>
              <w:bidi/>
              <w:adjustRightInd w:val="0"/>
              <w:spacing w:before="120"/>
              <w:jc w:val="lowKashida"/>
              <w:rPr>
                <w:b/>
                <w:sz w:val="24"/>
                <w:szCs w:val="24"/>
                <w:rtl/>
                <w:lang w:bidi="ar-IQ"/>
              </w:rPr>
            </w:pPr>
            <w:r w:rsidRPr="00B449FE">
              <w:rPr>
                <w:rFonts w:hint="cs"/>
                <w:sz w:val="24"/>
                <w:szCs w:val="24"/>
                <w:rtl/>
              </w:rPr>
              <w:t>2.1</w:t>
            </w:r>
            <w:r w:rsidRPr="00B449FE">
              <w:rPr>
                <w:sz w:val="24"/>
                <w:szCs w:val="24"/>
              </w:rPr>
              <w:tab/>
            </w:r>
            <w:r w:rsidRPr="00B449FE">
              <w:rPr>
                <w:sz w:val="24"/>
                <w:szCs w:val="24"/>
                <w:rtl/>
              </w:rPr>
              <w:t>تشترط سياسة جهة التعاقد على مقدمي العطاءات والمجهزين والمقاولين</w:t>
            </w:r>
            <w:r w:rsidRPr="00B449FE">
              <w:rPr>
                <w:rFonts w:hint="cs"/>
                <w:sz w:val="24"/>
                <w:szCs w:val="24"/>
                <w:rtl/>
              </w:rPr>
              <w:t xml:space="preserve"> الثانويين</w:t>
            </w:r>
            <w:r w:rsidRPr="00B449FE">
              <w:rPr>
                <w:sz w:val="24"/>
                <w:szCs w:val="24"/>
                <w:rtl/>
              </w:rPr>
              <w:t xml:space="preserve"> والعاملين لديهم أن يراعوا أعلى معايير الأخلاق خلال عمليات التعاقد وتنفيذ العقود. في سبيل تحقيق هذه السياسة</w:t>
            </w:r>
            <w:r w:rsidRPr="00B449FE">
              <w:rPr>
                <w:rFonts w:hint="cs"/>
                <w:b/>
                <w:sz w:val="24"/>
                <w:szCs w:val="24"/>
                <w:rtl/>
              </w:rPr>
              <w:t>:</w:t>
            </w:r>
          </w:p>
          <w:p w:rsidR="005D5D75" w:rsidRPr="00B449FE" w:rsidRDefault="005D5D75" w:rsidP="003A010C">
            <w:pPr>
              <w:jc w:val="right"/>
              <w:rPr>
                <w:sz w:val="24"/>
                <w:szCs w:val="24"/>
                <w:lang w:bidi="ar-IQ"/>
              </w:rPr>
            </w:pPr>
          </w:p>
        </w:tc>
        <w:tc>
          <w:tcPr>
            <w:tcW w:w="2409" w:type="dxa"/>
            <w:gridSpan w:val="2"/>
          </w:tcPr>
          <w:p w:rsidR="005D5D75" w:rsidRPr="00B449FE" w:rsidRDefault="005D5D75" w:rsidP="00423BA2">
            <w:pPr>
              <w:pStyle w:val="Heading2"/>
              <w:bidi/>
              <w:outlineLvl w:val="1"/>
              <w:rPr>
                <w:color w:val="auto"/>
                <w:sz w:val="24"/>
                <w:szCs w:val="24"/>
              </w:rPr>
            </w:pPr>
            <w:r w:rsidRPr="00B449FE">
              <w:rPr>
                <w:color w:val="auto"/>
                <w:sz w:val="24"/>
                <w:szCs w:val="24"/>
                <w:rtl/>
              </w:rPr>
              <w:t>2.</w:t>
            </w:r>
            <w:r w:rsidRPr="00B449FE">
              <w:rPr>
                <w:rFonts w:hint="eastAsia"/>
                <w:webHidden/>
                <w:color w:val="auto"/>
                <w:sz w:val="24"/>
                <w:szCs w:val="24"/>
                <w:rtl/>
              </w:rPr>
              <w:t xml:space="preserve">الفساد </w:t>
            </w:r>
            <w:r w:rsidRPr="00B449FE">
              <w:rPr>
                <w:rFonts w:hint="cs"/>
                <w:webHidden/>
                <w:color w:val="000000" w:themeColor="text1"/>
                <w:sz w:val="24"/>
                <w:szCs w:val="24"/>
                <w:rtl/>
              </w:rPr>
              <w:t>والاحتيال</w:t>
            </w:r>
          </w:p>
          <w:p w:rsidR="005D5D75" w:rsidRPr="00B449FE" w:rsidRDefault="005D5D75" w:rsidP="003A010C">
            <w:pPr>
              <w:bidi/>
              <w:rPr>
                <w:sz w:val="24"/>
                <w:szCs w:val="24"/>
              </w:rPr>
            </w:pPr>
          </w:p>
        </w:tc>
      </w:tr>
      <w:tr w:rsidR="005D5D75" w:rsidRPr="00B449FE" w:rsidTr="00B449FE">
        <w:tc>
          <w:tcPr>
            <w:tcW w:w="9073" w:type="dxa"/>
            <w:gridSpan w:val="3"/>
          </w:tcPr>
          <w:p w:rsidR="005D5D75" w:rsidRPr="00B449FE" w:rsidRDefault="005D5D75" w:rsidP="00423BA2">
            <w:pPr>
              <w:bidi/>
              <w:jc w:val="lowKashida"/>
              <w:rPr>
                <w:sz w:val="24"/>
                <w:szCs w:val="24"/>
                <w:lang w:bidi="ar-IQ"/>
              </w:rPr>
            </w:pPr>
            <w:r w:rsidRPr="00B449FE">
              <w:rPr>
                <w:rFonts w:hint="cs"/>
                <w:b/>
                <w:bCs/>
                <w:sz w:val="24"/>
                <w:szCs w:val="24"/>
                <w:rtl/>
              </w:rPr>
              <w:t>(أ)</w:t>
            </w:r>
            <w:r w:rsidRPr="00B449FE">
              <w:rPr>
                <w:rFonts w:hint="eastAsia"/>
                <w:b/>
                <w:smallCaps/>
                <w:sz w:val="24"/>
                <w:szCs w:val="24"/>
                <w:rtl/>
              </w:rPr>
              <w:t>تعتمد</w:t>
            </w:r>
            <w:r w:rsidRPr="00B449FE">
              <w:rPr>
                <w:rFonts w:hint="cs"/>
                <w:b/>
                <w:smallCaps/>
                <w:sz w:val="24"/>
                <w:szCs w:val="24"/>
                <w:rtl/>
              </w:rPr>
              <w:t xml:space="preserve"> جهة التعاقد</w:t>
            </w:r>
            <w:r w:rsidRPr="00B449FE">
              <w:rPr>
                <w:b/>
                <w:smallCaps/>
                <w:sz w:val="24"/>
                <w:szCs w:val="24"/>
                <w:rtl/>
              </w:rPr>
              <w:t xml:space="preserve"> تعريف "الفساد </w:t>
            </w:r>
            <w:r w:rsidRPr="00B449FE">
              <w:rPr>
                <w:rFonts w:hint="cs"/>
                <w:b/>
                <w:smallCaps/>
                <w:color w:val="000000" w:themeColor="text1"/>
                <w:sz w:val="24"/>
                <w:szCs w:val="24"/>
                <w:rtl/>
              </w:rPr>
              <w:t>الاحتيال</w:t>
            </w:r>
            <w:r w:rsidRPr="00B449FE">
              <w:rPr>
                <w:b/>
                <w:smallCaps/>
                <w:sz w:val="24"/>
                <w:szCs w:val="24"/>
                <w:rtl/>
              </w:rPr>
              <w:t>" بحسب القوانين العراقية</w:t>
            </w:r>
            <w:r w:rsidRPr="00B449FE">
              <w:rPr>
                <w:rFonts w:hint="cs"/>
                <w:b/>
                <w:smallCaps/>
                <w:sz w:val="24"/>
                <w:szCs w:val="24"/>
                <w:rtl/>
              </w:rPr>
              <w:t xml:space="preserve"> النافذة وذات الصلة</w:t>
            </w:r>
            <w:r w:rsidRPr="00B449FE">
              <w:rPr>
                <w:b/>
                <w:smallCaps/>
                <w:sz w:val="24"/>
                <w:szCs w:val="24"/>
                <w:rtl/>
              </w:rPr>
              <w:t xml:space="preserve">. </w:t>
            </w:r>
            <w:r w:rsidRPr="00B449FE">
              <w:rPr>
                <w:rFonts w:hint="cs"/>
                <w:sz w:val="24"/>
                <w:szCs w:val="24"/>
                <w:rtl/>
              </w:rPr>
              <w:t xml:space="preserve">ولغرض </w:t>
            </w:r>
            <w:r w:rsidRPr="00B449FE">
              <w:rPr>
                <w:sz w:val="24"/>
                <w:szCs w:val="24"/>
                <w:rtl/>
              </w:rPr>
              <w:t>هذ</w:t>
            </w:r>
            <w:r w:rsidRPr="00B449FE">
              <w:rPr>
                <w:rFonts w:hint="cs"/>
                <w:sz w:val="24"/>
                <w:szCs w:val="24"/>
                <w:rtl/>
              </w:rPr>
              <w:t>ه المادة،</w:t>
            </w:r>
            <w:r w:rsidRPr="00B449FE">
              <w:rPr>
                <w:b/>
                <w:smallCaps/>
                <w:sz w:val="24"/>
                <w:szCs w:val="24"/>
                <w:rtl/>
              </w:rPr>
              <w:t xml:space="preserve"> س</w:t>
            </w:r>
            <w:r w:rsidRPr="00B449FE">
              <w:rPr>
                <w:rFonts w:hint="cs"/>
                <w:b/>
                <w:smallCaps/>
                <w:sz w:val="24"/>
                <w:szCs w:val="24"/>
                <w:rtl/>
              </w:rPr>
              <w:t>ت</w:t>
            </w:r>
            <w:r w:rsidRPr="00B449FE">
              <w:rPr>
                <w:b/>
                <w:smallCaps/>
                <w:sz w:val="24"/>
                <w:szCs w:val="24"/>
                <w:rtl/>
              </w:rPr>
              <w:t xml:space="preserve">سترشد </w:t>
            </w:r>
            <w:r w:rsidRPr="00B449FE">
              <w:rPr>
                <w:rFonts w:hint="cs"/>
                <w:b/>
                <w:smallCaps/>
                <w:sz w:val="24"/>
                <w:szCs w:val="24"/>
                <w:rtl/>
              </w:rPr>
              <w:t xml:space="preserve">جهة التعاقد </w:t>
            </w:r>
            <w:r w:rsidRPr="00B449FE">
              <w:rPr>
                <w:b/>
                <w:smallCaps/>
                <w:sz w:val="24"/>
                <w:szCs w:val="24"/>
                <w:rtl/>
              </w:rPr>
              <w:t xml:space="preserve">أيضاً </w:t>
            </w:r>
            <w:r w:rsidRPr="00B449FE">
              <w:rPr>
                <w:rFonts w:hint="cs"/>
                <w:b/>
                <w:smallCaps/>
                <w:sz w:val="24"/>
                <w:szCs w:val="24"/>
                <w:rtl/>
              </w:rPr>
              <w:t>بتعريفات المصطلحات كما تم تحديدههنا أدناه</w:t>
            </w:r>
            <w:r w:rsidRPr="00B449FE">
              <w:rPr>
                <w:b/>
                <w:smallCaps/>
                <w:sz w:val="24"/>
                <w:szCs w:val="24"/>
                <w:rtl/>
              </w:rPr>
              <w:t>:</w:t>
            </w:r>
          </w:p>
        </w:tc>
        <w:tc>
          <w:tcPr>
            <w:tcW w:w="2409" w:type="dxa"/>
            <w:gridSpan w:val="2"/>
          </w:tcPr>
          <w:p w:rsidR="005D5D75" w:rsidRPr="00B449FE" w:rsidRDefault="005D5D75" w:rsidP="003A010C">
            <w:pPr>
              <w:bidi/>
              <w:rPr>
                <w:sz w:val="24"/>
                <w:szCs w:val="24"/>
                <w:lang w:bidi="ar-IQ"/>
              </w:rPr>
            </w:pPr>
          </w:p>
        </w:tc>
      </w:tr>
      <w:tr w:rsidR="005D5D75" w:rsidRPr="00B449FE" w:rsidTr="00B449FE">
        <w:tc>
          <w:tcPr>
            <w:tcW w:w="9073" w:type="dxa"/>
            <w:gridSpan w:val="3"/>
          </w:tcPr>
          <w:p w:rsidR="005D5D75" w:rsidRPr="00B449FE" w:rsidRDefault="005D5D75"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B449FE">
              <w:rPr>
                <w:szCs w:val="24"/>
                <w:rtl/>
              </w:rPr>
              <w:t>"ممارسة فاسدة" (</w:t>
            </w:r>
            <w:r w:rsidRPr="00B449FE">
              <w:rPr>
                <w:rFonts w:hint="cs"/>
                <w:szCs w:val="24"/>
                <w:rtl/>
              </w:rPr>
              <w:t>"</w:t>
            </w:r>
            <w:r w:rsidRPr="00B449FE">
              <w:rPr>
                <w:szCs w:val="24"/>
              </w:rPr>
              <w:t>corrupt practice</w:t>
            </w:r>
            <w:r w:rsidRPr="00B449FE">
              <w:rPr>
                <w:rFonts w:hint="cs"/>
                <w:szCs w:val="24"/>
                <w:rtl/>
              </w:rPr>
              <w:t>"</w:t>
            </w:r>
            <w:r w:rsidRPr="00B449FE">
              <w:rPr>
                <w:szCs w:val="24"/>
                <w:rtl/>
              </w:rPr>
              <w:t xml:space="preserve">) تعني عرض أو </w:t>
            </w:r>
            <w:r w:rsidRPr="00B449FE">
              <w:rPr>
                <w:rFonts w:hint="cs"/>
                <w:szCs w:val="24"/>
                <w:rtl/>
              </w:rPr>
              <w:t>تقديم</w:t>
            </w:r>
            <w:r w:rsidRPr="00B449FE">
              <w:rPr>
                <w:szCs w:val="24"/>
                <w:rtl/>
              </w:rPr>
              <w:t xml:space="preserve"> أو استلام أو استدراج أي شيء ذي قيمة، سواء بشكل مباشر أو غير مباشر، وذلك بهدف التأثير بشكل غيرسليم على أفعال أي</w:t>
            </w:r>
            <w:r w:rsidRPr="00B449FE">
              <w:rPr>
                <w:rFonts w:hint="cs"/>
                <w:szCs w:val="24"/>
                <w:rtl/>
              </w:rPr>
              <w:t>ة</w:t>
            </w:r>
            <w:r w:rsidRPr="00B449FE">
              <w:rPr>
                <w:szCs w:val="24"/>
                <w:rtl/>
              </w:rPr>
              <w:t xml:space="preserve"> جهة؛</w:t>
            </w:r>
          </w:p>
        </w:tc>
        <w:tc>
          <w:tcPr>
            <w:tcW w:w="2409" w:type="dxa"/>
            <w:gridSpan w:val="2"/>
          </w:tcPr>
          <w:p w:rsidR="005D5D75" w:rsidRPr="00B449FE" w:rsidRDefault="005D5D75" w:rsidP="003A010C">
            <w:pPr>
              <w:jc w:val="right"/>
              <w:rPr>
                <w:sz w:val="24"/>
                <w:szCs w:val="24"/>
              </w:rPr>
            </w:pPr>
          </w:p>
        </w:tc>
      </w:tr>
      <w:tr w:rsidR="005D5D75" w:rsidRPr="00B449FE" w:rsidTr="00B449FE">
        <w:tc>
          <w:tcPr>
            <w:tcW w:w="9073" w:type="dxa"/>
            <w:gridSpan w:val="3"/>
          </w:tcPr>
          <w:p w:rsidR="005D5D75" w:rsidRPr="00B449FE" w:rsidRDefault="005D5D75" w:rsidP="00400881">
            <w:pPr>
              <w:bidi/>
              <w:jc w:val="both"/>
              <w:rPr>
                <w:sz w:val="24"/>
                <w:szCs w:val="24"/>
                <w:rtl/>
                <w:lang w:bidi="ar-IQ"/>
              </w:rPr>
            </w:pPr>
            <w:r w:rsidRPr="00B449FE">
              <w:rPr>
                <w:rFonts w:hint="cs"/>
                <w:sz w:val="24"/>
                <w:szCs w:val="24"/>
                <w:rtl/>
                <w:lang w:bidi="ar-EG"/>
              </w:rPr>
              <w:t>(2)</w:t>
            </w:r>
            <w:r w:rsidRPr="00B449FE">
              <w:rPr>
                <w:sz w:val="24"/>
                <w:szCs w:val="24"/>
                <w:rtl/>
              </w:rPr>
              <w:t>"ممارسة احتيالية" (</w:t>
            </w:r>
            <w:r w:rsidRPr="00B449FE">
              <w:rPr>
                <w:rFonts w:hint="cs"/>
                <w:sz w:val="24"/>
                <w:szCs w:val="24"/>
                <w:rtl/>
              </w:rPr>
              <w:t>"</w:t>
            </w:r>
            <w:r w:rsidRPr="00B449FE">
              <w:rPr>
                <w:sz w:val="24"/>
                <w:szCs w:val="24"/>
              </w:rPr>
              <w:t>fraudulent practice</w:t>
            </w:r>
            <w:r w:rsidRPr="00B449FE">
              <w:rPr>
                <w:rFonts w:hint="cs"/>
                <w:sz w:val="24"/>
                <w:szCs w:val="24"/>
                <w:rtl/>
              </w:rPr>
              <w:t>"</w:t>
            </w:r>
            <w:r w:rsidRPr="00B449FE">
              <w:rPr>
                <w:sz w:val="24"/>
                <w:szCs w:val="24"/>
                <w:rtl/>
              </w:rPr>
              <w:t>) تعني أي فعل أو إ</w:t>
            </w:r>
            <w:r w:rsidRPr="00B449FE">
              <w:rPr>
                <w:rFonts w:hint="cs"/>
                <w:sz w:val="24"/>
                <w:szCs w:val="24"/>
                <w:rtl/>
              </w:rPr>
              <w:t>غفال</w:t>
            </w:r>
            <w:r w:rsidRPr="00B449FE">
              <w:rPr>
                <w:sz w:val="24"/>
                <w:szCs w:val="24"/>
                <w:rtl/>
              </w:rPr>
              <w:t xml:space="preserve"> (ومن ضمنها التشويه أو سوء التمثيل) يؤدي عن درايةٍ أو بتهور، إلى خداع أو محاولة خداع جهة</w:t>
            </w:r>
            <w:r w:rsidRPr="00B449FE">
              <w:rPr>
                <w:rFonts w:hint="cs"/>
                <w:sz w:val="24"/>
                <w:szCs w:val="24"/>
                <w:rtl/>
              </w:rPr>
              <w:t>ٍ</w:t>
            </w:r>
            <w:r w:rsidRPr="00B449FE">
              <w:rPr>
                <w:sz w:val="24"/>
                <w:szCs w:val="24"/>
                <w:rtl/>
              </w:rPr>
              <w:t xml:space="preserve"> ما، سواء للحصول على منفعة مادية أو منفعة أخرى أو للتملص من التزام ما؛</w:t>
            </w:r>
          </w:p>
        </w:tc>
        <w:tc>
          <w:tcPr>
            <w:tcW w:w="2409" w:type="dxa"/>
            <w:gridSpan w:val="2"/>
          </w:tcPr>
          <w:p w:rsidR="005D5D75" w:rsidRPr="00B449FE" w:rsidRDefault="005D5D75" w:rsidP="003A010C">
            <w:pPr>
              <w:jc w:val="right"/>
              <w:rPr>
                <w:sz w:val="24"/>
                <w:szCs w:val="24"/>
              </w:rPr>
            </w:pPr>
          </w:p>
        </w:tc>
      </w:tr>
    </w:tbl>
    <w:p w:rsidR="004F2195" w:rsidRPr="00B449FE" w:rsidRDefault="004F2195">
      <w:pPr>
        <w:rPr>
          <w:sz w:val="24"/>
          <w:szCs w:val="24"/>
        </w:rPr>
      </w:pPr>
    </w:p>
    <w:tbl>
      <w:tblPr>
        <w:tblStyle w:val="TableGrid"/>
        <w:tblW w:w="11543" w:type="dxa"/>
        <w:tblInd w:w="-95" w:type="dxa"/>
        <w:tblLook w:val="04A0" w:firstRow="1" w:lastRow="0" w:firstColumn="1" w:lastColumn="0" w:noHBand="0" w:noVBand="1"/>
      </w:tblPr>
      <w:tblGrid>
        <w:gridCol w:w="61"/>
        <w:gridCol w:w="8764"/>
        <w:gridCol w:w="309"/>
        <w:gridCol w:w="2409"/>
      </w:tblGrid>
      <w:tr w:rsidR="002C59EA" w:rsidRPr="00B449FE" w:rsidTr="002C59EA">
        <w:trPr>
          <w:gridBefore w:val="1"/>
          <w:wBefore w:w="61" w:type="dxa"/>
        </w:trPr>
        <w:tc>
          <w:tcPr>
            <w:tcW w:w="9073" w:type="dxa"/>
            <w:gridSpan w:val="2"/>
          </w:tcPr>
          <w:p w:rsidR="002C59EA" w:rsidRPr="00B449FE" w:rsidRDefault="002C59EA" w:rsidP="00400881">
            <w:pPr>
              <w:bidi/>
              <w:spacing w:before="120" w:after="120"/>
              <w:ind w:left="19" w:hanging="12"/>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Pr>
              <w:lastRenderedPageBreak/>
              <w:tab/>
            </w:r>
            <w:r w:rsidRPr="00B449FE">
              <w:rPr>
                <w:rFonts w:ascii="Times New Roman" w:eastAsia="Times New Roman" w:hAnsi="Times New Roman" w:cs="Times New Roman" w:hint="cs"/>
                <w:sz w:val="24"/>
                <w:szCs w:val="24"/>
                <w:rtl/>
              </w:rPr>
              <w:t xml:space="preserve">(3) </w:t>
            </w:r>
            <w:r w:rsidRPr="00B449FE">
              <w:rPr>
                <w:rFonts w:ascii="Times New Roman" w:eastAsia="Times New Roman" w:hAnsi="Times New Roman" w:cs="Times New Roman"/>
                <w:sz w:val="24"/>
                <w:szCs w:val="24"/>
                <w:rtl/>
              </w:rPr>
              <w:t>"ممارسة تواطؤية"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collusive practice</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tl/>
              </w:rPr>
              <w:t>) تعني أية خطة أو ترتيب بين طرفين أو أكثر، وذلك لغايةٍ غير سليمة، م</w:t>
            </w:r>
            <w:r w:rsidRPr="00B449FE">
              <w:rPr>
                <w:rFonts w:ascii="Times New Roman" w:eastAsia="Times New Roman" w:hAnsi="Times New Roman" w:cs="Times New Roman" w:hint="cs"/>
                <w:sz w:val="24"/>
                <w:szCs w:val="24"/>
                <w:rtl/>
              </w:rPr>
              <w:t>تضمنة</w:t>
            </w:r>
            <w:r w:rsidRPr="00B449FE">
              <w:rPr>
                <w:rFonts w:ascii="Times New Roman" w:eastAsia="Times New Roman" w:hAnsi="Times New Roman" w:cs="Times New Roman"/>
                <w:sz w:val="24"/>
                <w:szCs w:val="24"/>
                <w:rtl/>
              </w:rPr>
              <w:t xml:space="preserve"> التأثير بشكل غير سليم على أفعال جهة </w:t>
            </w:r>
            <w:r w:rsidRPr="00B449FE">
              <w:rPr>
                <w:rFonts w:ascii="Times New Roman" w:eastAsia="Times New Roman" w:hAnsi="Times New Roman" w:cs="Times New Roman" w:hint="cs"/>
                <w:sz w:val="24"/>
                <w:szCs w:val="24"/>
                <w:rtl/>
              </w:rPr>
              <w:t>أخرى؛</w:t>
            </w:r>
          </w:p>
        </w:tc>
        <w:tc>
          <w:tcPr>
            <w:tcW w:w="2409" w:type="dxa"/>
          </w:tcPr>
          <w:p w:rsidR="002C59EA" w:rsidRPr="00B449FE" w:rsidRDefault="002C59EA" w:rsidP="00CA5E96">
            <w:pPr>
              <w:jc w:val="right"/>
              <w:rPr>
                <w:sz w:val="24"/>
                <w:szCs w:val="24"/>
              </w:rPr>
            </w:pPr>
          </w:p>
        </w:tc>
      </w:tr>
      <w:tr w:rsidR="002C59EA" w:rsidRPr="00B449FE" w:rsidTr="002C59EA">
        <w:trPr>
          <w:gridBefore w:val="1"/>
          <w:wBefore w:w="61" w:type="dxa"/>
        </w:trPr>
        <w:tc>
          <w:tcPr>
            <w:tcW w:w="9073" w:type="dxa"/>
            <w:gridSpan w:val="2"/>
          </w:tcPr>
          <w:p w:rsidR="002C59EA" w:rsidRPr="00B449FE" w:rsidRDefault="002C59EA" w:rsidP="00400881">
            <w:pPr>
              <w:bidi/>
              <w:jc w:val="both"/>
              <w:rPr>
                <w:rFonts w:ascii="Times New Roman" w:eastAsia="Times New Roman" w:hAnsi="Times New Roman" w:cs="Times New Roman"/>
                <w:sz w:val="24"/>
                <w:szCs w:val="24"/>
                <w:lang w:bidi="ar-IQ"/>
              </w:rPr>
            </w:pPr>
            <w:r w:rsidRPr="00B449FE">
              <w:rPr>
                <w:rFonts w:ascii="Times New Roman" w:eastAsia="Times New Roman" w:hAnsi="Times New Roman" w:cs="Times New Roman" w:hint="cs"/>
                <w:sz w:val="24"/>
                <w:szCs w:val="24"/>
                <w:rtl/>
              </w:rPr>
              <w:t xml:space="preserve">(4) </w:t>
            </w:r>
            <w:r w:rsidRPr="00B449FE">
              <w:rPr>
                <w:rFonts w:ascii="Times New Roman" w:eastAsia="Times New Roman" w:hAnsi="Times New Roman" w:cs="Times New Roman"/>
                <w:sz w:val="24"/>
                <w:szCs w:val="24"/>
                <w:rtl/>
              </w:rPr>
              <w:t>"ممارسة قهرية"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coercive practice</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tl/>
              </w:rPr>
              <w:t>) تعني إ</w:t>
            </w:r>
            <w:r w:rsidRPr="00B449FE">
              <w:rPr>
                <w:rFonts w:ascii="Times New Roman" w:eastAsia="Times New Roman" w:hAnsi="Times New Roman" w:cs="Times New Roman" w:hint="cs"/>
                <w:sz w:val="24"/>
                <w:szCs w:val="24"/>
                <w:rtl/>
              </w:rPr>
              <w:t>لحاق ال</w:t>
            </w:r>
            <w:r w:rsidRPr="00B449FE">
              <w:rPr>
                <w:rFonts w:ascii="Times New Roman" w:eastAsia="Times New Roman" w:hAnsi="Times New Roman" w:cs="Times New Roman"/>
                <w:sz w:val="24"/>
                <w:szCs w:val="24"/>
                <w:rtl/>
              </w:rPr>
              <w:t xml:space="preserve">ضرر أو </w:t>
            </w:r>
            <w:r w:rsidRPr="00B449FE">
              <w:rPr>
                <w:rFonts w:ascii="Times New Roman" w:eastAsia="Times New Roman" w:hAnsi="Times New Roman" w:cs="Times New Roman" w:hint="cs"/>
                <w:sz w:val="24"/>
                <w:szCs w:val="24"/>
                <w:rtl/>
              </w:rPr>
              <w:t>ال</w:t>
            </w:r>
            <w:r w:rsidRPr="00B449FE">
              <w:rPr>
                <w:rFonts w:ascii="Times New Roman" w:eastAsia="Times New Roman" w:hAnsi="Times New Roman" w:cs="Times New Roman"/>
                <w:sz w:val="24"/>
                <w:szCs w:val="24"/>
                <w:rtl/>
              </w:rPr>
              <w:t>إيذاء أو التهديد ب</w:t>
            </w:r>
            <w:r w:rsidRPr="00B449FE">
              <w:rPr>
                <w:rFonts w:ascii="Times New Roman" w:eastAsia="Times New Roman" w:hAnsi="Times New Roman" w:cs="Times New Roman" w:hint="cs"/>
                <w:sz w:val="24"/>
                <w:szCs w:val="24"/>
                <w:rtl/>
              </w:rPr>
              <w:t>إلحاق ال</w:t>
            </w:r>
            <w:r w:rsidRPr="00B449FE">
              <w:rPr>
                <w:rFonts w:ascii="Times New Roman" w:eastAsia="Times New Roman" w:hAnsi="Times New Roman" w:cs="Times New Roman"/>
                <w:sz w:val="24"/>
                <w:szCs w:val="24"/>
                <w:rtl/>
              </w:rPr>
              <w:t xml:space="preserve">ضرر أو </w:t>
            </w:r>
            <w:r w:rsidRPr="00B449FE">
              <w:rPr>
                <w:rFonts w:ascii="Times New Roman" w:eastAsia="Times New Roman" w:hAnsi="Times New Roman" w:cs="Times New Roman" w:hint="cs"/>
                <w:sz w:val="24"/>
                <w:szCs w:val="24"/>
                <w:rtl/>
              </w:rPr>
              <w:t>ال</w:t>
            </w:r>
            <w:r w:rsidRPr="00B449FE">
              <w:rPr>
                <w:rFonts w:ascii="Times New Roman" w:eastAsia="Times New Roman" w:hAnsi="Times New Roman" w:cs="Times New Roman"/>
                <w:sz w:val="24"/>
                <w:szCs w:val="24"/>
                <w:rtl/>
              </w:rPr>
              <w:t xml:space="preserve">إيذاء، بشكل مباشر أو غير مباشر، </w:t>
            </w:r>
            <w:r w:rsidRPr="00B449FE">
              <w:rPr>
                <w:rFonts w:ascii="Times New Roman" w:eastAsia="Times New Roman" w:hAnsi="Times New Roman" w:cs="Times New Roman" w:hint="cs"/>
                <w:sz w:val="24"/>
                <w:szCs w:val="24"/>
                <w:rtl/>
              </w:rPr>
              <w:t>ب</w:t>
            </w:r>
            <w:r w:rsidRPr="00B449FE">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B449FE">
              <w:rPr>
                <w:rFonts w:ascii="Times New Roman" w:eastAsia="Times New Roman" w:hAnsi="Times New Roman" w:cs="Times New Roman" w:hint="cs"/>
                <w:sz w:val="24"/>
                <w:szCs w:val="24"/>
                <w:rtl/>
              </w:rPr>
              <w:t>؛</w:t>
            </w:r>
          </w:p>
        </w:tc>
        <w:tc>
          <w:tcPr>
            <w:tcW w:w="2409" w:type="dxa"/>
          </w:tcPr>
          <w:p w:rsidR="002C59EA" w:rsidRPr="00B449FE" w:rsidRDefault="002C59EA" w:rsidP="00CA5E96">
            <w:pPr>
              <w:jc w:val="right"/>
              <w:rPr>
                <w:sz w:val="24"/>
                <w:szCs w:val="24"/>
              </w:rPr>
            </w:pPr>
          </w:p>
        </w:tc>
      </w:tr>
      <w:tr w:rsidR="002C59EA" w:rsidRPr="00B449FE" w:rsidTr="002C59EA">
        <w:trPr>
          <w:gridBefore w:val="1"/>
          <w:wBefore w:w="61" w:type="dxa"/>
        </w:trPr>
        <w:tc>
          <w:tcPr>
            <w:tcW w:w="9073" w:type="dxa"/>
            <w:gridSpan w:val="2"/>
          </w:tcPr>
          <w:p w:rsidR="002C59EA" w:rsidRPr="00B449FE" w:rsidRDefault="002C59EA"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B449FE">
              <w:rPr>
                <w:rFonts w:ascii="Times New Roman" w:eastAsia="Times New Roman" w:hAnsi="Times New Roman" w:cs="Times New Roman"/>
                <w:b/>
                <w:sz w:val="24"/>
                <w:szCs w:val="24"/>
                <w:rtl/>
              </w:rPr>
              <w:t xml:space="preserve">(5) </w:t>
            </w:r>
            <w:r w:rsidRPr="00B449FE">
              <w:rPr>
                <w:rFonts w:ascii="Times New Roman" w:eastAsia="Times New Roman" w:hAnsi="Times New Roman" w:cs="Times New Roman"/>
                <w:sz w:val="24"/>
                <w:szCs w:val="24"/>
                <w:rtl/>
              </w:rPr>
              <w:t>"ممارسة الإعاقة"  هي:</w:t>
            </w:r>
          </w:p>
        </w:tc>
        <w:tc>
          <w:tcPr>
            <w:tcW w:w="2409" w:type="dxa"/>
          </w:tcPr>
          <w:p w:rsidR="002C59EA" w:rsidRPr="00B449FE" w:rsidRDefault="002C59EA" w:rsidP="00CA5E96">
            <w:pPr>
              <w:jc w:val="right"/>
              <w:rPr>
                <w:sz w:val="24"/>
                <w:szCs w:val="24"/>
              </w:rPr>
            </w:pPr>
          </w:p>
        </w:tc>
      </w:tr>
      <w:tr w:rsidR="002C59EA" w:rsidRPr="00B449FE" w:rsidTr="002C59EA">
        <w:trPr>
          <w:gridBefore w:val="1"/>
          <w:wBefore w:w="61" w:type="dxa"/>
        </w:trPr>
        <w:tc>
          <w:tcPr>
            <w:tcW w:w="9073" w:type="dxa"/>
            <w:gridSpan w:val="2"/>
          </w:tcPr>
          <w:p w:rsidR="002C59EA" w:rsidRPr="00B449FE" w:rsidRDefault="002C59EA" w:rsidP="00400881">
            <w:pPr>
              <w:bidi/>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bCs/>
                <w:sz w:val="24"/>
                <w:szCs w:val="24"/>
                <w:rtl/>
              </w:rPr>
              <w:t>(5.1)</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sz w:val="24"/>
                <w:szCs w:val="24"/>
                <w:rtl/>
              </w:rPr>
              <w:t>الإتلاف أو التزوير أو التغيير المتعمّد في الوثائق والأدلة أو حجبها</w:t>
            </w:r>
            <w:r w:rsidRPr="00B449FE">
              <w:rPr>
                <w:rFonts w:ascii="Times New Roman" w:eastAsia="Times New Roman" w:hAnsi="Times New Roman" w:cs="Times New Roman" w:hint="cs"/>
                <w:sz w:val="24"/>
                <w:szCs w:val="24"/>
                <w:rtl/>
              </w:rPr>
              <w:t xml:space="preserve"> بشكل متعمد</w:t>
            </w:r>
            <w:r w:rsidRPr="00B449FE">
              <w:rPr>
                <w:rFonts w:ascii="Times New Roman" w:eastAsia="Times New Roman" w:hAnsi="Times New Roman" w:cs="Times New Roman"/>
                <w:sz w:val="24"/>
                <w:szCs w:val="24"/>
                <w:rtl/>
              </w:rPr>
              <w:t xml:space="preserve"> عن التحقيق أو الإدلاء بشهادة زور</w:t>
            </w:r>
            <w:r w:rsidRPr="00B449FE">
              <w:rPr>
                <w:rFonts w:ascii="Times New Roman" w:eastAsia="Times New Roman" w:hAnsi="Times New Roman" w:cs="Times New Roman" w:hint="cs"/>
                <w:sz w:val="24"/>
                <w:szCs w:val="24"/>
                <w:rtl/>
              </w:rPr>
              <w:t xml:space="preserve"> إلى المحققين</w:t>
            </w:r>
            <w:r w:rsidRPr="00B449FE">
              <w:rPr>
                <w:rFonts w:ascii="Times New Roman" w:eastAsia="Times New Roman" w:hAnsi="Times New Roman" w:cs="Times New Roman"/>
                <w:sz w:val="24"/>
                <w:szCs w:val="24"/>
                <w:rtl/>
              </w:rPr>
              <w:t>، وذلك لإعاقة أية إجراءات</w:t>
            </w:r>
            <w:r w:rsidRPr="00B449FE">
              <w:rPr>
                <w:rFonts w:ascii="Times New Roman" w:eastAsia="Times New Roman" w:hAnsi="Times New Roman" w:cs="Times New Roman" w:hint="cs"/>
                <w:sz w:val="24"/>
                <w:szCs w:val="24"/>
                <w:rtl/>
              </w:rPr>
              <w:t xml:space="preserve">ٍبشكل واضح </w:t>
            </w:r>
            <w:r w:rsidRPr="00B449FE">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B449FE">
              <w:rPr>
                <w:rFonts w:ascii="Times New Roman" w:eastAsia="Times New Roman" w:hAnsi="Times New Roman" w:cs="Times New Roman" w:hint="cs"/>
                <w:sz w:val="24"/>
                <w:szCs w:val="24"/>
                <w:rtl/>
              </w:rPr>
              <w:t xml:space="preserve">أو القهر </w:t>
            </w:r>
            <w:r w:rsidRPr="00B449FE">
              <w:rPr>
                <w:rFonts w:ascii="Times New Roman" w:eastAsia="Times New Roman" w:hAnsi="Times New Roman" w:cs="Times New Roman"/>
                <w:sz w:val="24"/>
                <w:szCs w:val="24"/>
                <w:rtl/>
              </w:rPr>
              <w:t xml:space="preserve">أو التواطؤ </w:t>
            </w:r>
            <w:r w:rsidRPr="00B449FE">
              <w:rPr>
                <w:rFonts w:ascii="Times New Roman" w:eastAsia="Times New Roman" w:hAnsi="Times New Roman" w:cs="Times New Roman" w:hint="cs"/>
                <w:sz w:val="24"/>
                <w:szCs w:val="24"/>
                <w:rtl/>
              </w:rPr>
              <w:t>وفق</w:t>
            </w:r>
            <w:r w:rsidRPr="00B449FE">
              <w:rPr>
                <w:rFonts w:ascii="Times New Roman" w:eastAsia="Times New Roman" w:hAnsi="Times New Roman" w:cs="Times New Roman"/>
                <w:sz w:val="24"/>
                <w:szCs w:val="24"/>
                <w:rtl/>
              </w:rPr>
              <w:t xml:space="preserve"> القوانين العراقية </w:t>
            </w:r>
            <w:r w:rsidRPr="00B449FE">
              <w:rPr>
                <w:rFonts w:ascii="Times New Roman" w:eastAsia="Times New Roman" w:hAnsi="Times New Roman" w:cs="Times New Roman" w:hint="cs"/>
                <w:sz w:val="24"/>
                <w:szCs w:val="24"/>
                <w:rtl/>
              </w:rPr>
              <w:t>النافذة</w:t>
            </w:r>
            <w:r w:rsidRPr="00B449FE">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rsidR="002C59EA" w:rsidRPr="00B449FE" w:rsidRDefault="002C59EA" w:rsidP="00400881">
            <w:pPr>
              <w:jc w:val="both"/>
              <w:rPr>
                <w:sz w:val="24"/>
                <w:szCs w:val="24"/>
                <w:lang w:bidi="ar-IQ"/>
              </w:rPr>
            </w:pPr>
          </w:p>
        </w:tc>
        <w:tc>
          <w:tcPr>
            <w:tcW w:w="2409" w:type="dxa"/>
          </w:tcPr>
          <w:p w:rsidR="002C59EA" w:rsidRPr="00B449FE" w:rsidRDefault="002C59EA" w:rsidP="00CA5E96">
            <w:pPr>
              <w:jc w:val="right"/>
              <w:rPr>
                <w:sz w:val="24"/>
                <w:szCs w:val="24"/>
              </w:rPr>
            </w:pPr>
          </w:p>
        </w:tc>
      </w:tr>
      <w:tr w:rsidR="002C59EA" w:rsidRPr="00B449FE" w:rsidTr="002C59EA">
        <w:trPr>
          <w:gridBefore w:val="1"/>
          <w:wBefore w:w="61" w:type="dxa"/>
        </w:trPr>
        <w:tc>
          <w:tcPr>
            <w:tcW w:w="9073" w:type="dxa"/>
            <w:gridSpan w:val="2"/>
          </w:tcPr>
          <w:p w:rsidR="002C59EA" w:rsidRPr="002C59EA" w:rsidRDefault="002C59EA" w:rsidP="00400881">
            <w:pPr>
              <w:bidi/>
              <w:jc w:val="both"/>
              <w:rPr>
                <w:rFonts w:ascii="Times New Roman" w:eastAsia="Times New Roman" w:hAnsi="Times New Roman" w:cs="Times New Roman"/>
                <w:sz w:val="24"/>
                <w:szCs w:val="24"/>
                <w:rtl/>
              </w:rPr>
            </w:pPr>
            <w:r w:rsidRPr="002C59EA">
              <w:rPr>
                <w:rFonts w:ascii="Times New Roman" w:eastAsia="Times New Roman" w:hAnsi="Times New Roman" w:cs="Times New Roman"/>
                <w:sz w:val="24"/>
                <w:szCs w:val="24"/>
                <w:rtl/>
              </w:rPr>
              <w:t>(5.2)</w:t>
            </w:r>
            <w:r w:rsidRPr="002C59EA">
              <w:rPr>
                <w:rFonts w:ascii="Times New Roman" w:eastAsia="Times New Roman" w:hAnsi="Times New Roman" w:cs="Times New Roman"/>
                <w:sz w:val="24"/>
                <w:szCs w:val="24"/>
              </w:rPr>
              <w:tab/>
            </w:r>
            <w:r w:rsidRPr="002C59EA">
              <w:rPr>
                <w:rFonts w:ascii="Times New Roman" w:eastAsia="Times New Roman" w:hAnsi="Times New Roman" w:cs="Times New Roman"/>
                <w:sz w:val="24"/>
                <w:szCs w:val="24"/>
                <w:rtl/>
              </w:rPr>
              <w:t xml:space="preserve">الممارسات التي تهدف إلى إعاقة أو عرقلة </w:t>
            </w:r>
            <w:r w:rsidRPr="002C59EA">
              <w:rPr>
                <w:rFonts w:ascii="Times New Roman" w:eastAsia="Times New Roman" w:hAnsi="Times New Roman" w:cs="Times New Roman" w:hint="cs"/>
                <w:sz w:val="24"/>
                <w:szCs w:val="24"/>
                <w:rtl/>
              </w:rPr>
              <w:t xml:space="preserve">بشكل واضح </w:t>
            </w:r>
            <w:r w:rsidRPr="002C59EA">
              <w:rPr>
                <w:rFonts w:ascii="Times New Roman" w:eastAsia="Times New Roman" w:hAnsi="Times New Roman" w:cs="Times New Roman"/>
                <w:sz w:val="24"/>
                <w:szCs w:val="24"/>
                <w:rtl/>
              </w:rPr>
              <w:t xml:space="preserve">ممارسة </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حق في المعاينة والتدقيق بموجب المادة2.1 (د)</w:t>
            </w:r>
            <w:r w:rsidRPr="002C59EA">
              <w:rPr>
                <w:rFonts w:ascii="Times New Roman" w:eastAsia="Times New Roman" w:hAnsi="Times New Roman" w:cs="Times New Roman" w:hint="cs"/>
                <w:sz w:val="24"/>
                <w:szCs w:val="24"/>
                <w:rtl/>
              </w:rPr>
              <w:t xml:space="preserve"> أدناه</w:t>
            </w:r>
            <w:r w:rsidRPr="002C59EA">
              <w:rPr>
                <w:rFonts w:ascii="Times New Roman" w:eastAsia="Times New Roman" w:hAnsi="Times New Roman" w:cs="Times New Roman"/>
                <w:sz w:val="24"/>
                <w:szCs w:val="24"/>
                <w:rtl/>
              </w:rPr>
              <w:t xml:space="preserve"> من التعليمات إلى مقدمي العطاءات الواردة أدناه </w:t>
            </w:r>
            <w:r w:rsidRPr="002C59EA">
              <w:rPr>
                <w:rFonts w:ascii="Times New Roman" w:eastAsia="Times New Roman" w:hAnsi="Times New Roman" w:cs="Times New Roman" w:hint="eastAsia"/>
                <w:sz w:val="24"/>
                <w:szCs w:val="24"/>
                <w:rtl/>
              </w:rPr>
              <w:t>وفقالقوانينالعراقية</w:t>
            </w:r>
            <w:r w:rsidRPr="002C59EA">
              <w:rPr>
                <w:rFonts w:ascii="Times New Roman" w:eastAsia="Times New Roman" w:hAnsi="Times New Roman" w:cs="Times New Roman"/>
                <w:sz w:val="24"/>
                <w:szCs w:val="24"/>
                <w:rtl/>
              </w:rPr>
              <w:t xml:space="preserve"> النافذة.</w:t>
            </w:r>
          </w:p>
        </w:tc>
        <w:tc>
          <w:tcPr>
            <w:tcW w:w="2409" w:type="dxa"/>
          </w:tcPr>
          <w:p w:rsidR="002C59EA" w:rsidRPr="00B449FE" w:rsidRDefault="002C59EA" w:rsidP="00B05102">
            <w:pPr>
              <w:jc w:val="right"/>
              <w:rPr>
                <w:sz w:val="24"/>
                <w:szCs w:val="24"/>
              </w:rPr>
            </w:pPr>
          </w:p>
        </w:tc>
      </w:tr>
      <w:tr w:rsidR="002C59EA" w:rsidRPr="00B449FE" w:rsidTr="002C59EA">
        <w:trPr>
          <w:gridBefore w:val="1"/>
          <w:wBefore w:w="61" w:type="dxa"/>
        </w:trPr>
        <w:tc>
          <w:tcPr>
            <w:tcW w:w="9073" w:type="dxa"/>
            <w:gridSpan w:val="2"/>
          </w:tcPr>
          <w:p w:rsidR="002C59EA" w:rsidRPr="002C59EA" w:rsidRDefault="002C59EA" w:rsidP="00400881">
            <w:pPr>
              <w:autoSpaceDE w:val="0"/>
              <w:autoSpaceDN w:val="0"/>
              <w:bidi/>
              <w:adjustRightInd w:val="0"/>
              <w:spacing w:before="120" w:after="120"/>
              <w:jc w:val="both"/>
              <w:rPr>
                <w:rFonts w:ascii="Times New Roman" w:eastAsia="Times New Roman" w:hAnsi="Times New Roman" w:cs="Times New Roman"/>
                <w:sz w:val="24"/>
                <w:szCs w:val="24"/>
              </w:rPr>
            </w:pPr>
            <w:r w:rsidRPr="002C59EA">
              <w:rPr>
                <w:rFonts w:ascii="Times New Roman" w:eastAsia="Times New Roman" w:hAnsi="Times New Roman" w:cs="Times New Roman" w:hint="cs"/>
                <w:sz w:val="24"/>
                <w:szCs w:val="24"/>
                <w:rtl/>
              </w:rPr>
              <w:t>(ب)</w:t>
            </w:r>
            <w:r w:rsidRPr="002C59EA">
              <w:rPr>
                <w:rFonts w:ascii="Times New Roman" w:eastAsia="Times New Roman" w:hAnsi="Times New Roman" w:cs="Times New Roman"/>
                <w:sz w:val="24"/>
                <w:szCs w:val="24"/>
              </w:rPr>
              <w:tab/>
            </w:r>
            <w:r w:rsidRPr="002C59EA">
              <w:rPr>
                <w:rFonts w:ascii="Times New Roman" w:eastAsia="Times New Roman" w:hAnsi="Times New Roman" w:cs="Times New Roman" w:hint="cs"/>
                <w:sz w:val="24"/>
                <w:szCs w:val="24"/>
                <w:rtl/>
              </w:rPr>
              <w:t xml:space="preserve">سوف </w:t>
            </w:r>
            <w:r w:rsidRPr="002C59EA">
              <w:rPr>
                <w:rFonts w:ascii="Times New Roman" w:eastAsia="Times New Roman" w:hAnsi="Times New Roman" w:cs="Times New Roman"/>
                <w:sz w:val="24"/>
                <w:szCs w:val="24"/>
                <w:rtl/>
              </w:rPr>
              <w:t xml:space="preserve">ترفض جهة التعاقد أي </w:t>
            </w:r>
            <w:r w:rsidRPr="002C59EA">
              <w:rPr>
                <w:rFonts w:ascii="Times New Roman" w:eastAsia="Times New Roman" w:hAnsi="Times New Roman" w:cs="Times New Roman" w:hint="cs"/>
                <w:sz w:val="24"/>
                <w:szCs w:val="24"/>
                <w:rtl/>
              </w:rPr>
              <w:t xml:space="preserve">عطاء </w:t>
            </w:r>
            <w:r w:rsidRPr="002C59EA">
              <w:rPr>
                <w:rFonts w:ascii="Times New Roman" w:eastAsia="Times New Roman" w:hAnsi="Times New Roman" w:cs="Times New Roman"/>
                <w:sz w:val="24"/>
                <w:szCs w:val="24"/>
                <w:rtl/>
              </w:rPr>
              <w:t>إذا قررت وفق القوانين العراقية النافذةأن مقدم العطاء المقترح ترسية العقد عليه، قد تورط بشكل مباشر أو من خلال وكيل</w:t>
            </w:r>
            <w:r w:rsidRPr="002C59EA">
              <w:rPr>
                <w:rFonts w:ascii="Times New Roman" w:eastAsia="Times New Roman" w:hAnsi="Times New Roman" w:cs="Times New Roman" w:hint="cs"/>
                <w:sz w:val="24"/>
                <w:szCs w:val="24"/>
                <w:rtl/>
              </w:rPr>
              <w:t>،</w:t>
            </w:r>
            <w:r w:rsidRPr="002C59EA">
              <w:rPr>
                <w:rFonts w:ascii="Times New Roman" w:eastAsia="Times New Roman" w:hAnsi="Times New Roman" w:cs="Times New Roman"/>
                <w:sz w:val="24"/>
                <w:szCs w:val="24"/>
                <w:rtl/>
              </w:rPr>
              <w:t xml:space="preserve"> في ممارسات فساد أو احتيال أو تواطؤ أو قهر أو إعاقة خلال عملية التنافس على العقد المعني؛</w:t>
            </w:r>
          </w:p>
        </w:tc>
        <w:tc>
          <w:tcPr>
            <w:tcW w:w="2409" w:type="dxa"/>
          </w:tcPr>
          <w:p w:rsidR="002C59EA" w:rsidRPr="00B449FE" w:rsidRDefault="002C59EA" w:rsidP="00B05102">
            <w:pPr>
              <w:jc w:val="right"/>
              <w:rPr>
                <w:sz w:val="24"/>
                <w:szCs w:val="24"/>
              </w:rPr>
            </w:pPr>
          </w:p>
        </w:tc>
      </w:tr>
      <w:tr w:rsidR="002C59EA" w:rsidRPr="00B449FE" w:rsidTr="002C59EA">
        <w:trPr>
          <w:gridBefore w:val="1"/>
          <w:wBefore w:w="61" w:type="dxa"/>
        </w:trPr>
        <w:tc>
          <w:tcPr>
            <w:tcW w:w="9073" w:type="dxa"/>
            <w:gridSpan w:val="2"/>
          </w:tcPr>
          <w:p w:rsidR="002C59EA" w:rsidRPr="002C59EA" w:rsidRDefault="002C59EA" w:rsidP="00400881">
            <w:pPr>
              <w:autoSpaceDE w:val="0"/>
              <w:autoSpaceDN w:val="0"/>
              <w:bidi/>
              <w:adjustRightInd w:val="0"/>
              <w:spacing w:before="120" w:after="120"/>
              <w:jc w:val="both"/>
              <w:rPr>
                <w:rFonts w:ascii="Times New Roman" w:eastAsia="Times New Roman" w:hAnsi="Times New Roman" w:cs="Times New Roman"/>
                <w:sz w:val="24"/>
                <w:szCs w:val="24"/>
              </w:rPr>
            </w:pPr>
            <w:r w:rsidRPr="002C59EA">
              <w:rPr>
                <w:rFonts w:ascii="Times New Roman" w:eastAsia="Times New Roman" w:hAnsi="Times New Roman" w:cs="Times New Roman" w:hint="cs"/>
                <w:sz w:val="24"/>
                <w:szCs w:val="24"/>
                <w:rtl/>
              </w:rPr>
              <w:t>(ج)</w:t>
            </w:r>
            <w:r w:rsidRPr="002C59EA">
              <w:rPr>
                <w:rFonts w:ascii="Times New Roman" w:eastAsia="Times New Roman" w:hAnsi="Times New Roman" w:cs="Times New Roman"/>
                <w:sz w:val="24"/>
                <w:szCs w:val="24"/>
                <w:rtl/>
              </w:rPr>
              <w:t xml:space="preserve"> سوف تعاقب جهة التعاقد أي طرف </w:t>
            </w:r>
            <w:r w:rsidRPr="002C59EA">
              <w:rPr>
                <w:rFonts w:ascii="Times New Roman" w:eastAsia="Times New Roman" w:hAnsi="Times New Roman" w:cs="Times New Roman" w:hint="cs"/>
                <w:sz w:val="24"/>
                <w:szCs w:val="24"/>
                <w:rtl/>
              </w:rPr>
              <w:t>(شركة أو شخص)</w:t>
            </w:r>
            <w:r w:rsidRPr="002C59EA">
              <w:rPr>
                <w:rFonts w:ascii="Times New Roman" w:eastAsia="Times New Roman" w:hAnsi="Times New Roman" w:cs="Times New Roman"/>
                <w:sz w:val="24"/>
                <w:szCs w:val="24"/>
                <w:rtl/>
              </w:rPr>
              <w:t xml:space="preserve"> وفقاً للقوانين العراقية النافذة، بما في ذلك إعلان</w:t>
            </w:r>
            <w:r w:rsidRPr="002C59EA">
              <w:rPr>
                <w:rFonts w:ascii="Times New Roman" w:eastAsia="Times New Roman" w:hAnsi="Times New Roman" w:cs="Times New Roman" w:hint="cs"/>
                <w:sz w:val="24"/>
                <w:szCs w:val="24"/>
                <w:rtl/>
              </w:rPr>
              <w:t>ه</w:t>
            </w:r>
            <w:r w:rsidRPr="002C59EA">
              <w:rPr>
                <w:rFonts w:ascii="Times New Roman" w:eastAsia="Times New Roman" w:hAnsi="Times New Roman" w:cs="Times New Roman"/>
                <w:sz w:val="24"/>
                <w:szCs w:val="24"/>
                <w:rtl/>
              </w:rPr>
              <w:t xml:space="preserve"> غير مؤهل</w:t>
            </w:r>
            <w:r w:rsidRPr="002C59EA">
              <w:rPr>
                <w:rFonts w:ascii="Times New Roman" w:eastAsia="Times New Roman" w:hAnsi="Times New Roman" w:cs="Times New Roman" w:hint="cs"/>
                <w:sz w:val="24"/>
                <w:szCs w:val="24"/>
                <w:rtl/>
              </w:rPr>
              <w:t xml:space="preserve"> قانونياًلترسية العقد عليه،</w:t>
            </w:r>
            <w:r w:rsidRPr="002C59EA">
              <w:rPr>
                <w:rFonts w:ascii="Times New Roman" w:eastAsia="Times New Roman" w:hAnsi="Times New Roman" w:cs="Times New Roman"/>
                <w:sz w:val="24"/>
                <w:szCs w:val="24"/>
                <w:rtl/>
              </w:rPr>
              <w:t xml:space="preserve"> سواء كان ذلك إلى أجلٍ غير </w:t>
            </w:r>
            <w:r w:rsidRPr="002C59EA">
              <w:rPr>
                <w:rFonts w:ascii="Times New Roman" w:eastAsia="Times New Roman" w:hAnsi="Times New Roman" w:cs="Times New Roman" w:hint="cs"/>
                <w:sz w:val="24"/>
                <w:szCs w:val="24"/>
                <w:rtl/>
              </w:rPr>
              <w:t>محدد</w:t>
            </w:r>
            <w:r w:rsidRPr="002C59EA">
              <w:rPr>
                <w:rFonts w:ascii="Times New Roman" w:eastAsia="Times New Roman" w:hAnsi="Times New Roman" w:cs="Times New Roman"/>
                <w:sz w:val="24"/>
                <w:szCs w:val="24"/>
                <w:rtl/>
              </w:rPr>
              <w:t xml:space="preserve"> أو لمدة محددة</w:t>
            </w:r>
            <w:r w:rsidRPr="002C59EA">
              <w:rPr>
                <w:rFonts w:ascii="Times New Roman" w:eastAsia="Times New Roman" w:hAnsi="Times New Roman" w:cs="Times New Roman" w:hint="cs"/>
                <w:sz w:val="24"/>
                <w:szCs w:val="24"/>
                <w:rtl/>
              </w:rPr>
              <w:t xml:space="preserve"> من الوقت</w:t>
            </w:r>
            <w:r w:rsidRPr="002C59EA">
              <w:rPr>
                <w:rFonts w:ascii="Times New Roman" w:eastAsia="Times New Roman" w:hAnsi="Times New Roman" w:cs="Times New Roman"/>
                <w:sz w:val="24"/>
                <w:szCs w:val="24"/>
                <w:rtl/>
              </w:rPr>
              <w:t xml:space="preserve">، وذلك اذا </w:t>
            </w:r>
            <w:r w:rsidRPr="002C59EA">
              <w:rPr>
                <w:rFonts w:ascii="Times New Roman" w:eastAsia="Times New Roman" w:hAnsi="Times New Roman" w:cs="Times New Roman" w:hint="cs"/>
                <w:sz w:val="24"/>
                <w:szCs w:val="24"/>
                <w:rtl/>
              </w:rPr>
              <w:t>قررتا</w:t>
            </w:r>
            <w:r w:rsidRPr="002C59EA">
              <w:rPr>
                <w:rFonts w:ascii="Times New Roman" w:eastAsia="Times New Roman" w:hAnsi="Times New Roman" w:cs="Times New Roman"/>
                <w:sz w:val="24"/>
                <w:szCs w:val="24"/>
                <w:rtl/>
              </w:rPr>
              <w:t xml:space="preserve">لسلطات العراقية المختصة </w:t>
            </w:r>
            <w:r w:rsidRPr="002C59EA">
              <w:rPr>
                <w:rFonts w:ascii="Times New Roman" w:eastAsia="Times New Roman" w:hAnsi="Times New Roman" w:cs="Times New Roman" w:hint="cs"/>
                <w:sz w:val="24"/>
                <w:szCs w:val="24"/>
                <w:rtl/>
              </w:rPr>
              <w:t xml:space="preserve">أن هذا الطرف قد </w:t>
            </w:r>
            <w:r w:rsidRPr="002C59EA">
              <w:rPr>
                <w:rFonts w:ascii="Times New Roman" w:eastAsia="Times New Roman" w:hAnsi="Times New Roman" w:cs="Times New Roman"/>
                <w:sz w:val="24"/>
                <w:szCs w:val="24"/>
                <w:rtl/>
              </w:rPr>
              <w:t>تورط بشكل مباشر أو من خلال و</w:t>
            </w:r>
            <w:r w:rsidRPr="002C59EA">
              <w:rPr>
                <w:rFonts w:ascii="Times New Roman" w:eastAsia="Times New Roman" w:hAnsi="Times New Roman" w:cs="Times New Roman" w:hint="cs"/>
                <w:sz w:val="24"/>
                <w:szCs w:val="24"/>
                <w:rtl/>
              </w:rPr>
              <w:t xml:space="preserve">كيل، </w:t>
            </w:r>
            <w:r w:rsidRPr="002C59EA">
              <w:rPr>
                <w:rFonts w:ascii="Times New Roman" w:eastAsia="Times New Roman" w:hAnsi="Times New Roman" w:cs="Times New Roman"/>
                <w:sz w:val="24"/>
                <w:szCs w:val="24"/>
                <w:rtl/>
              </w:rPr>
              <w:t xml:space="preserve">في ممارسات فساد أو احتيال أو تواطؤ أو </w:t>
            </w:r>
            <w:r w:rsidRPr="002C59EA">
              <w:rPr>
                <w:rFonts w:ascii="Times New Roman" w:eastAsia="Times New Roman" w:hAnsi="Times New Roman" w:cs="Times New Roman" w:hint="cs"/>
                <w:sz w:val="24"/>
                <w:szCs w:val="24"/>
                <w:rtl/>
              </w:rPr>
              <w:t>قهر</w:t>
            </w:r>
            <w:r w:rsidRPr="002C59EA">
              <w:rPr>
                <w:rFonts w:ascii="Times New Roman" w:eastAsia="Times New Roman" w:hAnsi="Times New Roman" w:cs="Times New Roman"/>
                <w:sz w:val="24"/>
                <w:szCs w:val="24"/>
                <w:rtl/>
              </w:rPr>
              <w:t xml:space="preserve"> أو إعاقة خلال عملية التنافس</w:t>
            </w:r>
            <w:r w:rsidRPr="002C59EA">
              <w:rPr>
                <w:rFonts w:ascii="Times New Roman" w:eastAsia="Times New Roman" w:hAnsi="Times New Roman" w:cs="Times New Roman" w:hint="cs"/>
                <w:sz w:val="24"/>
                <w:szCs w:val="24"/>
                <w:rtl/>
              </w:rPr>
              <w:t xml:space="preserve"> على</w:t>
            </w:r>
            <w:r w:rsidRPr="002C59EA">
              <w:rPr>
                <w:rFonts w:ascii="Times New Roman" w:eastAsia="Times New Roman" w:hAnsi="Times New Roman" w:cs="Times New Roman"/>
                <w:sz w:val="24"/>
                <w:szCs w:val="24"/>
                <w:rtl/>
              </w:rPr>
              <w:t>عقد</w:t>
            </w:r>
            <w:r w:rsidRPr="002C59EA">
              <w:rPr>
                <w:rFonts w:ascii="Times New Roman" w:eastAsia="Times New Roman" w:hAnsi="Times New Roman" w:cs="Times New Roman" w:hint="cs"/>
                <w:sz w:val="24"/>
                <w:szCs w:val="24"/>
                <w:rtl/>
              </w:rPr>
              <w:t xml:space="preserve"> ممول من جهة التعاقد ،</w:t>
            </w:r>
            <w:r w:rsidRPr="002C59EA">
              <w:rPr>
                <w:rFonts w:ascii="Times New Roman" w:eastAsia="Times New Roman" w:hAnsi="Times New Roman" w:cs="Times New Roman"/>
                <w:sz w:val="24"/>
                <w:szCs w:val="24"/>
                <w:rtl/>
              </w:rPr>
              <w:t xml:space="preserve"> أو خلال تنفيذ</w:t>
            </w:r>
            <w:r w:rsidRPr="002C59EA">
              <w:rPr>
                <w:rFonts w:ascii="Times New Roman" w:eastAsia="Times New Roman" w:hAnsi="Times New Roman" w:cs="Times New Roman" w:hint="cs"/>
                <w:sz w:val="24"/>
                <w:szCs w:val="24"/>
                <w:rtl/>
              </w:rPr>
              <w:t>ه</w:t>
            </w:r>
            <w:r w:rsidRPr="002C59EA">
              <w:rPr>
                <w:rFonts w:ascii="Times New Roman" w:eastAsia="Times New Roman" w:hAnsi="Times New Roman" w:cs="Times New Roman"/>
                <w:sz w:val="24"/>
                <w:szCs w:val="24"/>
                <w:rtl/>
              </w:rPr>
              <w:t>؛</w:t>
            </w:r>
          </w:p>
        </w:tc>
        <w:tc>
          <w:tcPr>
            <w:tcW w:w="2409" w:type="dxa"/>
          </w:tcPr>
          <w:p w:rsidR="002C59EA" w:rsidRPr="00B449FE" w:rsidRDefault="002C59EA" w:rsidP="00B05102">
            <w:pPr>
              <w:jc w:val="right"/>
              <w:rPr>
                <w:sz w:val="24"/>
                <w:szCs w:val="24"/>
              </w:rPr>
            </w:pPr>
          </w:p>
        </w:tc>
      </w:tr>
      <w:tr w:rsidR="002C59EA" w:rsidRPr="00B449FE" w:rsidTr="002C59EA">
        <w:trPr>
          <w:gridBefore w:val="1"/>
          <w:wBefore w:w="61" w:type="dxa"/>
          <w:trHeight w:val="823"/>
        </w:trPr>
        <w:tc>
          <w:tcPr>
            <w:tcW w:w="9073" w:type="dxa"/>
            <w:gridSpan w:val="2"/>
          </w:tcPr>
          <w:p w:rsidR="002C59EA" w:rsidRPr="002C59EA" w:rsidRDefault="002C59EA" w:rsidP="00B449FE">
            <w:pPr>
              <w:autoSpaceDE w:val="0"/>
              <w:autoSpaceDN w:val="0"/>
              <w:bidi/>
              <w:adjustRightInd w:val="0"/>
              <w:spacing w:before="120" w:after="120"/>
              <w:jc w:val="lowKashida"/>
              <w:rPr>
                <w:rFonts w:ascii="Times New Roman" w:eastAsia="Times New Roman" w:hAnsi="Times New Roman" w:cs="Times New Roman"/>
                <w:sz w:val="24"/>
                <w:szCs w:val="24"/>
                <w:rtl/>
              </w:rPr>
            </w:pPr>
            <w:r w:rsidRPr="002C59EA">
              <w:rPr>
                <w:rFonts w:ascii="Times New Roman" w:eastAsia="Times New Roman" w:hAnsi="Times New Roman" w:cs="Times New Roman" w:hint="cs"/>
                <w:sz w:val="24"/>
                <w:szCs w:val="24"/>
                <w:rtl/>
              </w:rPr>
              <w:t>(د)</w:t>
            </w:r>
            <w:r w:rsidRPr="002C59EA">
              <w:rPr>
                <w:rFonts w:ascii="Times New Roman" w:eastAsia="Times New Roman" w:hAnsi="Times New Roman" w:cs="Times New Roman"/>
                <w:sz w:val="24"/>
                <w:szCs w:val="24"/>
                <w:rtl/>
              </w:rPr>
              <w:t xml:space="preserve"> يحق لجهة التعاقد </w:t>
            </w:r>
            <w:r w:rsidRPr="002C59EA">
              <w:rPr>
                <w:rFonts w:ascii="Times New Roman" w:eastAsia="Times New Roman" w:hAnsi="Times New Roman" w:cs="Times New Roman" w:hint="cs"/>
                <w:sz w:val="24"/>
                <w:szCs w:val="24"/>
                <w:rtl/>
              </w:rPr>
              <w:t>القيام بمعاينة ال</w:t>
            </w:r>
            <w:r w:rsidRPr="002C59EA">
              <w:rPr>
                <w:rFonts w:ascii="Times New Roman" w:eastAsia="Times New Roman" w:hAnsi="Times New Roman" w:cs="Times New Roman"/>
                <w:sz w:val="24"/>
                <w:szCs w:val="24"/>
                <w:rtl/>
              </w:rPr>
              <w:t>حسابات و</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سجلات ووثائق</w:t>
            </w:r>
            <w:r w:rsidRPr="002C59EA">
              <w:rPr>
                <w:rFonts w:ascii="Times New Roman" w:eastAsia="Times New Roman" w:hAnsi="Times New Roman" w:cs="Times New Roman" w:hint="cs"/>
                <w:sz w:val="24"/>
                <w:szCs w:val="24"/>
                <w:rtl/>
              </w:rPr>
              <w:t xml:space="preserve"> أخرىمتعلقة</w:t>
            </w:r>
            <w:r w:rsidRPr="002C59EA">
              <w:rPr>
                <w:rFonts w:ascii="Times New Roman" w:eastAsia="Times New Roman" w:hAnsi="Times New Roman" w:cs="Times New Roman"/>
                <w:sz w:val="24"/>
                <w:szCs w:val="24"/>
                <w:rtl/>
              </w:rPr>
              <w:t xml:space="preserve"> بتقديم العطاء وتنفيذ العقد </w:t>
            </w:r>
            <w:r w:rsidRPr="002C59EA">
              <w:rPr>
                <w:rFonts w:ascii="Times New Roman" w:eastAsia="Times New Roman" w:hAnsi="Times New Roman" w:cs="Times New Roman" w:hint="cs"/>
                <w:sz w:val="24"/>
                <w:szCs w:val="24"/>
                <w:rtl/>
              </w:rPr>
              <w:t>ل</w:t>
            </w:r>
            <w:r w:rsidRPr="002C59EA">
              <w:rPr>
                <w:rFonts w:ascii="Times New Roman" w:eastAsia="Times New Roman" w:hAnsi="Times New Roman" w:cs="Times New Roman"/>
                <w:sz w:val="24"/>
                <w:szCs w:val="24"/>
                <w:rtl/>
              </w:rPr>
              <w:t>مقدمي العطاءات والمجهزين والمقاولين</w:t>
            </w:r>
            <w:r w:rsidRPr="002C59EA">
              <w:rPr>
                <w:rFonts w:ascii="Times New Roman" w:eastAsia="Times New Roman" w:hAnsi="Times New Roman" w:cs="Times New Roman" w:hint="cs"/>
                <w:sz w:val="24"/>
                <w:szCs w:val="24"/>
                <w:rtl/>
              </w:rPr>
              <w:t xml:space="preserve"> والمقاولين الثانويين،وبإ</w:t>
            </w:r>
            <w:r w:rsidRPr="002C59EA">
              <w:rPr>
                <w:rFonts w:ascii="Times New Roman" w:eastAsia="Times New Roman" w:hAnsi="Times New Roman" w:cs="Times New Roman"/>
                <w:sz w:val="24"/>
                <w:szCs w:val="24"/>
                <w:rtl/>
              </w:rPr>
              <w:t>ح</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 xml:space="preserve">ة </w:t>
            </w:r>
            <w:r w:rsidRPr="002C59EA">
              <w:rPr>
                <w:rFonts w:ascii="Times New Roman" w:eastAsia="Times New Roman" w:hAnsi="Times New Roman" w:cs="Times New Roman" w:hint="cs"/>
                <w:sz w:val="24"/>
                <w:szCs w:val="24"/>
                <w:rtl/>
              </w:rPr>
              <w:t>هذه المستندات إلى ا</w:t>
            </w:r>
            <w:r w:rsidRPr="002C59EA">
              <w:rPr>
                <w:rFonts w:ascii="Times New Roman" w:eastAsia="Times New Roman" w:hAnsi="Times New Roman" w:cs="Times New Roman"/>
                <w:sz w:val="24"/>
                <w:szCs w:val="24"/>
                <w:rtl/>
              </w:rPr>
              <w:t xml:space="preserve">لتدقيق </w:t>
            </w:r>
            <w:r w:rsidRPr="002C59EA">
              <w:rPr>
                <w:rFonts w:ascii="Times New Roman" w:eastAsia="Times New Roman" w:hAnsi="Times New Roman" w:cs="Times New Roman" w:hint="cs"/>
                <w:sz w:val="24"/>
                <w:szCs w:val="24"/>
                <w:rtl/>
              </w:rPr>
              <w:t>عبرا</w:t>
            </w:r>
            <w:r w:rsidRPr="002C59EA">
              <w:rPr>
                <w:rFonts w:ascii="Times New Roman" w:eastAsia="Times New Roman" w:hAnsi="Times New Roman" w:cs="Times New Roman"/>
                <w:sz w:val="24"/>
                <w:szCs w:val="24"/>
                <w:rtl/>
              </w:rPr>
              <w:t>لسلطات المختصة وفق القوانين العراقية النافذة.</w:t>
            </w:r>
          </w:p>
        </w:tc>
        <w:tc>
          <w:tcPr>
            <w:tcW w:w="2409" w:type="dxa"/>
          </w:tcPr>
          <w:p w:rsidR="002C59EA" w:rsidRPr="00B449FE" w:rsidRDefault="002C59EA" w:rsidP="00B05102">
            <w:pPr>
              <w:jc w:val="right"/>
              <w:rPr>
                <w:sz w:val="24"/>
                <w:szCs w:val="24"/>
              </w:rPr>
            </w:pPr>
          </w:p>
        </w:tc>
      </w:tr>
      <w:tr w:rsidR="005D5D75" w:rsidRPr="00B449FE" w:rsidTr="00B449FE">
        <w:tc>
          <w:tcPr>
            <w:tcW w:w="11543" w:type="dxa"/>
            <w:gridSpan w:val="4"/>
            <w:shd w:val="clear" w:color="auto" w:fill="D9D9D9" w:themeFill="background1" w:themeFillShade="D9"/>
          </w:tcPr>
          <w:p w:rsidR="005D5D75" w:rsidRPr="00B449FE" w:rsidRDefault="005D5D75" w:rsidP="00400881">
            <w:pPr>
              <w:pStyle w:val="Heading1"/>
              <w:bidi/>
              <w:jc w:val="both"/>
              <w:outlineLvl w:val="0"/>
              <w:rPr>
                <w:color w:val="auto"/>
                <w:sz w:val="24"/>
                <w:szCs w:val="24"/>
              </w:rPr>
            </w:pPr>
            <w:r w:rsidRPr="00B449FE">
              <w:rPr>
                <w:color w:val="auto"/>
                <w:sz w:val="24"/>
                <w:szCs w:val="24"/>
              </w:rPr>
              <w:lastRenderedPageBreak/>
              <w:br w:type="page"/>
            </w:r>
            <w:bookmarkStart w:id="3" w:name="_Toc334906971"/>
            <w:r w:rsidRPr="00B449FE">
              <w:rPr>
                <w:rFonts w:hint="eastAsia"/>
                <w:color w:val="auto"/>
                <w:sz w:val="24"/>
                <w:szCs w:val="24"/>
                <w:rtl/>
              </w:rPr>
              <w:t>ب</w:t>
            </w:r>
            <w:r w:rsidRPr="00B449FE">
              <w:rPr>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bookmarkEnd w:id="3"/>
            <w:r w:rsidRPr="00B449FE">
              <w:rPr>
                <w:rFonts w:hint="cs"/>
                <w:color w:val="auto"/>
                <w:sz w:val="24"/>
                <w:szCs w:val="24"/>
                <w:rtl/>
              </w:rPr>
              <w:t>مناقصة</w:t>
            </w:r>
          </w:p>
        </w:tc>
      </w:tr>
      <w:tr w:rsidR="005D5D75" w:rsidRPr="00B449FE" w:rsidTr="00B449FE">
        <w:tc>
          <w:tcPr>
            <w:tcW w:w="11543" w:type="dxa"/>
            <w:gridSpan w:val="4"/>
          </w:tcPr>
          <w:p w:rsidR="005D5D75" w:rsidRPr="00B449FE" w:rsidRDefault="005D5D75" w:rsidP="00400881">
            <w:pPr>
              <w:pStyle w:val="Heading2"/>
              <w:bidi/>
              <w:jc w:val="both"/>
              <w:outlineLvl w:val="1"/>
              <w:rPr>
                <w:b/>
                <w:bCs/>
                <w:color w:val="auto"/>
                <w:sz w:val="24"/>
                <w:szCs w:val="24"/>
                <w:rtl/>
                <w:lang w:bidi="ar-IQ"/>
              </w:rPr>
            </w:pPr>
            <w:r w:rsidRPr="00B449FE">
              <w:rPr>
                <w:b/>
                <w:bCs/>
                <w:color w:val="auto"/>
                <w:sz w:val="24"/>
                <w:szCs w:val="24"/>
                <w:rtl/>
              </w:rPr>
              <w:t>3.</w:t>
            </w:r>
            <w:r w:rsidRPr="00B449FE">
              <w:rPr>
                <w:rFonts w:hint="eastAsia"/>
                <w:b/>
                <w:bCs/>
                <w:webHidden/>
                <w:color w:val="auto"/>
                <w:sz w:val="24"/>
                <w:szCs w:val="24"/>
                <w:rtl/>
              </w:rPr>
              <w:t xml:space="preserve"> محتويات</w:t>
            </w:r>
            <w:r w:rsidRPr="00B449FE">
              <w:rPr>
                <w:b/>
                <w:bCs/>
                <w:webHidden/>
                <w:color w:val="auto"/>
                <w:sz w:val="24"/>
                <w:szCs w:val="24"/>
                <w:rtl/>
              </w:rPr>
              <w:t xml:space="preserve"> وثائق </w:t>
            </w:r>
            <w:r w:rsidRPr="00B449FE">
              <w:rPr>
                <w:rFonts w:hint="eastAsia"/>
                <w:b/>
                <w:bCs/>
                <w:webHidden/>
                <w:color w:val="auto"/>
                <w:sz w:val="24"/>
                <w:szCs w:val="24"/>
                <w:rtl/>
              </w:rPr>
              <w:t>ال</w:t>
            </w:r>
            <w:r w:rsidRPr="00B449FE">
              <w:rPr>
                <w:rFonts w:hint="cs"/>
                <w:b/>
                <w:bCs/>
                <w:webHidden/>
                <w:color w:val="auto"/>
                <w:sz w:val="24"/>
                <w:szCs w:val="24"/>
                <w:rtl/>
              </w:rPr>
              <w:t>مناقصة</w:t>
            </w:r>
          </w:p>
          <w:p w:rsidR="005D5D75" w:rsidRPr="00B449FE" w:rsidRDefault="005D5D75" w:rsidP="00400881">
            <w:pPr>
              <w:jc w:val="both"/>
              <w:rPr>
                <w:b/>
                <w:bCs/>
                <w:sz w:val="24"/>
                <w:szCs w:val="24"/>
              </w:rPr>
            </w:pPr>
          </w:p>
        </w:tc>
      </w:tr>
      <w:tr w:rsidR="005D5D75" w:rsidRPr="00B449FE" w:rsidTr="002C59EA">
        <w:tc>
          <w:tcPr>
            <w:tcW w:w="8825" w:type="dxa"/>
            <w:gridSpan w:val="2"/>
          </w:tcPr>
          <w:p w:rsidR="005D5D75" w:rsidRPr="00B449FE" w:rsidRDefault="005D5D75" w:rsidP="00A92503">
            <w:pPr>
              <w:tabs>
                <w:tab w:val="left" w:pos="0"/>
              </w:tabs>
              <w:bidi/>
              <w:spacing w:before="120" w:after="120"/>
              <w:ind w:left="56" w:right="158" w:hanging="56"/>
              <w:jc w:val="both"/>
              <w:rPr>
                <w:sz w:val="24"/>
                <w:szCs w:val="24"/>
                <w:rtl/>
              </w:rPr>
            </w:pPr>
            <w:r w:rsidRPr="00B449FE">
              <w:rPr>
                <w:rFonts w:cs="Arial"/>
                <w:sz w:val="24"/>
                <w:szCs w:val="24"/>
                <w:rtl/>
              </w:rPr>
              <w:t>3.1</w:t>
            </w:r>
            <w:r w:rsidRPr="00B449FE">
              <w:rPr>
                <w:rFonts w:cs="Arial"/>
                <w:sz w:val="24"/>
                <w:szCs w:val="24"/>
                <w:rtl/>
              </w:rPr>
              <w:tab/>
            </w:r>
            <w:r w:rsidRPr="00B449FE">
              <w:rPr>
                <w:rFonts w:cs="Arial" w:hint="cs"/>
                <w:sz w:val="24"/>
                <w:szCs w:val="24"/>
                <w:rtl/>
              </w:rPr>
              <w:t>إن</w:t>
            </w:r>
            <w:r w:rsidR="002C59EA">
              <w:rPr>
                <w:rFonts w:cs="Arial" w:hint="cs"/>
                <w:sz w:val="24"/>
                <w:szCs w:val="24"/>
                <w:rtl/>
              </w:rPr>
              <w:t xml:space="preserve"> </w:t>
            </w:r>
            <w:r w:rsidRPr="00B449FE">
              <w:rPr>
                <w:rFonts w:cs="Arial" w:hint="cs"/>
                <w:sz w:val="24"/>
                <w:szCs w:val="24"/>
                <w:rtl/>
              </w:rPr>
              <w:t>وثائق</w:t>
            </w:r>
            <w:r w:rsidR="002C59EA">
              <w:rPr>
                <w:rFonts w:cs="Arial" w:hint="cs"/>
                <w:sz w:val="24"/>
                <w:szCs w:val="24"/>
                <w:rtl/>
              </w:rPr>
              <w:t xml:space="preserve"> </w:t>
            </w:r>
            <w:r w:rsidRPr="00B449FE">
              <w:rPr>
                <w:rFonts w:cs="Arial" w:hint="cs"/>
                <w:sz w:val="24"/>
                <w:szCs w:val="24"/>
                <w:rtl/>
              </w:rPr>
              <w:t>المناقصة</w:t>
            </w:r>
            <w:r w:rsidR="002C59EA">
              <w:rPr>
                <w:rFonts w:cs="Arial" w:hint="cs"/>
                <w:sz w:val="24"/>
                <w:szCs w:val="24"/>
                <w:rtl/>
              </w:rPr>
              <w:t xml:space="preserve"> </w:t>
            </w:r>
            <w:r w:rsidRPr="00B449FE">
              <w:rPr>
                <w:rFonts w:cs="Arial" w:hint="cs"/>
                <w:sz w:val="24"/>
                <w:szCs w:val="24"/>
                <w:rtl/>
              </w:rPr>
              <w:t>هي</w:t>
            </w:r>
            <w:r w:rsidR="002C59EA">
              <w:rPr>
                <w:rFonts w:cs="Arial" w:hint="cs"/>
                <w:sz w:val="24"/>
                <w:szCs w:val="24"/>
                <w:rtl/>
              </w:rPr>
              <w:t xml:space="preserve"> </w:t>
            </w:r>
            <w:r w:rsidRPr="00B449FE">
              <w:rPr>
                <w:rFonts w:cs="Arial" w:hint="cs"/>
                <w:sz w:val="24"/>
                <w:szCs w:val="24"/>
                <w:rtl/>
              </w:rPr>
              <w:t>المستندات</w:t>
            </w:r>
            <w:r w:rsidR="002C59EA">
              <w:rPr>
                <w:rFonts w:cs="Arial" w:hint="cs"/>
                <w:sz w:val="24"/>
                <w:szCs w:val="24"/>
                <w:rtl/>
              </w:rPr>
              <w:t xml:space="preserve"> </w:t>
            </w:r>
            <w:r w:rsidRPr="00B449FE">
              <w:rPr>
                <w:rFonts w:cs="Arial" w:hint="cs"/>
                <w:sz w:val="24"/>
                <w:szCs w:val="24"/>
                <w:rtl/>
              </w:rPr>
              <w:t>الواردة</w:t>
            </w:r>
            <w:r w:rsidR="002C59EA">
              <w:rPr>
                <w:rFonts w:cs="Arial" w:hint="cs"/>
                <w:sz w:val="24"/>
                <w:szCs w:val="24"/>
                <w:rtl/>
              </w:rPr>
              <w:t xml:space="preserve"> </w:t>
            </w:r>
            <w:r w:rsidRPr="00B449FE">
              <w:rPr>
                <w:rFonts w:cs="Arial" w:hint="cs"/>
                <w:sz w:val="24"/>
                <w:szCs w:val="24"/>
                <w:rtl/>
              </w:rPr>
              <w:t>أدناه</w:t>
            </w:r>
            <w:r w:rsidR="002C59EA">
              <w:rPr>
                <w:rFonts w:cs="Arial" w:hint="cs"/>
                <w:sz w:val="24"/>
                <w:szCs w:val="24"/>
                <w:rtl/>
              </w:rPr>
              <w:t xml:space="preserve"> </w:t>
            </w:r>
            <w:r w:rsidRPr="00B449FE">
              <w:rPr>
                <w:rFonts w:cs="Arial" w:hint="cs"/>
                <w:sz w:val="24"/>
                <w:szCs w:val="24"/>
                <w:rtl/>
              </w:rPr>
              <w:t>ويجب</w:t>
            </w:r>
            <w:r w:rsidR="002C59EA">
              <w:rPr>
                <w:rFonts w:cs="Arial" w:hint="cs"/>
                <w:sz w:val="24"/>
                <w:szCs w:val="24"/>
                <w:rtl/>
              </w:rPr>
              <w:t xml:space="preserve"> </w:t>
            </w:r>
            <w:r w:rsidRPr="00B449FE">
              <w:rPr>
                <w:rFonts w:cs="Arial" w:hint="cs"/>
                <w:sz w:val="24"/>
                <w:szCs w:val="24"/>
                <w:rtl/>
              </w:rPr>
              <w:t>أن</w:t>
            </w:r>
            <w:r w:rsidR="002C59EA">
              <w:rPr>
                <w:rFonts w:cs="Arial" w:hint="cs"/>
                <w:sz w:val="24"/>
                <w:szCs w:val="24"/>
                <w:rtl/>
              </w:rPr>
              <w:t xml:space="preserve"> </w:t>
            </w:r>
            <w:r w:rsidRPr="00B449FE">
              <w:rPr>
                <w:rFonts w:cs="Arial" w:hint="cs"/>
                <w:sz w:val="24"/>
                <w:szCs w:val="24"/>
                <w:rtl/>
              </w:rPr>
              <w:t>تقرأ</w:t>
            </w:r>
            <w:r w:rsidR="002C59EA">
              <w:rPr>
                <w:rFonts w:cs="Arial" w:hint="cs"/>
                <w:sz w:val="24"/>
                <w:szCs w:val="24"/>
                <w:rtl/>
              </w:rPr>
              <w:t xml:space="preserve"> </w:t>
            </w:r>
            <w:r w:rsidRPr="00B449FE">
              <w:rPr>
                <w:rFonts w:cs="Arial" w:hint="cs"/>
                <w:sz w:val="24"/>
                <w:szCs w:val="24"/>
                <w:rtl/>
              </w:rPr>
              <w:t>بالترابط</w:t>
            </w:r>
            <w:r w:rsidR="002C59EA">
              <w:rPr>
                <w:rFonts w:cs="Arial" w:hint="cs"/>
                <w:sz w:val="24"/>
                <w:szCs w:val="24"/>
                <w:rtl/>
              </w:rPr>
              <w:t xml:space="preserve"> </w:t>
            </w:r>
            <w:r w:rsidRPr="00B449FE">
              <w:rPr>
                <w:rFonts w:cs="Arial" w:hint="cs"/>
                <w:sz w:val="24"/>
                <w:szCs w:val="24"/>
                <w:rtl/>
              </w:rPr>
              <w:t>مع</w:t>
            </w:r>
            <w:r w:rsidR="002C59EA">
              <w:rPr>
                <w:rFonts w:cs="Arial" w:hint="cs"/>
                <w:sz w:val="24"/>
                <w:szCs w:val="24"/>
                <w:rtl/>
              </w:rPr>
              <w:t xml:space="preserve"> </w:t>
            </w:r>
            <w:r w:rsidRPr="00B449FE">
              <w:rPr>
                <w:rFonts w:cs="Arial" w:hint="cs"/>
                <w:sz w:val="24"/>
                <w:szCs w:val="24"/>
                <w:rtl/>
              </w:rPr>
              <w:t>أية</w:t>
            </w:r>
            <w:r w:rsidR="002C59EA">
              <w:rPr>
                <w:rFonts w:cs="Arial" w:hint="cs"/>
                <w:sz w:val="24"/>
                <w:szCs w:val="24"/>
                <w:rtl/>
              </w:rPr>
              <w:t xml:space="preserve"> </w:t>
            </w:r>
            <w:r w:rsidRPr="00B449FE">
              <w:rPr>
                <w:rFonts w:cs="Arial" w:hint="cs"/>
                <w:sz w:val="24"/>
                <w:szCs w:val="24"/>
                <w:rtl/>
              </w:rPr>
              <w:t>ملاحق</w:t>
            </w:r>
            <w:r w:rsidR="002C59EA">
              <w:rPr>
                <w:rFonts w:cs="Arial" w:hint="cs"/>
                <w:sz w:val="24"/>
                <w:szCs w:val="24"/>
                <w:rtl/>
              </w:rPr>
              <w:t xml:space="preserve"> </w:t>
            </w:r>
            <w:r w:rsidRPr="00B449FE">
              <w:rPr>
                <w:rFonts w:cs="Arial" w:hint="cs"/>
                <w:sz w:val="24"/>
                <w:szCs w:val="24"/>
                <w:rtl/>
              </w:rPr>
              <w:t>صادرة</w:t>
            </w:r>
            <w:r w:rsidR="002C59EA">
              <w:rPr>
                <w:rFonts w:cs="Arial" w:hint="cs"/>
                <w:sz w:val="24"/>
                <w:szCs w:val="24"/>
                <w:rtl/>
              </w:rPr>
              <w:t xml:space="preserve"> </w:t>
            </w:r>
            <w:r w:rsidRPr="00B449FE">
              <w:rPr>
                <w:rFonts w:cs="Arial" w:hint="cs"/>
                <w:sz w:val="24"/>
                <w:szCs w:val="24"/>
                <w:rtl/>
              </w:rPr>
              <w:t>وفق</w:t>
            </w:r>
            <w:r w:rsidR="002C59EA">
              <w:rPr>
                <w:rFonts w:cs="Arial" w:hint="cs"/>
                <w:sz w:val="24"/>
                <w:szCs w:val="24"/>
                <w:rtl/>
              </w:rPr>
              <w:t xml:space="preserve"> </w:t>
            </w:r>
            <w:r w:rsidRPr="00B449FE">
              <w:rPr>
                <w:rFonts w:cs="Arial" w:hint="cs"/>
                <w:sz w:val="24"/>
                <w:szCs w:val="24"/>
                <w:rtl/>
              </w:rPr>
              <w:t>المادة</w:t>
            </w:r>
            <w:r w:rsidRPr="00B449FE">
              <w:rPr>
                <w:rFonts w:cs="Arial"/>
                <w:sz w:val="24"/>
                <w:szCs w:val="24"/>
                <w:rtl/>
              </w:rPr>
              <w:t xml:space="preserve"> 5 </w:t>
            </w:r>
            <w:r w:rsidRPr="00B449FE">
              <w:rPr>
                <w:rFonts w:cs="Arial" w:hint="cs"/>
                <w:sz w:val="24"/>
                <w:szCs w:val="24"/>
                <w:rtl/>
              </w:rPr>
              <w:t>من</w:t>
            </w:r>
            <w:r w:rsidR="002C59EA">
              <w:rPr>
                <w:rFonts w:cs="Arial" w:hint="cs"/>
                <w:sz w:val="24"/>
                <w:szCs w:val="24"/>
                <w:rtl/>
              </w:rPr>
              <w:t xml:space="preserve"> </w:t>
            </w:r>
            <w:r w:rsidRPr="00B449FE">
              <w:rPr>
                <w:rFonts w:cs="Arial" w:hint="cs"/>
                <w:sz w:val="24"/>
                <w:szCs w:val="24"/>
                <w:rtl/>
              </w:rPr>
              <w:t>التعليمات</w:t>
            </w:r>
            <w:r w:rsidR="002C59EA">
              <w:rPr>
                <w:rFonts w:cs="Arial" w:hint="cs"/>
                <w:sz w:val="24"/>
                <w:szCs w:val="24"/>
                <w:rtl/>
              </w:rPr>
              <w:t xml:space="preserve"> </w:t>
            </w:r>
            <w:r w:rsidRPr="00B449FE">
              <w:rPr>
                <w:rFonts w:cs="Arial" w:hint="cs"/>
                <w:sz w:val="24"/>
                <w:szCs w:val="24"/>
                <w:rtl/>
              </w:rPr>
              <w:t>إلى</w:t>
            </w:r>
            <w:r w:rsidR="002C59EA">
              <w:rPr>
                <w:rFonts w:cs="Arial" w:hint="cs"/>
                <w:sz w:val="24"/>
                <w:szCs w:val="24"/>
                <w:rtl/>
              </w:rPr>
              <w:t xml:space="preserve"> </w:t>
            </w:r>
            <w:r w:rsidRPr="00B449FE">
              <w:rPr>
                <w:rFonts w:cs="Arial" w:hint="cs"/>
                <w:sz w:val="24"/>
                <w:szCs w:val="24"/>
                <w:rtl/>
              </w:rPr>
              <w:t>مقدمي</w:t>
            </w:r>
            <w:r w:rsidR="002C59EA">
              <w:rPr>
                <w:rFonts w:cs="Arial" w:hint="cs"/>
                <w:sz w:val="24"/>
                <w:szCs w:val="24"/>
                <w:rtl/>
              </w:rPr>
              <w:t xml:space="preserve"> </w:t>
            </w:r>
            <w:r w:rsidRPr="00B449FE">
              <w:rPr>
                <w:rFonts w:cs="Arial" w:hint="cs"/>
                <w:sz w:val="24"/>
                <w:szCs w:val="24"/>
                <w:rtl/>
              </w:rPr>
              <w:t>العطاءات</w:t>
            </w:r>
            <w:r w:rsidRPr="00B449FE">
              <w:rPr>
                <w:rFonts w:cs="Arial"/>
                <w:sz w:val="24"/>
                <w:szCs w:val="24"/>
                <w:rtl/>
              </w:rPr>
              <w:t>:</w:t>
            </w:r>
          </w:p>
        </w:tc>
        <w:tc>
          <w:tcPr>
            <w:tcW w:w="2718" w:type="dxa"/>
            <w:gridSpan w:val="2"/>
          </w:tcPr>
          <w:p w:rsidR="005D5D75" w:rsidRPr="00B449FE" w:rsidRDefault="005D5D75" w:rsidP="00400881">
            <w:pPr>
              <w:jc w:val="both"/>
              <w:rPr>
                <w:sz w:val="24"/>
                <w:szCs w:val="24"/>
              </w:rPr>
            </w:pPr>
          </w:p>
        </w:tc>
      </w:tr>
      <w:tr w:rsidR="005D5D75" w:rsidRPr="00B449FE" w:rsidTr="002C59EA">
        <w:tc>
          <w:tcPr>
            <w:tcW w:w="8825" w:type="dxa"/>
            <w:gridSpan w:val="2"/>
          </w:tcPr>
          <w:p w:rsidR="005D5D75" w:rsidRPr="00B449FE" w:rsidRDefault="005D5D75" w:rsidP="00A92503">
            <w:pPr>
              <w:tabs>
                <w:tab w:val="left" w:pos="0"/>
              </w:tabs>
              <w:bidi/>
              <w:spacing w:before="120" w:after="120"/>
              <w:ind w:left="56" w:right="158" w:hanging="56"/>
              <w:jc w:val="both"/>
              <w:rPr>
                <w:b/>
                <w:sz w:val="24"/>
                <w:szCs w:val="24"/>
              </w:rPr>
            </w:pPr>
            <w:r w:rsidRPr="00B449FE">
              <w:rPr>
                <w:rFonts w:hint="cs"/>
                <w:sz w:val="24"/>
                <w:szCs w:val="24"/>
                <w:rtl/>
              </w:rPr>
              <w:t>القسم الأول.</w:t>
            </w:r>
            <w:r w:rsidRPr="00B449FE">
              <w:rPr>
                <w:color w:val="333333"/>
                <w:sz w:val="24"/>
                <w:szCs w:val="24"/>
                <w:rtl/>
              </w:rPr>
              <w:t xml:space="preserve"> تعليمات إلى مقدمي العطاءات</w:t>
            </w:r>
            <w:r w:rsidRPr="00B449FE">
              <w:rPr>
                <w:sz w:val="24"/>
                <w:szCs w:val="24"/>
              </w:rPr>
              <w:t xml:space="preserve">(ITB) </w:t>
            </w:r>
          </w:p>
          <w:p w:rsidR="005D5D75" w:rsidRPr="00B449FE" w:rsidRDefault="005D5D75" w:rsidP="00A92503">
            <w:pPr>
              <w:tabs>
                <w:tab w:val="left" w:pos="1332"/>
              </w:tabs>
              <w:bidi/>
              <w:spacing w:before="120" w:after="120"/>
              <w:ind w:left="4" w:right="158" w:hanging="4"/>
              <w:jc w:val="both"/>
              <w:rPr>
                <w:b/>
                <w:sz w:val="24"/>
                <w:szCs w:val="24"/>
              </w:rPr>
            </w:pPr>
            <w:r w:rsidRPr="00B449FE">
              <w:rPr>
                <w:rFonts w:hint="cs"/>
                <w:sz w:val="24"/>
                <w:szCs w:val="24"/>
                <w:rtl/>
              </w:rPr>
              <w:t xml:space="preserve">القسم الثاني. ورقة بيانات العطاء </w:t>
            </w:r>
            <w:r w:rsidRPr="00B449FE">
              <w:rPr>
                <w:sz w:val="24"/>
                <w:szCs w:val="24"/>
              </w:rPr>
              <w:t>(BDS)</w:t>
            </w:r>
          </w:p>
          <w:p w:rsidR="005D5D75" w:rsidRPr="00B449FE" w:rsidRDefault="005D5D75" w:rsidP="00A92503">
            <w:pPr>
              <w:tabs>
                <w:tab w:val="left" w:pos="1332"/>
              </w:tabs>
              <w:suppressAutoHyphens/>
              <w:bidi/>
              <w:spacing w:before="120" w:after="120"/>
              <w:ind w:left="56" w:right="158" w:hanging="19"/>
              <w:jc w:val="both"/>
              <w:outlineLvl w:val="0"/>
              <w:rPr>
                <w:b/>
                <w:sz w:val="24"/>
                <w:szCs w:val="24"/>
                <w:rtl/>
                <w:lang w:bidi="ar-IQ"/>
              </w:rPr>
            </w:pPr>
            <w:bookmarkStart w:id="4" w:name="_Toc334906973"/>
            <w:r w:rsidRPr="00B449FE">
              <w:rPr>
                <w:rFonts w:hint="cs"/>
                <w:sz w:val="24"/>
                <w:szCs w:val="24"/>
                <w:rtl/>
              </w:rPr>
              <w:t>القسم الثالث.</w:t>
            </w:r>
            <w:r w:rsidRPr="00B449FE">
              <w:rPr>
                <w:color w:val="333333"/>
                <w:sz w:val="24"/>
                <w:szCs w:val="24"/>
                <w:rtl/>
              </w:rPr>
              <w:t xml:space="preserve"> معايير</w:t>
            </w:r>
            <w:r w:rsidRPr="00B449FE">
              <w:rPr>
                <w:rFonts w:hint="cs"/>
                <w:color w:val="333333"/>
                <w:sz w:val="24"/>
                <w:szCs w:val="24"/>
                <w:rtl/>
              </w:rPr>
              <w:t>التقييم و</w:t>
            </w:r>
            <w:r w:rsidRPr="00B449FE">
              <w:rPr>
                <w:color w:val="333333"/>
                <w:sz w:val="24"/>
                <w:szCs w:val="24"/>
                <w:rtl/>
              </w:rPr>
              <w:t>التأهيل</w:t>
            </w:r>
            <w:bookmarkEnd w:id="4"/>
          </w:p>
          <w:p w:rsidR="005D5D75" w:rsidRPr="00B449FE" w:rsidRDefault="005D5D75" w:rsidP="00A92503">
            <w:pPr>
              <w:tabs>
                <w:tab w:val="left" w:pos="432"/>
              </w:tabs>
              <w:bidi/>
              <w:spacing w:before="120" w:after="120"/>
              <w:ind w:left="4" w:right="158" w:hanging="4"/>
              <w:jc w:val="both"/>
              <w:rPr>
                <w:b/>
                <w:sz w:val="24"/>
                <w:szCs w:val="24"/>
              </w:rPr>
            </w:pPr>
            <w:r w:rsidRPr="00B449FE">
              <w:rPr>
                <w:rFonts w:hint="cs"/>
                <w:sz w:val="24"/>
                <w:szCs w:val="24"/>
                <w:rtl/>
              </w:rPr>
              <w:t>القسم الرابع.</w:t>
            </w:r>
            <w:r w:rsidRPr="00B449FE">
              <w:rPr>
                <w:rFonts w:hint="cs"/>
                <w:color w:val="333333"/>
                <w:sz w:val="24"/>
                <w:szCs w:val="24"/>
                <w:rtl/>
              </w:rPr>
              <w:t>مستندات</w:t>
            </w:r>
            <w:r w:rsidRPr="00B449FE">
              <w:rPr>
                <w:color w:val="333333"/>
                <w:sz w:val="24"/>
                <w:szCs w:val="24"/>
                <w:rtl/>
              </w:rPr>
              <w:t xml:space="preserve"> العطاء</w:t>
            </w:r>
          </w:p>
          <w:p w:rsidR="005D5D75" w:rsidRPr="00B449FE" w:rsidRDefault="005D5D75" w:rsidP="00A92503">
            <w:pPr>
              <w:tabs>
                <w:tab w:val="left" w:pos="0"/>
              </w:tabs>
              <w:bidi/>
              <w:spacing w:before="120" w:after="120"/>
              <w:ind w:right="158" w:firstLine="33"/>
              <w:jc w:val="both"/>
              <w:rPr>
                <w:color w:val="333333"/>
                <w:sz w:val="24"/>
                <w:szCs w:val="24"/>
                <w:rtl/>
                <w:lang w:bidi="ar-IQ"/>
              </w:rPr>
            </w:pPr>
            <w:r w:rsidRPr="00B449FE">
              <w:rPr>
                <w:rFonts w:hint="cs"/>
                <w:sz w:val="24"/>
                <w:szCs w:val="24"/>
                <w:rtl/>
              </w:rPr>
              <w:t>القسم الخامس.</w:t>
            </w:r>
            <w:r w:rsidRPr="00B449FE">
              <w:rPr>
                <w:rFonts w:hint="cs"/>
                <w:color w:val="333333"/>
                <w:sz w:val="24"/>
                <w:szCs w:val="24"/>
                <w:rtl/>
                <w:lang w:bidi="ar-IQ"/>
              </w:rPr>
              <w:t xml:space="preserve"> الدول المؤهلة</w:t>
            </w:r>
          </w:p>
          <w:p w:rsidR="005D5D75" w:rsidRPr="00B449FE" w:rsidRDefault="005D5D75" w:rsidP="00A92503">
            <w:pPr>
              <w:tabs>
                <w:tab w:val="left" w:pos="0"/>
              </w:tabs>
              <w:bidi/>
              <w:spacing w:before="120" w:after="120"/>
              <w:ind w:right="158" w:firstLine="33"/>
              <w:jc w:val="both"/>
              <w:rPr>
                <w:b/>
                <w:sz w:val="24"/>
                <w:szCs w:val="24"/>
                <w:rtl/>
                <w:lang w:bidi="ar-IQ"/>
              </w:rPr>
            </w:pPr>
            <w:r w:rsidRPr="00B449FE">
              <w:rPr>
                <w:rFonts w:hint="cs"/>
                <w:b/>
                <w:sz w:val="24"/>
                <w:szCs w:val="24"/>
                <w:rtl/>
                <w:lang w:bidi="ar-IQ"/>
              </w:rPr>
              <w:t>القسم السادس. قائمة متطلبات العقد</w:t>
            </w:r>
          </w:p>
          <w:p w:rsidR="005D5D75" w:rsidRPr="00B449FE" w:rsidRDefault="005D5D75" w:rsidP="00A92503">
            <w:pPr>
              <w:tabs>
                <w:tab w:val="left" w:pos="-86"/>
              </w:tabs>
              <w:bidi/>
              <w:spacing w:before="120" w:after="120"/>
              <w:ind w:left="56" w:right="158" w:hanging="23"/>
              <w:jc w:val="both"/>
              <w:rPr>
                <w:b/>
                <w:sz w:val="24"/>
                <w:szCs w:val="24"/>
                <w:rtl/>
                <w:lang w:bidi="ar-IQ"/>
              </w:rPr>
            </w:pPr>
            <w:r w:rsidRPr="00B449FE">
              <w:rPr>
                <w:rFonts w:hint="cs"/>
                <w:sz w:val="24"/>
                <w:szCs w:val="24"/>
                <w:rtl/>
              </w:rPr>
              <w:t xml:space="preserve">القسم السابع.الشروط العامة للعقد </w:t>
            </w:r>
            <w:r w:rsidRPr="00B449FE">
              <w:rPr>
                <w:sz w:val="24"/>
                <w:szCs w:val="24"/>
              </w:rPr>
              <w:t>(GCC)</w:t>
            </w:r>
          </w:p>
          <w:p w:rsidR="005D5D75" w:rsidRPr="00B449FE" w:rsidRDefault="005D5D75" w:rsidP="00A92503">
            <w:pPr>
              <w:bidi/>
              <w:spacing w:before="120" w:after="120"/>
              <w:ind w:right="158" w:firstLine="33"/>
              <w:jc w:val="both"/>
              <w:rPr>
                <w:b/>
                <w:sz w:val="24"/>
                <w:szCs w:val="24"/>
              </w:rPr>
            </w:pPr>
            <w:r w:rsidRPr="00B449FE">
              <w:rPr>
                <w:rFonts w:hint="cs"/>
                <w:sz w:val="24"/>
                <w:szCs w:val="24"/>
                <w:rtl/>
              </w:rPr>
              <w:t xml:space="preserve">القسم الثامن.الشروط الخاصة للعقد </w:t>
            </w:r>
            <w:r w:rsidRPr="00B449FE">
              <w:rPr>
                <w:sz w:val="24"/>
                <w:szCs w:val="24"/>
              </w:rPr>
              <w:t>(SCC)</w:t>
            </w:r>
          </w:p>
          <w:p w:rsidR="005D5D75" w:rsidRPr="00B449FE" w:rsidRDefault="005D5D75" w:rsidP="00A92503">
            <w:pPr>
              <w:bidi/>
              <w:jc w:val="both"/>
              <w:rPr>
                <w:sz w:val="24"/>
                <w:szCs w:val="24"/>
                <w:rtl/>
              </w:rPr>
            </w:pPr>
            <w:r w:rsidRPr="00B449FE">
              <w:rPr>
                <w:rFonts w:hint="cs"/>
                <w:sz w:val="24"/>
                <w:szCs w:val="24"/>
                <w:rtl/>
              </w:rPr>
              <w:t>القسم التاسع.مستندات العقد</w:t>
            </w:r>
          </w:p>
          <w:p w:rsidR="005D5D75" w:rsidRPr="00B449FE" w:rsidRDefault="005D5D75" w:rsidP="008805F1">
            <w:pPr>
              <w:bidi/>
              <w:jc w:val="both"/>
              <w:rPr>
                <w:sz w:val="24"/>
                <w:szCs w:val="24"/>
                <w:rtl/>
                <w:lang w:bidi="ar-EG"/>
              </w:rPr>
            </w:pPr>
          </w:p>
          <w:p w:rsidR="005D5D75" w:rsidRPr="00B449FE" w:rsidRDefault="005D5D75" w:rsidP="008805F1">
            <w:pPr>
              <w:bidi/>
              <w:jc w:val="both"/>
              <w:rPr>
                <w:sz w:val="24"/>
                <w:szCs w:val="24"/>
                <w:lang w:bidi="ar-EG"/>
              </w:rPr>
            </w:pPr>
          </w:p>
        </w:tc>
        <w:tc>
          <w:tcPr>
            <w:tcW w:w="2718" w:type="dxa"/>
            <w:gridSpan w:val="2"/>
          </w:tcPr>
          <w:p w:rsidR="005D5D75" w:rsidRPr="00B449FE" w:rsidRDefault="005D5D75" w:rsidP="00400881">
            <w:pPr>
              <w:jc w:val="both"/>
              <w:rPr>
                <w:sz w:val="24"/>
                <w:szCs w:val="24"/>
              </w:rPr>
            </w:pPr>
          </w:p>
        </w:tc>
      </w:tr>
      <w:tr w:rsidR="005D5D75" w:rsidRPr="00B449FE" w:rsidTr="002C59EA">
        <w:tc>
          <w:tcPr>
            <w:tcW w:w="8825" w:type="dxa"/>
            <w:gridSpan w:val="2"/>
          </w:tcPr>
          <w:p w:rsidR="005D5D75" w:rsidRPr="00B449FE" w:rsidRDefault="005D5D75" w:rsidP="00400881">
            <w:pPr>
              <w:bidi/>
              <w:jc w:val="both"/>
              <w:rPr>
                <w:sz w:val="24"/>
                <w:szCs w:val="24"/>
              </w:rPr>
            </w:pPr>
            <w:r w:rsidRPr="00B449FE">
              <w:rPr>
                <w:rFonts w:hint="cs"/>
                <w:sz w:val="24"/>
                <w:szCs w:val="24"/>
                <w:rtl/>
              </w:rPr>
              <w:t xml:space="preserve"> 3.2</w:t>
            </w:r>
            <w:r w:rsidR="002C59EA">
              <w:rPr>
                <w:rFonts w:hint="cs"/>
                <w:sz w:val="24"/>
                <w:szCs w:val="24"/>
                <w:rtl/>
                <w:lang w:bidi="ar-IQ"/>
              </w:rPr>
              <w:t xml:space="preserve"> </w:t>
            </w:r>
            <w:r w:rsidRPr="00B449FE">
              <w:rPr>
                <w:rFonts w:hint="cs"/>
                <w:sz w:val="24"/>
                <w:szCs w:val="24"/>
                <w:rtl/>
                <w:lang w:bidi="ar-IQ"/>
              </w:rPr>
              <w:t xml:space="preserve">لا </w:t>
            </w:r>
            <w:r w:rsidRPr="00B449FE">
              <w:rPr>
                <w:sz w:val="24"/>
                <w:szCs w:val="24"/>
                <w:rtl/>
              </w:rPr>
              <w:t>يشكل كتاب الدع</w:t>
            </w:r>
            <w:r w:rsidRPr="00B449FE">
              <w:rPr>
                <w:rFonts w:hint="cs"/>
                <w:sz w:val="24"/>
                <w:szCs w:val="24"/>
                <w:rtl/>
              </w:rPr>
              <w:t xml:space="preserve">وة / </w:t>
            </w:r>
            <w:r w:rsidRPr="00B449FE">
              <w:rPr>
                <w:rFonts w:hint="cs"/>
                <w:color w:val="000000" w:themeColor="text1"/>
                <w:sz w:val="24"/>
                <w:szCs w:val="24"/>
                <w:rtl/>
              </w:rPr>
              <w:t>الاعلان</w:t>
            </w:r>
            <w:r w:rsidR="002C59EA">
              <w:rPr>
                <w:rFonts w:hint="cs"/>
                <w:sz w:val="24"/>
                <w:szCs w:val="24"/>
                <w:rtl/>
              </w:rPr>
              <w:t xml:space="preserve"> </w:t>
            </w:r>
            <w:r w:rsidRPr="00B449FE">
              <w:rPr>
                <w:sz w:val="24"/>
                <w:szCs w:val="24"/>
                <w:rtl/>
              </w:rPr>
              <w:t>لتقديم العطاءات جزءاً رسمياً من وثيقة العطاء</w:t>
            </w:r>
            <w:r w:rsidRPr="00B449FE">
              <w:rPr>
                <w:rFonts w:hint="cs"/>
                <w:sz w:val="24"/>
                <w:szCs w:val="24"/>
                <w:rtl/>
              </w:rPr>
              <w:t>.</w:t>
            </w:r>
          </w:p>
        </w:tc>
        <w:tc>
          <w:tcPr>
            <w:tcW w:w="2718" w:type="dxa"/>
            <w:gridSpan w:val="2"/>
          </w:tcPr>
          <w:p w:rsidR="005D5D75" w:rsidRPr="00B449FE" w:rsidRDefault="005D5D75" w:rsidP="00400881">
            <w:pPr>
              <w:jc w:val="both"/>
              <w:rPr>
                <w:sz w:val="24"/>
                <w:szCs w:val="24"/>
              </w:rPr>
            </w:pPr>
          </w:p>
        </w:tc>
      </w:tr>
      <w:tr w:rsidR="005D5D75" w:rsidRPr="00B449FE" w:rsidTr="002C59EA">
        <w:tc>
          <w:tcPr>
            <w:tcW w:w="8825" w:type="dxa"/>
            <w:gridSpan w:val="2"/>
          </w:tcPr>
          <w:p w:rsidR="005D5D75" w:rsidRPr="00B449FE" w:rsidRDefault="002C59EA" w:rsidP="00E70BDA">
            <w:pPr>
              <w:tabs>
                <w:tab w:val="left" w:pos="612"/>
              </w:tabs>
              <w:bidi/>
              <w:spacing w:before="120" w:after="120"/>
              <w:ind w:left="256"/>
              <w:jc w:val="both"/>
              <w:rPr>
                <w:sz w:val="24"/>
                <w:szCs w:val="24"/>
                <w:lang w:bidi="ar-IQ"/>
              </w:rPr>
            </w:pPr>
            <w:r>
              <w:rPr>
                <w:rFonts w:hint="cs"/>
                <w:spacing w:val="-3"/>
                <w:sz w:val="24"/>
                <w:szCs w:val="24"/>
                <w:rtl/>
              </w:rPr>
              <w:t xml:space="preserve"> </w:t>
            </w:r>
            <w:r w:rsidR="005D5D75" w:rsidRPr="00B449FE">
              <w:rPr>
                <w:rFonts w:hint="cs"/>
                <w:spacing w:val="-3"/>
                <w:sz w:val="24"/>
                <w:szCs w:val="24"/>
                <w:rtl/>
              </w:rPr>
              <w:t>4.1</w:t>
            </w:r>
            <w:r w:rsidR="005D5D75" w:rsidRPr="00B449FE">
              <w:rPr>
                <w:spacing w:val="-3"/>
                <w:sz w:val="24"/>
                <w:szCs w:val="24"/>
              </w:rPr>
              <w:tab/>
            </w:r>
            <w:r w:rsidR="005D5D75" w:rsidRPr="00B449FE">
              <w:rPr>
                <w:rFonts w:hint="eastAsia"/>
                <w:sz w:val="24"/>
                <w:szCs w:val="24"/>
                <w:rtl/>
              </w:rPr>
              <w:t>يمكن</w:t>
            </w:r>
            <w:r>
              <w:rPr>
                <w:rFonts w:hint="cs"/>
                <w:sz w:val="24"/>
                <w:szCs w:val="24"/>
                <w:rtl/>
              </w:rPr>
              <w:t xml:space="preserve"> </w:t>
            </w:r>
            <w:r w:rsidR="005D5D75" w:rsidRPr="00B449FE">
              <w:rPr>
                <w:rFonts w:hint="eastAsia"/>
                <w:sz w:val="24"/>
                <w:szCs w:val="24"/>
                <w:rtl/>
              </w:rPr>
              <w:t>ل</w:t>
            </w:r>
            <w:r w:rsidR="005D5D75" w:rsidRPr="00B449FE">
              <w:rPr>
                <w:sz w:val="24"/>
                <w:szCs w:val="24"/>
                <w:rtl/>
              </w:rPr>
              <w:t>أي</w:t>
            </w:r>
            <w:r w:rsidR="005D5D75" w:rsidRPr="00B449FE">
              <w:rPr>
                <w:rFonts w:hint="cs"/>
                <w:sz w:val="24"/>
                <w:szCs w:val="24"/>
                <w:rtl/>
              </w:rPr>
              <w:t xml:space="preserve"> م</w:t>
            </w:r>
            <w:r w:rsidR="005D5D75" w:rsidRPr="00B449FE">
              <w:rPr>
                <w:sz w:val="24"/>
                <w:szCs w:val="24"/>
                <w:rtl/>
              </w:rPr>
              <w:t xml:space="preserve">قدم عطاء محتمل </w:t>
            </w:r>
            <w:r w:rsidR="005D5D75" w:rsidRPr="00B449FE">
              <w:rPr>
                <w:rFonts w:hint="cs"/>
                <w:sz w:val="24"/>
                <w:szCs w:val="24"/>
                <w:rtl/>
              </w:rPr>
              <w:t xml:space="preserve">يحتاج إلى أي </w:t>
            </w:r>
            <w:r w:rsidR="005D5D75" w:rsidRPr="00B449FE">
              <w:rPr>
                <w:rFonts w:hint="eastAsia"/>
                <w:sz w:val="24"/>
                <w:szCs w:val="24"/>
                <w:rtl/>
              </w:rPr>
              <w:t>توضيح</w:t>
            </w:r>
            <w:r w:rsidR="005D5D75" w:rsidRPr="00B449FE">
              <w:rPr>
                <w:sz w:val="24"/>
                <w:szCs w:val="24"/>
                <w:rtl/>
              </w:rPr>
              <w:t xml:space="preserve"> حول وثيقة العطاء، </w:t>
            </w:r>
            <w:r w:rsidR="005D5D75" w:rsidRPr="00B449FE">
              <w:rPr>
                <w:rFonts w:hint="cs"/>
                <w:sz w:val="24"/>
                <w:szCs w:val="24"/>
                <w:rtl/>
              </w:rPr>
              <w:t>أنيتصل ب</w:t>
            </w:r>
            <w:r w:rsidR="005D5D75" w:rsidRPr="00B449FE">
              <w:rPr>
                <w:sz w:val="24"/>
                <w:szCs w:val="24"/>
                <w:rtl/>
              </w:rPr>
              <w:t xml:space="preserve">جهة التعاقد </w:t>
            </w:r>
            <w:r w:rsidR="005D5D75" w:rsidRPr="00B449FE">
              <w:rPr>
                <w:rFonts w:hint="cs"/>
                <w:sz w:val="24"/>
                <w:szCs w:val="24"/>
                <w:rtl/>
              </w:rPr>
              <w:t>تحريرياً</w:t>
            </w:r>
            <w:r w:rsidR="005D5D75" w:rsidRPr="00B449FE">
              <w:rPr>
                <w:sz w:val="24"/>
                <w:szCs w:val="24"/>
                <w:rtl/>
              </w:rPr>
              <w:t xml:space="preserve"> أو بواسطة الكابل (يشمل مصطلح "كابل" البريد الالكتروني</w:t>
            </w:r>
            <w:r w:rsidR="005D5D75" w:rsidRPr="00B449FE">
              <w:rPr>
                <w:rFonts w:hint="cs"/>
                <w:sz w:val="24"/>
                <w:szCs w:val="24"/>
                <w:rtl/>
              </w:rPr>
              <w:t xml:space="preserve"> أو</w:t>
            </w:r>
            <w:r w:rsidR="005D5D75" w:rsidRPr="00B449FE">
              <w:rPr>
                <w:sz w:val="24"/>
                <w:szCs w:val="24"/>
                <w:rtl/>
              </w:rPr>
              <w:t xml:space="preserve"> التلكس أو الفاكس) على عنوان جهة التعاقد </w:t>
            </w:r>
            <w:r w:rsidR="005D5D75" w:rsidRPr="00B449FE">
              <w:rPr>
                <w:rFonts w:hint="cs"/>
                <w:sz w:val="24"/>
                <w:szCs w:val="24"/>
                <w:rtl/>
              </w:rPr>
              <w:t xml:space="preserve">كما هو </w:t>
            </w:r>
            <w:r w:rsidR="005D5D75" w:rsidRPr="00B449FE">
              <w:rPr>
                <w:sz w:val="24"/>
                <w:szCs w:val="24"/>
                <w:rtl/>
              </w:rPr>
              <w:t xml:space="preserve">محدد في </w:t>
            </w:r>
            <w:r w:rsidR="005D5D75" w:rsidRPr="00B449FE">
              <w:rPr>
                <w:rFonts w:hint="cs"/>
                <w:b/>
                <w:bCs/>
                <w:color w:val="000000"/>
                <w:sz w:val="24"/>
                <w:szCs w:val="24"/>
                <w:rtl/>
              </w:rPr>
              <w:t>ورقة</w:t>
            </w:r>
            <w:r>
              <w:rPr>
                <w:rFonts w:hint="cs"/>
                <w:b/>
                <w:bCs/>
                <w:color w:val="000000"/>
                <w:sz w:val="24"/>
                <w:szCs w:val="24"/>
                <w:rtl/>
              </w:rPr>
              <w:t xml:space="preserve"> </w:t>
            </w:r>
            <w:r w:rsidR="005D5D75" w:rsidRPr="00B449FE">
              <w:rPr>
                <w:b/>
                <w:bCs/>
                <w:sz w:val="24"/>
                <w:szCs w:val="24"/>
                <w:rtl/>
              </w:rPr>
              <w:t>بيانات العطاء</w:t>
            </w:r>
            <w:r w:rsidR="005D5D75" w:rsidRPr="00B449FE">
              <w:rPr>
                <w:sz w:val="24"/>
                <w:szCs w:val="24"/>
                <w:rtl/>
              </w:rPr>
              <w:t xml:space="preserve">. ستستجيب جهة التعاقد تحريرياً لأي </w:t>
            </w:r>
            <w:r w:rsidR="005D5D75" w:rsidRPr="00B449FE">
              <w:rPr>
                <w:rFonts w:hint="cs"/>
                <w:sz w:val="24"/>
                <w:szCs w:val="24"/>
                <w:rtl/>
              </w:rPr>
              <w:t>طلب توضيح (</w:t>
            </w:r>
            <w:r w:rsidR="005D5D75" w:rsidRPr="00B449FE">
              <w:rPr>
                <w:sz w:val="24"/>
                <w:szCs w:val="24"/>
                <w:rtl/>
              </w:rPr>
              <w:t>است</w:t>
            </w:r>
            <w:r w:rsidR="005D5D75" w:rsidRPr="00B449FE">
              <w:rPr>
                <w:rFonts w:hint="eastAsia"/>
                <w:sz w:val="24"/>
                <w:szCs w:val="24"/>
                <w:rtl/>
              </w:rPr>
              <w:t>فسار</w:t>
            </w:r>
            <w:r w:rsidR="005D5D75" w:rsidRPr="00B449FE">
              <w:rPr>
                <w:rFonts w:hint="cs"/>
                <w:sz w:val="24"/>
                <w:szCs w:val="24"/>
                <w:rtl/>
              </w:rPr>
              <w:t>)</w:t>
            </w:r>
            <w:r w:rsidR="005D5D75" w:rsidRPr="00B449FE">
              <w:rPr>
                <w:sz w:val="24"/>
                <w:szCs w:val="24"/>
                <w:rtl/>
              </w:rPr>
              <w:t xml:space="preserve"> على سبيل المثال اذا كان فترة الاعلان (15) يوم فتكون الاستفسارات لا تقل عن (10) ايام </w:t>
            </w:r>
          </w:p>
        </w:tc>
        <w:tc>
          <w:tcPr>
            <w:tcW w:w="2718" w:type="dxa"/>
            <w:gridSpan w:val="2"/>
          </w:tcPr>
          <w:p w:rsidR="005D5D75" w:rsidRPr="00B449FE" w:rsidRDefault="005D5D75" w:rsidP="00400881">
            <w:pPr>
              <w:pStyle w:val="Heading2"/>
              <w:bidi/>
              <w:outlineLvl w:val="1"/>
              <w:rPr>
                <w:color w:val="auto"/>
                <w:sz w:val="24"/>
                <w:szCs w:val="24"/>
                <w:lang w:bidi="ar-IQ"/>
              </w:rPr>
            </w:pPr>
            <w:r w:rsidRPr="00B449FE">
              <w:rPr>
                <w:rFonts w:hint="cs"/>
                <w:color w:val="auto"/>
                <w:sz w:val="24"/>
                <w:szCs w:val="24"/>
                <w:rtl/>
              </w:rPr>
              <w:t>4. الاستفسارات</w:t>
            </w:r>
            <w:r w:rsidR="002C59EA">
              <w:rPr>
                <w:rFonts w:hint="cs"/>
                <w:color w:val="auto"/>
                <w:sz w:val="24"/>
                <w:szCs w:val="24"/>
                <w:rtl/>
              </w:rPr>
              <w:t xml:space="preserve"> </w:t>
            </w:r>
            <w:r w:rsidRPr="00B449FE">
              <w:rPr>
                <w:rFonts w:hint="cs"/>
                <w:color w:val="auto"/>
                <w:sz w:val="24"/>
                <w:szCs w:val="24"/>
                <w:rtl/>
              </w:rPr>
              <w:t>وتوضيح</w:t>
            </w:r>
            <w:r w:rsidR="002C59EA">
              <w:rPr>
                <w:rFonts w:hint="cs"/>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r w:rsidRPr="00B449FE">
              <w:rPr>
                <w:rFonts w:hint="cs"/>
                <w:color w:val="auto"/>
                <w:sz w:val="24"/>
                <w:szCs w:val="24"/>
                <w:rtl/>
              </w:rPr>
              <w:t>مناقصة</w:t>
            </w:r>
          </w:p>
        </w:tc>
      </w:tr>
      <w:tr w:rsidR="005D5D75" w:rsidRPr="00B449FE" w:rsidTr="002C59EA">
        <w:tc>
          <w:tcPr>
            <w:tcW w:w="8825" w:type="dxa"/>
            <w:gridSpan w:val="2"/>
          </w:tcPr>
          <w:p w:rsidR="005D5D75" w:rsidRPr="00B449FE" w:rsidRDefault="005D5D75" w:rsidP="00400881">
            <w:pPr>
              <w:tabs>
                <w:tab w:val="left" w:pos="612"/>
              </w:tabs>
              <w:bidi/>
              <w:spacing w:before="120" w:after="120"/>
              <w:jc w:val="both"/>
              <w:rPr>
                <w:sz w:val="24"/>
                <w:szCs w:val="24"/>
              </w:rPr>
            </w:pPr>
            <w:r w:rsidRPr="00B449FE">
              <w:rPr>
                <w:rFonts w:hint="cs"/>
                <w:sz w:val="24"/>
                <w:szCs w:val="24"/>
                <w:rtl/>
              </w:rPr>
              <w:t xml:space="preserve">سوف </w:t>
            </w:r>
            <w:r w:rsidRPr="00B449FE">
              <w:rPr>
                <w:sz w:val="24"/>
                <w:szCs w:val="24"/>
                <w:rtl/>
              </w:rPr>
              <w:t>ت</w:t>
            </w:r>
            <w:r w:rsidRPr="00B449FE">
              <w:rPr>
                <w:rFonts w:hint="cs"/>
                <w:sz w:val="24"/>
                <w:szCs w:val="24"/>
                <w:rtl/>
              </w:rPr>
              <w:t>ُ</w:t>
            </w:r>
            <w:r w:rsidRPr="00B449FE">
              <w:rPr>
                <w:sz w:val="24"/>
                <w:szCs w:val="24"/>
                <w:rtl/>
              </w:rPr>
              <w:t xml:space="preserve">رسل جهة التعاقد نسخاً عن </w:t>
            </w:r>
            <w:r w:rsidRPr="00B449FE">
              <w:rPr>
                <w:rFonts w:hint="cs"/>
                <w:sz w:val="24"/>
                <w:szCs w:val="24"/>
                <w:rtl/>
              </w:rPr>
              <w:t>إ</w:t>
            </w:r>
            <w:r w:rsidRPr="00B449FE">
              <w:rPr>
                <w:sz w:val="24"/>
                <w:szCs w:val="24"/>
                <w:rtl/>
              </w:rPr>
              <w:t>جاب</w:t>
            </w:r>
            <w:r w:rsidRPr="00B449FE">
              <w:rPr>
                <w:rFonts w:hint="cs"/>
                <w:sz w:val="24"/>
                <w:szCs w:val="24"/>
                <w:rtl/>
              </w:rPr>
              <w:t>ات</w:t>
            </w:r>
            <w:r w:rsidRPr="00B449FE">
              <w:rPr>
                <w:sz w:val="24"/>
                <w:szCs w:val="24"/>
                <w:rtl/>
              </w:rPr>
              <w:t xml:space="preserve">ها (بما في ذلك وصف موضوع الاستفسار دون </w:t>
            </w:r>
            <w:r w:rsidRPr="00B449FE">
              <w:rPr>
                <w:rFonts w:hint="cs"/>
                <w:sz w:val="24"/>
                <w:szCs w:val="24"/>
                <w:rtl/>
              </w:rPr>
              <w:t xml:space="preserve">تحديد </w:t>
            </w:r>
            <w:r w:rsidRPr="00B449FE">
              <w:rPr>
                <w:sz w:val="24"/>
                <w:szCs w:val="24"/>
                <w:rtl/>
              </w:rPr>
              <w:t xml:space="preserve">مصدره) إلى جميع </w:t>
            </w:r>
            <w:r w:rsidRPr="00B449FE">
              <w:rPr>
                <w:sz w:val="24"/>
                <w:szCs w:val="24"/>
                <w:rtl/>
              </w:rPr>
              <w:lastRenderedPageBreak/>
              <w:t>مقدمي العطاءات المحتملين الذين استلموا وثيقة العطاء منها.</w:t>
            </w:r>
          </w:p>
        </w:tc>
        <w:tc>
          <w:tcPr>
            <w:tcW w:w="2718" w:type="dxa"/>
            <w:gridSpan w:val="2"/>
          </w:tcPr>
          <w:p w:rsidR="005D5D75" w:rsidRPr="00B449FE" w:rsidRDefault="005D5D75" w:rsidP="00400881">
            <w:pPr>
              <w:jc w:val="both"/>
              <w:rPr>
                <w:sz w:val="24"/>
                <w:szCs w:val="24"/>
              </w:rPr>
            </w:pPr>
          </w:p>
        </w:tc>
      </w:tr>
      <w:tr w:rsidR="005D5D75" w:rsidRPr="00B449FE" w:rsidTr="002C59EA">
        <w:tc>
          <w:tcPr>
            <w:tcW w:w="8825" w:type="dxa"/>
            <w:gridSpan w:val="2"/>
          </w:tcPr>
          <w:p w:rsidR="005D5D75" w:rsidRPr="00B449FE" w:rsidRDefault="005D5D75" w:rsidP="00400881">
            <w:pPr>
              <w:tabs>
                <w:tab w:val="left" w:pos="612"/>
              </w:tabs>
              <w:bidi/>
              <w:spacing w:before="120" w:after="120"/>
              <w:jc w:val="both"/>
              <w:rPr>
                <w:sz w:val="24"/>
                <w:szCs w:val="24"/>
              </w:rPr>
            </w:pPr>
            <w:r w:rsidRPr="00B449FE">
              <w:rPr>
                <w:rFonts w:hint="cs"/>
                <w:sz w:val="24"/>
                <w:szCs w:val="24"/>
                <w:rtl/>
              </w:rPr>
              <w:lastRenderedPageBreak/>
              <w:t xml:space="preserve">4.2 </w:t>
            </w:r>
            <w:r w:rsidRPr="00B449FE">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B449FE">
              <w:rPr>
                <w:rFonts w:hint="cs"/>
                <w:sz w:val="24"/>
                <w:szCs w:val="24"/>
                <w:rtl/>
              </w:rPr>
              <w:t>.</w:t>
            </w:r>
          </w:p>
        </w:tc>
        <w:tc>
          <w:tcPr>
            <w:tcW w:w="2718" w:type="dxa"/>
            <w:gridSpan w:val="2"/>
          </w:tcPr>
          <w:p w:rsidR="005D5D75" w:rsidRPr="00B449FE" w:rsidRDefault="005D5D75" w:rsidP="00400881">
            <w:pPr>
              <w:jc w:val="both"/>
              <w:rPr>
                <w:sz w:val="24"/>
                <w:szCs w:val="24"/>
              </w:rPr>
            </w:pPr>
          </w:p>
        </w:tc>
      </w:tr>
      <w:tr w:rsidR="005D5D75" w:rsidRPr="00B449FE" w:rsidTr="002C59EA">
        <w:tc>
          <w:tcPr>
            <w:tcW w:w="8825" w:type="dxa"/>
            <w:gridSpan w:val="2"/>
          </w:tcPr>
          <w:p w:rsidR="005D5D75" w:rsidRPr="00B449FE" w:rsidRDefault="005D5D75" w:rsidP="00400881">
            <w:pPr>
              <w:tabs>
                <w:tab w:val="left" w:pos="315"/>
              </w:tabs>
              <w:bidi/>
              <w:spacing w:before="120" w:after="120"/>
              <w:jc w:val="both"/>
              <w:rPr>
                <w:color w:val="000000"/>
                <w:spacing w:val="-3"/>
                <w:sz w:val="24"/>
                <w:szCs w:val="24"/>
                <w:lang w:bidi="ar-IQ"/>
              </w:rPr>
            </w:pPr>
            <w:r w:rsidRPr="00B449FE">
              <w:rPr>
                <w:rFonts w:hint="cs"/>
                <w:color w:val="000000"/>
                <w:spacing w:val="-3"/>
                <w:sz w:val="24"/>
                <w:szCs w:val="24"/>
                <w:rtl/>
              </w:rPr>
              <w:t>5.1</w:t>
            </w:r>
            <w:r w:rsidRPr="00B449FE">
              <w:rPr>
                <w:color w:val="000000"/>
                <w:spacing w:val="-3"/>
                <w:sz w:val="24"/>
                <w:szCs w:val="24"/>
              </w:rPr>
              <w:tab/>
            </w:r>
            <w:r w:rsidR="002C59EA">
              <w:rPr>
                <w:rFonts w:hint="cs"/>
                <w:color w:val="000000"/>
                <w:spacing w:val="-3"/>
                <w:sz w:val="24"/>
                <w:szCs w:val="24"/>
                <w:rtl/>
              </w:rPr>
              <w:t xml:space="preserve"> </w:t>
            </w:r>
            <w:r w:rsidRPr="00B449FE">
              <w:rPr>
                <w:rFonts w:hint="cs"/>
                <w:color w:val="000000"/>
                <w:spacing w:val="-3"/>
                <w:sz w:val="24"/>
                <w:szCs w:val="24"/>
                <w:rtl/>
              </w:rPr>
              <w:t xml:space="preserve">يمكن لجهة التعاقد </w:t>
            </w:r>
            <w:r w:rsidRPr="00B449FE">
              <w:rPr>
                <w:color w:val="000000"/>
                <w:spacing w:val="-3"/>
                <w:sz w:val="24"/>
                <w:szCs w:val="24"/>
                <w:rtl/>
              </w:rPr>
              <w:t>قبل الموعد النهائي لت</w:t>
            </w:r>
            <w:r w:rsidRPr="00B449FE">
              <w:rPr>
                <w:rFonts w:hint="cs"/>
                <w:color w:val="000000"/>
                <w:spacing w:val="-3"/>
                <w:sz w:val="24"/>
                <w:szCs w:val="24"/>
                <w:rtl/>
              </w:rPr>
              <w:t>سل</w:t>
            </w:r>
            <w:r w:rsidRPr="00B449FE">
              <w:rPr>
                <w:color w:val="000000"/>
                <w:spacing w:val="-3"/>
                <w:sz w:val="24"/>
                <w:szCs w:val="24"/>
                <w:rtl/>
              </w:rPr>
              <w:t>يم العطاءات</w:t>
            </w:r>
            <w:r w:rsidRPr="00B449FE">
              <w:rPr>
                <w:rFonts w:hint="cs"/>
                <w:color w:val="000000"/>
                <w:spacing w:val="-3"/>
                <w:sz w:val="24"/>
                <w:szCs w:val="24"/>
                <w:rtl/>
              </w:rPr>
              <w:t xml:space="preserve"> بمدة مناسبة ، أن تعدل في مستندات وثيقة المناقصة عبر إصدار ملاحق لها.</w:t>
            </w:r>
          </w:p>
        </w:tc>
        <w:tc>
          <w:tcPr>
            <w:tcW w:w="2718" w:type="dxa"/>
            <w:gridSpan w:val="2"/>
          </w:tcPr>
          <w:p w:rsidR="005D5D75" w:rsidRPr="00B449FE" w:rsidRDefault="005D5D75" w:rsidP="00A92503">
            <w:pPr>
              <w:pStyle w:val="Heading2"/>
              <w:bidi/>
              <w:jc w:val="both"/>
              <w:outlineLvl w:val="1"/>
              <w:rPr>
                <w:color w:val="auto"/>
                <w:spacing w:val="-3"/>
                <w:sz w:val="24"/>
                <w:szCs w:val="24"/>
              </w:rPr>
            </w:pPr>
            <w:bookmarkStart w:id="5" w:name="_Toc334906975"/>
            <w:r w:rsidRPr="00B449FE">
              <w:rPr>
                <w:rFonts w:hint="cs"/>
                <w:color w:val="auto"/>
                <w:sz w:val="24"/>
                <w:szCs w:val="24"/>
                <w:rtl/>
              </w:rPr>
              <w:t xml:space="preserve">5 . </w:t>
            </w:r>
            <w:r w:rsidRPr="00B449FE">
              <w:rPr>
                <w:rFonts w:hint="eastAsia"/>
                <w:color w:val="auto"/>
                <w:sz w:val="24"/>
                <w:szCs w:val="24"/>
                <w:rtl/>
              </w:rPr>
              <w:t>تعديل</w:t>
            </w:r>
            <w:r w:rsidR="002C59EA">
              <w:rPr>
                <w:rFonts w:hint="cs"/>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bookmarkEnd w:id="5"/>
            <w:r w:rsidRPr="00B449FE">
              <w:rPr>
                <w:rFonts w:hint="cs"/>
                <w:color w:val="auto"/>
                <w:sz w:val="24"/>
                <w:szCs w:val="24"/>
                <w:rtl/>
              </w:rPr>
              <w:t>مناقصة</w:t>
            </w:r>
          </w:p>
          <w:p w:rsidR="005D5D75" w:rsidRPr="00B449FE" w:rsidRDefault="005D5D75" w:rsidP="00400881">
            <w:pPr>
              <w:jc w:val="both"/>
              <w:rPr>
                <w:sz w:val="24"/>
                <w:szCs w:val="24"/>
              </w:rPr>
            </w:pPr>
          </w:p>
        </w:tc>
      </w:tr>
      <w:tr w:rsidR="005D5D75" w:rsidRPr="00B449FE" w:rsidTr="002C59EA">
        <w:tc>
          <w:tcPr>
            <w:tcW w:w="8825" w:type="dxa"/>
            <w:gridSpan w:val="2"/>
          </w:tcPr>
          <w:p w:rsidR="005D5D75" w:rsidRPr="00B449FE" w:rsidRDefault="005D5D75" w:rsidP="00400881">
            <w:pPr>
              <w:tabs>
                <w:tab w:val="left" w:pos="315"/>
              </w:tabs>
              <w:bidi/>
              <w:spacing w:before="120" w:after="120"/>
              <w:jc w:val="both"/>
              <w:rPr>
                <w:color w:val="000000"/>
                <w:spacing w:val="-3"/>
                <w:sz w:val="24"/>
                <w:szCs w:val="24"/>
                <w:rtl/>
              </w:rPr>
            </w:pPr>
            <w:r w:rsidRPr="00B449FE">
              <w:rPr>
                <w:rFonts w:hint="cs"/>
                <w:spacing w:val="-3"/>
                <w:sz w:val="24"/>
                <w:szCs w:val="24"/>
                <w:rtl/>
              </w:rPr>
              <w:t>5.2</w:t>
            </w:r>
            <w:r w:rsidRPr="00B449FE">
              <w:rPr>
                <w:spacing w:val="-3"/>
                <w:sz w:val="24"/>
                <w:szCs w:val="24"/>
              </w:rPr>
              <w:tab/>
            </w:r>
            <w:r w:rsidR="002C59EA">
              <w:rPr>
                <w:rFonts w:hint="cs"/>
                <w:spacing w:val="-3"/>
                <w:sz w:val="24"/>
                <w:szCs w:val="24"/>
                <w:rtl/>
              </w:rPr>
              <w:t xml:space="preserve"> </w:t>
            </w:r>
            <w:r w:rsidRPr="00B449FE">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718" w:type="dxa"/>
            <w:gridSpan w:val="2"/>
          </w:tcPr>
          <w:p w:rsidR="005D5D75" w:rsidRPr="00B449FE" w:rsidRDefault="005D5D75" w:rsidP="00A92503">
            <w:pPr>
              <w:pStyle w:val="Heading2"/>
              <w:bidi/>
              <w:jc w:val="both"/>
              <w:outlineLvl w:val="1"/>
              <w:rPr>
                <w:sz w:val="24"/>
                <w:szCs w:val="24"/>
              </w:rPr>
            </w:pPr>
          </w:p>
        </w:tc>
      </w:tr>
      <w:tr w:rsidR="005D5D75" w:rsidRPr="00B449FE" w:rsidTr="002C59EA">
        <w:tc>
          <w:tcPr>
            <w:tcW w:w="8825" w:type="dxa"/>
            <w:gridSpan w:val="2"/>
          </w:tcPr>
          <w:p w:rsidR="005D5D75" w:rsidRPr="00B449FE" w:rsidRDefault="005D5D75" w:rsidP="00CE3041">
            <w:pPr>
              <w:tabs>
                <w:tab w:val="left" w:pos="634"/>
              </w:tabs>
              <w:bidi/>
              <w:spacing w:before="120" w:after="120"/>
              <w:ind w:right="-18"/>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pacing w:val="-3"/>
                <w:sz w:val="24"/>
                <w:szCs w:val="24"/>
                <w:rtl/>
              </w:rPr>
              <w:t>5.3</w:t>
            </w:r>
            <w:r w:rsidR="002C59E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sz w:val="24"/>
                <w:szCs w:val="24"/>
                <w:rtl/>
              </w:rPr>
              <w:t xml:space="preserve">من أجل </w:t>
            </w:r>
            <w:r w:rsidRPr="00B449FE">
              <w:rPr>
                <w:rFonts w:ascii="Times New Roman" w:eastAsia="Times New Roman" w:hAnsi="Times New Roman" w:cs="Times New Roman" w:hint="cs"/>
                <w:sz w:val="24"/>
                <w:szCs w:val="24"/>
                <w:rtl/>
              </w:rPr>
              <w:t>إعطاء</w:t>
            </w:r>
            <w:r w:rsidRPr="00B449FE">
              <w:rPr>
                <w:rFonts w:ascii="Times New Roman" w:eastAsia="Times New Roman" w:hAnsi="Times New Roman" w:cs="Times New Roman"/>
                <w:sz w:val="24"/>
                <w:szCs w:val="24"/>
                <w:rtl/>
              </w:rPr>
              <w:t xml:space="preserve"> مقدمي العطاءات </w:t>
            </w:r>
            <w:r w:rsidRPr="00B449FE">
              <w:rPr>
                <w:rFonts w:ascii="Times New Roman" w:eastAsia="Times New Roman" w:hAnsi="Times New Roman" w:cs="Times New Roman" w:hint="cs"/>
                <w:sz w:val="24"/>
                <w:szCs w:val="24"/>
                <w:rtl/>
              </w:rPr>
              <w:t xml:space="preserve">المحتملين </w:t>
            </w:r>
            <w:r w:rsidRPr="00B449FE">
              <w:rPr>
                <w:rFonts w:ascii="Times New Roman" w:eastAsia="Times New Roman" w:hAnsi="Times New Roman" w:cs="Times New Roman"/>
                <w:sz w:val="24"/>
                <w:szCs w:val="24"/>
                <w:rtl/>
              </w:rPr>
              <w:t>الوقت ال</w:t>
            </w:r>
            <w:r w:rsidRPr="00B449FE">
              <w:rPr>
                <w:rFonts w:ascii="Times New Roman" w:eastAsia="Times New Roman" w:hAnsi="Times New Roman" w:cs="Times New Roman" w:hint="cs"/>
                <w:sz w:val="24"/>
                <w:szCs w:val="24"/>
                <w:rtl/>
              </w:rPr>
              <w:t>مناسبلأخذ الملحق بالاعتبار</w:t>
            </w:r>
            <w:r w:rsidRPr="00B449FE">
              <w:rPr>
                <w:rFonts w:ascii="Times New Roman" w:eastAsia="Times New Roman" w:hAnsi="Times New Roman" w:cs="Times New Roman"/>
                <w:sz w:val="24"/>
                <w:szCs w:val="24"/>
                <w:rtl/>
              </w:rPr>
              <w:t xml:space="preserve"> عند إعدادهم لعطاءاتهم، </w:t>
            </w:r>
            <w:r w:rsidRPr="00B449FE">
              <w:rPr>
                <w:rFonts w:ascii="Times New Roman" w:eastAsia="Times New Roman" w:hAnsi="Times New Roman" w:cs="Times New Roman" w:hint="cs"/>
                <w:sz w:val="24"/>
                <w:szCs w:val="24"/>
                <w:rtl/>
              </w:rPr>
              <w:t>س</w:t>
            </w:r>
            <w:r w:rsidRPr="00B449FE">
              <w:rPr>
                <w:rFonts w:ascii="Times New Roman" w:eastAsia="Times New Roman" w:hAnsi="Times New Roman" w:cs="Times New Roman"/>
                <w:sz w:val="24"/>
                <w:szCs w:val="24"/>
                <w:rtl/>
              </w:rPr>
              <w:t>تعمد جهة التعاقد</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 xml:space="preserve">فقاً </w:t>
            </w:r>
            <w:r w:rsidRPr="00B449FE">
              <w:rPr>
                <w:rFonts w:ascii="Times New Roman" w:eastAsia="Times New Roman" w:hAnsi="Times New Roman" w:cs="Times New Roman" w:hint="cs"/>
                <w:sz w:val="24"/>
                <w:szCs w:val="24"/>
                <w:rtl/>
              </w:rPr>
              <w:t xml:space="preserve">لتقديرها، </w:t>
            </w:r>
            <w:r w:rsidRPr="00B449FE">
              <w:rPr>
                <w:rFonts w:ascii="Times New Roman" w:eastAsia="Times New Roman" w:hAnsi="Times New Roman" w:cs="Times New Roman"/>
                <w:sz w:val="24"/>
                <w:szCs w:val="24"/>
                <w:rtl/>
              </w:rPr>
              <w:t>إلى تأجيل الموعد النهائي لت</w:t>
            </w:r>
            <w:r w:rsidRPr="00B449FE">
              <w:rPr>
                <w:rFonts w:ascii="Times New Roman" w:eastAsia="Times New Roman" w:hAnsi="Times New Roman" w:cs="Times New Roman" w:hint="cs"/>
                <w:sz w:val="24"/>
                <w:szCs w:val="24"/>
                <w:rtl/>
              </w:rPr>
              <w:t>سل</w:t>
            </w:r>
            <w:r w:rsidRPr="00B449FE">
              <w:rPr>
                <w:rFonts w:ascii="Times New Roman" w:eastAsia="Times New Roman" w:hAnsi="Times New Roman" w:cs="Times New Roman"/>
                <w:sz w:val="24"/>
                <w:szCs w:val="24"/>
                <w:rtl/>
              </w:rPr>
              <w:t>يم العطاءات</w:t>
            </w:r>
            <w:r w:rsidRPr="00B449FE">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B449FE">
              <w:rPr>
                <w:rFonts w:ascii="Times New Roman" w:eastAsia="Times New Roman" w:hAnsi="Times New Roman" w:cs="Times New Roman"/>
                <w:sz w:val="24"/>
                <w:szCs w:val="24"/>
                <w:rtl/>
              </w:rPr>
              <w:t xml:space="preserve">إعلان </w:t>
            </w:r>
            <w:r w:rsidRPr="00B449FE">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718" w:type="dxa"/>
            <w:gridSpan w:val="2"/>
          </w:tcPr>
          <w:p w:rsidR="005D5D75" w:rsidRPr="00B449FE" w:rsidRDefault="005D5D75" w:rsidP="00A92503">
            <w:pPr>
              <w:pStyle w:val="Heading2"/>
              <w:bidi/>
              <w:jc w:val="both"/>
              <w:outlineLvl w:val="1"/>
              <w:rPr>
                <w:sz w:val="24"/>
                <w:szCs w:val="24"/>
              </w:rPr>
            </w:pPr>
          </w:p>
        </w:tc>
      </w:tr>
    </w:tbl>
    <w:p w:rsidR="0018104A" w:rsidRPr="00B449FE" w:rsidRDefault="0018104A">
      <w:pPr>
        <w:rPr>
          <w:sz w:val="24"/>
          <w:szCs w:val="24"/>
        </w:rPr>
      </w:pPr>
    </w:p>
    <w:tbl>
      <w:tblPr>
        <w:tblStyle w:val="TableGrid"/>
        <w:tblW w:w="11492" w:type="dxa"/>
        <w:tblInd w:w="-185" w:type="dxa"/>
        <w:tblLayout w:type="fixed"/>
        <w:tblLook w:val="04A0" w:firstRow="1" w:lastRow="0" w:firstColumn="1" w:lastColumn="0" w:noHBand="0" w:noVBand="1"/>
      </w:tblPr>
      <w:tblGrid>
        <w:gridCol w:w="9649"/>
        <w:gridCol w:w="1843"/>
      </w:tblGrid>
      <w:tr w:rsidR="005D5D75" w:rsidRPr="00B449FE" w:rsidTr="00E70BDA">
        <w:tc>
          <w:tcPr>
            <w:tcW w:w="11492" w:type="dxa"/>
            <w:gridSpan w:val="2"/>
            <w:shd w:val="clear" w:color="auto" w:fill="D9D9D9" w:themeFill="background1" w:themeFillShade="D9"/>
          </w:tcPr>
          <w:p w:rsidR="005D5D75" w:rsidRPr="00B449FE" w:rsidRDefault="005D5D75" w:rsidP="003B3AD3">
            <w:pPr>
              <w:keepNext/>
              <w:keepLines/>
              <w:bidi/>
              <w:spacing w:before="480"/>
              <w:outlineLvl w:val="0"/>
              <w:rPr>
                <w:rFonts w:ascii="Cambria" w:hAnsi="Cambria"/>
                <w:b/>
                <w:bCs/>
                <w:color w:val="000000" w:themeColor="text1"/>
                <w:sz w:val="24"/>
                <w:szCs w:val="24"/>
                <w:rtl/>
                <w:lang w:bidi="ar-IQ"/>
              </w:rPr>
            </w:pPr>
            <w:bookmarkStart w:id="6" w:name="_Toc334906976"/>
            <w:r w:rsidRPr="00B449FE">
              <w:rPr>
                <w:rFonts w:ascii="Cambria" w:hAnsi="Cambria" w:hint="eastAsia"/>
                <w:b/>
                <w:bCs/>
                <w:color w:val="000000" w:themeColor="text1"/>
                <w:sz w:val="24"/>
                <w:szCs w:val="24"/>
                <w:rtl/>
              </w:rPr>
              <w:t>ج</w:t>
            </w:r>
            <w:r w:rsidRPr="00B449FE">
              <w:rPr>
                <w:rFonts w:ascii="Cambria" w:hAnsi="Cambria"/>
                <w:b/>
                <w:bCs/>
                <w:color w:val="000000" w:themeColor="text1"/>
                <w:sz w:val="24"/>
                <w:szCs w:val="24"/>
                <w:rtl/>
              </w:rPr>
              <w:t>.</w:t>
            </w:r>
            <w:r w:rsidRPr="00B449FE">
              <w:rPr>
                <w:rFonts w:ascii="Cambria" w:hAnsi="Cambria"/>
                <w:b/>
                <w:bCs/>
                <w:color w:val="000000" w:themeColor="text1"/>
                <w:sz w:val="24"/>
                <w:szCs w:val="24"/>
              </w:rPr>
              <w:tab/>
            </w:r>
            <w:r w:rsidRPr="00B449FE">
              <w:rPr>
                <w:rFonts w:ascii="Cambria" w:hAnsi="Cambria" w:hint="eastAsia"/>
                <w:b/>
                <w:bCs/>
                <w:color w:val="000000" w:themeColor="text1"/>
                <w:sz w:val="24"/>
                <w:szCs w:val="24"/>
                <w:rtl/>
              </w:rPr>
              <w:t>إعدادالعطاءات</w:t>
            </w:r>
            <w:bookmarkEnd w:id="6"/>
          </w:p>
        </w:tc>
      </w:tr>
      <w:tr w:rsidR="005D5D75" w:rsidRPr="00B449FE" w:rsidTr="00E70BDA">
        <w:tc>
          <w:tcPr>
            <w:tcW w:w="9649" w:type="dxa"/>
          </w:tcPr>
          <w:p w:rsidR="005D5D75" w:rsidRPr="00B449FE" w:rsidRDefault="005D5D75" w:rsidP="00CE3041">
            <w:pPr>
              <w:tabs>
                <w:tab w:val="left" w:pos="612"/>
              </w:tabs>
              <w:bidi/>
              <w:spacing w:before="120" w:after="120"/>
              <w:ind w:left="-18"/>
              <w:jc w:val="both"/>
              <w:rPr>
                <w:sz w:val="24"/>
                <w:szCs w:val="24"/>
                <w:lang w:bidi="ar-IQ"/>
              </w:rPr>
            </w:pPr>
            <w:r w:rsidRPr="00B449FE">
              <w:rPr>
                <w:rFonts w:hint="cs"/>
                <w:sz w:val="24"/>
                <w:szCs w:val="24"/>
                <w:rtl/>
              </w:rPr>
              <w:t>6.1</w:t>
            </w:r>
            <w:r w:rsidRPr="00B449FE">
              <w:rPr>
                <w:sz w:val="24"/>
                <w:szCs w:val="24"/>
              </w:rPr>
              <w:tab/>
            </w:r>
            <w:r w:rsidRPr="00B449FE">
              <w:rPr>
                <w:rFonts w:hint="cs"/>
                <w:sz w:val="24"/>
                <w:szCs w:val="24"/>
                <w:rtl/>
              </w:rPr>
              <w:t xml:space="preserve">إن هذه المناقصة هي لجميع الشركات المؤهلة قانونياً بحسب القوانين السارية في العراق ومن ضمنها تعليمات </w:t>
            </w:r>
            <w:r w:rsidRPr="00B449FE">
              <w:rPr>
                <w:rFonts w:hint="eastAsia"/>
                <w:sz w:val="24"/>
                <w:szCs w:val="24"/>
                <w:rtl/>
              </w:rPr>
              <w:t>المكاتب</w:t>
            </w:r>
            <w:r w:rsidR="002C59EA">
              <w:rPr>
                <w:rFonts w:hint="cs"/>
                <w:sz w:val="24"/>
                <w:szCs w:val="24"/>
                <w:rtl/>
              </w:rPr>
              <w:t xml:space="preserve"> </w:t>
            </w:r>
            <w:r w:rsidRPr="00B449FE">
              <w:rPr>
                <w:rFonts w:hint="eastAsia"/>
                <w:sz w:val="24"/>
                <w:szCs w:val="24"/>
                <w:rtl/>
              </w:rPr>
              <w:t>العلمية</w:t>
            </w:r>
            <w:r w:rsidR="002C59EA">
              <w:rPr>
                <w:rFonts w:hint="cs"/>
                <w:sz w:val="24"/>
                <w:szCs w:val="24"/>
                <w:rtl/>
              </w:rPr>
              <w:t xml:space="preserve"> </w:t>
            </w:r>
            <w:r w:rsidRPr="00B449FE">
              <w:rPr>
                <w:rFonts w:hint="eastAsia"/>
                <w:sz w:val="24"/>
                <w:szCs w:val="24"/>
                <w:rtl/>
              </w:rPr>
              <w:t>لسنة</w:t>
            </w:r>
            <w:r w:rsidRPr="00B449FE">
              <w:rPr>
                <w:sz w:val="24"/>
                <w:szCs w:val="24"/>
                <w:rtl/>
              </w:rPr>
              <w:t xml:space="preserve"> 1999</w:t>
            </w:r>
            <w:r w:rsidRPr="00B449FE">
              <w:rPr>
                <w:rFonts w:hint="cs"/>
                <w:sz w:val="24"/>
                <w:szCs w:val="24"/>
                <w:rtl/>
              </w:rPr>
              <w:t>. يمكن منع شركات من المشاركة في تقديم العطاء في الحالات التالية:</w:t>
            </w:r>
          </w:p>
        </w:tc>
        <w:tc>
          <w:tcPr>
            <w:tcW w:w="1843" w:type="dxa"/>
          </w:tcPr>
          <w:p w:rsidR="005D5D75" w:rsidRPr="00B449FE" w:rsidRDefault="005D5D75" w:rsidP="003B3AD3">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6.</w:t>
            </w:r>
            <w:r w:rsidRPr="00B449FE">
              <w:rPr>
                <w:rFonts w:ascii="Arial Narrow" w:eastAsia="Calibri" w:hAnsi="Arial Narrow" w:cs="Arial" w:hint="eastAsia"/>
                <w:b/>
                <w:bCs/>
                <w:sz w:val="24"/>
                <w:szCs w:val="24"/>
                <w:rtl/>
              </w:rPr>
              <w:t xml:space="preserve"> الأهلية</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القانونية</w:t>
            </w:r>
          </w:p>
          <w:p w:rsidR="005D5D75" w:rsidRPr="00B449FE" w:rsidRDefault="005D5D75" w:rsidP="003B3AD3">
            <w:pPr>
              <w:bidi/>
              <w:jc w:val="right"/>
              <w:rPr>
                <w:sz w:val="24"/>
                <w:szCs w:val="24"/>
              </w:rPr>
            </w:pPr>
          </w:p>
        </w:tc>
      </w:tr>
      <w:tr w:rsidR="005D5D75" w:rsidRPr="00B449FE" w:rsidTr="00E70BDA">
        <w:tc>
          <w:tcPr>
            <w:tcW w:w="9649" w:type="dxa"/>
          </w:tcPr>
          <w:p w:rsidR="005D5D75" w:rsidRPr="00B449FE" w:rsidRDefault="005D5D75" w:rsidP="003B3AD3">
            <w:pPr>
              <w:bidi/>
              <w:spacing w:before="120" w:after="120"/>
              <w:jc w:val="both"/>
              <w:rPr>
                <w:b/>
                <w:sz w:val="24"/>
                <w:szCs w:val="24"/>
                <w:lang w:val="en-GB" w:eastAsia="en-GB" w:bidi="ar-IQ"/>
              </w:rPr>
            </w:pPr>
            <w:r w:rsidRPr="00B449FE">
              <w:rPr>
                <w:rFonts w:hint="cs"/>
                <w:sz w:val="24"/>
                <w:szCs w:val="24"/>
                <w:rtl/>
                <w:lang w:val="en-GB" w:eastAsia="en-GB"/>
              </w:rPr>
              <w:t>الشركات التي لديها تضارب في المصالح. سوف يتم ا</w:t>
            </w:r>
            <w:r w:rsidRPr="00B449FE">
              <w:rPr>
                <w:sz w:val="24"/>
                <w:szCs w:val="24"/>
                <w:rtl/>
                <w:lang w:val="en-GB" w:eastAsia="en-GB"/>
              </w:rPr>
              <w:t>ستبع</w:t>
            </w:r>
            <w:r w:rsidRPr="00B449FE">
              <w:rPr>
                <w:rFonts w:hint="cs"/>
                <w:sz w:val="24"/>
                <w:szCs w:val="24"/>
                <w:rtl/>
                <w:lang w:val="en-GB" w:eastAsia="en-GB"/>
              </w:rPr>
              <w:t>ا</w:t>
            </w:r>
            <w:r w:rsidRPr="00B449FE">
              <w:rPr>
                <w:sz w:val="24"/>
                <w:szCs w:val="24"/>
                <w:rtl/>
                <w:lang w:val="en-GB" w:eastAsia="en-GB"/>
              </w:rPr>
              <w:t xml:space="preserve">د جميع مقدمي العطاءات </w:t>
            </w:r>
            <w:r w:rsidRPr="00B449FE">
              <w:rPr>
                <w:rFonts w:hint="cs"/>
                <w:sz w:val="24"/>
                <w:szCs w:val="24"/>
                <w:rtl/>
                <w:lang w:val="en-GB" w:eastAsia="en-GB"/>
              </w:rPr>
              <w:t>الذين</w:t>
            </w:r>
            <w:r w:rsidRPr="00B449FE">
              <w:rPr>
                <w:sz w:val="24"/>
                <w:szCs w:val="24"/>
                <w:rtl/>
                <w:lang w:val="en-GB" w:eastAsia="en-GB"/>
              </w:rPr>
              <w:t xml:space="preserve"> يتبيّن </w:t>
            </w:r>
            <w:r w:rsidRPr="00B449FE">
              <w:rPr>
                <w:rFonts w:hint="cs"/>
                <w:sz w:val="24"/>
                <w:szCs w:val="24"/>
                <w:rtl/>
                <w:lang w:val="en-GB" w:eastAsia="en-GB"/>
              </w:rPr>
              <w:t xml:space="preserve">أنهم في </w:t>
            </w:r>
            <w:r w:rsidRPr="00B449FE">
              <w:rPr>
                <w:sz w:val="24"/>
                <w:szCs w:val="24"/>
                <w:rtl/>
                <w:lang w:val="en-GB" w:eastAsia="en-GB"/>
              </w:rPr>
              <w:t xml:space="preserve">تضارب </w:t>
            </w:r>
            <w:r w:rsidRPr="00B449FE">
              <w:rPr>
                <w:rFonts w:hint="cs"/>
                <w:sz w:val="24"/>
                <w:szCs w:val="24"/>
                <w:rtl/>
                <w:lang w:val="en-GB" w:eastAsia="en-GB"/>
              </w:rPr>
              <w:t>ل</w:t>
            </w:r>
            <w:r w:rsidRPr="00B449FE">
              <w:rPr>
                <w:sz w:val="24"/>
                <w:szCs w:val="24"/>
                <w:rtl/>
                <w:lang w:val="en-GB" w:eastAsia="en-GB"/>
              </w:rPr>
              <w:t>لمصالح</w:t>
            </w:r>
            <w:r w:rsidRPr="00B449FE">
              <w:rPr>
                <w:rFonts w:hint="cs"/>
                <w:sz w:val="24"/>
                <w:szCs w:val="24"/>
                <w:rtl/>
                <w:lang w:val="en-GB" w:eastAsia="en-GB"/>
              </w:rPr>
              <w:t xml:space="preserve">. </w:t>
            </w:r>
            <w:r w:rsidRPr="00B449FE">
              <w:rPr>
                <w:sz w:val="24"/>
                <w:szCs w:val="24"/>
                <w:rtl/>
                <w:lang w:val="en-GB" w:eastAsia="en-GB"/>
              </w:rPr>
              <w:t xml:space="preserve">يمكن اعتبار أن مقدم </w:t>
            </w:r>
            <w:r w:rsidRPr="00B449FE">
              <w:rPr>
                <w:rFonts w:hint="cs"/>
                <w:sz w:val="24"/>
                <w:szCs w:val="24"/>
                <w:rtl/>
                <w:lang w:val="en-GB" w:eastAsia="en-GB"/>
              </w:rPr>
              <w:t>ال</w:t>
            </w:r>
            <w:r w:rsidRPr="00B449FE">
              <w:rPr>
                <w:sz w:val="24"/>
                <w:szCs w:val="24"/>
                <w:rtl/>
                <w:lang w:val="en-GB" w:eastAsia="en-GB"/>
              </w:rPr>
              <w:t>عطا</w:t>
            </w:r>
            <w:r w:rsidRPr="00B449FE">
              <w:rPr>
                <w:rFonts w:hint="cs"/>
                <w:sz w:val="24"/>
                <w:szCs w:val="24"/>
                <w:rtl/>
                <w:lang w:val="en-GB" w:eastAsia="en-GB"/>
              </w:rPr>
              <w:t>ءهو</w:t>
            </w:r>
            <w:r w:rsidRPr="00B449FE">
              <w:rPr>
                <w:sz w:val="24"/>
                <w:szCs w:val="24"/>
                <w:rtl/>
                <w:lang w:val="en-GB" w:eastAsia="en-GB"/>
              </w:rPr>
              <w:t xml:space="preserve"> في تضارب للمصالح مع طرفٍ ما أو أكثر </w:t>
            </w:r>
            <w:r w:rsidRPr="00B449FE">
              <w:rPr>
                <w:rFonts w:hint="cs"/>
                <w:sz w:val="24"/>
                <w:szCs w:val="24"/>
                <w:rtl/>
                <w:lang w:val="en-GB" w:eastAsia="en-GB"/>
              </w:rPr>
              <w:t>خلال عملية العطاء هذه</w:t>
            </w:r>
            <w:r w:rsidRPr="00B449FE">
              <w:rPr>
                <w:sz w:val="24"/>
                <w:szCs w:val="24"/>
                <w:rtl/>
                <w:lang w:val="en-GB" w:eastAsia="en-GB"/>
              </w:rPr>
              <w:t>، اذا:</w:t>
            </w:r>
          </w:p>
        </w:tc>
        <w:tc>
          <w:tcPr>
            <w:tcW w:w="1843" w:type="dxa"/>
          </w:tcPr>
          <w:p w:rsidR="005D5D75" w:rsidRPr="00B449FE" w:rsidRDefault="005D5D75" w:rsidP="003B3AD3">
            <w:pPr>
              <w:bidi/>
              <w:rPr>
                <w:sz w:val="24"/>
                <w:szCs w:val="24"/>
              </w:rPr>
            </w:pPr>
          </w:p>
        </w:tc>
      </w:tr>
      <w:tr w:rsidR="005D5D75" w:rsidRPr="00B449FE" w:rsidTr="00E70BDA">
        <w:tc>
          <w:tcPr>
            <w:tcW w:w="9649" w:type="dxa"/>
          </w:tcPr>
          <w:p w:rsidR="005D5D75" w:rsidRPr="00B449FE" w:rsidRDefault="005D5D75" w:rsidP="002C59EA">
            <w:pPr>
              <w:tabs>
                <w:tab w:val="left" w:pos="459"/>
                <w:tab w:val="num" w:pos="2016"/>
              </w:tabs>
              <w:bidi/>
              <w:spacing w:before="120" w:after="120"/>
              <w:ind w:firstLine="19"/>
              <w:jc w:val="both"/>
              <w:rPr>
                <w:b/>
                <w:sz w:val="24"/>
                <w:szCs w:val="24"/>
                <w:lang w:val="en-GB"/>
              </w:rPr>
            </w:pPr>
            <w:r w:rsidRPr="00B449FE">
              <w:rPr>
                <w:sz w:val="24"/>
                <w:szCs w:val="24"/>
                <w:rtl/>
                <w:lang w:val="en-GB"/>
              </w:rPr>
              <w:t>(1)</w:t>
            </w:r>
            <w:r w:rsidRPr="00B449FE">
              <w:rPr>
                <w:sz w:val="24"/>
                <w:szCs w:val="24"/>
                <w:lang w:val="en-GB"/>
              </w:rPr>
              <w:tab/>
            </w:r>
            <w:r w:rsidRPr="00B449FE">
              <w:rPr>
                <w:sz w:val="24"/>
                <w:szCs w:val="24"/>
                <w:rtl/>
                <w:lang w:val="en-GB"/>
              </w:rPr>
              <w:t xml:space="preserve">كان </w:t>
            </w:r>
            <w:r w:rsidRPr="00B449FE">
              <w:rPr>
                <w:rFonts w:hint="cs"/>
                <w:sz w:val="24"/>
                <w:szCs w:val="24"/>
                <w:rtl/>
                <w:lang w:val="en-GB" w:bidi="ar-LB"/>
              </w:rPr>
              <w:t>لديهم</w:t>
            </w:r>
            <w:r w:rsidRPr="00B449FE">
              <w:rPr>
                <w:sz w:val="24"/>
                <w:szCs w:val="24"/>
                <w:rtl/>
                <w:lang w:val="en-GB"/>
              </w:rPr>
              <w:t xml:space="preserve"> شريك مشترك (</w:t>
            </w:r>
            <w:r w:rsidRPr="00B449FE">
              <w:rPr>
                <w:sz w:val="24"/>
                <w:szCs w:val="24"/>
                <w:lang w:val="en-GB"/>
              </w:rPr>
              <w:t>common controlling partner</w:t>
            </w:r>
            <w:r w:rsidRPr="00B449FE">
              <w:rPr>
                <w:sz w:val="24"/>
                <w:szCs w:val="24"/>
                <w:rtl/>
                <w:lang w:val="en-GB"/>
              </w:rPr>
              <w:t>) يسيطرعلى أعمالهما؛ أو</w:t>
            </w:r>
          </w:p>
        </w:tc>
        <w:tc>
          <w:tcPr>
            <w:tcW w:w="1843" w:type="dxa"/>
          </w:tcPr>
          <w:p w:rsidR="005D5D75" w:rsidRPr="00B449FE" w:rsidRDefault="005D5D75" w:rsidP="003B3AD3">
            <w:pPr>
              <w:bidi/>
              <w:rPr>
                <w:sz w:val="24"/>
                <w:szCs w:val="24"/>
              </w:rPr>
            </w:pPr>
          </w:p>
        </w:tc>
      </w:tr>
      <w:tr w:rsidR="005D5D75" w:rsidRPr="00B449FE" w:rsidTr="00E70BDA">
        <w:tc>
          <w:tcPr>
            <w:tcW w:w="9649" w:type="dxa"/>
          </w:tcPr>
          <w:p w:rsidR="005D5D75" w:rsidRPr="00B449FE" w:rsidRDefault="005D5D75" w:rsidP="003B3AD3">
            <w:pPr>
              <w:tabs>
                <w:tab w:val="left" w:pos="972"/>
                <w:tab w:val="num" w:pos="2016"/>
              </w:tabs>
              <w:bidi/>
              <w:spacing w:before="120" w:after="120"/>
              <w:ind w:firstLine="19"/>
              <w:jc w:val="both"/>
              <w:rPr>
                <w:b/>
                <w:smallCaps/>
                <w:sz w:val="24"/>
                <w:szCs w:val="24"/>
                <w:lang w:val="en-GB" w:bidi="ar-IQ"/>
              </w:rPr>
            </w:pPr>
            <w:r w:rsidRPr="00B449FE">
              <w:rPr>
                <w:sz w:val="24"/>
                <w:szCs w:val="24"/>
                <w:rtl/>
                <w:lang w:val="en-GB"/>
              </w:rPr>
              <w:t>(2)</w:t>
            </w:r>
            <w:r w:rsidRPr="00B449FE">
              <w:rPr>
                <w:sz w:val="24"/>
                <w:szCs w:val="24"/>
                <w:rtl/>
                <w:lang w:val="es-ES_tradnl"/>
              </w:rPr>
              <w:t xml:space="preserve"> تلقّ</w:t>
            </w:r>
            <w:r w:rsidRPr="00B449FE">
              <w:rPr>
                <w:rFonts w:hint="cs"/>
                <w:sz w:val="24"/>
                <w:szCs w:val="24"/>
                <w:rtl/>
                <w:lang w:val="es-ES_tradnl"/>
              </w:rPr>
              <w:t>وا أو يتلقون</w:t>
            </w:r>
            <w:r w:rsidRPr="00B449FE">
              <w:rPr>
                <w:sz w:val="24"/>
                <w:szCs w:val="24"/>
                <w:rtl/>
                <w:lang w:val="es-ES_tradnl"/>
              </w:rPr>
              <w:t xml:space="preserve"> أي دعمٍ </w:t>
            </w:r>
            <w:r w:rsidRPr="00B449FE">
              <w:rPr>
                <w:sz w:val="24"/>
                <w:szCs w:val="24"/>
                <w:rtl/>
                <w:lang w:val="en-GB"/>
              </w:rPr>
              <w:t>(</w:t>
            </w:r>
            <w:r w:rsidRPr="00B449FE">
              <w:rPr>
                <w:sz w:val="24"/>
                <w:szCs w:val="24"/>
                <w:lang w:val="en-GB"/>
              </w:rPr>
              <w:t>subsidy</w:t>
            </w:r>
            <w:r w:rsidRPr="00B449FE">
              <w:rPr>
                <w:sz w:val="24"/>
                <w:szCs w:val="24"/>
                <w:rtl/>
                <w:lang w:val="en-GB"/>
              </w:rPr>
              <w:t xml:space="preserve">) </w:t>
            </w:r>
            <w:r w:rsidRPr="00B449FE">
              <w:rPr>
                <w:rFonts w:hint="cs"/>
                <w:sz w:val="24"/>
                <w:szCs w:val="24"/>
                <w:rtl/>
                <w:lang w:val="en-GB"/>
              </w:rPr>
              <w:t xml:space="preserve">بشكل </w:t>
            </w:r>
            <w:r w:rsidRPr="00B449FE">
              <w:rPr>
                <w:sz w:val="24"/>
                <w:szCs w:val="24"/>
                <w:rtl/>
                <w:lang w:val="en-GB"/>
              </w:rPr>
              <w:t>مباشر أو غير مباشر من أي من</w:t>
            </w:r>
            <w:r w:rsidRPr="00B449FE">
              <w:rPr>
                <w:rFonts w:hint="cs"/>
                <w:sz w:val="24"/>
                <w:szCs w:val="24"/>
                <w:rtl/>
                <w:lang w:val="en-GB"/>
              </w:rPr>
              <w:t>هم؛</w:t>
            </w:r>
            <w:r w:rsidRPr="00B449FE">
              <w:rPr>
                <w:sz w:val="24"/>
                <w:szCs w:val="24"/>
                <w:rtl/>
                <w:lang w:val="en-GB"/>
              </w:rPr>
              <w:t xml:space="preserve"> أو</w:t>
            </w:r>
          </w:p>
        </w:tc>
        <w:tc>
          <w:tcPr>
            <w:tcW w:w="1843" w:type="dxa"/>
          </w:tcPr>
          <w:p w:rsidR="005D5D75" w:rsidRPr="00B449FE" w:rsidRDefault="005D5D75" w:rsidP="003B3AD3">
            <w:pPr>
              <w:bidi/>
              <w:rPr>
                <w:sz w:val="24"/>
                <w:szCs w:val="24"/>
              </w:rPr>
            </w:pPr>
          </w:p>
        </w:tc>
      </w:tr>
      <w:tr w:rsidR="005D5D75" w:rsidRPr="00B449FE" w:rsidTr="00E70BDA">
        <w:tc>
          <w:tcPr>
            <w:tcW w:w="9649" w:type="dxa"/>
          </w:tcPr>
          <w:p w:rsidR="005D5D75" w:rsidRPr="00B449FE" w:rsidRDefault="005D5D75" w:rsidP="003B3AD3">
            <w:pPr>
              <w:tabs>
                <w:tab w:val="left" w:pos="972"/>
                <w:tab w:val="num" w:pos="2016"/>
              </w:tabs>
              <w:bidi/>
              <w:spacing w:before="120" w:after="120"/>
              <w:ind w:firstLine="19"/>
              <w:jc w:val="both"/>
              <w:rPr>
                <w:b/>
                <w:smallCaps/>
                <w:sz w:val="24"/>
                <w:szCs w:val="24"/>
                <w:lang w:val="en-GB"/>
              </w:rPr>
            </w:pPr>
            <w:r w:rsidRPr="00B449FE">
              <w:rPr>
                <w:sz w:val="24"/>
                <w:szCs w:val="24"/>
                <w:rtl/>
                <w:lang w:val="en-GB"/>
              </w:rPr>
              <w:lastRenderedPageBreak/>
              <w:t xml:space="preserve">(3) كان لديهم الممثل القانوني نفسه لأغراض </w:t>
            </w:r>
            <w:r w:rsidRPr="00B449FE">
              <w:rPr>
                <w:sz w:val="24"/>
                <w:szCs w:val="24"/>
                <w:rtl/>
                <w:lang w:val="es-ES_tradnl"/>
              </w:rPr>
              <w:t>هذ</w:t>
            </w:r>
            <w:r w:rsidRPr="00B449FE">
              <w:rPr>
                <w:rFonts w:hint="cs"/>
                <w:sz w:val="24"/>
                <w:szCs w:val="24"/>
                <w:rtl/>
                <w:lang w:val="es-ES_tradnl"/>
              </w:rPr>
              <w:t>ا</w:t>
            </w:r>
            <w:r w:rsidRPr="00B449FE">
              <w:rPr>
                <w:sz w:val="24"/>
                <w:szCs w:val="24"/>
                <w:rtl/>
                <w:lang w:val="es-ES_tradnl"/>
              </w:rPr>
              <w:t xml:space="preserve"> ال</w:t>
            </w:r>
            <w:r w:rsidRPr="00B449FE">
              <w:rPr>
                <w:rFonts w:hint="cs"/>
                <w:sz w:val="24"/>
                <w:szCs w:val="24"/>
                <w:rtl/>
                <w:lang w:val="es-ES_tradnl"/>
              </w:rPr>
              <w:t>عطاء</w:t>
            </w:r>
            <w:r w:rsidRPr="00B449FE">
              <w:rPr>
                <w:rFonts w:hint="cs"/>
                <w:sz w:val="24"/>
                <w:szCs w:val="24"/>
                <w:rtl/>
                <w:lang w:val="en-GB"/>
              </w:rPr>
              <w:t>؛ أو</w:t>
            </w:r>
          </w:p>
        </w:tc>
        <w:tc>
          <w:tcPr>
            <w:tcW w:w="1843" w:type="dxa"/>
          </w:tcPr>
          <w:p w:rsidR="005D5D75" w:rsidRPr="00B449FE" w:rsidRDefault="005D5D75" w:rsidP="003B3AD3">
            <w:pPr>
              <w:bidi/>
              <w:rPr>
                <w:sz w:val="24"/>
                <w:szCs w:val="24"/>
                <w:lang w:bidi="ar-IQ"/>
              </w:rPr>
            </w:pPr>
          </w:p>
        </w:tc>
      </w:tr>
      <w:tr w:rsidR="005D5D75" w:rsidRPr="00B449FE" w:rsidTr="00E70BDA">
        <w:tc>
          <w:tcPr>
            <w:tcW w:w="9649" w:type="dxa"/>
          </w:tcPr>
          <w:p w:rsidR="005D5D75" w:rsidRPr="00B449FE" w:rsidRDefault="005D5D75" w:rsidP="00423BA2">
            <w:pPr>
              <w:tabs>
                <w:tab w:val="left" w:pos="972"/>
                <w:tab w:val="num" w:pos="2016"/>
              </w:tabs>
              <w:bidi/>
              <w:spacing w:before="120" w:after="120"/>
              <w:ind w:firstLine="19"/>
              <w:jc w:val="both"/>
              <w:rPr>
                <w:sz w:val="24"/>
                <w:szCs w:val="24"/>
                <w:lang w:val="en-GB"/>
              </w:rPr>
            </w:pPr>
            <w:r w:rsidRPr="00B449FE">
              <w:rPr>
                <w:sz w:val="24"/>
                <w:szCs w:val="24"/>
                <w:rtl/>
                <w:lang w:val="es-ES_tradnl"/>
              </w:rPr>
              <w:t>(4)</w:t>
            </w:r>
            <w:r w:rsidRPr="00B449FE">
              <w:rPr>
                <w:b/>
                <w:sz w:val="24"/>
                <w:szCs w:val="24"/>
                <w:rtl/>
                <w:lang w:val="en-GB"/>
              </w:rPr>
              <w:t xml:space="preserve"> كان</w:t>
            </w:r>
            <w:r w:rsidRPr="00B449FE">
              <w:rPr>
                <w:rFonts w:hint="cs"/>
                <w:b/>
                <w:sz w:val="24"/>
                <w:szCs w:val="24"/>
                <w:rtl/>
                <w:lang w:val="en-GB"/>
              </w:rPr>
              <w:t>ت</w:t>
            </w:r>
            <w:r w:rsidRPr="00B449FE">
              <w:rPr>
                <w:b/>
                <w:sz w:val="24"/>
                <w:szCs w:val="24"/>
                <w:rtl/>
                <w:lang w:val="en-GB"/>
              </w:rPr>
              <w:t xml:space="preserve"> لديهم علاقة- مباشرة أو عن طريق طرف ثالث- مع بعضهم البعض، تمكنهم من الحصول على معلومات حول عطاء </w:t>
            </w:r>
            <w:r w:rsidRPr="00B449FE">
              <w:rPr>
                <w:rFonts w:hint="cs"/>
                <w:b/>
                <w:sz w:val="24"/>
                <w:szCs w:val="24"/>
                <w:rtl/>
                <w:lang w:val="en-GB"/>
              </w:rPr>
              <w:t>مقدم العطاء الآخر</w:t>
            </w:r>
            <w:r w:rsidRPr="00B449FE">
              <w:rPr>
                <w:b/>
                <w:sz w:val="24"/>
                <w:szCs w:val="24"/>
                <w:rtl/>
                <w:lang w:val="en-GB"/>
              </w:rPr>
              <w:t xml:space="preserve"> أو التأثير على هذا العطاء أو التأثير في قرارات جهة التعاقد بشأن </w:t>
            </w:r>
            <w:r w:rsidRPr="00B449FE">
              <w:rPr>
                <w:rFonts w:hint="cs"/>
                <w:sz w:val="24"/>
                <w:szCs w:val="24"/>
                <w:rtl/>
                <w:lang w:val="es-ES_tradnl"/>
              </w:rPr>
              <w:t>عملية (المناقصة) هذه؛</w:t>
            </w:r>
            <w:r w:rsidRPr="00B449FE">
              <w:rPr>
                <w:sz w:val="24"/>
                <w:szCs w:val="24"/>
                <w:rtl/>
                <w:lang w:val="es-ES_tradnl"/>
              </w:rPr>
              <w:t xml:space="preserve"> أو</w:t>
            </w:r>
          </w:p>
        </w:tc>
        <w:tc>
          <w:tcPr>
            <w:tcW w:w="1843" w:type="dxa"/>
          </w:tcPr>
          <w:p w:rsidR="005D5D75" w:rsidRPr="00B449FE" w:rsidRDefault="005D5D75" w:rsidP="003B3AD3">
            <w:pPr>
              <w:bidi/>
              <w:rPr>
                <w:sz w:val="24"/>
                <w:szCs w:val="24"/>
              </w:rPr>
            </w:pPr>
          </w:p>
        </w:tc>
      </w:tr>
      <w:tr w:rsidR="005D5D75" w:rsidRPr="00B449FE" w:rsidTr="00E70BDA">
        <w:tc>
          <w:tcPr>
            <w:tcW w:w="9649" w:type="dxa"/>
          </w:tcPr>
          <w:p w:rsidR="005D5D75" w:rsidRPr="00B449FE" w:rsidRDefault="005D5D75" w:rsidP="003B3AD3">
            <w:pPr>
              <w:tabs>
                <w:tab w:val="left" w:pos="972"/>
                <w:tab w:val="num" w:pos="2016"/>
              </w:tabs>
              <w:bidi/>
              <w:spacing w:before="120" w:after="120"/>
              <w:ind w:left="19" w:hanging="13"/>
              <w:jc w:val="both"/>
              <w:rPr>
                <w:b/>
                <w:smallCaps/>
                <w:sz w:val="24"/>
                <w:szCs w:val="24"/>
                <w:lang w:val="en-GB"/>
              </w:rPr>
            </w:pPr>
            <w:r w:rsidRPr="00B449FE">
              <w:rPr>
                <w:sz w:val="24"/>
                <w:szCs w:val="24"/>
                <w:rtl/>
                <w:lang w:val="en-GB"/>
              </w:rPr>
              <w:t>(5)</w:t>
            </w:r>
            <w:r w:rsidRPr="00B449FE">
              <w:rPr>
                <w:b/>
                <w:sz w:val="24"/>
                <w:szCs w:val="24"/>
                <w:rtl/>
                <w:lang w:val="en-GB"/>
              </w:rPr>
              <w:t xml:space="preserve"> ق</w:t>
            </w:r>
            <w:r w:rsidRPr="00B449FE">
              <w:rPr>
                <w:rFonts w:hint="cs"/>
                <w:b/>
                <w:sz w:val="24"/>
                <w:szCs w:val="24"/>
                <w:rtl/>
                <w:lang w:val="en-GB"/>
              </w:rPr>
              <w:t xml:space="preserve">ام </w:t>
            </w:r>
            <w:r w:rsidRPr="00B449FE">
              <w:rPr>
                <w:b/>
                <w:sz w:val="24"/>
                <w:szCs w:val="24"/>
                <w:rtl/>
                <w:lang w:val="en-GB"/>
              </w:rPr>
              <w:t>مقدم عطاء</w:t>
            </w:r>
            <w:r w:rsidRPr="00B449FE">
              <w:rPr>
                <w:rFonts w:hint="cs"/>
                <w:b/>
                <w:sz w:val="24"/>
                <w:szCs w:val="24"/>
                <w:rtl/>
                <w:lang w:val="en-GB"/>
              </w:rPr>
              <w:t>ٍ</w:t>
            </w:r>
            <w:r w:rsidRPr="00B449FE">
              <w:rPr>
                <w:b/>
                <w:sz w:val="24"/>
                <w:szCs w:val="24"/>
                <w:rtl/>
                <w:lang w:val="en-GB"/>
              </w:rPr>
              <w:t xml:space="preserve"> ما</w:t>
            </w:r>
            <w:r w:rsidRPr="00B449FE">
              <w:rPr>
                <w:rFonts w:hint="cs"/>
                <w:sz w:val="24"/>
                <w:szCs w:val="24"/>
                <w:rtl/>
                <w:lang w:val="es-ES_tradnl"/>
              </w:rPr>
              <w:t xml:space="preserve">بتقديم </w:t>
            </w:r>
            <w:r w:rsidRPr="00B449FE">
              <w:rPr>
                <w:sz w:val="24"/>
                <w:szCs w:val="24"/>
                <w:rtl/>
                <w:lang w:val="es-ES_tradnl"/>
              </w:rPr>
              <w:t>أكثر من عطاء في هذه المناقصة</w:t>
            </w:r>
            <w:r w:rsidRPr="00B449FE">
              <w:rPr>
                <w:rFonts w:hint="cs"/>
                <w:sz w:val="24"/>
                <w:szCs w:val="24"/>
                <w:rtl/>
                <w:lang w:val="es-ES_tradnl"/>
              </w:rPr>
              <w:t>،</w:t>
            </w:r>
            <w:r w:rsidRPr="00B449FE">
              <w:rPr>
                <w:sz w:val="24"/>
                <w:szCs w:val="24"/>
                <w:rtl/>
                <w:lang w:val="es-ES_tradnl"/>
              </w:rPr>
              <w:t xml:space="preserve"> سواء كان ذلك </w:t>
            </w:r>
            <w:r w:rsidRPr="00B449FE">
              <w:rPr>
                <w:rFonts w:hint="cs"/>
                <w:sz w:val="24"/>
                <w:szCs w:val="24"/>
                <w:rtl/>
                <w:lang w:val="es-ES_tradnl"/>
              </w:rPr>
              <w:t>منفرداً</w:t>
            </w:r>
            <w:r w:rsidRPr="00B449FE">
              <w:rPr>
                <w:sz w:val="24"/>
                <w:szCs w:val="24"/>
                <w:rtl/>
                <w:lang w:val="es-ES_tradnl"/>
              </w:rPr>
              <w:t xml:space="preserve"> أو من ضمن شراكة أوائتلاف شركات</w:t>
            </w:r>
            <w:r w:rsidRPr="00B449FE">
              <w:rPr>
                <w:rFonts w:hint="cs"/>
                <w:sz w:val="24"/>
                <w:szCs w:val="24"/>
                <w:rtl/>
                <w:lang w:val="es-ES_tradnl"/>
              </w:rPr>
              <w:t>،</w:t>
            </w:r>
            <w:r w:rsidRPr="00B449FE">
              <w:rPr>
                <w:sz w:val="24"/>
                <w:szCs w:val="24"/>
                <w:rtl/>
                <w:lang w:val="es-ES_tradnl"/>
              </w:rPr>
              <w:t xml:space="preserve"> مما سيؤدي إلى استبعاد جميع تلك العطاءات</w:t>
            </w:r>
            <w:r w:rsidRPr="00B449FE">
              <w:rPr>
                <w:b/>
                <w:sz w:val="24"/>
                <w:szCs w:val="24"/>
                <w:rtl/>
                <w:lang w:val="en-GB"/>
              </w:rPr>
              <w:t xml:space="preserve">. </w:t>
            </w:r>
            <w:r w:rsidRPr="00B449FE">
              <w:rPr>
                <w:sz w:val="24"/>
                <w:szCs w:val="24"/>
                <w:rtl/>
                <w:lang w:val="es-ES_tradnl"/>
              </w:rPr>
              <w:t>وبالرغم من ذلك</w:t>
            </w:r>
            <w:r w:rsidRPr="00B449FE">
              <w:rPr>
                <w:rFonts w:hint="cs"/>
                <w:sz w:val="24"/>
                <w:szCs w:val="24"/>
                <w:rtl/>
                <w:lang w:val="es-ES_tradnl"/>
              </w:rPr>
              <w:t>، هذا لن</w:t>
            </w:r>
            <w:r w:rsidRPr="00B449FE">
              <w:rPr>
                <w:sz w:val="24"/>
                <w:szCs w:val="24"/>
                <w:rtl/>
                <w:lang w:val="es-ES_tradnl"/>
              </w:rPr>
              <w:t xml:space="preserve"> يحدّ </w:t>
            </w:r>
            <w:r w:rsidRPr="00B449FE">
              <w:rPr>
                <w:rFonts w:hint="cs"/>
                <w:sz w:val="24"/>
                <w:szCs w:val="24"/>
                <w:rtl/>
                <w:lang w:val="es-ES_tradnl"/>
              </w:rPr>
              <w:t xml:space="preserve">من إمكانية </w:t>
            </w:r>
            <w:r w:rsidRPr="00B449FE">
              <w:rPr>
                <w:sz w:val="24"/>
                <w:szCs w:val="24"/>
                <w:rtl/>
                <w:lang w:val="es-ES_tradnl"/>
              </w:rPr>
              <w:t xml:space="preserve">مشاركة مقدم </w:t>
            </w:r>
            <w:r w:rsidRPr="00B449FE">
              <w:rPr>
                <w:rFonts w:hint="cs"/>
                <w:sz w:val="24"/>
                <w:szCs w:val="24"/>
                <w:rtl/>
                <w:lang w:val="es-ES_tradnl"/>
              </w:rPr>
              <w:t>ال</w:t>
            </w:r>
            <w:r w:rsidRPr="00B449FE">
              <w:rPr>
                <w:sz w:val="24"/>
                <w:szCs w:val="24"/>
                <w:rtl/>
                <w:lang w:val="es-ES_tradnl"/>
              </w:rPr>
              <w:t>عطاء كمقاول ثانوي في عطاء آخر أو مشاركة شركة ما كمقاول ثانوي في أكثر من عطاء</w:t>
            </w:r>
            <w:r w:rsidRPr="00B449FE">
              <w:rPr>
                <w:rFonts w:hint="cs"/>
                <w:sz w:val="24"/>
                <w:szCs w:val="24"/>
                <w:rtl/>
                <w:lang w:val="es-ES_tradnl"/>
              </w:rPr>
              <w:t>؛</w:t>
            </w:r>
            <w:r w:rsidRPr="00B449FE">
              <w:rPr>
                <w:sz w:val="24"/>
                <w:szCs w:val="24"/>
                <w:rtl/>
                <w:lang w:val="es-ES_tradnl"/>
              </w:rPr>
              <w:t xml:space="preserve"> أو</w:t>
            </w:r>
          </w:p>
        </w:tc>
        <w:tc>
          <w:tcPr>
            <w:tcW w:w="1843" w:type="dxa"/>
          </w:tcPr>
          <w:p w:rsidR="005D5D75" w:rsidRPr="00B449FE" w:rsidRDefault="005D5D75" w:rsidP="003B3AD3">
            <w:pPr>
              <w:bidi/>
              <w:rPr>
                <w:sz w:val="24"/>
                <w:szCs w:val="24"/>
              </w:rPr>
            </w:pPr>
          </w:p>
        </w:tc>
      </w:tr>
      <w:tr w:rsidR="005D5D75" w:rsidRPr="00B449FE" w:rsidTr="00E70BDA">
        <w:tc>
          <w:tcPr>
            <w:tcW w:w="9649" w:type="dxa"/>
          </w:tcPr>
          <w:p w:rsidR="005D5D75" w:rsidRPr="00B449FE" w:rsidRDefault="005D5D75" w:rsidP="003B3AD3">
            <w:pPr>
              <w:bidi/>
              <w:jc w:val="both"/>
              <w:rPr>
                <w:sz w:val="24"/>
                <w:szCs w:val="24"/>
              </w:rPr>
            </w:pPr>
            <w:r w:rsidRPr="00B449FE">
              <w:rPr>
                <w:rFonts w:hint="cs"/>
                <w:sz w:val="24"/>
                <w:szCs w:val="24"/>
                <w:rtl/>
              </w:rPr>
              <w:t xml:space="preserve">(6) </w:t>
            </w:r>
            <w:r w:rsidRPr="00B449FE">
              <w:rPr>
                <w:sz w:val="24"/>
                <w:szCs w:val="24"/>
                <w:rtl/>
              </w:rPr>
              <w:t xml:space="preserve">قد قدم مقدم العطاء المواصفات أو غيرها من الوثائق التي </w:t>
            </w:r>
            <w:r w:rsidRPr="00B449FE">
              <w:rPr>
                <w:rFonts w:hint="cs"/>
                <w:sz w:val="24"/>
                <w:szCs w:val="24"/>
                <w:rtl/>
              </w:rPr>
              <w:t>ستستخدم</w:t>
            </w:r>
            <w:r w:rsidRPr="00B449FE">
              <w:rPr>
                <w:sz w:val="24"/>
                <w:szCs w:val="24"/>
                <w:rtl/>
              </w:rPr>
              <w:t xml:space="preserve"> في التعاقد على (الأدوية واللقاحات ) موضوع وثائق المناقصة هذه، وذلك بطلب من جهة التعاقد </w:t>
            </w:r>
            <w:r w:rsidRPr="00B449FE">
              <w:rPr>
                <w:rFonts w:hint="cs"/>
                <w:sz w:val="24"/>
                <w:szCs w:val="24"/>
                <w:rtl/>
              </w:rPr>
              <w:t>؛ أو</w:t>
            </w:r>
          </w:p>
        </w:tc>
        <w:tc>
          <w:tcPr>
            <w:tcW w:w="1843" w:type="dxa"/>
          </w:tcPr>
          <w:p w:rsidR="005D5D75" w:rsidRPr="00B449FE" w:rsidRDefault="005D5D75" w:rsidP="003B3AD3">
            <w:pPr>
              <w:bidi/>
              <w:rPr>
                <w:sz w:val="24"/>
                <w:szCs w:val="24"/>
              </w:rPr>
            </w:pPr>
          </w:p>
        </w:tc>
      </w:tr>
      <w:tr w:rsidR="005D5D75" w:rsidRPr="00B449FE" w:rsidTr="00E70BDA">
        <w:tc>
          <w:tcPr>
            <w:tcW w:w="9649" w:type="dxa"/>
          </w:tcPr>
          <w:p w:rsidR="005D5D75" w:rsidRPr="00B449FE" w:rsidRDefault="005D5D75" w:rsidP="005376EF">
            <w:pPr>
              <w:tabs>
                <w:tab w:val="left" w:pos="702"/>
              </w:tabs>
              <w:bidi/>
              <w:spacing w:before="120" w:after="120"/>
              <w:jc w:val="both"/>
              <w:rPr>
                <w:sz w:val="24"/>
                <w:szCs w:val="24"/>
              </w:rPr>
            </w:pPr>
            <w:r w:rsidRPr="00B449FE">
              <w:rPr>
                <w:rFonts w:hint="cs"/>
                <w:sz w:val="24"/>
                <w:szCs w:val="24"/>
                <w:rtl/>
              </w:rPr>
              <w:t xml:space="preserve">6.2 </w:t>
            </w:r>
            <w:r w:rsidRPr="00B449FE">
              <w:rPr>
                <w:sz w:val="24"/>
                <w:szCs w:val="24"/>
                <w:rtl/>
              </w:rPr>
              <w:t xml:space="preserve">لايسمح لموظفي الحكومة والقطاع العام أن يشاركوا بشكل مباشر أو غير مباشر في المناقصات </w:t>
            </w:r>
            <w:r w:rsidRPr="00B449FE">
              <w:rPr>
                <w:rFonts w:hint="cs"/>
                <w:sz w:val="24"/>
                <w:szCs w:val="24"/>
                <w:rtl/>
              </w:rPr>
              <w:t>هذه</w:t>
            </w:r>
            <w:r w:rsidRPr="00B449FE">
              <w:rPr>
                <w:sz w:val="24"/>
                <w:szCs w:val="24"/>
                <w:rtl/>
              </w:rPr>
              <w:t>.</w:t>
            </w:r>
          </w:p>
        </w:tc>
        <w:tc>
          <w:tcPr>
            <w:tcW w:w="1843" w:type="dxa"/>
          </w:tcPr>
          <w:p w:rsidR="005D5D75" w:rsidRPr="00B449FE" w:rsidRDefault="005D5D75" w:rsidP="003B3AD3">
            <w:pPr>
              <w:bidi/>
              <w:rPr>
                <w:sz w:val="24"/>
                <w:szCs w:val="24"/>
              </w:rPr>
            </w:pPr>
          </w:p>
        </w:tc>
      </w:tr>
      <w:tr w:rsidR="005D5D75" w:rsidRPr="00B449FE" w:rsidTr="00E70BDA">
        <w:tc>
          <w:tcPr>
            <w:tcW w:w="9649" w:type="dxa"/>
          </w:tcPr>
          <w:p w:rsidR="005D5D75" w:rsidRPr="00B449FE" w:rsidRDefault="005D5D75" w:rsidP="00826799">
            <w:pPr>
              <w:tabs>
                <w:tab w:val="left" w:pos="612"/>
              </w:tabs>
              <w:bidi/>
              <w:spacing w:before="120" w:after="120"/>
              <w:ind w:left="-14"/>
              <w:jc w:val="both"/>
              <w:rPr>
                <w:sz w:val="24"/>
                <w:szCs w:val="24"/>
              </w:rPr>
            </w:pPr>
            <w:r w:rsidRPr="00B449FE">
              <w:rPr>
                <w:rFonts w:hint="cs"/>
                <w:sz w:val="24"/>
                <w:szCs w:val="24"/>
                <w:rtl/>
              </w:rPr>
              <w:t>6.3</w:t>
            </w:r>
            <w:r w:rsidRPr="00B449FE">
              <w:rPr>
                <w:sz w:val="24"/>
                <w:szCs w:val="24"/>
              </w:rPr>
              <w:tab/>
            </w:r>
            <w:r w:rsidRPr="00B449FE">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B449FE">
              <w:rPr>
                <w:rFonts w:hint="cs"/>
                <w:b/>
                <w:bCs/>
                <w:sz w:val="24"/>
                <w:szCs w:val="24"/>
                <w:rtl/>
              </w:rPr>
              <w:t>في ورقة بيانات العطاء</w:t>
            </w:r>
            <w:r w:rsidRPr="00B449FE">
              <w:rPr>
                <w:rFonts w:hint="cs"/>
                <w:sz w:val="24"/>
                <w:szCs w:val="24"/>
                <w:rtl/>
              </w:rPr>
              <w:t>.</w:t>
            </w:r>
          </w:p>
          <w:p w:rsidR="005D5D75" w:rsidRPr="00B449FE" w:rsidRDefault="005D5D75" w:rsidP="003B3AD3">
            <w:pPr>
              <w:bidi/>
              <w:jc w:val="right"/>
              <w:rPr>
                <w:sz w:val="24"/>
                <w:szCs w:val="24"/>
              </w:rPr>
            </w:pPr>
          </w:p>
        </w:tc>
        <w:tc>
          <w:tcPr>
            <w:tcW w:w="1843" w:type="dxa"/>
          </w:tcPr>
          <w:p w:rsidR="005D5D75" w:rsidRPr="00B449FE" w:rsidRDefault="005D5D75" w:rsidP="003B3AD3">
            <w:pPr>
              <w:bidi/>
              <w:rPr>
                <w:sz w:val="24"/>
                <w:szCs w:val="24"/>
              </w:rPr>
            </w:pPr>
          </w:p>
        </w:tc>
      </w:tr>
      <w:tr w:rsidR="005D5D75" w:rsidRPr="00B449FE" w:rsidTr="00E70BDA">
        <w:tc>
          <w:tcPr>
            <w:tcW w:w="9649" w:type="dxa"/>
          </w:tcPr>
          <w:p w:rsidR="005D5D75" w:rsidRPr="00B449FE" w:rsidRDefault="005D5D75" w:rsidP="003B3AD3">
            <w:pPr>
              <w:tabs>
                <w:tab w:val="left" w:pos="612"/>
              </w:tabs>
              <w:bidi/>
              <w:spacing w:before="120" w:after="120"/>
              <w:jc w:val="both"/>
              <w:rPr>
                <w:sz w:val="24"/>
                <w:szCs w:val="24"/>
                <w:rtl/>
                <w:lang w:bidi="ar-IQ"/>
              </w:rPr>
            </w:pPr>
            <w:r w:rsidRPr="00B449FE">
              <w:rPr>
                <w:rFonts w:hint="cs"/>
                <w:spacing w:val="-3"/>
                <w:sz w:val="24"/>
                <w:szCs w:val="24"/>
                <w:rtl/>
              </w:rPr>
              <w:t>7.1</w:t>
            </w:r>
            <w:r w:rsidRPr="00B449FE">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rsidR="005D5D75" w:rsidRPr="00B449FE" w:rsidRDefault="005D5D75" w:rsidP="003B3AD3">
            <w:pPr>
              <w:jc w:val="both"/>
              <w:rPr>
                <w:sz w:val="24"/>
                <w:szCs w:val="24"/>
                <w:lang w:bidi="ar-IQ"/>
              </w:rPr>
            </w:pPr>
          </w:p>
        </w:tc>
        <w:tc>
          <w:tcPr>
            <w:tcW w:w="1843" w:type="dxa"/>
          </w:tcPr>
          <w:p w:rsidR="005D5D75" w:rsidRPr="00B449FE" w:rsidRDefault="005D5D75" w:rsidP="004A4BE4">
            <w:pPr>
              <w:keepNext/>
              <w:keepLines/>
              <w:bidi/>
              <w:spacing w:before="200"/>
              <w:outlineLvl w:val="1"/>
              <w:rPr>
                <w:rFonts w:ascii="Arial Narrow" w:eastAsia="Calibri" w:hAnsi="Arial Narrow" w:cs="Arial"/>
                <w:b/>
                <w:bCs/>
                <w:sz w:val="24"/>
                <w:szCs w:val="24"/>
              </w:rPr>
            </w:pPr>
            <w:bookmarkStart w:id="7" w:name="_Toc334906978"/>
            <w:r w:rsidRPr="00B449FE">
              <w:rPr>
                <w:rFonts w:ascii="Arial Narrow" w:eastAsia="Calibri" w:hAnsi="Arial Narrow" w:cs="Arial"/>
                <w:b/>
                <w:bCs/>
                <w:sz w:val="24"/>
                <w:szCs w:val="24"/>
                <w:rtl/>
              </w:rPr>
              <w:t>7.</w:t>
            </w:r>
            <w:r w:rsidRPr="00B449FE">
              <w:rPr>
                <w:rFonts w:ascii="Arial Narrow" w:eastAsia="Calibri" w:hAnsi="Arial Narrow" w:cs="Arial" w:hint="eastAsia"/>
                <w:b/>
                <w:bCs/>
                <w:sz w:val="24"/>
                <w:szCs w:val="24"/>
                <w:rtl/>
              </w:rPr>
              <w:t xml:space="preserve"> وثائق</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إثبات</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أهلية</w:t>
            </w:r>
            <w:r w:rsidRPr="00B449FE">
              <w:rPr>
                <w:rFonts w:ascii="Arial Narrow" w:eastAsia="Calibri" w:hAnsi="Arial Narrow" w:cs="Arial" w:hint="cs"/>
                <w:b/>
                <w:bCs/>
                <w:sz w:val="24"/>
                <w:szCs w:val="24"/>
                <w:rtl/>
              </w:rPr>
              <w:t xml:space="preserve"> (الأدوية واللقاحات) ومطابقتها </w:t>
            </w:r>
            <w:r w:rsidRPr="00B449FE">
              <w:rPr>
                <w:rFonts w:ascii="Arial Narrow" w:eastAsia="Calibri" w:hAnsi="Arial Narrow" w:cs="Arial" w:hint="eastAsia"/>
                <w:b/>
                <w:bCs/>
                <w:sz w:val="24"/>
                <w:szCs w:val="24"/>
                <w:rtl/>
              </w:rPr>
              <w:t>لوثائق</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w:t>
            </w:r>
            <w:bookmarkEnd w:id="7"/>
            <w:r w:rsidRPr="00B449FE">
              <w:rPr>
                <w:rFonts w:ascii="Arial Narrow" w:eastAsia="Calibri" w:hAnsi="Arial Narrow" w:cs="Arial" w:hint="cs"/>
                <w:b/>
                <w:bCs/>
                <w:sz w:val="24"/>
                <w:szCs w:val="24"/>
                <w:rtl/>
              </w:rPr>
              <w:t>مناقصة.</w:t>
            </w:r>
          </w:p>
          <w:p w:rsidR="005D5D75" w:rsidRPr="00B449FE" w:rsidRDefault="005D5D75" w:rsidP="003B3AD3">
            <w:pPr>
              <w:jc w:val="both"/>
              <w:rPr>
                <w:sz w:val="24"/>
                <w:szCs w:val="24"/>
              </w:rPr>
            </w:pPr>
          </w:p>
        </w:tc>
      </w:tr>
      <w:tr w:rsidR="005D5D75" w:rsidRPr="00B449FE" w:rsidTr="00E70BDA">
        <w:tc>
          <w:tcPr>
            <w:tcW w:w="9649" w:type="dxa"/>
          </w:tcPr>
          <w:p w:rsidR="005D5D75" w:rsidRPr="00B449FE" w:rsidRDefault="005D5D75" w:rsidP="00826799">
            <w:pPr>
              <w:tabs>
                <w:tab w:val="left" w:pos="612"/>
              </w:tabs>
              <w:bidi/>
              <w:spacing w:before="120" w:after="120"/>
              <w:jc w:val="both"/>
              <w:rPr>
                <w:sz w:val="24"/>
                <w:szCs w:val="24"/>
                <w:lang w:bidi="ar-IQ"/>
              </w:rPr>
            </w:pPr>
            <w:r w:rsidRPr="00B449FE">
              <w:rPr>
                <w:rFonts w:hint="cs"/>
                <w:spacing w:val="-3"/>
                <w:sz w:val="24"/>
                <w:szCs w:val="24"/>
                <w:rtl/>
              </w:rPr>
              <w:t>7.2</w:t>
            </w:r>
            <w:r w:rsidR="002C59EA">
              <w:rPr>
                <w:rFonts w:hint="cs"/>
                <w:spacing w:val="-3"/>
                <w:sz w:val="24"/>
                <w:szCs w:val="24"/>
                <w:rtl/>
                <w:lang w:bidi="ar-IQ"/>
              </w:rPr>
              <w:t xml:space="preserve"> </w:t>
            </w:r>
            <w:r w:rsidRPr="00B449FE">
              <w:rPr>
                <w:rFonts w:hint="cs"/>
                <w:spacing w:val="-3"/>
                <w:sz w:val="24"/>
                <w:szCs w:val="24"/>
                <w:rtl/>
              </w:rPr>
              <w:t xml:space="preserve">إن </w:t>
            </w:r>
            <w:r w:rsidRPr="00B449FE">
              <w:rPr>
                <w:spacing w:val="-3"/>
                <w:sz w:val="24"/>
                <w:szCs w:val="24"/>
                <w:rtl/>
              </w:rPr>
              <w:t xml:space="preserve">وثائق </w:t>
            </w:r>
            <w:r w:rsidRPr="00B449FE">
              <w:rPr>
                <w:rFonts w:hint="cs"/>
                <w:spacing w:val="-3"/>
                <w:sz w:val="24"/>
                <w:szCs w:val="24"/>
                <w:rtl/>
              </w:rPr>
              <w:t>إ</w:t>
            </w:r>
            <w:r w:rsidRPr="00B449FE">
              <w:rPr>
                <w:spacing w:val="-3"/>
                <w:sz w:val="24"/>
                <w:szCs w:val="24"/>
                <w:rtl/>
              </w:rPr>
              <w:t>ثب</w:t>
            </w:r>
            <w:r w:rsidRPr="00B449FE">
              <w:rPr>
                <w:rFonts w:hint="cs"/>
                <w:spacing w:val="-3"/>
                <w:sz w:val="24"/>
                <w:szCs w:val="24"/>
                <w:rtl/>
              </w:rPr>
              <w:t>ا</w:t>
            </w:r>
            <w:r w:rsidRPr="00B449FE">
              <w:rPr>
                <w:spacing w:val="-3"/>
                <w:sz w:val="24"/>
                <w:szCs w:val="24"/>
                <w:rtl/>
              </w:rPr>
              <w:t xml:space="preserve">ت أهلية </w:t>
            </w:r>
            <w:r w:rsidRPr="00B449FE">
              <w:rPr>
                <w:sz w:val="24"/>
                <w:szCs w:val="24"/>
                <w:rtl/>
              </w:rPr>
              <w:t xml:space="preserve">(الأدوية واللقاحات) </w:t>
            </w:r>
            <w:r w:rsidRPr="00B449FE">
              <w:rPr>
                <w:rFonts w:hint="cs"/>
                <w:sz w:val="24"/>
                <w:szCs w:val="24"/>
                <w:rtl/>
              </w:rPr>
              <w:t xml:space="preserve">هي تصريح بدول المنشأ لهذه </w:t>
            </w:r>
            <w:r w:rsidRPr="00B449FE">
              <w:rPr>
                <w:sz w:val="24"/>
                <w:szCs w:val="24"/>
                <w:rtl/>
              </w:rPr>
              <w:t xml:space="preserve">(الأدوية واللقاحات) </w:t>
            </w:r>
            <w:r w:rsidRPr="00B449FE">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B449FE">
              <w:rPr>
                <w:sz w:val="24"/>
                <w:szCs w:val="24"/>
                <w:rtl/>
              </w:rPr>
              <w:t>يجب أن تُصاد</w:t>
            </w:r>
            <w:r w:rsidRPr="00B449FE">
              <w:rPr>
                <w:rFonts w:hint="cs"/>
                <w:sz w:val="24"/>
                <w:szCs w:val="24"/>
                <w:rtl/>
              </w:rPr>
              <w:t>ِ</w:t>
            </w:r>
            <w:r w:rsidRPr="00B449FE">
              <w:rPr>
                <w:sz w:val="24"/>
                <w:szCs w:val="24"/>
                <w:rtl/>
              </w:rPr>
              <w:t xml:space="preserve">ق السلطات العراقية المختصة في بلد المنشأ على هذه الشهادات </w:t>
            </w:r>
            <w:r w:rsidRPr="00B449FE">
              <w:rPr>
                <w:rFonts w:hint="cs"/>
                <w:color w:val="000000" w:themeColor="text1"/>
                <w:sz w:val="24"/>
                <w:szCs w:val="24"/>
                <w:rtl/>
              </w:rPr>
              <w:t>وحسب ما تتطلبه التشريعات النافذة وحسب ما مثبيت في ورقة البيانات</w:t>
            </w:r>
          </w:p>
        </w:tc>
        <w:tc>
          <w:tcPr>
            <w:tcW w:w="1843" w:type="dxa"/>
          </w:tcPr>
          <w:p w:rsidR="005D5D75" w:rsidRPr="00B449FE" w:rsidRDefault="005D5D75" w:rsidP="003B3AD3">
            <w:pPr>
              <w:jc w:val="both"/>
              <w:rPr>
                <w:sz w:val="24"/>
                <w:szCs w:val="24"/>
              </w:rPr>
            </w:pPr>
          </w:p>
        </w:tc>
      </w:tr>
      <w:tr w:rsidR="005D5D75" w:rsidRPr="00B449FE" w:rsidTr="00E70BDA">
        <w:tc>
          <w:tcPr>
            <w:tcW w:w="9649" w:type="dxa"/>
          </w:tcPr>
          <w:p w:rsidR="005D5D75" w:rsidRPr="00B449FE" w:rsidRDefault="005D5D75" w:rsidP="003B3AD3">
            <w:pPr>
              <w:tabs>
                <w:tab w:val="left" w:pos="612"/>
              </w:tabs>
              <w:bidi/>
              <w:spacing w:before="120" w:after="120"/>
              <w:jc w:val="both"/>
              <w:rPr>
                <w:sz w:val="24"/>
                <w:szCs w:val="24"/>
              </w:rPr>
            </w:pPr>
            <w:r w:rsidRPr="00B449FE">
              <w:rPr>
                <w:rFonts w:hint="cs"/>
                <w:sz w:val="24"/>
                <w:szCs w:val="24"/>
                <w:rtl/>
              </w:rPr>
              <w:t>7.3 قد تكون الوثائق الإثباتية لم</w:t>
            </w:r>
            <w:r w:rsidRPr="00B449FE">
              <w:rPr>
                <w:sz w:val="24"/>
                <w:szCs w:val="24"/>
                <w:rtl/>
              </w:rPr>
              <w:t>طابقة</w:t>
            </w:r>
            <w:r w:rsidRPr="00B449FE">
              <w:rPr>
                <w:rFonts w:hint="cs"/>
                <w:sz w:val="24"/>
                <w:szCs w:val="24"/>
                <w:rtl/>
                <w:lang w:bidi="ar-IQ"/>
              </w:rPr>
              <w:t>(الأدوية واللقاحات)</w:t>
            </w:r>
            <w:r w:rsidRPr="00B449FE">
              <w:rPr>
                <w:rFonts w:hint="cs"/>
                <w:sz w:val="24"/>
                <w:szCs w:val="24"/>
                <w:rtl/>
              </w:rPr>
              <w:t xml:space="preserve"> كما هو</w:t>
            </w:r>
            <w:r w:rsidRPr="00B449FE">
              <w:rPr>
                <w:rFonts w:hint="cs"/>
                <w:b/>
                <w:bCs/>
                <w:sz w:val="24"/>
                <w:szCs w:val="24"/>
                <w:rtl/>
              </w:rPr>
              <w:t xml:space="preserve">محدد في </w:t>
            </w:r>
            <w:r w:rsidRPr="00B449FE">
              <w:rPr>
                <w:rFonts w:hint="cs"/>
                <w:b/>
                <w:bCs/>
                <w:sz w:val="24"/>
                <w:szCs w:val="24"/>
                <w:rtl/>
                <w:lang w:bidi="ar-IQ"/>
              </w:rPr>
              <w:t>القسم السادس</w:t>
            </w:r>
            <w:r w:rsidRPr="00B449FE">
              <w:rPr>
                <w:rFonts w:hint="cs"/>
                <w:b/>
                <w:bCs/>
                <w:sz w:val="24"/>
                <w:szCs w:val="24"/>
                <w:rtl/>
              </w:rPr>
              <w:t>- قائمة متطلبات التعاقد (</w:t>
            </w:r>
            <w:r w:rsidRPr="00B449FE">
              <w:rPr>
                <w:b/>
                <w:bCs/>
                <w:sz w:val="24"/>
                <w:szCs w:val="24"/>
              </w:rPr>
              <w:t>Schedule of Requirements</w:t>
            </w:r>
            <w:r w:rsidRPr="00B449FE">
              <w:rPr>
                <w:rFonts w:hint="cs"/>
                <w:b/>
                <w:bCs/>
                <w:sz w:val="24"/>
                <w:szCs w:val="24"/>
                <w:rtl/>
              </w:rPr>
              <w:t xml:space="preserve">) </w:t>
            </w:r>
            <w:r w:rsidRPr="00B449FE">
              <w:rPr>
                <w:rFonts w:hint="cs"/>
                <w:sz w:val="24"/>
                <w:szCs w:val="24"/>
                <w:rtl/>
              </w:rPr>
              <w:t xml:space="preserve">على </w:t>
            </w:r>
            <w:r w:rsidRPr="00B449FE">
              <w:rPr>
                <w:sz w:val="24"/>
                <w:szCs w:val="24"/>
                <w:rtl/>
              </w:rPr>
              <w:t xml:space="preserve">شكل </w:t>
            </w:r>
            <w:r w:rsidRPr="00B449FE">
              <w:rPr>
                <w:rFonts w:hint="cs"/>
                <w:sz w:val="24"/>
                <w:szCs w:val="24"/>
                <w:rtl/>
              </w:rPr>
              <w:t>مواصفات تحريرية/نصوص، مخططات، و</w:t>
            </w:r>
            <w:r w:rsidRPr="00B449FE">
              <w:rPr>
                <w:sz w:val="24"/>
                <w:szCs w:val="24"/>
                <w:rtl/>
              </w:rPr>
              <w:t>بيان</w:t>
            </w:r>
            <w:r w:rsidRPr="00B449FE">
              <w:rPr>
                <w:rFonts w:hint="cs"/>
                <w:sz w:val="24"/>
                <w:szCs w:val="24"/>
                <w:rtl/>
              </w:rPr>
              <w:t>اتوسوف تتألف من:</w:t>
            </w:r>
          </w:p>
        </w:tc>
        <w:tc>
          <w:tcPr>
            <w:tcW w:w="1843" w:type="dxa"/>
          </w:tcPr>
          <w:p w:rsidR="005D5D75" w:rsidRPr="00B449FE" w:rsidRDefault="005D5D75" w:rsidP="003B3AD3">
            <w:pPr>
              <w:jc w:val="both"/>
              <w:rPr>
                <w:sz w:val="24"/>
                <w:szCs w:val="24"/>
              </w:rPr>
            </w:pPr>
          </w:p>
        </w:tc>
      </w:tr>
      <w:tr w:rsidR="005D5D75" w:rsidRPr="00B449FE" w:rsidTr="00E70BDA">
        <w:tc>
          <w:tcPr>
            <w:tcW w:w="9649" w:type="dxa"/>
          </w:tcPr>
          <w:p w:rsidR="005D5D75" w:rsidRPr="00B449FE" w:rsidRDefault="005D5D75" w:rsidP="003B3AD3">
            <w:pPr>
              <w:tabs>
                <w:tab w:val="left" w:pos="882"/>
              </w:tabs>
              <w:bidi/>
              <w:spacing w:before="120" w:after="120"/>
              <w:jc w:val="both"/>
              <w:rPr>
                <w:sz w:val="24"/>
                <w:szCs w:val="24"/>
              </w:rPr>
            </w:pPr>
            <w:r w:rsidRPr="00B449FE">
              <w:rPr>
                <w:rFonts w:hint="cs"/>
                <w:sz w:val="24"/>
                <w:szCs w:val="24"/>
                <w:rtl/>
              </w:rPr>
              <w:lastRenderedPageBreak/>
              <w:t>(أ) وصف مفصل للخصائص الأساسية للأدوية واللقاحات؛</w:t>
            </w:r>
          </w:p>
        </w:tc>
        <w:tc>
          <w:tcPr>
            <w:tcW w:w="1843" w:type="dxa"/>
          </w:tcPr>
          <w:p w:rsidR="005D5D75" w:rsidRPr="00B449FE" w:rsidRDefault="005D5D75" w:rsidP="003B3AD3">
            <w:pPr>
              <w:jc w:val="both"/>
              <w:rPr>
                <w:sz w:val="24"/>
                <w:szCs w:val="24"/>
              </w:rPr>
            </w:pPr>
          </w:p>
        </w:tc>
      </w:tr>
      <w:tr w:rsidR="005D5D75" w:rsidRPr="00B449FE" w:rsidTr="00E70BDA">
        <w:tc>
          <w:tcPr>
            <w:tcW w:w="9649" w:type="dxa"/>
          </w:tcPr>
          <w:p w:rsidR="005D5D75" w:rsidRPr="00B449FE" w:rsidRDefault="005D5D75" w:rsidP="003B3AD3">
            <w:pPr>
              <w:tabs>
                <w:tab w:val="left" w:pos="-123"/>
              </w:tabs>
              <w:bidi/>
              <w:spacing w:before="120" w:after="120"/>
              <w:ind w:firstLine="19"/>
              <w:jc w:val="both"/>
              <w:rPr>
                <w:sz w:val="24"/>
                <w:szCs w:val="24"/>
                <w:rtl/>
              </w:rPr>
            </w:pPr>
            <w:r w:rsidRPr="00B449FE">
              <w:rPr>
                <w:rFonts w:hint="cs"/>
                <w:sz w:val="24"/>
                <w:szCs w:val="24"/>
                <w:rtl/>
              </w:rPr>
              <w:t>(ب)</w:t>
            </w:r>
            <w:r w:rsidRPr="00B449FE">
              <w:rPr>
                <w:rFonts w:hint="eastAsia"/>
                <w:sz w:val="24"/>
                <w:szCs w:val="24"/>
                <w:rtl/>
              </w:rPr>
              <w:t xml:space="preserve"> جدولمقارنة</w:t>
            </w:r>
            <w:r w:rsidRPr="00B449FE">
              <w:rPr>
                <w:rFonts w:hint="cs"/>
                <w:sz w:val="24"/>
                <w:szCs w:val="24"/>
                <w:rtl/>
              </w:rPr>
              <w:t>ل</w:t>
            </w:r>
            <w:r w:rsidRPr="00B449FE">
              <w:rPr>
                <w:sz w:val="24"/>
                <w:szCs w:val="24"/>
                <w:rtl/>
              </w:rPr>
              <w:t>كل بند من بنود المتطلبات الفنية</w:t>
            </w:r>
          </w:p>
          <w:p w:rsidR="005D5D75" w:rsidRPr="00B449FE" w:rsidRDefault="005D5D75" w:rsidP="003B3AD3">
            <w:pPr>
              <w:tabs>
                <w:tab w:val="left" w:pos="-123"/>
              </w:tabs>
              <w:bidi/>
              <w:spacing w:before="120" w:after="120"/>
              <w:ind w:firstLine="19"/>
              <w:jc w:val="both"/>
              <w:rPr>
                <w:sz w:val="24"/>
                <w:szCs w:val="24"/>
                <w:rtl/>
                <w:lang w:bidi="ar-IQ"/>
              </w:rPr>
            </w:pPr>
            <w:r w:rsidRPr="00B449FE">
              <w:rPr>
                <w:sz w:val="24"/>
                <w:szCs w:val="24"/>
              </w:rPr>
              <w:t>(item-by-item commentary)</w:t>
            </w:r>
            <w:r w:rsidRPr="00B449FE">
              <w:rPr>
                <w:sz w:val="24"/>
                <w:szCs w:val="24"/>
                <w:rtl/>
              </w:rPr>
              <w:t xml:space="preserve">، </w:t>
            </w:r>
            <w:r w:rsidRPr="00B449FE">
              <w:rPr>
                <w:rFonts w:hint="cs"/>
                <w:sz w:val="24"/>
                <w:szCs w:val="24"/>
                <w:rtl/>
              </w:rPr>
              <w:t>يُثبت استجابة (</w:t>
            </w:r>
            <w:r w:rsidRPr="00B449FE">
              <w:rPr>
                <w:sz w:val="24"/>
                <w:szCs w:val="24"/>
                <w:rtl/>
              </w:rPr>
              <w:t>الأدوية واللقاحات)</w:t>
            </w:r>
            <w:r w:rsidRPr="00B449FE">
              <w:rPr>
                <w:rFonts w:hint="cs"/>
                <w:sz w:val="24"/>
                <w:szCs w:val="24"/>
                <w:rtl/>
              </w:rPr>
              <w:t xml:space="preserve"> جوهرياً ل</w:t>
            </w:r>
            <w:r w:rsidRPr="00B449FE">
              <w:rPr>
                <w:sz w:val="24"/>
                <w:szCs w:val="24"/>
                <w:rtl/>
              </w:rPr>
              <w:t>لمتطلبات</w:t>
            </w:r>
            <w:r w:rsidRPr="00B449FE">
              <w:rPr>
                <w:rFonts w:hint="cs"/>
                <w:sz w:val="24"/>
                <w:szCs w:val="24"/>
                <w:rtl/>
              </w:rPr>
              <w:t>المحددة في المواصفات الفنية، أو يحدد الانحرافات والاستثناءات لأحكام هذه المواصفات الفنية؛</w:t>
            </w:r>
          </w:p>
          <w:p w:rsidR="005D5D75" w:rsidRPr="00B449FE" w:rsidRDefault="005D5D75" w:rsidP="003B3AD3">
            <w:pPr>
              <w:jc w:val="both"/>
              <w:rPr>
                <w:sz w:val="24"/>
                <w:szCs w:val="24"/>
                <w:lang w:bidi="ar-IQ"/>
              </w:rPr>
            </w:pPr>
          </w:p>
        </w:tc>
        <w:tc>
          <w:tcPr>
            <w:tcW w:w="1843" w:type="dxa"/>
          </w:tcPr>
          <w:p w:rsidR="005D5D75" w:rsidRPr="00B449FE" w:rsidRDefault="005D5D75" w:rsidP="003B3AD3">
            <w:pPr>
              <w:jc w:val="both"/>
              <w:rPr>
                <w:sz w:val="24"/>
                <w:szCs w:val="24"/>
              </w:rPr>
            </w:pPr>
          </w:p>
        </w:tc>
      </w:tr>
      <w:tr w:rsidR="005D5D75" w:rsidRPr="00B449FE" w:rsidTr="00E70BDA">
        <w:tc>
          <w:tcPr>
            <w:tcW w:w="9649" w:type="dxa"/>
          </w:tcPr>
          <w:p w:rsidR="005D5D75" w:rsidRPr="00B449FE" w:rsidRDefault="005D5D75" w:rsidP="003B3AD3">
            <w:pPr>
              <w:tabs>
                <w:tab w:val="left" w:pos="-123"/>
              </w:tabs>
              <w:bidi/>
              <w:spacing w:before="120" w:after="120"/>
              <w:ind w:firstLine="19"/>
              <w:jc w:val="both"/>
              <w:rPr>
                <w:sz w:val="24"/>
                <w:szCs w:val="24"/>
              </w:rPr>
            </w:pPr>
            <w:r w:rsidRPr="00B449FE">
              <w:rPr>
                <w:rFonts w:hint="cs"/>
                <w:sz w:val="24"/>
                <w:szCs w:val="24"/>
                <w:rtl/>
              </w:rPr>
              <w:t xml:space="preserve">(ج) أية مستندات أخرى خاصة بالمناقصة وكما هي محددة في </w:t>
            </w:r>
            <w:r w:rsidRPr="00B449FE">
              <w:rPr>
                <w:rFonts w:hint="cs"/>
                <w:b/>
                <w:bCs/>
                <w:sz w:val="24"/>
                <w:szCs w:val="24"/>
                <w:rtl/>
              </w:rPr>
              <w:t>ورقة بيانات العطاء.</w:t>
            </w:r>
          </w:p>
        </w:tc>
        <w:tc>
          <w:tcPr>
            <w:tcW w:w="1843" w:type="dxa"/>
          </w:tcPr>
          <w:p w:rsidR="005D5D75" w:rsidRPr="00B449FE" w:rsidRDefault="005D5D75" w:rsidP="003B3AD3">
            <w:pPr>
              <w:jc w:val="both"/>
              <w:rPr>
                <w:sz w:val="24"/>
                <w:szCs w:val="24"/>
              </w:rPr>
            </w:pPr>
          </w:p>
        </w:tc>
      </w:tr>
      <w:tr w:rsidR="005D5D75" w:rsidRPr="00B449FE" w:rsidTr="00E70BDA">
        <w:tc>
          <w:tcPr>
            <w:tcW w:w="9649" w:type="dxa"/>
          </w:tcPr>
          <w:p w:rsidR="005D5D75" w:rsidRPr="00B449FE" w:rsidRDefault="005D5D75" w:rsidP="003B3AD3">
            <w:pPr>
              <w:tabs>
                <w:tab w:val="left" w:pos="612"/>
              </w:tabs>
              <w:bidi/>
              <w:spacing w:before="120" w:after="120"/>
              <w:jc w:val="both"/>
              <w:rPr>
                <w:sz w:val="24"/>
                <w:szCs w:val="24"/>
              </w:rPr>
            </w:pPr>
            <w:r w:rsidRPr="00B449FE">
              <w:rPr>
                <w:rFonts w:hint="cs"/>
                <w:sz w:val="24"/>
                <w:szCs w:val="24"/>
                <w:rtl/>
              </w:rPr>
              <w:t>7.4</w:t>
            </w:r>
            <w:r w:rsidR="002C59EA">
              <w:rPr>
                <w:rFonts w:hint="cs"/>
                <w:sz w:val="24"/>
                <w:szCs w:val="24"/>
                <w:rtl/>
              </w:rPr>
              <w:t xml:space="preserve"> </w:t>
            </w:r>
            <w:r w:rsidRPr="00B449FE">
              <w:rPr>
                <w:rFonts w:hint="cs"/>
                <w:sz w:val="24"/>
                <w:szCs w:val="24"/>
                <w:rtl/>
              </w:rPr>
              <w:t xml:space="preserve">ما لم تحدد </w:t>
            </w:r>
            <w:r w:rsidRPr="00B449FE">
              <w:rPr>
                <w:rFonts w:hint="cs"/>
                <w:b/>
                <w:bCs/>
                <w:sz w:val="24"/>
                <w:szCs w:val="24"/>
                <w:rtl/>
              </w:rPr>
              <w:t>ورقة بيانات العطاء</w:t>
            </w:r>
            <w:r w:rsidRPr="00B449FE">
              <w:rPr>
                <w:rFonts w:hint="cs"/>
                <w:sz w:val="24"/>
                <w:szCs w:val="24"/>
                <w:rtl/>
              </w:rPr>
              <w:t xml:space="preserve"> خلاف ذلك، يتوجب على مقدم العطاء تسجيل </w:t>
            </w:r>
            <w:r w:rsidRPr="00B449FE">
              <w:rPr>
                <w:sz w:val="24"/>
                <w:szCs w:val="24"/>
                <w:rtl/>
              </w:rPr>
              <w:t>(الأدوية واللقاحات)</w:t>
            </w:r>
            <w:r w:rsidRPr="00B449FE">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B449FE">
              <w:rPr>
                <w:sz w:val="24"/>
                <w:szCs w:val="24"/>
                <w:rtl/>
              </w:rPr>
              <w:t>(الأدوية واللقاحات)</w:t>
            </w:r>
            <w:r w:rsidRPr="00B449FE">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1843" w:type="dxa"/>
          </w:tcPr>
          <w:p w:rsidR="005D5D75" w:rsidRPr="00B449FE" w:rsidRDefault="005D5D75" w:rsidP="003B3AD3">
            <w:pPr>
              <w:jc w:val="both"/>
              <w:rPr>
                <w:sz w:val="24"/>
                <w:szCs w:val="24"/>
              </w:rPr>
            </w:pPr>
          </w:p>
        </w:tc>
      </w:tr>
      <w:tr w:rsidR="005D5D75" w:rsidRPr="00B449FE" w:rsidTr="00E70BDA">
        <w:tc>
          <w:tcPr>
            <w:tcW w:w="9649" w:type="dxa"/>
          </w:tcPr>
          <w:p w:rsidR="005D5D75" w:rsidRPr="00B449FE" w:rsidRDefault="005D5D75" w:rsidP="003B3AD3">
            <w:pPr>
              <w:tabs>
                <w:tab w:val="left" w:pos="-123"/>
              </w:tabs>
              <w:bidi/>
              <w:spacing w:before="120" w:after="120"/>
              <w:jc w:val="both"/>
              <w:rPr>
                <w:sz w:val="24"/>
                <w:szCs w:val="24"/>
              </w:rPr>
            </w:pPr>
            <w:r w:rsidRPr="00B449FE">
              <w:rPr>
                <w:rFonts w:hint="cs"/>
                <w:sz w:val="24"/>
                <w:szCs w:val="24"/>
                <w:rtl/>
              </w:rPr>
              <w:t>(أ)</w:t>
            </w:r>
            <w:r w:rsidRPr="00B449FE">
              <w:rPr>
                <w:sz w:val="24"/>
                <w:szCs w:val="24"/>
                <w:rtl/>
              </w:rPr>
              <w:t xml:space="preserve"> نسخة </w:t>
            </w:r>
            <w:r w:rsidRPr="00B449FE">
              <w:rPr>
                <w:rFonts w:hint="cs"/>
                <w:sz w:val="24"/>
                <w:szCs w:val="24"/>
                <w:rtl/>
              </w:rPr>
              <w:t>عن</w:t>
            </w:r>
            <w:r w:rsidRPr="00B449FE">
              <w:rPr>
                <w:sz w:val="24"/>
                <w:szCs w:val="24"/>
                <w:rtl/>
              </w:rPr>
              <w:t xml:space="preserve"> شهادة تسجيل (الأدوية واللقاحات)للاستخدام في العراق</w:t>
            </w:r>
            <w:r w:rsidRPr="00B449FE">
              <w:rPr>
                <w:rFonts w:hint="cs"/>
                <w:sz w:val="24"/>
                <w:szCs w:val="24"/>
                <w:rtl/>
              </w:rPr>
              <w:t>.</w:t>
            </w:r>
          </w:p>
          <w:p w:rsidR="005D5D75" w:rsidRPr="00B449FE" w:rsidRDefault="005D5D75" w:rsidP="003B3AD3">
            <w:pPr>
              <w:tabs>
                <w:tab w:val="left" w:pos="-123"/>
              </w:tabs>
              <w:bidi/>
              <w:spacing w:before="120" w:after="120"/>
              <w:jc w:val="both"/>
              <w:rPr>
                <w:sz w:val="24"/>
                <w:szCs w:val="24"/>
              </w:rPr>
            </w:pPr>
            <w:r w:rsidRPr="00B449FE">
              <w:rPr>
                <w:rFonts w:hint="cs"/>
                <w:sz w:val="24"/>
                <w:szCs w:val="24"/>
                <w:rtl/>
              </w:rPr>
              <w:t>أو في حال لم يتم الحصول بعد على شهادة التسجيل هذه،</w:t>
            </w:r>
          </w:p>
        </w:tc>
        <w:tc>
          <w:tcPr>
            <w:tcW w:w="1843" w:type="dxa"/>
          </w:tcPr>
          <w:p w:rsidR="005D5D75" w:rsidRPr="00B449FE" w:rsidRDefault="005D5D75" w:rsidP="003B3AD3">
            <w:pPr>
              <w:jc w:val="both"/>
              <w:rPr>
                <w:sz w:val="24"/>
                <w:szCs w:val="24"/>
              </w:rPr>
            </w:pPr>
          </w:p>
        </w:tc>
      </w:tr>
      <w:tr w:rsidR="005D5D75" w:rsidRPr="00B449FE" w:rsidTr="00E70BDA">
        <w:tc>
          <w:tcPr>
            <w:tcW w:w="9649" w:type="dxa"/>
          </w:tcPr>
          <w:p w:rsidR="005D5D75" w:rsidRPr="00B449FE" w:rsidRDefault="005D5D75" w:rsidP="003B3AD3">
            <w:pPr>
              <w:tabs>
                <w:tab w:val="left" w:pos="-123"/>
              </w:tabs>
              <w:bidi/>
              <w:spacing w:before="120" w:after="120"/>
              <w:jc w:val="both"/>
              <w:rPr>
                <w:sz w:val="24"/>
                <w:szCs w:val="24"/>
              </w:rPr>
            </w:pPr>
            <w:r w:rsidRPr="00B449FE">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B449FE">
              <w:rPr>
                <w:rFonts w:hint="cs"/>
                <w:b/>
                <w:bCs/>
                <w:sz w:val="24"/>
                <w:szCs w:val="24"/>
                <w:rtl/>
              </w:rPr>
              <w:t>ورقة بيانات العطاء</w:t>
            </w:r>
            <w:r w:rsidRPr="00B449FE">
              <w:rPr>
                <w:rFonts w:hint="cs"/>
                <w:sz w:val="24"/>
                <w:szCs w:val="24"/>
                <w:rtl/>
              </w:rPr>
              <w:t>.</w:t>
            </w:r>
          </w:p>
        </w:tc>
        <w:tc>
          <w:tcPr>
            <w:tcW w:w="1843" w:type="dxa"/>
          </w:tcPr>
          <w:p w:rsidR="005D5D75" w:rsidRPr="00B449FE" w:rsidRDefault="005D5D75" w:rsidP="003B3AD3">
            <w:pPr>
              <w:jc w:val="both"/>
              <w:rPr>
                <w:sz w:val="24"/>
                <w:szCs w:val="24"/>
              </w:rPr>
            </w:pPr>
          </w:p>
        </w:tc>
      </w:tr>
      <w:tr w:rsidR="005D5D75" w:rsidRPr="00B449FE" w:rsidTr="00E70BDA">
        <w:tc>
          <w:tcPr>
            <w:tcW w:w="9649" w:type="dxa"/>
          </w:tcPr>
          <w:p w:rsidR="005D5D75" w:rsidRPr="00B449FE" w:rsidRDefault="005D5D75" w:rsidP="003B3AD3">
            <w:pPr>
              <w:bidi/>
              <w:jc w:val="both"/>
              <w:rPr>
                <w:sz w:val="24"/>
                <w:szCs w:val="24"/>
                <w:rtl/>
              </w:rPr>
            </w:pPr>
            <w:r w:rsidRPr="00B449FE">
              <w:rPr>
                <w:rFonts w:hint="cs"/>
                <w:sz w:val="24"/>
                <w:szCs w:val="24"/>
                <w:rtl/>
              </w:rPr>
              <w:t>(ج)  جواز الإستثناء من التسجيل بحسب صلاحيات وزير الصحة.</w:t>
            </w:r>
          </w:p>
          <w:p w:rsidR="005D5D75" w:rsidRPr="00B449FE" w:rsidRDefault="005D5D75" w:rsidP="003B3AD3">
            <w:pPr>
              <w:bidi/>
              <w:jc w:val="both"/>
              <w:rPr>
                <w:sz w:val="24"/>
                <w:szCs w:val="24"/>
              </w:rPr>
            </w:pPr>
          </w:p>
        </w:tc>
        <w:tc>
          <w:tcPr>
            <w:tcW w:w="1843" w:type="dxa"/>
          </w:tcPr>
          <w:p w:rsidR="005D5D75" w:rsidRPr="00B449FE" w:rsidRDefault="005D5D75" w:rsidP="003B3AD3">
            <w:pPr>
              <w:jc w:val="both"/>
              <w:rPr>
                <w:sz w:val="24"/>
                <w:szCs w:val="24"/>
              </w:rPr>
            </w:pPr>
          </w:p>
        </w:tc>
      </w:tr>
      <w:tr w:rsidR="005D5D75" w:rsidRPr="00B449FE" w:rsidTr="00E70BDA">
        <w:tc>
          <w:tcPr>
            <w:tcW w:w="9649" w:type="dxa"/>
          </w:tcPr>
          <w:p w:rsidR="005D5D75" w:rsidRPr="00B449FE" w:rsidRDefault="005D5D75" w:rsidP="003B3AD3">
            <w:pPr>
              <w:tabs>
                <w:tab w:val="left" w:pos="601"/>
              </w:tabs>
              <w:bidi/>
              <w:spacing w:before="120" w:after="120"/>
              <w:jc w:val="both"/>
              <w:rPr>
                <w:sz w:val="24"/>
                <w:szCs w:val="24"/>
              </w:rPr>
            </w:pPr>
            <w:r w:rsidRPr="00B449FE">
              <w:rPr>
                <w:rFonts w:hint="cs"/>
                <w:sz w:val="24"/>
                <w:szCs w:val="24"/>
                <w:rtl/>
              </w:rPr>
              <w:t>7.4.1</w:t>
            </w:r>
            <w:r w:rsidRPr="00B449FE">
              <w:rPr>
                <w:sz w:val="24"/>
                <w:szCs w:val="24"/>
              </w:rPr>
              <w:tab/>
            </w:r>
            <w:r w:rsidRPr="00B449FE">
              <w:rPr>
                <w:rFonts w:hint="cs"/>
                <w:sz w:val="24"/>
                <w:szCs w:val="24"/>
                <w:rtl/>
              </w:rPr>
              <w:t xml:space="preserve">يجب على جهة التعاقد أن تتعاون مع مقدم العطاء الفائز لتسهيل عملية التسجيل في العراق. تحدِّد </w:t>
            </w:r>
            <w:r w:rsidRPr="00B449FE">
              <w:rPr>
                <w:rFonts w:hint="cs"/>
                <w:b/>
                <w:bCs/>
                <w:sz w:val="24"/>
                <w:szCs w:val="24"/>
                <w:rtl/>
              </w:rPr>
              <w:t>ورقة بيانات العطاء</w:t>
            </w:r>
            <w:r w:rsidRPr="00B449FE">
              <w:rPr>
                <w:rFonts w:hint="cs"/>
                <w:sz w:val="24"/>
                <w:szCs w:val="24"/>
                <w:rtl/>
              </w:rPr>
              <w:t xml:space="preserve"> إسم الوكالة والشخص المسؤول عن إعطاء أية معلومات إضافية حول عملية التسجيل.</w:t>
            </w:r>
          </w:p>
        </w:tc>
        <w:tc>
          <w:tcPr>
            <w:tcW w:w="1843" w:type="dxa"/>
          </w:tcPr>
          <w:p w:rsidR="005D5D75" w:rsidRPr="00B449FE" w:rsidRDefault="005D5D75" w:rsidP="003B3AD3">
            <w:pPr>
              <w:jc w:val="both"/>
              <w:rPr>
                <w:sz w:val="24"/>
                <w:szCs w:val="24"/>
              </w:rPr>
            </w:pPr>
          </w:p>
        </w:tc>
      </w:tr>
      <w:tr w:rsidR="005D5D75" w:rsidRPr="00B449FE" w:rsidTr="00E70BDA">
        <w:tc>
          <w:tcPr>
            <w:tcW w:w="9649" w:type="dxa"/>
          </w:tcPr>
          <w:p w:rsidR="005D5D75" w:rsidRPr="00B449FE" w:rsidRDefault="005D5D75" w:rsidP="003B3AD3">
            <w:pPr>
              <w:tabs>
                <w:tab w:val="left" w:pos="1152"/>
              </w:tabs>
              <w:bidi/>
              <w:spacing w:before="120" w:after="120"/>
              <w:jc w:val="both"/>
              <w:rPr>
                <w:sz w:val="24"/>
                <w:szCs w:val="24"/>
                <w:rtl/>
              </w:rPr>
            </w:pPr>
            <w:r w:rsidRPr="00B449FE">
              <w:rPr>
                <w:sz w:val="24"/>
                <w:szCs w:val="24"/>
                <w:rtl/>
              </w:rPr>
              <w:t>7.4.2</w:t>
            </w:r>
            <w:r w:rsidRPr="00B449FE">
              <w:rPr>
                <w:rFonts w:hint="cs"/>
                <w:sz w:val="24"/>
                <w:szCs w:val="24"/>
                <w:rtl/>
              </w:rPr>
              <w:t xml:space="preserve"> (أ)</w:t>
            </w:r>
            <w:r w:rsidRPr="00B449FE">
              <w:rPr>
                <w:sz w:val="24"/>
                <w:szCs w:val="24"/>
              </w:rPr>
              <w:tab/>
            </w:r>
            <w:r w:rsidRPr="00B449FE">
              <w:rPr>
                <w:rFonts w:hint="cs"/>
                <w:sz w:val="24"/>
                <w:szCs w:val="24"/>
                <w:rtl/>
              </w:rPr>
              <w:t xml:space="preserve">إذا لم يتمَّ تسجيل </w:t>
            </w:r>
            <w:r w:rsidRPr="00B449FE">
              <w:rPr>
                <w:sz w:val="24"/>
                <w:szCs w:val="24"/>
                <w:rtl/>
              </w:rPr>
              <w:t>(الأدوية واللقاحات)</w:t>
            </w:r>
            <w:r w:rsidRPr="00B449FE">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rsidR="005D5D75" w:rsidRPr="00B449FE" w:rsidRDefault="005D5D75" w:rsidP="003B3AD3">
            <w:pPr>
              <w:bidi/>
              <w:jc w:val="both"/>
              <w:rPr>
                <w:sz w:val="24"/>
                <w:szCs w:val="24"/>
              </w:rPr>
            </w:pPr>
          </w:p>
        </w:tc>
        <w:tc>
          <w:tcPr>
            <w:tcW w:w="1843" w:type="dxa"/>
          </w:tcPr>
          <w:p w:rsidR="005D5D75" w:rsidRPr="00B449FE" w:rsidRDefault="005D5D75" w:rsidP="003B3AD3">
            <w:pPr>
              <w:jc w:val="both"/>
              <w:rPr>
                <w:sz w:val="24"/>
                <w:szCs w:val="24"/>
              </w:rPr>
            </w:pPr>
          </w:p>
        </w:tc>
      </w:tr>
      <w:tr w:rsidR="005D5D75" w:rsidRPr="00B449FE" w:rsidTr="00E70BDA">
        <w:tc>
          <w:tcPr>
            <w:tcW w:w="9649" w:type="dxa"/>
          </w:tcPr>
          <w:p w:rsidR="005D5D75" w:rsidRPr="00B449FE" w:rsidRDefault="005D5D75" w:rsidP="003B3AD3">
            <w:pPr>
              <w:bidi/>
              <w:jc w:val="both"/>
              <w:rPr>
                <w:sz w:val="24"/>
                <w:szCs w:val="24"/>
                <w:rtl/>
              </w:rPr>
            </w:pPr>
            <w:r w:rsidRPr="00B449FE">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rsidR="005D5D75" w:rsidRPr="00B449FE" w:rsidRDefault="005D5D75" w:rsidP="003B3AD3">
            <w:pPr>
              <w:bidi/>
              <w:jc w:val="both"/>
              <w:rPr>
                <w:sz w:val="24"/>
                <w:szCs w:val="24"/>
              </w:rPr>
            </w:pPr>
          </w:p>
        </w:tc>
        <w:tc>
          <w:tcPr>
            <w:tcW w:w="1843" w:type="dxa"/>
          </w:tcPr>
          <w:p w:rsidR="005D5D75" w:rsidRPr="00B449FE" w:rsidRDefault="005D5D75" w:rsidP="003B3AD3">
            <w:pPr>
              <w:jc w:val="both"/>
              <w:rPr>
                <w:sz w:val="24"/>
                <w:szCs w:val="24"/>
              </w:rPr>
            </w:pPr>
          </w:p>
        </w:tc>
      </w:tr>
      <w:tr w:rsidR="005D5D75" w:rsidRPr="00B449FE" w:rsidTr="00E70BDA">
        <w:tc>
          <w:tcPr>
            <w:tcW w:w="9649" w:type="dxa"/>
          </w:tcPr>
          <w:p w:rsidR="005D5D75" w:rsidRPr="00B449FE" w:rsidRDefault="005D5D75" w:rsidP="00230B6C">
            <w:pPr>
              <w:bidi/>
              <w:jc w:val="both"/>
              <w:rPr>
                <w:sz w:val="24"/>
                <w:szCs w:val="24"/>
                <w:rtl/>
              </w:rPr>
            </w:pPr>
            <w:r w:rsidRPr="00B449FE">
              <w:rPr>
                <w:rFonts w:hint="cs"/>
                <w:sz w:val="24"/>
                <w:szCs w:val="24"/>
                <w:rtl/>
              </w:rPr>
              <w:lastRenderedPageBreak/>
              <w:t xml:space="preserve">7.5 لأغراض جدول المقارنة الواجب تقديمه وفقاً للمادة 7.3 (ب) من التعليمات إلى مقدمي </w:t>
            </w:r>
            <w:r w:rsidRPr="00B449FE">
              <w:rPr>
                <w:rFonts w:hint="eastAsia"/>
                <w:sz w:val="24"/>
                <w:szCs w:val="24"/>
                <w:rtl/>
              </w:rPr>
              <w:t>العطاءات</w:t>
            </w:r>
            <w:r w:rsidRPr="00B449FE">
              <w:rPr>
                <w:sz w:val="24"/>
                <w:szCs w:val="24"/>
                <w:rtl/>
              </w:rPr>
              <w:t xml:space="preserve"> الواردة أعلاه، </w:t>
            </w:r>
            <w:r w:rsidRPr="00B449FE">
              <w:rPr>
                <w:rFonts w:hint="cs"/>
                <w:sz w:val="24"/>
                <w:szCs w:val="24"/>
                <w:rtl/>
              </w:rPr>
              <w:t>فإن</w:t>
            </w:r>
            <w:r w:rsidR="00230B6C">
              <w:rPr>
                <w:rFonts w:hint="cs"/>
                <w:sz w:val="24"/>
                <w:szCs w:val="24"/>
                <w:rtl/>
              </w:rPr>
              <w:t xml:space="preserve"> </w:t>
            </w:r>
            <w:r w:rsidRPr="00B449FE">
              <w:rPr>
                <w:rFonts w:hint="cs"/>
                <w:sz w:val="24"/>
                <w:szCs w:val="24"/>
                <w:rtl/>
              </w:rPr>
              <w:t>أية</w:t>
            </w:r>
            <w:r w:rsidR="00230B6C">
              <w:rPr>
                <w:rFonts w:hint="cs"/>
                <w:sz w:val="24"/>
                <w:szCs w:val="24"/>
                <w:rtl/>
              </w:rPr>
              <w:t xml:space="preserve"> </w:t>
            </w:r>
            <w:r w:rsidRPr="00B449FE">
              <w:rPr>
                <w:rFonts w:hint="cs"/>
                <w:sz w:val="24"/>
                <w:szCs w:val="24"/>
                <w:rtl/>
              </w:rPr>
              <w:t>إشارة</w:t>
            </w:r>
            <w:r w:rsidRPr="00B449FE">
              <w:rPr>
                <w:sz w:val="24"/>
                <w:szCs w:val="24"/>
                <w:rtl/>
              </w:rPr>
              <w:t xml:space="preserve"> من قبل جهة التعاقد في المتطلبات الفنية </w:t>
            </w:r>
            <w:r w:rsidRPr="00B449FE">
              <w:rPr>
                <w:rFonts w:hint="cs"/>
                <w:sz w:val="24"/>
                <w:szCs w:val="24"/>
                <w:rtl/>
              </w:rPr>
              <w:t>إلى</w:t>
            </w:r>
            <w:r w:rsidR="00230B6C">
              <w:rPr>
                <w:rFonts w:hint="cs"/>
                <w:sz w:val="24"/>
                <w:szCs w:val="24"/>
                <w:rtl/>
              </w:rPr>
              <w:t xml:space="preserve"> </w:t>
            </w:r>
            <w:r w:rsidRPr="00B449FE">
              <w:rPr>
                <w:rFonts w:hint="cs"/>
                <w:sz w:val="24"/>
                <w:szCs w:val="24"/>
                <w:rtl/>
              </w:rPr>
              <w:t>معايير وكذلك أسماء/علامات</w:t>
            </w:r>
            <w:r w:rsidR="00230B6C">
              <w:rPr>
                <w:rFonts w:hint="cs"/>
                <w:sz w:val="24"/>
                <w:szCs w:val="24"/>
                <w:rtl/>
              </w:rPr>
              <w:t xml:space="preserve"> </w:t>
            </w:r>
            <w:r w:rsidRPr="00B449FE">
              <w:rPr>
                <w:rFonts w:hint="cs"/>
                <w:sz w:val="24"/>
                <w:szCs w:val="24"/>
                <w:rtl/>
              </w:rPr>
              <w:t>تجارية،هي</w:t>
            </w:r>
            <w:r w:rsidR="00230B6C">
              <w:rPr>
                <w:rFonts w:hint="cs"/>
                <w:sz w:val="24"/>
                <w:szCs w:val="24"/>
                <w:rtl/>
              </w:rPr>
              <w:t xml:space="preserve"> </w:t>
            </w:r>
            <w:r w:rsidRPr="00B449FE">
              <w:rPr>
                <w:rFonts w:hint="cs"/>
                <w:sz w:val="24"/>
                <w:szCs w:val="24"/>
                <w:rtl/>
              </w:rPr>
              <w:t>على</w:t>
            </w:r>
            <w:r w:rsidR="00230B6C">
              <w:rPr>
                <w:rFonts w:hint="cs"/>
                <w:sz w:val="24"/>
                <w:szCs w:val="24"/>
                <w:rtl/>
              </w:rPr>
              <w:t xml:space="preserve"> </w:t>
            </w:r>
            <w:r w:rsidRPr="00B449FE">
              <w:rPr>
                <w:rFonts w:hint="cs"/>
                <w:sz w:val="24"/>
                <w:szCs w:val="24"/>
                <w:rtl/>
              </w:rPr>
              <w:t>سبيل</w:t>
            </w:r>
            <w:r w:rsidR="00230B6C">
              <w:rPr>
                <w:rFonts w:hint="cs"/>
                <w:sz w:val="24"/>
                <w:szCs w:val="24"/>
                <w:rtl/>
              </w:rPr>
              <w:t xml:space="preserve"> </w:t>
            </w:r>
            <w:r w:rsidRPr="00B449FE">
              <w:rPr>
                <w:rFonts w:hint="cs"/>
                <w:sz w:val="24"/>
                <w:szCs w:val="24"/>
                <w:rtl/>
              </w:rPr>
              <w:t>الوصف</w:t>
            </w:r>
            <w:r w:rsidR="00230B6C">
              <w:rPr>
                <w:rFonts w:hint="cs"/>
                <w:sz w:val="24"/>
                <w:szCs w:val="24"/>
                <w:rtl/>
              </w:rPr>
              <w:t xml:space="preserve"> </w:t>
            </w:r>
            <w:r w:rsidRPr="00B449FE">
              <w:rPr>
                <w:rFonts w:hint="cs"/>
                <w:sz w:val="24"/>
                <w:szCs w:val="24"/>
                <w:rtl/>
              </w:rPr>
              <w:t>وليس</w:t>
            </w:r>
            <w:r w:rsidR="00230B6C">
              <w:rPr>
                <w:rFonts w:hint="cs"/>
                <w:sz w:val="24"/>
                <w:szCs w:val="24"/>
                <w:rtl/>
              </w:rPr>
              <w:t xml:space="preserve"> </w:t>
            </w:r>
            <w:r w:rsidRPr="00B449FE">
              <w:rPr>
                <w:rFonts w:hint="cs"/>
                <w:sz w:val="24"/>
                <w:szCs w:val="24"/>
                <w:rtl/>
              </w:rPr>
              <w:t>الحصر</w:t>
            </w:r>
            <w:r w:rsidRPr="00B449FE">
              <w:rPr>
                <w:sz w:val="24"/>
                <w:szCs w:val="24"/>
                <w:rtl/>
              </w:rPr>
              <w:t xml:space="preserve">. </w:t>
            </w:r>
            <w:r w:rsidRPr="00B449FE">
              <w:rPr>
                <w:rFonts w:hint="cs"/>
                <w:sz w:val="24"/>
                <w:szCs w:val="24"/>
                <w:rtl/>
              </w:rPr>
              <w:t>يجوزلمقدم</w:t>
            </w:r>
            <w:r w:rsidR="00230B6C">
              <w:rPr>
                <w:rFonts w:hint="cs"/>
                <w:sz w:val="24"/>
                <w:szCs w:val="24"/>
                <w:rtl/>
              </w:rPr>
              <w:t xml:space="preserve"> </w:t>
            </w:r>
            <w:r w:rsidRPr="00B449FE">
              <w:rPr>
                <w:rFonts w:hint="cs"/>
                <w:sz w:val="24"/>
                <w:szCs w:val="24"/>
                <w:rtl/>
              </w:rPr>
              <w:t>العطاء</w:t>
            </w:r>
            <w:r w:rsidR="00230B6C">
              <w:rPr>
                <w:rFonts w:hint="cs"/>
                <w:sz w:val="24"/>
                <w:szCs w:val="24"/>
                <w:rtl/>
              </w:rPr>
              <w:t xml:space="preserve"> </w:t>
            </w:r>
            <w:r w:rsidRPr="00B449FE">
              <w:rPr>
                <w:rFonts w:hint="cs"/>
                <w:sz w:val="24"/>
                <w:szCs w:val="24"/>
                <w:rtl/>
              </w:rPr>
              <w:t>استخدام</w:t>
            </w:r>
            <w:r w:rsidR="00230B6C">
              <w:rPr>
                <w:rFonts w:hint="cs"/>
                <w:sz w:val="24"/>
                <w:szCs w:val="24"/>
                <w:rtl/>
              </w:rPr>
              <w:t xml:space="preserve"> </w:t>
            </w:r>
            <w:r w:rsidRPr="00B449FE">
              <w:rPr>
                <w:rFonts w:hint="cs"/>
                <w:sz w:val="24"/>
                <w:szCs w:val="24"/>
                <w:rtl/>
              </w:rPr>
              <w:t>معايير، أسماء</w:t>
            </w:r>
            <w:r w:rsidR="00230B6C">
              <w:rPr>
                <w:rFonts w:hint="cs"/>
                <w:sz w:val="24"/>
                <w:szCs w:val="24"/>
                <w:rtl/>
              </w:rPr>
              <w:t xml:space="preserve"> </w:t>
            </w:r>
            <w:r w:rsidRPr="00B449FE">
              <w:rPr>
                <w:rFonts w:hint="cs"/>
                <w:sz w:val="24"/>
                <w:szCs w:val="24"/>
                <w:rtl/>
              </w:rPr>
              <w:t>/علامات</w:t>
            </w:r>
            <w:r w:rsidR="00230B6C">
              <w:rPr>
                <w:rFonts w:hint="cs"/>
                <w:sz w:val="24"/>
                <w:szCs w:val="24"/>
                <w:rtl/>
              </w:rPr>
              <w:t xml:space="preserve"> </w:t>
            </w:r>
            <w:r w:rsidRPr="00B449FE">
              <w:rPr>
                <w:rFonts w:hint="cs"/>
                <w:sz w:val="24"/>
                <w:szCs w:val="24"/>
                <w:rtl/>
              </w:rPr>
              <w:t>تجارية، /أو أرقام</w:t>
            </w:r>
            <w:r w:rsidR="00230B6C">
              <w:rPr>
                <w:rFonts w:hint="cs"/>
                <w:sz w:val="24"/>
                <w:szCs w:val="24"/>
                <w:rtl/>
              </w:rPr>
              <w:t xml:space="preserve"> </w:t>
            </w:r>
            <w:r w:rsidRPr="00B449FE">
              <w:rPr>
                <w:rFonts w:hint="cs"/>
                <w:sz w:val="24"/>
                <w:szCs w:val="24"/>
                <w:rtl/>
              </w:rPr>
              <w:t>موديلات</w:t>
            </w:r>
            <w:r w:rsidR="00230B6C">
              <w:rPr>
                <w:rFonts w:hint="cs"/>
                <w:sz w:val="24"/>
                <w:szCs w:val="24"/>
                <w:rtl/>
              </w:rPr>
              <w:t xml:space="preserve"> </w:t>
            </w:r>
            <w:r w:rsidRPr="00B449FE">
              <w:rPr>
                <w:rFonts w:hint="cs"/>
                <w:sz w:val="24"/>
                <w:szCs w:val="24"/>
                <w:rtl/>
              </w:rPr>
              <w:t>بديلة</w:t>
            </w:r>
            <w:r w:rsidR="00230B6C">
              <w:rPr>
                <w:rFonts w:hint="cs"/>
                <w:sz w:val="24"/>
                <w:szCs w:val="24"/>
                <w:rtl/>
              </w:rPr>
              <w:t xml:space="preserve"> </w:t>
            </w:r>
            <w:r w:rsidRPr="00B449FE">
              <w:rPr>
                <w:rFonts w:hint="cs"/>
                <w:sz w:val="24"/>
                <w:szCs w:val="24"/>
                <w:rtl/>
              </w:rPr>
              <w:t>في</w:t>
            </w:r>
            <w:r w:rsidR="00230B6C">
              <w:rPr>
                <w:rFonts w:hint="cs"/>
                <w:sz w:val="24"/>
                <w:szCs w:val="24"/>
                <w:rtl/>
              </w:rPr>
              <w:t xml:space="preserve"> </w:t>
            </w:r>
            <w:r w:rsidRPr="00B449FE">
              <w:rPr>
                <w:rFonts w:hint="cs"/>
                <w:sz w:val="24"/>
                <w:szCs w:val="24"/>
                <w:rtl/>
              </w:rPr>
              <w:t>عطائه</w:t>
            </w:r>
            <w:r w:rsidR="00230B6C">
              <w:rPr>
                <w:rFonts w:hint="cs"/>
                <w:sz w:val="24"/>
                <w:szCs w:val="24"/>
                <w:rtl/>
              </w:rPr>
              <w:t xml:space="preserve"> </w:t>
            </w:r>
            <w:r w:rsidRPr="00B449FE">
              <w:rPr>
                <w:rFonts w:hint="cs"/>
                <w:sz w:val="24"/>
                <w:szCs w:val="24"/>
                <w:rtl/>
              </w:rPr>
              <w:t>،</w:t>
            </w:r>
            <w:r w:rsidR="00230B6C">
              <w:rPr>
                <w:rFonts w:hint="cs"/>
                <w:sz w:val="24"/>
                <w:szCs w:val="24"/>
                <w:rtl/>
              </w:rPr>
              <w:t xml:space="preserve"> </w:t>
            </w:r>
            <w:r w:rsidRPr="00B449FE">
              <w:rPr>
                <w:rFonts w:hint="cs"/>
                <w:sz w:val="24"/>
                <w:szCs w:val="24"/>
                <w:rtl/>
              </w:rPr>
              <w:t>شرط</w:t>
            </w:r>
            <w:r w:rsidR="00230B6C">
              <w:rPr>
                <w:rFonts w:hint="cs"/>
                <w:sz w:val="24"/>
                <w:szCs w:val="24"/>
                <w:rtl/>
              </w:rPr>
              <w:t xml:space="preserve"> </w:t>
            </w:r>
            <w:r w:rsidRPr="00B449FE">
              <w:rPr>
                <w:rFonts w:hint="cs"/>
                <w:sz w:val="24"/>
                <w:szCs w:val="24"/>
                <w:rtl/>
              </w:rPr>
              <w:t>أن</w:t>
            </w:r>
            <w:r w:rsidR="00230B6C">
              <w:rPr>
                <w:rFonts w:hint="cs"/>
                <w:sz w:val="24"/>
                <w:szCs w:val="24"/>
                <w:rtl/>
              </w:rPr>
              <w:t xml:space="preserve"> </w:t>
            </w:r>
            <w:r w:rsidRPr="00B449FE">
              <w:rPr>
                <w:rFonts w:hint="cs"/>
                <w:sz w:val="24"/>
                <w:szCs w:val="24"/>
                <w:rtl/>
              </w:rPr>
              <w:t>يثبت</w:t>
            </w:r>
            <w:r w:rsidR="00230B6C">
              <w:rPr>
                <w:rFonts w:hint="cs"/>
                <w:sz w:val="24"/>
                <w:szCs w:val="24"/>
                <w:rtl/>
              </w:rPr>
              <w:t xml:space="preserve"> </w:t>
            </w:r>
            <w:r w:rsidRPr="00B449FE">
              <w:rPr>
                <w:rFonts w:hint="cs"/>
                <w:sz w:val="24"/>
                <w:szCs w:val="24"/>
                <w:rtl/>
              </w:rPr>
              <w:t>بحسب موافقة جهة</w:t>
            </w:r>
            <w:r w:rsidR="00230B6C">
              <w:rPr>
                <w:rFonts w:hint="cs"/>
                <w:sz w:val="24"/>
                <w:szCs w:val="24"/>
                <w:rtl/>
              </w:rPr>
              <w:t xml:space="preserve"> </w:t>
            </w:r>
            <w:r w:rsidRPr="00B449FE">
              <w:rPr>
                <w:rFonts w:hint="cs"/>
                <w:sz w:val="24"/>
                <w:szCs w:val="24"/>
                <w:rtl/>
              </w:rPr>
              <w:t>التعاقد</w:t>
            </w:r>
            <w:r w:rsidR="00230B6C">
              <w:rPr>
                <w:rFonts w:hint="cs"/>
                <w:sz w:val="24"/>
                <w:szCs w:val="24"/>
                <w:rtl/>
              </w:rPr>
              <w:t xml:space="preserve"> </w:t>
            </w:r>
            <w:r w:rsidRPr="00B449FE">
              <w:rPr>
                <w:rFonts w:hint="cs"/>
                <w:sz w:val="24"/>
                <w:szCs w:val="24"/>
                <w:rtl/>
              </w:rPr>
              <w:t>أن</w:t>
            </w:r>
            <w:r w:rsidR="00230B6C">
              <w:rPr>
                <w:rFonts w:hint="cs"/>
                <w:sz w:val="24"/>
                <w:szCs w:val="24"/>
                <w:rtl/>
              </w:rPr>
              <w:t xml:space="preserve"> </w:t>
            </w:r>
            <w:r w:rsidRPr="00B449FE">
              <w:rPr>
                <w:rFonts w:hint="cs"/>
                <w:sz w:val="24"/>
                <w:szCs w:val="24"/>
                <w:rtl/>
              </w:rPr>
              <w:t>المواصفات</w:t>
            </w:r>
            <w:r w:rsidR="00230B6C">
              <w:rPr>
                <w:rFonts w:hint="cs"/>
                <w:sz w:val="24"/>
                <w:szCs w:val="24"/>
                <w:rtl/>
              </w:rPr>
              <w:t xml:space="preserve"> </w:t>
            </w:r>
            <w:r w:rsidRPr="00B449FE">
              <w:rPr>
                <w:rFonts w:hint="cs"/>
                <w:sz w:val="24"/>
                <w:szCs w:val="24"/>
                <w:rtl/>
              </w:rPr>
              <w:t>البديلة</w:t>
            </w:r>
            <w:r w:rsidRPr="00B449FE">
              <w:rPr>
                <w:sz w:val="24"/>
                <w:szCs w:val="24"/>
                <w:rtl/>
              </w:rPr>
              <w:t xml:space="preserve"> ال</w:t>
            </w:r>
            <w:r w:rsidRPr="00B449FE">
              <w:rPr>
                <w:rFonts w:hint="cs"/>
                <w:sz w:val="24"/>
                <w:szCs w:val="24"/>
                <w:rtl/>
              </w:rPr>
              <w:t>ت</w:t>
            </w:r>
            <w:r w:rsidRPr="00B449FE">
              <w:rPr>
                <w:sz w:val="24"/>
                <w:szCs w:val="24"/>
                <w:rtl/>
              </w:rPr>
              <w:t>ي سيستخدم</w:t>
            </w:r>
            <w:r w:rsidRPr="00B449FE">
              <w:rPr>
                <w:rFonts w:hint="cs"/>
                <w:sz w:val="24"/>
                <w:szCs w:val="24"/>
                <w:rtl/>
              </w:rPr>
              <w:t>ها،</w:t>
            </w:r>
            <w:r w:rsidR="00230B6C">
              <w:rPr>
                <w:rFonts w:hint="cs"/>
                <w:sz w:val="24"/>
                <w:szCs w:val="24"/>
                <w:rtl/>
              </w:rPr>
              <w:t xml:space="preserve"> </w:t>
            </w:r>
            <w:r w:rsidRPr="00B449FE">
              <w:rPr>
                <w:rFonts w:hint="eastAsia"/>
                <w:sz w:val="24"/>
                <w:szCs w:val="24"/>
                <w:rtl/>
              </w:rPr>
              <w:t>تعادل</w:t>
            </w:r>
            <w:r w:rsidR="00230B6C">
              <w:rPr>
                <w:rFonts w:hint="cs"/>
                <w:sz w:val="24"/>
                <w:szCs w:val="24"/>
                <w:rtl/>
              </w:rPr>
              <w:t xml:space="preserve"> </w:t>
            </w:r>
            <w:r w:rsidRPr="00B449FE">
              <w:rPr>
                <w:rFonts w:hint="cs"/>
                <w:sz w:val="24"/>
                <w:szCs w:val="24"/>
                <w:rtl/>
              </w:rPr>
              <w:t xml:space="preserve">جوهرياً </w:t>
            </w:r>
            <w:r w:rsidRPr="00B449FE">
              <w:rPr>
                <w:rFonts w:hint="eastAsia"/>
                <w:sz w:val="24"/>
                <w:szCs w:val="24"/>
                <w:rtl/>
              </w:rPr>
              <w:t>تلك</w:t>
            </w:r>
            <w:r w:rsidR="00230B6C">
              <w:rPr>
                <w:rFonts w:hint="cs"/>
                <w:sz w:val="24"/>
                <w:szCs w:val="24"/>
                <w:rtl/>
              </w:rPr>
              <w:t xml:space="preserve"> </w:t>
            </w:r>
            <w:r w:rsidRPr="00B449FE">
              <w:rPr>
                <w:rFonts w:hint="eastAsia"/>
                <w:sz w:val="24"/>
                <w:szCs w:val="24"/>
                <w:rtl/>
              </w:rPr>
              <w:t>الم</w:t>
            </w:r>
            <w:r w:rsidRPr="00B449FE">
              <w:rPr>
                <w:rFonts w:hint="cs"/>
                <w:sz w:val="24"/>
                <w:szCs w:val="24"/>
                <w:rtl/>
              </w:rPr>
              <w:t>حددة</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المواصفاتا</w:t>
            </w:r>
            <w:r w:rsidR="00230B6C">
              <w:rPr>
                <w:rFonts w:hint="cs"/>
                <w:sz w:val="24"/>
                <w:szCs w:val="24"/>
                <w:rtl/>
              </w:rPr>
              <w:t xml:space="preserve"> </w:t>
            </w:r>
            <w:r w:rsidRPr="00B449FE">
              <w:rPr>
                <w:rFonts w:hint="eastAsia"/>
                <w:sz w:val="24"/>
                <w:szCs w:val="24"/>
                <w:rtl/>
              </w:rPr>
              <w:t>لفنية</w:t>
            </w:r>
            <w:r w:rsidRPr="00B449FE">
              <w:rPr>
                <w:rFonts w:hint="cs"/>
                <w:sz w:val="24"/>
                <w:szCs w:val="24"/>
                <w:rtl/>
              </w:rPr>
              <w:t>.</w:t>
            </w:r>
          </w:p>
          <w:p w:rsidR="005D5D75" w:rsidRPr="00B449FE" w:rsidRDefault="005D5D75" w:rsidP="003B3AD3">
            <w:pPr>
              <w:bidi/>
              <w:jc w:val="both"/>
              <w:rPr>
                <w:sz w:val="24"/>
                <w:szCs w:val="24"/>
              </w:rPr>
            </w:pPr>
          </w:p>
        </w:tc>
        <w:tc>
          <w:tcPr>
            <w:tcW w:w="1843" w:type="dxa"/>
          </w:tcPr>
          <w:p w:rsidR="005D5D75" w:rsidRPr="00B449FE" w:rsidRDefault="005D5D75" w:rsidP="003B3AD3">
            <w:pPr>
              <w:jc w:val="both"/>
              <w:rPr>
                <w:sz w:val="24"/>
                <w:szCs w:val="24"/>
              </w:rPr>
            </w:pPr>
          </w:p>
        </w:tc>
      </w:tr>
      <w:tr w:rsidR="005D5D75" w:rsidRPr="00B449FE" w:rsidTr="00E70BDA">
        <w:tc>
          <w:tcPr>
            <w:tcW w:w="9649" w:type="dxa"/>
            <w:shd w:val="clear" w:color="auto" w:fill="auto"/>
          </w:tcPr>
          <w:p w:rsidR="005D5D75" w:rsidRPr="00B449FE" w:rsidRDefault="005D5D75" w:rsidP="003B3AD3">
            <w:pPr>
              <w:keepNext/>
              <w:keepLines/>
              <w:tabs>
                <w:tab w:val="left" w:pos="612"/>
                <w:tab w:val="left" w:pos="702"/>
              </w:tabs>
              <w:bidi/>
              <w:spacing w:before="120" w:after="120"/>
              <w:ind w:right="158"/>
              <w:jc w:val="both"/>
              <w:rPr>
                <w:sz w:val="24"/>
                <w:szCs w:val="24"/>
                <w:rtl/>
                <w:lang w:bidi="ar-IQ"/>
              </w:rPr>
            </w:pPr>
            <w:r w:rsidRPr="00B449FE">
              <w:rPr>
                <w:rFonts w:hint="cs"/>
                <w:spacing w:val="-3"/>
                <w:sz w:val="24"/>
                <w:szCs w:val="24"/>
                <w:rtl/>
              </w:rPr>
              <w:t xml:space="preserve">8.1على </w:t>
            </w:r>
            <w:r w:rsidRPr="00B449FE">
              <w:rPr>
                <w:rFonts w:hint="cs"/>
                <w:sz w:val="24"/>
                <w:szCs w:val="24"/>
                <w:rtl/>
              </w:rPr>
              <w:t>مقدم العطاء</w:t>
            </w:r>
            <w:r w:rsidRPr="00B449FE">
              <w:rPr>
                <w:sz w:val="24"/>
                <w:szCs w:val="24"/>
                <w:rtl/>
              </w:rPr>
              <w:t xml:space="preserve"> تقديم الوثائق الثبوتية </w:t>
            </w:r>
            <w:r w:rsidRPr="00B449FE">
              <w:rPr>
                <w:rFonts w:hint="cs"/>
                <w:sz w:val="24"/>
                <w:szCs w:val="24"/>
                <w:rtl/>
              </w:rPr>
              <w:t>للتأكيد بحسب موافقة جهة التعاقد بأن</w:t>
            </w:r>
            <w:r w:rsidRPr="00B449FE">
              <w:rPr>
                <w:sz w:val="24"/>
                <w:szCs w:val="24"/>
                <w:rtl/>
              </w:rPr>
              <w:t xml:space="preserve">: </w:t>
            </w:r>
          </w:p>
        </w:tc>
        <w:tc>
          <w:tcPr>
            <w:tcW w:w="1843" w:type="dxa"/>
            <w:shd w:val="clear" w:color="auto" w:fill="auto"/>
          </w:tcPr>
          <w:p w:rsidR="005D5D75" w:rsidRPr="00B449FE" w:rsidRDefault="005D5D75" w:rsidP="004A4BE4">
            <w:pPr>
              <w:keepNext/>
              <w:keepLines/>
              <w:bidi/>
              <w:spacing w:before="200"/>
              <w:outlineLvl w:val="1"/>
              <w:rPr>
                <w:rFonts w:ascii="Arial Narrow" w:eastAsia="Calibri" w:hAnsi="Arial Narrow" w:cs="Arial"/>
                <w:b/>
                <w:bCs/>
                <w:sz w:val="24"/>
                <w:szCs w:val="24"/>
              </w:rPr>
            </w:pPr>
            <w:bookmarkStart w:id="8" w:name="_Toc334906979"/>
            <w:r w:rsidRPr="00B449FE">
              <w:rPr>
                <w:rFonts w:ascii="Arial Narrow" w:eastAsia="Calibri" w:hAnsi="Arial Narrow" w:cs="Arial"/>
                <w:b/>
                <w:bCs/>
                <w:sz w:val="24"/>
                <w:szCs w:val="24"/>
                <w:rtl/>
              </w:rPr>
              <w:t>8.</w:t>
            </w:r>
            <w:r w:rsidRPr="00B449FE">
              <w:rPr>
                <w:rFonts w:ascii="Arial Narrow" w:eastAsia="Calibri" w:hAnsi="Arial Narrow" w:cs="Arial" w:hint="eastAsia"/>
                <w:b/>
                <w:bCs/>
                <w:sz w:val="24"/>
                <w:szCs w:val="24"/>
                <w:rtl/>
              </w:rPr>
              <w:t xml:space="preserve"> مؤهلات</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8"/>
          </w:p>
        </w:tc>
      </w:tr>
      <w:tr w:rsidR="005D5D75" w:rsidRPr="00B449FE" w:rsidTr="00E70BDA">
        <w:tc>
          <w:tcPr>
            <w:tcW w:w="9649" w:type="dxa"/>
          </w:tcPr>
          <w:p w:rsidR="005D5D75" w:rsidRPr="00B449FE" w:rsidRDefault="005D5D75" w:rsidP="003B3AD3">
            <w:pPr>
              <w:bidi/>
              <w:jc w:val="both"/>
              <w:rPr>
                <w:sz w:val="24"/>
                <w:szCs w:val="24"/>
              </w:rPr>
            </w:pPr>
            <w:r w:rsidRPr="00B449FE">
              <w:rPr>
                <w:rFonts w:hint="cs"/>
                <w:sz w:val="24"/>
                <w:szCs w:val="24"/>
                <w:rtl/>
              </w:rPr>
              <w:t>(أ) مقدم العطاء</w:t>
            </w:r>
            <w:r w:rsidRPr="00B449FE">
              <w:rPr>
                <w:sz w:val="24"/>
                <w:szCs w:val="24"/>
                <w:rtl/>
              </w:rPr>
              <w:t xml:space="preserve"> لديه القدرة المالية </w:t>
            </w:r>
            <w:r w:rsidRPr="00B449FE">
              <w:rPr>
                <w:rFonts w:hint="cs"/>
                <w:sz w:val="24"/>
                <w:szCs w:val="24"/>
                <w:rtl/>
              </w:rPr>
              <w:t>و</w:t>
            </w:r>
            <w:r w:rsidRPr="00B449FE">
              <w:rPr>
                <w:sz w:val="24"/>
                <w:szCs w:val="24"/>
                <w:rtl/>
              </w:rPr>
              <w:t xml:space="preserve">الفنية والإنتاجية </w:t>
            </w:r>
            <w:r w:rsidRPr="00B449FE">
              <w:rPr>
                <w:rFonts w:hint="cs"/>
                <w:sz w:val="24"/>
                <w:szCs w:val="24"/>
                <w:rtl/>
              </w:rPr>
              <w:t>الضرورية</w:t>
            </w:r>
            <w:r w:rsidRPr="00B449FE">
              <w:rPr>
                <w:sz w:val="24"/>
                <w:szCs w:val="24"/>
                <w:rtl/>
              </w:rPr>
              <w:t xml:space="preserve"> لتنفيذ العقد، </w:t>
            </w:r>
            <w:r w:rsidRPr="00B449FE">
              <w:rPr>
                <w:rFonts w:hint="cs"/>
                <w:sz w:val="24"/>
                <w:szCs w:val="24"/>
                <w:rtl/>
              </w:rPr>
              <w:t>و</w:t>
            </w:r>
            <w:r w:rsidRPr="00B449FE">
              <w:rPr>
                <w:sz w:val="24"/>
                <w:szCs w:val="24"/>
                <w:rtl/>
              </w:rPr>
              <w:t xml:space="preserve">أنه </w:t>
            </w:r>
            <w:r w:rsidRPr="00B449FE">
              <w:rPr>
                <w:rFonts w:hint="cs"/>
                <w:sz w:val="24"/>
                <w:szCs w:val="24"/>
                <w:rtl/>
              </w:rPr>
              <w:t xml:space="preserve">يستوفي </w:t>
            </w:r>
            <w:r w:rsidRPr="00B449FE">
              <w:rPr>
                <w:sz w:val="24"/>
                <w:szCs w:val="24"/>
                <w:rtl/>
              </w:rPr>
              <w:t>معايير ال</w:t>
            </w:r>
            <w:r w:rsidRPr="00B449FE">
              <w:rPr>
                <w:rFonts w:hint="cs"/>
                <w:sz w:val="24"/>
                <w:szCs w:val="24"/>
                <w:rtl/>
              </w:rPr>
              <w:t>ت</w:t>
            </w:r>
            <w:r w:rsidRPr="00B449FE">
              <w:rPr>
                <w:sz w:val="24"/>
                <w:szCs w:val="24"/>
                <w:rtl/>
              </w:rPr>
              <w:t>أهي</w:t>
            </w:r>
            <w:r w:rsidRPr="00B449FE">
              <w:rPr>
                <w:rFonts w:hint="cs"/>
                <w:sz w:val="24"/>
                <w:szCs w:val="24"/>
                <w:rtl/>
              </w:rPr>
              <w:t>ل</w:t>
            </w:r>
            <w:r w:rsidRPr="00B449FE">
              <w:rPr>
                <w:sz w:val="24"/>
                <w:szCs w:val="24"/>
                <w:rtl/>
              </w:rPr>
              <w:t xml:space="preserve"> المحددة في</w:t>
            </w:r>
            <w:r w:rsidRPr="00B449FE">
              <w:rPr>
                <w:rFonts w:hint="cs"/>
                <w:b/>
                <w:bCs/>
                <w:sz w:val="24"/>
                <w:szCs w:val="24"/>
                <w:rtl/>
              </w:rPr>
              <w:t xml:space="preserve">القسم الثالث </w:t>
            </w:r>
            <w:r w:rsidRPr="00B449FE">
              <w:rPr>
                <w:b/>
                <w:bCs/>
                <w:sz w:val="24"/>
                <w:szCs w:val="24"/>
                <w:rtl/>
              </w:rPr>
              <w:t>–</w:t>
            </w:r>
            <w:r w:rsidRPr="00B449FE">
              <w:rPr>
                <w:rFonts w:hint="cs"/>
                <w:b/>
                <w:bCs/>
                <w:sz w:val="24"/>
                <w:szCs w:val="24"/>
                <w:rtl/>
              </w:rPr>
              <w:t xml:space="preserve"> معايير التأهيل والتقييم.</w:t>
            </w:r>
          </w:p>
        </w:tc>
        <w:tc>
          <w:tcPr>
            <w:tcW w:w="1843" w:type="dxa"/>
          </w:tcPr>
          <w:p w:rsidR="005D5D75" w:rsidRPr="00B449FE" w:rsidRDefault="005D5D75" w:rsidP="003B3AD3">
            <w:pPr>
              <w:jc w:val="both"/>
              <w:rPr>
                <w:sz w:val="24"/>
                <w:szCs w:val="24"/>
              </w:rPr>
            </w:pPr>
          </w:p>
        </w:tc>
      </w:tr>
      <w:tr w:rsidR="005D5D75" w:rsidRPr="00B449FE" w:rsidTr="00E70BDA">
        <w:tc>
          <w:tcPr>
            <w:tcW w:w="9649" w:type="dxa"/>
          </w:tcPr>
          <w:p w:rsidR="005D5D75" w:rsidRPr="00B449FE" w:rsidRDefault="005D5D75" w:rsidP="003B3AD3">
            <w:pPr>
              <w:bidi/>
              <w:jc w:val="both"/>
              <w:rPr>
                <w:sz w:val="24"/>
                <w:szCs w:val="24"/>
              </w:rPr>
            </w:pPr>
            <w:r w:rsidRPr="00B449FE">
              <w:rPr>
                <w:rFonts w:hint="cs"/>
                <w:sz w:val="24"/>
                <w:szCs w:val="24"/>
                <w:rtl/>
              </w:rPr>
              <w:t xml:space="preserve">(ب) في حال لن يقوم بنفسه بتصنيع أو انتاج </w:t>
            </w:r>
            <w:r w:rsidRPr="00B449FE">
              <w:rPr>
                <w:sz w:val="24"/>
                <w:szCs w:val="24"/>
                <w:rtl/>
              </w:rPr>
              <w:t>(الأدوية واللقاحات)</w:t>
            </w:r>
            <w:r w:rsidRPr="00B449FE">
              <w:rPr>
                <w:rFonts w:hint="cs"/>
                <w:sz w:val="24"/>
                <w:szCs w:val="24"/>
                <w:rtl/>
              </w:rPr>
              <w:t xml:space="preserve"> التي يقدمها والمحددة في </w:t>
            </w:r>
            <w:r w:rsidRPr="00B449FE">
              <w:rPr>
                <w:rFonts w:hint="cs"/>
                <w:b/>
                <w:bCs/>
                <w:sz w:val="24"/>
                <w:szCs w:val="24"/>
                <w:rtl/>
              </w:rPr>
              <w:t>ورقة</w:t>
            </w:r>
          </w:p>
        </w:tc>
        <w:tc>
          <w:tcPr>
            <w:tcW w:w="1843" w:type="dxa"/>
          </w:tcPr>
          <w:p w:rsidR="005D5D75" w:rsidRPr="00B449FE" w:rsidRDefault="005D5D75" w:rsidP="003B3AD3">
            <w:pPr>
              <w:jc w:val="both"/>
              <w:rPr>
                <w:sz w:val="24"/>
                <w:szCs w:val="24"/>
              </w:rPr>
            </w:pPr>
          </w:p>
        </w:tc>
      </w:tr>
      <w:tr w:rsidR="005D5D75" w:rsidRPr="00B449FE" w:rsidTr="00E70BDA">
        <w:tc>
          <w:tcPr>
            <w:tcW w:w="9649" w:type="dxa"/>
          </w:tcPr>
          <w:p w:rsidR="005D5D75" w:rsidRPr="00B449FE" w:rsidRDefault="005D5D75" w:rsidP="003B3AD3">
            <w:pPr>
              <w:bidi/>
              <w:jc w:val="both"/>
              <w:rPr>
                <w:sz w:val="24"/>
                <w:szCs w:val="24"/>
              </w:rPr>
            </w:pPr>
            <w:r w:rsidRPr="00B449FE">
              <w:rPr>
                <w:rFonts w:hint="cs"/>
                <w:b/>
                <w:bCs/>
                <w:sz w:val="24"/>
                <w:szCs w:val="24"/>
                <w:rtl/>
              </w:rPr>
              <w:t>بيانات العطاء</w:t>
            </w:r>
            <w:r w:rsidRPr="00B449FE">
              <w:rPr>
                <w:rFonts w:hint="cs"/>
                <w:sz w:val="24"/>
                <w:szCs w:val="24"/>
                <w:rtl/>
              </w:rPr>
              <w:t xml:space="preserve">، فلديه التخويل من الجهة المصنعة أو المنتجة لتقديم هذه </w:t>
            </w:r>
            <w:r w:rsidRPr="00B449FE">
              <w:rPr>
                <w:sz w:val="24"/>
                <w:szCs w:val="24"/>
                <w:rtl/>
              </w:rPr>
              <w:t>(الأدوية واللقاحات)</w:t>
            </w:r>
            <w:r w:rsidRPr="00B449FE">
              <w:rPr>
                <w:rFonts w:hint="cs"/>
                <w:sz w:val="24"/>
                <w:szCs w:val="24"/>
                <w:rtl/>
              </w:rPr>
              <w:t xml:space="preserve"> في العراق وفقاً لصيغة ال</w:t>
            </w:r>
            <w:r w:rsidRPr="00B449FE">
              <w:rPr>
                <w:sz w:val="24"/>
                <w:szCs w:val="24"/>
                <w:rtl/>
              </w:rPr>
              <w:t xml:space="preserve">تصريح من </w:t>
            </w:r>
            <w:r w:rsidRPr="00B449FE">
              <w:rPr>
                <w:rFonts w:hint="cs"/>
                <w:sz w:val="24"/>
                <w:szCs w:val="24"/>
                <w:rtl/>
              </w:rPr>
              <w:t>الجهة</w:t>
            </w:r>
            <w:r w:rsidRPr="00B449FE">
              <w:rPr>
                <w:sz w:val="24"/>
                <w:szCs w:val="24"/>
                <w:rtl/>
              </w:rPr>
              <w:t xml:space="preserve"> المصنعة–</w:t>
            </w:r>
            <w:r w:rsidRPr="00B449FE">
              <w:rPr>
                <w:rFonts w:hint="cs"/>
                <w:sz w:val="24"/>
                <w:szCs w:val="24"/>
                <w:rtl/>
              </w:rPr>
              <w:t xml:space="preserve"> المستند (</w:t>
            </w:r>
            <w:r w:rsidRPr="00B449FE">
              <w:rPr>
                <w:sz w:val="24"/>
                <w:szCs w:val="24"/>
              </w:rPr>
              <w:t>Manufacturer’s Authorization Form</w:t>
            </w:r>
            <w:r w:rsidRPr="00B449FE">
              <w:rPr>
                <w:rFonts w:hint="cs"/>
                <w:sz w:val="24"/>
                <w:szCs w:val="24"/>
                <w:rtl/>
              </w:rPr>
              <w:t>) المرفق في القسم الرابع.</w:t>
            </w:r>
          </w:p>
        </w:tc>
        <w:tc>
          <w:tcPr>
            <w:tcW w:w="1843" w:type="dxa"/>
          </w:tcPr>
          <w:p w:rsidR="005D5D75" w:rsidRPr="00B449FE" w:rsidRDefault="005D5D75" w:rsidP="003B3AD3">
            <w:pPr>
              <w:jc w:val="both"/>
              <w:rPr>
                <w:sz w:val="24"/>
                <w:szCs w:val="24"/>
              </w:rPr>
            </w:pPr>
          </w:p>
        </w:tc>
      </w:tr>
      <w:tr w:rsidR="005D5D75" w:rsidRPr="00B449FE" w:rsidTr="00230B6C">
        <w:tc>
          <w:tcPr>
            <w:tcW w:w="9649" w:type="dxa"/>
            <w:vAlign w:val="center"/>
          </w:tcPr>
          <w:p w:rsidR="005D5D75" w:rsidRPr="00B449FE" w:rsidRDefault="005D5D75" w:rsidP="00230B6C">
            <w:pPr>
              <w:jc w:val="right"/>
              <w:rPr>
                <w:sz w:val="24"/>
                <w:szCs w:val="24"/>
              </w:rPr>
            </w:pPr>
            <w:r w:rsidRPr="00B449FE">
              <w:rPr>
                <w:rFonts w:hint="cs"/>
                <w:sz w:val="24"/>
                <w:szCs w:val="24"/>
                <w:rtl/>
              </w:rPr>
              <w:t>(ج)</w:t>
            </w:r>
            <w:r w:rsidRPr="00B449FE">
              <w:rPr>
                <w:sz w:val="24"/>
                <w:szCs w:val="24"/>
                <w:rtl/>
              </w:rPr>
              <w:t xml:space="preserve"> في حال لم يكن مقدم العطاء يمارس الأعمال التجارية في العراق، </w:t>
            </w:r>
            <w:r w:rsidRPr="00B449FE">
              <w:rPr>
                <w:rFonts w:hint="cs"/>
                <w:sz w:val="24"/>
                <w:szCs w:val="24"/>
                <w:rtl/>
              </w:rPr>
              <w:t>ف</w:t>
            </w:r>
            <w:r w:rsidRPr="00B449FE">
              <w:rPr>
                <w:sz w:val="24"/>
                <w:szCs w:val="24"/>
                <w:rtl/>
              </w:rPr>
              <w:t xml:space="preserve">يكون </w:t>
            </w:r>
            <w:r w:rsidRPr="00B449FE">
              <w:rPr>
                <w:rFonts w:hint="cs"/>
                <w:sz w:val="24"/>
                <w:szCs w:val="24"/>
                <w:rtl/>
              </w:rPr>
              <w:t xml:space="preserve">أو سوف يصبح </w:t>
            </w:r>
            <w:r w:rsidRPr="00B449FE">
              <w:rPr>
                <w:sz w:val="24"/>
                <w:szCs w:val="24"/>
                <w:rtl/>
              </w:rPr>
              <w:t>(في حال ترسية العقد عليه) م</w:t>
            </w:r>
            <w:r w:rsidRPr="00B449FE">
              <w:rPr>
                <w:rFonts w:hint="cs"/>
                <w:sz w:val="24"/>
                <w:szCs w:val="24"/>
                <w:rtl/>
              </w:rPr>
              <w:t>ُ</w:t>
            </w:r>
            <w:r w:rsidRPr="00B449FE">
              <w:rPr>
                <w:sz w:val="24"/>
                <w:szCs w:val="24"/>
                <w:rtl/>
              </w:rPr>
              <w:t>م</w:t>
            </w:r>
            <w:r w:rsidRPr="00B449FE">
              <w:rPr>
                <w:rFonts w:hint="cs"/>
                <w:sz w:val="24"/>
                <w:szCs w:val="24"/>
                <w:rtl/>
              </w:rPr>
              <w:t>َ</w:t>
            </w:r>
            <w:r w:rsidRPr="00B449FE">
              <w:rPr>
                <w:sz w:val="24"/>
                <w:szCs w:val="24"/>
                <w:rtl/>
              </w:rPr>
              <w:t>ث</w:t>
            </w:r>
            <w:r w:rsidRPr="00B449FE">
              <w:rPr>
                <w:rFonts w:hint="cs"/>
                <w:sz w:val="24"/>
                <w:szCs w:val="24"/>
                <w:rtl/>
              </w:rPr>
              <w:t>ّ</w:t>
            </w:r>
            <w:r w:rsidRPr="00B449FE">
              <w:rPr>
                <w:sz w:val="24"/>
                <w:szCs w:val="24"/>
                <w:rtl/>
              </w:rPr>
              <w:t>لاً بوكيل</w:t>
            </w:r>
            <w:r w:rsidRPr="00B449FE">
              <w:rPr>
                <w:rFonts w:hint="cs"/>
                <w:sz w:val="24"/>
                <w:szCs w:val="24"/>
                <w:rtl/>
              </w:rPr>
              <w:t xml:space="preserve"> محلي</w:t>
            </w:r>
            <w:r w:rsidRPr="00B449FE">
              <w:rPr>
                <w:sz w:val="24"/>
                <w:szCs w:val="24"/>
                <w:rtl/>
              </w:rPr>
              <w:t xml:space="preserve"> في العراق</w:t>
            </w:r>
            <w:r w:rsidRPr="00B449FE">
              <w:rPr>
                <w:rFonts w:hint="cs"/>
                <w:sz w:val="24"/>
                <w:szCs w:val="24"/>
                <w:rtl/>
              </w:rPr>
              <w:t xml:space="preserve"> للخدمات المتصلة/</w:t>
            </w:r>
            <w:r w:rsidRPr="00B449FE">
              <w:rPr>
                <w:sz w:val="24"/>
                <w:szCs w:val="24"/>
                <w:rtl/>
              </w:rPr>
              <w:t>الصيانة</w:t>
            </w:r>
            <w:r w:rsidRPr="00B449FE">
              <w:rPr>
                <w:rFonts w:hint="cs"/>
                <w:sz w:val="24"/>
                <w:szCs w:val="24"/>
                <w:rtl/>
              </w:rPr>
              <w:t>، مؤهل وقادر على القيام بإلتزامات الضمانات لمقدم العطاء التي تم وصفها ف</w:t>
            </w:r>
            <w:r w:rsidRPr="00B449FE">
              <w:rPr>
                <w:sz w:val="24"/>
                <w:szCs w:val="24"/>
                <w:rtl/>
              </w:rPr>
              <w:t xml:space="preserve">ي الشروط العامة والخاصة </w:t>
            </w:r>
            <w:r w:rsidRPr="00B449FE">
              <w:rPr>
                <w:rFonts w:hint="cs"/>
                <w:sz w:val="24"/>
                <w:szCs w:val="24"/>
                <w:rtl/>
              </w:rPr>
              <w:t>ل</w:t>
            </w:r>
            <w:r w:rsidRPr="00B449FE">
              <w:rPr>
                <w:sz w:val="24"/>
                <w:szCs w:val="24"/>
                <w:rtl/>
              </w:rPr>
              <w:t>لعقد و/أو الم</w:t>
            </w:r>
            <w:r w:rsidRPr="00B449FE">
              <w:rPr>
                <w:rFonts w:hint="cs"/>
                <w:sz w:val="24"/>
                <w:szCs w:val="24"/>
                <w:rtl/>
              </w:rPr>
              <w:t>واصفا</w:t>
            </w:r>
            <w:r w:rsidRPr="00B449FE">
              <w:rPr>
                <w:sz w:val="24"/>
                <w:szCs w:val="24"/>
                <w:rtl/>
              </w:rPr>
              <w:t>ت الفنية</w:t>
            </w:r>
          </w:p>
        </w:tc>
        <w:tc>
          <w:tcPr>
            <w:tcW w:w="1843" w:type="dxa"/>
          </w:tcPr>
          <w:p w:rsidR="005D5D75" w:rsidRPr="00B449FE" w:rsidRDefault="005D5D75" w:rsidP="003B3AD3">
            <w:pPr>
              <w:jc w:val="both"/>
              <w:rPr>
                <w:sz w:val="24"/>
                <w:szCs w:val="24"/>
              </w:rPr>
            </w:pPr>
          </w:p>
        </w:tc>
      </w:tr>
      <w:tr w:rsidR="005D5D75" w:rsidRPr="00B449FE" w:rsidTr="00E70BDA">
        <w:tc>
          <w:tcPr>
            <w:tcW w:w="9649" w:type="dxa"/>
            <w:shd w:val="clear" w:color="auto" w:fill="auto"/>
          </w:tcPr>
          <w:p w:rsidR="005D5D75" w:rsidRPr="00B449FE" w:rsidRDefault="005D5D75" w:rsidP="003B3AD3">
            <w:pPr>
              <w:tabs>
                <w:tab w:val="left" w:pos="702"/>
              </w:tabs>
              <w:bidi/>
              <w:spacing w:before="120" w:after="120"/>
              <w:jc w:val="both"/>
              <w:rPr>
                <w:sz w:val="24"/>
                <w:szCs w:val="24"/>
                <w:rtl/>
                <w:lang w:bidi="ar-IQ"/>
              </w:rPr>
            </w:pPr>
            <w:r w:rsidRPr="00B449FE">
              <w:rPr>
                <w:rFonts w:hint="cs"/>
                <w:sz w:val="24"/>
                <w:szCs w:val="24"/>
                <w:rtl/>
              </w:rPr>
              <w:t xml:space="preserve">(د) أن مقدم العطاء يستوفي معايير التأهيل المدرجة في </w:t>
            </w:r>
            <w:r w:rsidRPr="00B449FE">
              <w:rPr>
                <w:rFonts w:hint="cs"/>
                <w:b/>
                <w:bCs/>
                <w:sz w:val="24"/>
                <w:szCs w:val="24"/>
                <w:rtl/>
              </w:rPr>
              <w:t xml:space="preserve">القسم الثالث </w:t>
            </w:r>
            <w:r w:rsidRPr="00B449FE">
              <w:rPr>
                <w:b/>
                <w:bCs/>
                <w:sz w:val="24"/>
                <w:szCs w:val="24"/>
                <w:rtl/>
              </w:rPr>
              <w:t>–</w:t>
            </w:r>
            <w:r w:rsidRPr="00B449FE">
              <w:rPr>
                <w:rFonts w:hint="cs"/>
                <w:b/>
                <w:bCs/>
                <w:sz w:val="24"/>
                <w:szCs w:val="24"/>
                <w:rtl/>
              </w:rPr>
              <w:t xml:space="preserve"> معايير التأهيل والتقييم </w:t>
            </w:r>
            <w:r w:rsidRPr="00B449FE">
              <w:rPr>
                <w:rFonts w:hint="cs"/>
                <w:sz w:val="24"/>
                <w:szCs w:val="24"/>
                <w:rtl/>
              </w:rPr>
              <w:t xml:space="preserve">(لمراجعة المواد/الفقرات الإضافية المتعلقة بالأدوية واللقاحات في </w:t>
            </w:r>
            <w:r w:rsidRPr="00B449FE">
              <w:rPr>
                <w:rFonts w:hint="cs"/>
                <w:b/>
                <w:bCs/>
                <w:sz w:val="24"/>
                <w:szCs w:val="24"/>
                <w:rtl/>
              </w:rPr>
              <w:t>القسم الثالث</w:t>
            </w:r>
            <w:r w:rsidRPr="00B449FE">
              <w:rPr>
                <w:rFonts w:hint="cs"/>
                <w:sz w:val="24"/>
                <w:szCs w:val="24"/>
                <w:rtl/>
              </w:rPr>
              <w:t>).</w:t>
            </w:r>
          </w:p>
          <w:p w:rsidR="005D5D75" w:rsidRPr="00B449FE" w:rsidRDefault="005D5D75" w:rsidP="00CD4BCD">
            <w:pPr>
              <w:tabs>
                <w:tab w:val="left" w:pos="702"/>
              </w:tabs>
              <w:bidi/>
              <w:spacing w:before="120" w:after="120"/>
              <w:jc w:val="both"/>
              <w:rPr>
                <w:b/>
                <w:bCs/>
                <w:sz w:val="24"/>
                <w:szCs w:val="24"/>
                <w:u w:val="single"/>
                <w:rtl/>
                <w:lang w:bidi="ar-IQ"/>
              </w:rPr>
            </w:pPr>
            <w:r w:rsidRPr="00B449FE">
              <w:rPr>
                <w:rFonts w:hint="cs"/>
                <w:b/>
                <w:bCs/>
                <w:sz w:val="24"/>
                <w:szCs w:val="24"/>
                <w:u w:val="single"/>
                <w:rtl/>
                <w:lang w:bidi="ar-IQ"/>
              </w:rPr>
              <w:t xml:space="preserve">- ضرورة قيام الشركات بتقديم كتاب عدم ممانعه صادر من الهيئة العامة للضرائب عند مشاركتها بالمفاتحات المعلنة </w:t>
            </w:r>
          </w:p>
        </w:tc>
        <w:tc>
          <w:tcPr>
            <w:tcW w:w="1843" w:type="dxa"/>
          </w:tcPr>
          <w:p w:rsidR="005D5D75" w:rsidRPr="00B449FE" w:rsidRDefault="005D5D75" w:rsidP="003B3AD3">
            <w:pPr>
              <w:jc w:val="both"/>
              <w:rPr>
                <w:sz w:val="24"/>
                <w:szCs w:val="24"/>
              </w:rPr>
            </w:pPr>
          </w:p>
        </w:tc>
      </w:tr>
      <w:tr w:rsidR="005D5D75" w:rsidRPr="00B449FE" w:rsidTr="00E70BDA">
        <w:tc>
          <w:tcPr>
            <w:tcW w:w="9649" w:type="dxa"/>
            <w:shd w:val="clear" w:color="auto" w:fill="auto"/>
          </w:tcPr>
          <w:p w:rsidR="005D5D75" w:rsidRPr="00B449FE" w:rsidRDefault="005D5D75" w:rsidP="003B3AD3">
            <w:pPr>
              <w:keepNext/>
              <w:keepLines/>
              <w:tabs>
                <w:tab w:val="left" w:pos="612"/>
              </w:tabs>
              <w:bidi/>
              <w:spacing w:before="120" w:after="120"/>
              <w:jc w:val="both"/>
              <w:rPr>
                <w:b/>
                <w:i/>
                <w:sz w:val="24"/>
                <w:szCs w:val="24"/>
              </w:rPr>
            </w:pPr>
            <w:r w:rsidRPr="00B449FE">
              <w:rPr>
                <w:rFonts w:hint="cs"/>
                <w:sz w:val="24"/>
                <w:szCs w:val="24"/>
                <w:rtl/>
              </w:rPr>
              <w:t>9.1</w:t>
            </w:r>
            <w:r w:rsidRPr="00B449FE">
              <w:rPr>
                <w:rFonts w:hint="cs"/>
                <w:b/>
                <w:i/>
                <w:sz w:val="24"/>
                <w:szCs w:val="24"/>
                <w:rtl/>
              </w:rPr>
              <w:t xml:space="preserve"> يجب</w:t>
            </w:r>
            <w:r w:rsidR="00230B6C">
              <w:rPr>
                <w:rFonts w:hint="cs"/>
                <w:b/>
                <w:i/>
                <w:sz w:val="24"/>
                <w:szCs w:val="24"/>
                <w:rtl/>
              </w:rPr>
              <w:t xml:space="preserve"> </w:t>
            </w:r>
            <w:r w:rsidRPr="00B449FE">
              <w:rPr>
                <w:rFonts w:hint="eastAsia"/>
                <w:b/>
                <w:i/>
                <w:sz w:val="24"/>
                <w:szCs w:val="24"/>
                <w:rtl/>
              </w:rPr>
              <w:t>على</w:t>
            </w:r>
            <w:r w:rsidR="00230B6C">
              <w:rPr>
                <w:rFonts w:hint="cs"/>
                <w:b/>
                <w:i/>
                <w:sz w:val="24"/>
                <w:szCs w:val="24"/>
                <w:rtl/>
              </w:rPr>
              <w:t xml:space="preserve"> </w:t>
            </w:r>
            <w:r w:rsidRPr="00B449FE">
              <w:rPr>
                <w:rFonts w:hint="cs"/>
                <w:b/>
                <w:i/>
                <w:sz w:val="24"/>
                <w:szCs w:val="24"/>
                <w:rtl/>
              </w:rPr>
              <w:t xml:space="preserve">كل شركة </w:t>
            </w:r>
            <w:r w:rsidRPr="00B449FE">
              <w:rPr>
                <w:b/>
                <w:i/>
                <w:sz w:val="24"/>
                <w:szCs w:val="24"/>
                <w:rtl/>
              </w:rPr>
              <w:t xml:space="preserve"> تقد</w:t>
            </w:r>
            <w:r w:rsidRPr="00B449FE">
              <w:rPr>
                <w:rFonts w:hint="cs"/>
                <w:b/>
                <w:i/>
                <w:sz w:val="24"/>
                <w:szCs w:val="24"/>
                <w:rtl/>
              </w:rPr>
              <w:t>ي</w:t>
            </w:r>
            <w:r w:rsidRPr="00B449FE">
              <w:rPr>
                <w:b/>
                <w:i/>
                <w:sz w:val="24"/>
                <w:szCs w:val="24"/>
                <w:rtl/>
              </w:rPr>
              <w:t>م عطاء واحد في هذه المناقصة</w:t>
            </w:r>
            <w:r w:rsidRPr="00B449FE">
              <w:rPr>
                <w:rFonts w:hint="cs"/>
                <w:b/>
                <w:i/>
                <w:sz w:val="24"/>
                <w:szCs w:val="24"/>
                <w:rtl/>
              </w:rPr>
              <w:t>، وذلك</w:t>
            </w:r>
            <w:r w:rsidR="00230B6C">
              <w:rPr>
                <w:rFonts w:hint="cs"/>
                <w:b/>
                <w:i/>
                <w:sz w:val="24"/>
                <w:szCs w:val="24"/>
                <w:rtl/>
              </w:rPr>
              <w:t xml:space="preserve"> </w:t>
            </w:r>
            <w:r w:rsidRPr="00B449FE">
              <w:rPr>
                <w:rFonts w:hint="cs"/>
                <w:b/>
                <w:i/>
                <w:sz w:val="24"/>
                <w:szCs w:val="24"/>
                <w:rtl/>
              </w:rPr>
              <w:t>كمقدم عطاء</w:t>
            </w:r>
            <w:r w:rsidR="00230B6C">
              <w:rPr>
                <w:rFonts w:hint="cs"/>
                <w:b/>
                <w:i/>
                <w:sz w:val="24"/>
                <w:szCs w:val="24"/>
                <w:rtl/>
              </w:rPr>
              <w:t xml:space="preserve"> </w:t>
            </w:r>
            <w:r w:rsidRPr="00B449FE">
              <w:rPr>
                <w:rFonts w:hint="cs"/>
                <w:b/>
                <w:i/>
                <w:sz w:val="24"/>
                <w:szCs w:val="24"/>
                <w:rtl/>
              </w:rPr>
              <w:t>منفرد</w:t>
            </w:r>
            <w:r w:rsidRPr="00B449FE">
              <w:rPr>
                <w:b/>
                <w:i/>
                <w:sz w:val="24"/>
                <w:szCs w:val="24"/>
                <w:rtl/>
              </w:rPr>
              <w:t xml:space="preserve"> ووفقاً </w:t>
            </w:r>
            <w:r w:rsidRPr="00B449FE">
              <w:rPr>
                <w:rFonts w:hint="eastAsia"/>
                <w:b/>
                <w:i/>
                <w:sz w:val="24"/>
                <w:szCs w:val="24"/>
                <w:rtl/>
              </w:rPr>
              <w:t>للمادة</w:t>
            </w:r>
            <w:r w:rsidRPr="00B449FE">
              <w:rPr>
                <w:b/>
                <w:i/>
                <w:sz w:val="24"/>
                <w:szCs w:val="24"/>
                <w:rtl/>
              </w:rPr>
              <w:t xml:space="preserve"> 6.1 (أ) من التعليمات إلى مقدمي العطاءات.</w:t>
            </w:r>
          </w:p>
        </w:tc>
        <w:tc>
          <w:tcPr>
            <w:tcW w:w="1843" w:type="dxa"/>
            <w:shd w:val="clear" w:color="auto" w:fill="auto"/>
          </w:tcPr>
          <w:p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9" w:name="_Toc334906980"/>
            <w:r w:rsidRPr="00B449FE">
              <w:rPr>
                <w:rFonts w:ascii="Arial Narrow" w:eastAsia="Calibri" w:hAnsi="Arial Narrow" w:cs="Arial"/>
                <w:b/>
                <w:bCs/>
                <w:sz w:val="24"/>
                <w:szCs w:val="24"/>
                <w:rtl/>
              </w:rPr>
              <w:t>9.</w:t>
            </w:r>
            <w:r w:rsidRPr="00B449FE">
              <w:rPr>
                <w:rFonts w:ascii="Arial Narrow" w:eastAsia="Calibri" w:hAnsi="Arial Narrow" w:cs="Arial" w:hint="eastAsia"/>
                <w:b/>
                <w:bCs/>
                <w:sz w:val="24"/>
                <w:szCs w:val="24"/>
                <w:rtl/>
              </w:rPr>
              <w:t xml:space="preserve"> عطاء</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واحد</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لكل</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عطاء</w:t>
            </w:r>
            <w:bookmarkEnd w:id="9"/>
          </w:p>
        </w:tc>
      </w:tr>
      <w:tr w:rsidR="005D5D75" w:rsidRPr="00B449FE" w:rsidTr="00230B6C">
        <w:tc>
          <w:tcPr>
            <w:tcW w:w="9649" w:type="dxa"/>
            <w:vAlign w:val="center"/>
          </w:tcPr>
          <w:p w:rsidR="005D5D75" w:rsidRPr="00B449FE" w:rsidRDefault="005D5D75" w:rsidP="00230B6C">
            <w:pPr>
              <w:jc w:val="right"/>
              <w:rPr>
                <w:b/>
                <w:sz w:val="24"/>
                <w:szCs w:val="24"/>
              </w:rPr>
            </w:pPr>
            <w:r w:rsidRPr="00B449FE">
              <w:rPr>
                <w:rFonts w:hint="cs"/>
                <w:sz w:val="24"/>
                <w:szCs w:val="24"/>
                <w:rtl/>
              </w:rPr>
              <w:t>10.1</w:t>
            </w:r>
            <w:r w:rsidRPr="00B449FE">
              <w:rPr>
                <w:b/>
                <w:sz w:val="24"/>
                <w:szCs w:val="24"/>
                <w:rtl/>
              </w:rPr>
              <w:t>يتحمل مقدم العطاء جميع التكاليف المرتبطة بإعداد وت</w:t>
            </w:r>
            <w:r w:rsidRPr="00B449FE">
              <w:rPr>
                <w:rFonts w:hint="cs"/>
                <w:b/>
                <w:sz w:val="24"/>
                <w:szCs w:val="24"/>
                <w:rtl/>
              </w:rPr>
              <w:t>سل</w:t>
            </w:r>
            <w:r w:rsidRPr="00B449FE">
              <w:rPr>
                <w:b/>
                <w:sz w:val="24"/>
                <w:szCs w:val="24"/>
                <w:rtl/>
              </w:rPr>
              <w:t>يم عطائه</w:t>
            </w:r>
            <w:r w:rsidRPr="00B449FE">
              <w:rPr>
                <w:rFonts w:hint="cs"/>
                <w:b/>
                <w:sz w:val="24"/>
                <w:szCs w:val="24"/>
                <w:rtl/>
              </w:rPr>
              <w:t xml:space="preserve">؛ وفي أي حال، </w:t>
            </w:r>
            <w:r w:rsidRPr="00B449FE">
              <w:rPr>
                <w:b/>
                <w:sz w:val="24"/>
                <w:szCs w:val="24"/>
                <w:rtl/>
              </w:rPr>
              <w:t>ل</w:t>
            </w:r>
            <w:r w:rsidRPr="00B449FE">
              <w:rPr>
                <w:rFonts w:hint="cs"/>
                <w:b/>
                <w:sz w:val="24"/>
                <w:szCs w:val="24"/>
                <w:rtl/>
              </w:rPr>
              <w:t>ن</w:t>
            </w:r>
            <w:r w:rsidRPr="00B449FE">
              <w:rPr>
                <w:b/>
                <w:sz w:val="24"/>
                <w:szCs w:val="24"/>
                <w:rtl/>
              </w:rPr>
              <w:t xml:space="preserve"> تكون جهة التعاقد مسؤولة</w:t>
            </w:r>
            <w:r w:rsidRPr="00B449FE">
              <w:rPr>
                <w:rFonts w:hint="cs"/>
                <w:b/>
                <w:sz w:val="24"/>
                <w:szCs w:val="24"/>
                <w:rtl/>
              </w:rPr>
              <w:t xml:space="preserve"> أو ملتزمة</w:t>
            </w:r>
            <w:r w:rsidR="00230B6C">
              <w:rPr>
                <w:rFonts w:hint="cs"/>
                <w:b/>
                <w:sz w:val="24"/>
                <w:szCs w:val="24"/>
                <w:rtl/>
              </w:rPr>
              <w:t xml:space="preserve"> </w:t>
            </w:r>
            <w:r w:rsidRPr="00B449FE">
              <w:rPr>
                <w:rFonts w:hint="cs"/>
                <w:b/>
                <w:sz w:val="24"/>
                <w:szCs w:val="24"/>
                <w:rtl/>
              </w:rPr>
              <w:t>ب</w:t>
            </w:r>
            <w:r w:rsidRPr="00B449FE">
              <w:rPr>
                <w:b/>
                <w:sz w:val="24"/>
                <w:szCs w:val="24"/>
                <w:rtl/>
              </w:rPr>
              <w:t>هذه التكاليف، بصرف النظر عن سير</w:t>
            </w:r>
            <w:r w:rsidRPr="00B449FE">
              <w:rPr>
                <w:rFonts w:hint="cs"/>
                <w:b/>
                <w:sz w:val="24"/>
                <w:szCs w:val="24"/>
                <w:rtl/>
              </w:rPr>
              <w:t xml:space="preserve"> المناقصة أ</w:t>
            </w:r>
            <w:r w:rsidRPr="00B449FE">
              <w:rPr>
                <w:b/>
                <w:sz w:val="24"/>
                <w:szCs w:val="24"/>
                <w:rtl/>
              </w:rPr>
              <w:t>و نتيج</w:t>
            </w:r>
            <w:r w:rsidRPr="00B449FE">
              <w:rPr>
                <w:rFonts w:hint="cs"/>
                <w:b/>
                <w:sz w:val="24"/>
                <w:szCs w:val="24"/>
                <w:rtl/>
              </w:rPr>
              <w:t>تها</w:t>
            </w:r>
            <w:r w:rsidRPr="00B449FE">
              <w:rPr>
                <w:b/>
                <w:sz w:val="24"/>
                <w:szCs w:val="24"/>
                <w:rtl/>
              </w:rPr>
              <w:t>.</w:t>
            </w:r>
          </w:p>
        </w:tc>
        <w:tc>
          <w:tcPr>
            <w:tcW w:w="1843" w:type="dxa"/>
            <w:shd w:val="clear" w:color="auto" w:fill="auto"/>
          </w:tcPr>
          <w:p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0" w:name="_Toc334906981"/>
            <w:r w:rsidRPr="00B449FE">
              <w:rPr>
                <w:rFonts w:ascii="Arial Narrow" w:eastAsia="Calibri" w:hAnsi="Arial Narrow" w:cs="Arial"/>
                <w:b/>
                <w:bCs/>
                <w:sz w:val="24"/>
                <w:szCs w:val="24"/>
                <w:rtl/>
              </w:rPr>
              <w:t>10.</w:t>
            </w:r>
            <w:r w:rsidRPr="00B449FE">
              <w:rPr>
                <w:rFonts w:ascii="Arial Narrow" w:eastAsia="Calibri" w:hAnsi="Arial Narrow" w:cs="Arial" w:hint="eastAsia"/>
                <w:b/>
                <w:bCs/>
                <w:sz w:val="24"/>
                <w:szCs w:val="24"/>
                <w:rtl/>
              </w:rPr>
              <w:t xml:space="preserve"> كلفة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10"/>
          </w:p>
        </w:tc>
      </w:tr>
      <w:tr w:rsidR="005D5D75" w:rsidRPr="00B449FE" w:rsidTr="00230B6C">
        <w:tc>
          <w:tcPr>
            <w:tcW w:w="9649" w:type="dxa"/>
            <w:vAlign w:val="center"/>
          </w:tcPr>
          <w:p w:rsidR="005D5D75" w:rsidRPr="00B449FE" w:rsidRDefault="005D5D75" w:rsidP="00230B6C">
            <w:pPr>
              <w:jc w:val="right"/>
              <w:rPr>
                <w:sz w:val="24"/>
                <w:szCs w:val="24"/>
                <w:rtl/>
              </w:rPr>
            </w:pPr>
            <w:r w:rsidRPr="00B449FE">
              <w:rPr>
                <w:sz w:val="24"/>
                <w:szCs w:val="24"/>
              </w:rPr>
              <w:br w:type="page"/>
            </w:r>
            <w:r w:rsidRPr="00B449FE">
              <w:rPr>
                <w:rFonts w:hint="cs"/>
                <w:sz w:val="24"/>
                <w:szCs w:val="24"/>
                <w:rtl/>
              </w:rPr>
              <w:t>11.1 يجب ان يتم اعداد العطاء وكافة المراسلات والوثائ</w:t>
            </w:r>
            <w:r w:rsidRPr="00B449FE">
              <w:rPr>
                <w:sz w:val="24"/>
                <w:szCs w:val="24"/>
                <w:rtl/>
              </w:rPr>
              <w:t>ق</w:t>
            </w:r>
            <w:r w:rsidRPr="00B449FE">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1843" w:type="dxa"/>
            <w:shd w:val="clear" w:color="auto" w:fill="auto"/>
          </w:tcPr>
          <w:p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1" w:name="_Toc334906982"/>
            <w:r w:rsidRPr="00B449FE">
              <w:rPr>
                <w:rFonts w:ascii="Arial Narrow" w:eastAsia="Calibri" w:hAnsi="Arial Narrow" w:cs="Arial"/>
                <w:b/>
                <w:bCs/>
                <w:sz w:val="24"/>
                <w:szCs w:val="24"/>
                <w:rtl/>
              </w:rPr>
              <w:t>11.</w:t>
            </w:r>
            <w:r w:rsidRPr="00B449FE">
              <w:rPr>
                <w:rFonts w:ascii="Arial Narrow" w:eastAsia="Calibri" w:hAnsi="Arial Narrow" w:cs="Arial" w:hint="eastAsia"/>
                <w:b/>
                <w:bCs/>
                <w:sz w:val="24"/>
                <w:szCs w:val="24"/>
                <w:rtl/>
              </w:rPr>
              <w:t>لغة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11"/>
          </w:p>
        </w:tc>
      </w:tr>
      <w:tr w:rsidR="005D5D75" w:rsidRPr="00B449FE" w:rsidTr="00E70BDA">
        <w:tc>
          <w:tcPr>
            <w:tcW w:w="9649" w:type="dxa"/>
          </w:tcPr>
          <w:p w:rsidR="005D5D75" w:rsidRPr="00B449FE" w:rsidRDefault="005D5D75" w:rsidP="003B3AD3">
            <w:pPr>
              <w:tabs>
                <w:tab w:val="left" w:pos="634"/>
              </w:tabs>
              <w:bidi/>
              <w:spacing w:before="120" w:after="120"/>
              <w:jc w:val="both"/>
              <w:rPr>
                <w:b/>
                <w:spacing w:val="-3"/>
                <w:sz w:val="24"/>
                <w:szCs w:val="24"/>
              </w:rPr>
            </w:pPr>
            <w:r w:rsidRPr="00B449FE">
              <w:rPr>
                <w:rFonts w:hint="cs"/>
                <w:spacing w:val="-3"/>
                <w:sz w:val="24"/>
                <w:szCs w:val="24"/>
                <w:rtl/>
              </w:rPr>
              <w:t>12.1</w:t>
            </w:r>
            <w:r w:rsidRPr="00B449FE">
              <w:rPr>
                <w:b/>
                <w:spacing w:val="-3"/>
                <w:sz w:val="24"/>
                <w:szCs w:val="24"/>
                <w:rtl/>
              </w:rPr>
              <w:t xml:space="preserve">يجب أن يشمل العطاء </w:t>
            </w:r>
            <w:r w:rsidRPr="00B449FE">
              <w:rPr>
                <w:rFonts w:hint="cs"/>
                <w:b/>
                <w:spacing w:val="-3"/>
                <w:sz w:val="24"/>
                <w:szCs w:val="24"/>
                <w:rtl/>
              </w:rPr>
              <w:t>المقدم ما يلي :</w:t>
            </w:r>
          </w:p>
          <w:p w:rsidR="005D5D75" w:rsidRPr="00B449FE" w:rsidRDefault="005D5D75" w:rsidP="003B3AD3">
            <w:pPr>
              <w:jc w:val="both"/>
              <w:rPr>
                <w:sz w:val="24"/>
                <w:szCs w:val="24"/>
                <w:rtl/>
              </w:rPr>
            </w:pPr>
          </w:p>
        </w:tc>
        <w:tc>
          <w:tcPr>
            <w:tcW w:w="1843" w:type="dxa"/>
            <w:shd w:val="clear" w:color="auto" w:fill="auto"/>
          </w:tcPr>
          <w:p w:rsidR="005D5D75" w:rsidRPr="00B449FE" w:rsidRDefault="005D5D75" w:rsidP="003B3AD3">
            <w:pPr>
              <w:keepNext/>
              <w:keepLines/>
              <w:bidi/>
              <w:spacing w:before="200"/>
              <w:jc w:val="both"/>
              <w:outlineLvl w:val="1"/>
              <w:rPr>
                <w:rFonts w:ascii="Arial Narrow" w:eastAsia="Calibri" w:hAnsi="Arial Narrow" w:cs="Arial"/>
                <w:b/>
                <w:bCs/>
                <w:spacing w:val="-3"/>
                <w:sz w:val="24"/>
                <w:szCs w:val="24"/>
                <w:rtl/>
                <w:lang w:bidi="ar-IQ"/>
              </w:rPr>
            </w:pPr>
            <w:r w:rsidRPr="00B449FE">
              <w:rPr>
                <w:rFonts w:ascii="Arial Narrow" w:eastAsia="Calibri" w:hAnsi="Arial Narrow" w:cs="Arial"/>
                <w:b/>
                <w:bCs/>
                <w:sz w:val="24"/>
                <w:szCs w:val="24"/>
                <w:rtl/>
              </w:rPr>
              <w:t>12.</w:t>
            </w:r>
            <w:r w:rsidRPr="00B449FE">
              <w:rPr>
                <w:rFonts w:ascii="Arial Narrow" w:eastAsia="Calibri" w:hAnsi="Arial Narrow" w:cs="Arial" w:hint="cs"/>
                <w:b/>
                <w:bCs/>
                <w:sz w:val="24"/>
                <w:szCs w:val="24"/>
                <w:rtl/>
              </w:rPr>
              <w:t>الوثائق</w:t>
            </w:r>
            <w:r w:rsidR="00230B6C">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المكونة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للعطاء</w:t>
            </w:r>
          </w:p>
          <w:p w:rsidR="005D5D75" w:rsidRPr="00B449FE" w:rsidRDefault="005D5D75" w:rsidP="003B3AD3">
            <w:pPr>
              <w:keepNext/>
              <w:keepLines/>
              <w:bidi/>
              <w:spacing w:before="200"/>
              <w:jc w:val="both"/>
              <w:outlineLvl w:val="1"/>
              <w:rPr>
                <w:rFonts w:ascii="Arial Narrow" w:eastAsia="Calibri" w:hAnsi="Arial Narrow" w:cs="Arial"/>
                <w:b/>
                <w:bCs/>
                <w:sz w:val="24"/>
                <w:szCs w:val="24"/>
                <w:rtl/>
              </w:rPr>
            </w:pPr>
          </w:p>
        </w:tc>
      </w:tr>
      <w:tr w:rsidR="005D5D75" w:rsidRPr="00B449FE" w:rsidTr="00E70BDA">
        <w:tc>
          <w:tcPr>
            <w:tcW w:w="9649" w:type="dxa"/>
          </w:tcPr>
          <w:p w:rsidR="005D5D75" w:rsidRPr="00B449FE" w:rsidRDefault="005D5D75" w:rsidP="00F95B66">
            <w:pPr>
              <w:tabs>
                <w:tab w:val="left" w:pos="702"/>
              </w:tabs>
              <w:bidi/>
              <w:spacing w:before="120" w:after="120"/>
              <w:jc w:val="both"/>
              <w:rPr>
                <w:sz w:val="24"/>
                <w:szCs w:val="24"/>
              </w:rPr>
            </w:pPr>
            <w:r w:rsidRPr="00B449FE">
              <w:rPr>
                <w:rFonts w:hint="cs"/>
                <w:sz w:val="24"/>
                <w:szCs w:val="24"/>
                <w:rtl/>
              </w:rPr>
              <w:lastRenderedPageBreak/>
              <w:t>(أ)</w:t>
            </w:r>
            <w:r w:rsidRPr="00B449FE">
              <w:rPr>
                <w:sz w:val="24"/>
                <w:szCs w:val="24"/>
              </w:rPr>
              <w:tab/>
            </w:r>
            <w:r w:rsidRPr="00B449FE">
              <w:rPr>
                <w:rFonts w:hint="eastAsia"/>
                <w:sz w:val="24"/>
                <w:szCs w:val="24"/>
                <w:rtl/>
              </w:rPr>
              <w:t>استمارة</w:t>
            </w:r>
            <w:r w:rsidR="00230B6C">
              <w:rPr>
                <w:rFonts w:hint="cs"/>
                <w:sz w:val="24"/>
                <w:szCs w:val="24"/>
                <w:rtl/>
                <w:lang w:bidi="ar-IQ"/>
              </w:rPr>
              <w:t xml:space="preserve"> </w:t>
            </w:r>
            <w:r w:rsidRPr="00B449FE">
              <w:rPr>
                <w:rFonts w:hint="eastAsia"/>
                <w:sz w:val="24"/>
                <w:szCs w:val="24"/>
                <w:rtl/>
              </w:rPr>
              <w:t>تقديم</w:t>
            </w:r>
            <w:r w:rsidR="00230B6C">
              <w:rPr>
                <w:rFonts w:hint="cs"/>
                <w:sz w:val="24"/>
                <w:szCs w:val="24"/>
                <w:rtl/>
              </w:rPr>
              <w:t xml:space="preserve"> </w:t>
            </w:r>
            <w:r w:rsidRPr="00B449FE">
              <w:rPr>
                <w:rFonts w:hint="eastAsia"/>
                <w:sz w:val="24"/>
                <w:szCs w:val="24"/>
                <w:rtl/>
              </w:rPr>
              <w:t>العطاء</w:t>
            </w:r>
            <w:r w:rsidR="00230B6C">
              <w:rPr>
                <w:rFonts w:hint="cs"/>
                <w:sz w:val="24"/>
                <w:szCs w:val="24"/>
                <w:rtl/>
              </w:rPr>
              <w:t xml:space="preserve"> </w:t>
            </w:r>
            <w:r w:rsidRPr="00B449FE">
              <w:rPr>
                <w:rFonts w:hint="eastAsia"/>
                <w:sz w:val="24"/>
                <w:szCs w:val="24"/>
                <w:rtl/>
              </w:rPr>
              <w:t>وجدولا</w:t>
            </w:r>
            <w:r w:rsidR="00230B6C">
              <w:rPr>
                <w:rFonts w:hint="cs"/>
                <w:sz w:val="24"/>
                <w:szCs w:val="24"/>
                <w:rtl/>
              </w:rPr>
              <w:t xml:space="preserve"> </w:t>
            </w:r>
            <w:r w:rsidRPr="00B449FE">
              <w:rPr>
                <w:rFonts w:hint="eastAsia"/>
                <w:sz w:val="24"/>
                <w:szCs w:val="24"/>
                <w:rtl/>
              </w:rPr>
              <w:t>لأسعار</w:t>
            </w:r>
            <w:r w:rsidR="00230B6C">
              <w:rPr>
                <w:rFonts w:hint="cs"/>
                <w:sz w:val="24"/>
                <w:szCs w:val="24"/>
                <w:rtl/>
              </w:rPr>
              <w:t xml:space="preserve"> </w:t>
            </w:r>
            <w:r w:rsidRPr="00B449FE">
              <w:rPr>
                <w:rFonts w:hint="eastAsia"/>
                <w:sz w:val="24"/>
                <w:szCs w:val="24"/>
                <w:rtl/>
              </w:rPr>
              <w:t>كامل</w:t>
            </w:r>
            <w:r w:rsidRPr="00B449FE">
              <w:rPr>
                <w:rFonts w:hint="cs"/>
                <w:sz w:val="24"/>
                <w:szCs w:val="24"/>
                <w:rtl/>
              </w:rPr>
              <w:t>ين</w:t>
            </w:r>
            <w:r w:rsidR="00230B6C">
              <w:rPr>
                <w:rFonts w:hint="cs"/>
                <w:sz w:val="24"/>
                <w:szCs w:val="24"/>
                <w:rtl/>
              </w:rPr>
              <w:t xml:space="preserve"> </w:t>
            </w:r>
            <w:r w:rsidRPr="00B449FE">
              <w:rPr>
                <w:rFonts w:hint="eastAsia"/>
                <w:sz w:val="24"/>
                <w:szCs w:val="24"/>
                <w:rtl/>
              </w:rPr>
              <w:t>وفق</w:t>
            </w:r>
            <w:r w:rsidR="00230B6C">
              <w:rPr>
                <w:rFonts w:hint="cs"/>
                <w:sz w:val="24"/>
                <w:szCs w:val="24"/>
                <w:rtl/>
              </w:rPr>
              <w:t xml:space="preserve"> </w:t>
            </w:r>
            <w:r w:rsidRPr="00B449FE">
              <w:rPr>
                <w:rFonts w:hint="eastAsia"/>
                <w:sz w:val="24"/>
                <w:szCs w:val="24"/>
                <w:rtl/>
              </w:rPr>
              <w:t>النماذج</w:t>
            </w:r>
            <w:r w:rsidR="00230B6C">
              <w:rPr>
                <w:rFonts w:hint="cs"/>
                <w:sz w:val="24"/>
                <w:szCs w:val="24"/>
                <w:rtl/>
              </w:rPr>
              <w:t xml:space="preserve"> </w:t>
            </w:r>
            <w:r w:rsidRPr="00B449FE">
              <w:rPr>
                <w:rFonts w:hint="eastAsia"/>
                <w:sz w:val="24"/>
                <w:szCs w:val="24"/>
                <w:rtl/>
              </w:rPr>
              <w:t>المشارإليها</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القسم</w:t>
            </w:r>
            <w:r w:rsidR="00230B6C">
              <w:rPr>
                <w:rFonts w:hint="cs"/>
                <w:sz w:val="24"/>
                <w:szCs w:val="24"/>
                <w:rtl/>
              </w:rPr>
              <w:t xml:space="preserve"> </w:t>
            </w:r>
            <w:r w:rsidRPr="00B449FE">
              <w:rPr>
                <w:rFonts w:hint="eastAsia"/>
                <w:sz w:val="24"/>
                <w:szCs w:val="24"/>
                <w:rtl/>
              </w:rPr>
              <w:t>الرابع</w:t>
            </w:r>
            <w:r w:rsidRPr="00B449FE">
              <w:rPr>
                <w:rFonts w:hint="cs"/>
                <w:sz w:val="24"/>
                <w:szCs w:val="24"/>
                <w:rtl/>
              </w:rPr>
              <w:t>؛</w:t>
            </w:r>
          </w:p>
        </w:tc>
        <w:tc>
          <w:tcPr>
            <w:tcW w:w="1843" w:type="dxa"/>
          </w:tcPr>
          <w:p w:rsidR="005D5D75" w:rsidRPr="00B449FE" w:rsidRDefault="005D5D75">
            <w:pPr>
              <w:rPr>
                <w:sz w:val="24"/>
                <w:szCs w:val="24"/>
              </w:rPr>
            </w:pPr>
          </w:p>
        </w:tc>
      </w:tr>
      <w:tr w:rsidR="005D5D75" w:rsidRPr="00B449FE" w:rsidTr="00E70BDA">
        <w:tc>
          <w:tcPr>
            <w:tcW w:w="9649" w:type="dxa"/>
          </w:tcPr>
          <w:p w:rsidR="005D5D75" w:rsidRPr="00B449FE" w:rsidRDefault="005D5D75" w:rsidP="00F95B66">
            <w:pPr>
              <w:tabs>
                <w:tab w:val="left" w:pos="702"/>
              </w:tabs>
              <w:bidi/>
              <w:spacing w:before="120" w:after="120"/>
              <w:jc w:val="both"/>
              <w:rPr>
                <w:sz w:val="24"/>
                <w:szCs w:val="24"/>
              </w:rPr>
            </w:pPr>
            <w:r w:rsidRPr="00B449FE">
              <w:rPr>
                <w:rFonts w:hint="cs"/>
                <w:sz w:val="24"/>
                <w:szCs w:val="24"/>
                <w:rtl/>
              </w:rPr>
              <w:t>(ب)</w:t>
            </w:r>
            <w:r w:rsidRPr="00B449FE">
              <w:rPr>
                <w:sz w:val="24"/>
                <w:szCs w:val="24"/>
              </w:rPr>
              <w:tab/>
            </w:r>
            <w:r w:rsidRPr="00B449FE">
              <w:rPr>
                <w:rFonts w:hint="cs"/>
                <w:sz w:val="24"/>
                <w:szCs w:val="24"/>
                <w:rtl/>
              </w:rPr>
              <w:t xml:space="preserve">ضمان العطاء (النسخة الأصلية) وفق المادة 17 من </w:t>
            </w:r>
            <w:r w:rsidRPr="00B449FE">
              <w:rPr>
                <w:sz w:val="24"/>
                <w:szCs w:val="24"/>
                <w:rtl/>
              </w:rPr>
              <w:t>التعليمات إلى مقدمي العطاءات</w:t>
            </w:r>
            <w:r w:rsidRPr="00B449FE">
              <w:rPr>
                <w:rFonts w:hint="cs"/>
                <w:sz w:val="24"/>
                <w:szCs w:val="24"/>
                <w:rtl/>
              </w:rPr>
              <w:t xml:space="preserve"> (ضمان العطاء)</w:t>
            </w:r>
            <w:r w:rsidRPr="00B449FE">
              <w:rPr>
                <w:sz w:val="24"/>
                <w:szCs w:val="24"/>
                <w:rtl/>
              </w:rPr>
              <w:t>؛</w:t>
            </w:r>
          </w:p>
        </w:tc>
        <w:tc>
          <w:tcPr>
            <w:tcW w:w="1843" w:type="dxa"/>
          </w:tcPr>
          <w:p w:rsidR="005D5D75" w:rsidRPr="00B449FE" w:rsidRDefault="005D5D75">
            <w:pPr>
              <w:rPr>
                <w:sz w:val="24"/>
                <w:szCs w:val="24"/>
              </w:rPr>
            </w:pPr>
          </w:p>
        </w:tc>
      </w:tr>
      <w:tr w:rsidR="005D5D75" w:rsidRPr="00B449FE" w:rsidTr="00E70BDA">
        <w:tc>
          <w:tcPr>
            <w:tcW w:w="9649" w:type="dxa"/>
          </w:tcPr>
          <w:p w:rsidR="005D5D75" w:rsidRPr="00B449FE" w:rsidRDefault="005D5D75" w:rsidP="00F95B66">
            <w:pPr>
              <w:tabs>
                <w:tab w:val="left" w:pos="702"/>
              </w:tabs>
              <w:bidi/>
              <w:spacing w:before="120" w:after="120"/>
              <w:jc w:val="both"/>
              <w:rPr>
                <w:sz w:val="24"/>
                <w:szCs w:val="24"/>
              </w:rPr>
            </w:pPr>
            <w:r w:rsidRPr="00B449FE">
              <w:rPr>
                <w:rFonts w:hint="cs"/>
                <w:sz w:val="24"/>
                <w:szCs w:val="24"/>
                <w:rtl/>
              </w:rPr>
              <w:t>(ج)</w:t>
            </w:r>
            <w:r w:rsidRPr="00B449FE">
              <w:rPr>
                <w:sz w:val="24"/>
                <w:szCs w:val="24"/>
              </w:rPr>
              <w:tab/>
            </w:r>
            <w:r w:rsidRPr="00B449FE">
              <w:rPr>
                <w:rFonts w:hint="eastAsia"/>
                <w:sz w:val="24"/>
                <w:szCs w:val="24"/>
                <w:rtl/>
              </w:rPr>
              <w:t>تفويض</w:t>
            </w:r>
            <w:r w:rsidRPr="00B449FE">
              <w:rPr>
                <w:rFonts w:hint="cs"/>
                <w:sz w:val="24"/>
                <w:szCs w:val="24"/>
                <w:rtl/>
              </w:rPr>
              <w:t xml:space="preserve"> تحريري ونافذ يخول</w:t>
            </w:r>
            <w:r w:rsidR="00230B6C">
              <w:rPr>
                <w:rFonts w:hint="cs"/>
                <w:sz w:val="24"/>
                <w:szCs w:val="24"/>
                <w:rtl/>
              </w:rPr>
              <w:t xml:space="preserve"> </w:t>
            </w:r>
            <w:r w:rsidRPr="00B449FE">
              <w:rPr>
                <w:rFonts w:hint="cs"/>
                <w:sz w:val="24"/>
                <w:szCs w:val="24"/>
                <w:rtl/>
              </w:rPr>
              <w:t>لل</w:t>
            </w:r>
            <w:r w:rsidRPr="00B449FE">
              <w:rPr>
                <w:sz w:val="24"/>
                <w:szCs w:val="24"/>
                <w:rtl/>
              </w:rPr>
              <w:t>توقيع</w:t>
            </w:r>
            <w:r w:rsidRPr="00B449FE">
              <w:rPr>
                <w:rFonts w:hint="cs"/>
                <w:sz w:val="24"/>
                <w:szCs w:val="24"/>
                <w:rtl/>
              </w:rPr>
              <w:t xml:space="preserve"> على العطاء</w:t>
            </w:r>
            <w:r w:rsidR="00230B6C">
              <w:rPr>
                <w:rFonts w:hint="cs"/>
                <w:sz w:val="24"/>
                <w:szCs w:val="24"/>
                <w:rtl/>
              </w:rPr>
              <w:t xml:space="preserve"> </w:t>
            </w:r>
            <w:r w:rsidRPr="00B449FE">
              <w:rPr>
                <w:rFonts w:hint="cs"/>
                <w:sz w:val="24"/>
                <w:szCs w:val="24"/>
                <w:rtl/>
              </w:rPr>
              <w:t>ليُ</w:t>
            </w:r>
            <w:r w:rsidRPr="00B449FE">
              <w:rPr>
                <w:sz w:val="24"/>
                <w:szCs w:val="24"/>
                <w:rtl/>
              </w:rPr>
              <w:t>لز</w:t>
            </w:r>
            <w:r w:rsidRPr="00B449FE">
              <w:rPr>
                <w:rFonts w:hint="cs"/>
                <w:sz w:val="24"/>
                <w:szCs w:val="24"/>
                <w:rtl/>
              </w:rPr>
              <w:t>ِ</w:t>
            </w:r>
            <w:r w:rsidRPr="00B449FE">
              <w:rPr>
                <w:sz w:val="24"/>
                <w:szCs w:val="24"/>
                <w:rtl/>
              </w:rPr>
              <w:t>م</w:t>
            </w:r>
            <w:r w:rsidRPr="00B449FE">
              <w:rPr>
                <w:rFonts w:hint="cs"/>
                <w:sz w:val="24"/>
                <w:szCs w:val="24"/>
                <w:rtl/>
              </w:rPr>
              <w:t xml:space="preserve"> مقدم العطاء؛</w:t>
            </w:r>
          </w:p>
        </w:tc>
        <w:tc>
          <w:tcPr>
            <w:tcW w:w="1843" w:type="dxa"/>
          </w:tcPr>
          <w:p w:rsidR="005D5D75" w:rsidRPr="00B449FE" w:rsidRDefault="005D5D75">
            <w:pPr>
              <w:rPr>
                <w:sz w:val="24"/>
                <w:szCs w:val="24"/>
              </w:rPr>
            </w:pPr>
          </w:p>
        </w:tc>
      </w:tr>
      <w:tr w:rsidR="005D5D75" w:rsidRPr="00B449FE" w:rsidTr="00E70BDA">
        <w:tc>
          <w:tcPr>
            <w:tcW w:w="9649" w:type="dxa"/>
          </w:tcPr>
          <w:p w:rsidR="005D5D75" w:rsidRPr="00B449FE" w:rsidRDefault="005D5D75" w:rsidP="00F95B66">
            <w:pPr>
              <w:tabs>
                <w:tab w:val="left" w:pos="702"/>
              </w:tabs>
              <w:bidi/>
              <w:spacing w:before="120" w:after="120"/>
              <w:jc w:val="both"/>
              <w:rPr>
                <w:sz w:val="24"/>
                <w:szCs w:val="24"/>
              </w:rPr>
            </w:pPr>
            <w:r w:rsidRPr="00B449FE">
              <w:rPr>
                <w:rFonts w:hint="cs"/>
                <w:sz w:val="24"/>
                <w:szCs w:val="24"/>
                <w:rtl/>
              </w:rPr>
              <w:t>(د) إثباتات موثقة</w:t>
            </w:r>
            <w:r w:rsidRPr="00B449FE">
              <w:rPr>
                <w:sz w:val="24"/>
                <w:szCs w:val="24"/>
                <w:rtl/>
              </w:rPr>
              <w:t xml:space="preserve"> وفقاً </w:t>
            </w:r>
            <w:r w:rsidRPr="00B449FE">
              <w:rPr>
                <w:rFonts w:hint="eastAsia"/>
                <w:sz w:val="24"/>
                <w:szCs w:val="24"/>
                <w:rtl/>
              </w:rPr>
              <w:t>ل</w:t>
            </w:r>
            <w:r w:rsidRPr="00B449FE">
              <w:rPr>
                <w:sz w:val="24"/>
                <w:szCs w:val="24"/>
                <w:rtl/>
              </w:rPr>
              <w:t xml:space="preserve">لمادة 7 من </w:t>
            </w:r>
            <w:r w:rsidRPr="00B449FE">
              <w:rPr>
                <w:rFonts w:hint="eastAsia"/>
                <w:sz w:val="24"/>
                <w:szCs w:val="24"/>
                <w:rtl/>
              </w:rPr>
              <w:t>التعليمات</w:t>
            </w:r>
            <w:r w:rsidR="00230B6C">
              <w:rPr>
                <w:rFonts w:hint="cs"/>
                <w:sz w:val="24"/>
                <w:szCs w:val="24"/>
                <w:rtl/>
              </w:rPr>
              <w:t xml:space="preserve"> </w:t>
            </w:r>
            <w:r w:rsidRPr="00B449FE">
              <w:rPr>
                <w:rFonts w:hint="eastAsia"/>
                <w:sz w:val="24"/>
                <w:szCs w:val="24"/>
                <w:rtl/>
              </w:rPr>
              <w:t>إل</w:t>
            </w:r>
            <w:r w:rsidR="00230B6C">
              <w:rPr>
                <w:rFonts w:hint="cs"/>
                <w:sz w:val="24"/>
                <w:szCs w:val="24"/>
                <w:rtl/>
              </w:rPr>
              <w:t xml:space="preserve"> </w:t>
            </w:r>
            <w:r w:rsidRPr="00B449FE">
              <w:rPr>
                <w:rFonts w:hint="eastAsia"/>
                <w:sz w:val="24"/>
                <w:szCs w:val="24"/>
                <w:rtl/>
              </w:rPr>
              <w:t>ىمقدمي</w:t>
            </w:r>
            <w:r w:rsidR="00230B6C">
              <w:rPr>
                <w:rFonts w:hint="cs"/>
                <w:sz w:val="24"/>
                <w:szCs w:val="24"/>
                <w:rtl/>
              </w:rPr>
              <w:t xml:space="preserve"> </w:t>
            </w:r>
            <w:r w:rsidRPr="00B449FE">
              <w:rPr>
                <w:rFonts w:hint="eastAsia"/>
                <w:sz w:val="24"/>
                <w:szCs w:val="24"/>
                <w:rtl/>
              </w:rPr>
              <w:t>العطاءات،</w:t>
            </w:r>
            <w:r w:rsidR="00230B6C">
              <w:rPr>
                <w:rFonts w:hint="cs"/>
                <w:sz w:val="24"/>
                <w:szCs w:val="24"/>
                <w:rtl/>
              </w:rPr>
              <w:t xml:space="preserve"> </w:t>
            </w:r>
            <w:r w:rsidRPr="00B449FE">
              <w:rPr>
                <w:rFonts w:hint="cs"/>
                <w:sz w:val="24"/>
                <w:szCs w:val="24"/>
                <w:rtl/>
              </w:rPr>
              <w:t>تؤكد</w:t>
            </w:r>
            <w:r w:rsidR="00230B6C">
              <w:rPr>
                <w:rFonts w:hint="cs"/>
                <w:sz w:val="24"/>
                <w:szCs w:val="24"/>
                <w:rtl/>
              </w:rPr>
              <w:t xml:space="preserve"> </w:t>
            </w:r>
            <w:r w:rsidRPr="00B449FE">
              <w:rPr>
                <w:rFonts w:hint="cs"/>
                <w:sz w:val="24"/>
                <w:szCs w:val="24"/>
                <w:rtl/>
              </w:rPr>
              <w:t xml:space="preserve">بحسب موافقة </w:t>
            </w:r>
            <w:r w:rsidRPr="00B449FE">
              <w:rPr>
                <w:sz w:val="24"/>
                <w:szCs w:val="24"/>
                <w:rtl/>
              </w:rPr>
              <w:t>جهة التعاقد</w:t>
            </w:r>
            <w:r w:rsidRPr="00B449FE">
              <w:rPr>
                <w:rFonts w:hint="cs"/>
                <w:sz w:val="24"/>
                <w:szCs w:val="24"/>
                <w:rtl/>
              </w:rPr>
              <w:t>،</w:t>
            </w:r>
            <w:r w:rsidRPr="00B449FE">
              <w:rPr>
                <w:rFonts w:hint="eastAsia"/>
                <w:sz w:val="24"/>
                <w:szCs w:val="24"/>
                <w:rtl/>
              </w:rPr>
              <w:t>أن</w:t>
            </w:r>
            <w:r w:rsidRPr="00B449FE">
              <w:rPr>
                <w:rFonts w:hint="cs"/>
                <w:sz w:val="24"/>
                <w:szCs w:val="24"/>
                <w:rtl/>
              </w:rPr>
              <w:t xml:space="preserve"> (الأدوية واللقاحات) </w:t>
            </w:r>
            <w:r w:rsidRPr="00B449FE">
              <w:rPr>
                <w:rFonts w:hint="eastAsia"/>
                <w:sz w:val="24"/>
                <w:szCs w:val="24"/>
                <w:rtl/>
              </w:rPr>
              <w:t>هي</w:t>
            </w:r>
            <w:r w:rsidR="00230B6C">
              <w:rPr>
                <w:rFonts w:hint="cs"/>
                <w:sz w:val="24"/>
                <w:szCs w:val="24"/>
                <w:rtl/>
              </w:rPr>
              <w:t xml:space="preserve"> </w:t>
            </w:r>
            <w:r w:rsidRPr="00B449FE">
              <w:rPr>
                <w:rFonts w:hint="eastAsia"/>
                <w:sz w:val="24"/>
                <w:szCs w:val="24"/>
                <w:rtl/>
              </w:rPr>
              <w:t>مطابقة</w:t>
            </w:r>
            <w:r w:rsidR="00230B6C">
              <w:rPr>
                <w:rFonts w:hint="cs"/>
                <w:sz w:val="24"/>
                <w:szCs w:val="24"/>
                <w:rtl/>
              </w:rPr>
              <w:t xml:space="preserve"> </w:t>
            </w:r>
            <w:r w:rsidRPr="00B449FE">
              <w:rPr>
                <w:rFonts w:hint="eastAsia"/>
                <w:sz w:val="24"/>
                <w:szCs w:val="24"/>
                <w:rtl/>
              </w:rPr>
              <w:t>لمتطلبات</w:t>
            </w:r>
            <w:r w:rsidR="00230B6C">
              <w:rPr>
                <w:rFonts w:hint="cs"/>
                <w:sz w:val="24"/>
                <w:szCs w:val="24"/>
                <w:rtl/>
              </w:rPr>
              <w:t xml:space="preserve"> </w:t>
            </w:r>
            <w:r w:rsidRPr="00B449FE">
              <w:rPr>
                <w:rFonts w:hint="eastAsia"/>
                <w:sz w:val="24"/>
                <w:szCs w:val="24"/>
                <w:rtl/>
              </w:rPr>
              <w:t>وث</w:t>
            </w:r>
            <w:r w:rsidRPr="00B449FE">
              <w:rPr>
                <w:rFonts w:hint="cs"/>
                <w:sz w:val="24"/>
                <w:szCs w:val="24"/>
                <w:rtl/>
              </w:rPr>
              <w:t>ائ</w:t>
            </w:r>
            <w:r w:rsidRPr="00B449FE">
              <w:rPr>
                <w:rFonts w:hint="eastAsia"/>
                <w:sz w:val="24"/>
                <w:szCs w:val="24"/>
                <w:rtl/>
              </w:rPr>
              <w:t>ق</w:t>
            </w:r>
            <w:r w:rsidR="00230B6C">
              <w:rPr>
                <w:rFonts w:hint="cs"/>
                <w:sz w:val="24"/>
                <w:szCs w:val="24"/>
                <w:rtl/>
              </w:rPr>
              <w:t xml:space="preserve"> </w:t>
            </w:r>
            <w:r w:rsidRPr="00B449FE">
              <w:rPr>
                <w:rFonts w:hint="eastAsia"/>
                <w:sz w:val="24"/>
                <w:szCs w:val="24"/>
                <w:rtl/>
              </w:rPr>
              <w:t>ال</w:t>
            </w:r>
            <w:r w:rsidRPr="00B449FE">
              <w:rPr>
                <w:rFonts w:hint="cs"/>
                <w:sz w:val="24"/>
                <w:szCs w:val="24"/>
                <w:rtl/>
              </w:rPr>
              <w:t>مناقصة؛</w:t>
            </w:r>
          </w:p>
        </w:tc>
        <w:tc>
          <w:tcPr>
            <w:tcW w:w="1843" w:type="dxa"/>
          </w:tcPr>
          <w:p w:rsidR="005D5D75" w:rsidRPr="00B449FE" w:rsidRDefault="005D5D75">
            <w:pPr>
              <w:rPr>
                <w:sz w:val="24"/>
                <w:szCs w:val="24"/>
              </w:rPr>
            </w:pPr>
          </w:p>
        </w:tc>
      </w:tr>
      <w:tr w:rsidR="005D5D75" w:rsidRPr="00B449FE" w:rsidTr="00E70BDA">
        <w:tc>
          <w:tcPr>
            <w:tcW w:w="9649" w:type="dxa"/>
          </w:tcPr>
          <w:p w:rsidR="005D5D75" w:rsidRPr="00B449FE" w:rsidRDefault="005D5D75" w:rsidP="00724507">
            <w:pPr>
              <w:tabs>
                <w:tab w:val="left" w:pos="0"/>
              </w:tabs>
              <w:bidi/>
              <w:spacing w:before="120" w:after="120"/>
              <w:jc w:val="both"/>
              <w:rPr>
                <w:sz w:val="24"/>
                <w:szCs w:val="24"/>
              </w:rPr>
            </w:pPr>
            <w:r w:rsidRPr="00B449FE">
              <w:rPr>
                <w:rFonts w:hint="cs"/>
                <w:sz w:val="24"/>
                <w:szCs w:val="24"/>
                <w:rtl/>
              </w:rPr>
              <w:t>(هـ) إثباتات موثقة</w:t>
            </w:r>
            <w:r w:rsidR="00230B6C">
              <w:rPr>
                <w:rFonts w:hint="cs"/>
                <w:sz w:val="24"/>
                <w:szCs w:val="24"/>
                <w:rtl/>
              </w:rPr>
              <w:t xml:space="preserve"> </w:t>
            </w:r>
            <w:r w:rsidRPr="00B449FE">
              <w:rPr>
                <w:rFonts w:hint="cs"/>
                <w:sz w:val="24"/>
                <w:szCs w:val="24"/>
                <w:rtl/>
              </w:rPr>
              <w:t>وفقاً للمادة 8 من التعليمات إلى مقدمي العطاءات</w:t>
            </w:r>
            <w:r w:rsidRPr="00B449FE">
              <w:rPr>
                <w:sz w:val="24"/>
                <w:szCs w:val="24"/>
                <w:rtl/>
              </w:rPr>
              <w:t>–</w:t>
            </w:r>
            <w:r w:rsidRPr="00B449FE">
              <w:rPr>
                <w:rFonts w:hint="cs"/>
                <w:sz w:val="24"/>
                <w:szCs w:val="24"/>
                <w:rtl/>
              </w:rPr>
              <w:t xml:space="preserve"> مؤهلات مقدم العطاء، تؤكد</w:t>
            </w:r>
            <w:r w:rsidR="00230B6C">
              <w:rPr>
                <w:rFonts w:hint="cs"/>
                <w:sz w:val="24"/>
                <w:szCs w:val="24"/>
                <w:rtl/>
              </w:rPr>
              <w:t xml:space="preserve"> </w:t>
            </w:r>
            <w:r w:rsidRPr="00B449FE">
              <w:rPr>
                <w:rFonts w:hint="cs"/>
                <w:sz w:val="24"/>
                <w:szCs w:val="24"/>
                <w:rtl/>
              </w:rPr>
              <w:t xml:space="preserve">بحسب موافقة </w:t>
            </w:r>
            <w:r w:rsidRPr="00B449FE">
              <w:rPr>
                <w:sz w:val="24"/>
                <w:szCs w:val="24"/>
                <w:rtl/>
              </w:rPr>
              <w:t>جهة التعاقد</w:t>
            </w:r>
            <w:r w:rsidRPr="00B449FE">
              <w:rPr>
                <w:rFonts w:hint="cs"/>
                <w:sz w:val="24"/>
                <w:szCs w:val="24"/>
                <w:rtl/>
              </w:rPr>
              <w:t>، أن مقدم العطاء مؤهل لتنفيذ العقد في حال تم قبول عطائه؛</w:t>
            </w:r>
          </w:p>
        </w:tc>
        <w:tc>
          <w:tcPr>
            <w:tcW w:w="1843" w:type="dxa"/>
          </w:tcPr>
          <w:p w:rsidR="005D5D75" w:rsidRPr="00B449FE" w:rsidRDefault="005D5D75">
            <w:pPr>
              <w:rPr>
                <w:sz w:val="24"/>
                <w:szCs w:val="24"/>
              </w:rPr>
            </w:pPr>
          </w:p>
        </w:tc>
      </w:tr>
      <w:tr w:rsidR="005D5D75" w:rsidRPr="00B449FE" w:rsidTr="00E70BDA">
        <w:tc>
          <w:tcPr>
            <w:tcW w:w="9649" w:type="dxa"/>
          </w:tcPr>
          <w:p w:rsidR="005D5D75" w:rsidRPr="00B449FE" w:rsidRDefault="005D5D75" w:rsidP="00724507">
            <w:pPr>
              <w:tabs>
                <w:tab w:val="left" w:pos="0"/>
              </w:tabs>
              <w:bidi/>
              <w:spacing w:before="120" w:after="120"/>
              <w:jc w:val="both"/>
              <w:rPr>
                <w:sz w:val="24"/>
                <w:szCs w:val="24"/>
              </w:rPr>
            </w:pPr>
            <w:r w:rsidRPr="00B449FE">
              <w:rPr>
                <w:rFonts w:hint="cs"/>
                <w:sz w:val="24"/>
                <w:szCs w:val="24"/>
                <w:rtl/>
              </w:rPr>
              <w:t>(و) وصل شراء مقدم العطاء لوثيقة العطاء؛</w:t>
            </w:r>
          </w:p>
        </w:tc>
        <w:tc>
          <w:tcPr>
            <w:tcW w:w="1843" w:type="dxa"/>
          </w:tcPr>
          <w:p w:rsidR="005D5D75" w:rsidRPr="00B449FE" w:rsidRDefault="005D5D75">
            <w:pPr>
              <w:rPr>
                <w:sz w:val="24"/>
                <w:szCs w:val="24"/>
              </w:rPr>
            </w:pPr>
          </w:p>
        </w:tc>
      </w:tr>
      <w:tr w:rsidR="005D5D75" w:rsidRPr="00B449FE" w:rsidTr="00E70BDA">
        <w:tc>
          <w:tcPr>
            <w:tcW w:w="9649" w:type="dxa"/>
          </w:tcPr>
          <w:p w:rsidR="005D5D75" w:rsidRPr="00B449FE" w:rsidRDefault="005D5D75" w:rsidP="00724507">
            <w:pPr>
              <w:tabs>
                <w:tab w:val="left" w:pos="0"/>
              </w:tabs>
              <w:bidi/>
              <w:spacing w:before="120" w:after="120"/>
              <w:jc w:val="both"/>
              <w:rPr>
                <w:sz w:val="24"/>
                <w:szCs w:val="24"/>
                <w:highlight w:val="yellow"/>
              </w:rPr>
            </w:pPr>
            <w:r w:rsidRPr="00B449FE">
              <w:rPr>
                <w:rFonts w:hint="cs"/>
                <w:sz w:val="24"/>
                <w:szCs w:val="24"/>
                <w:rtl/>
              </w:rPr>
              <w:t>(ز) ال</w:t>
            </w:r>
            <w:r w:rsidRPr="00B449FE">
              <w:rPr>
                <w:sz w:val="24"/>
                <w:szCs w:val="24"/>
                <w:rtl/>
              </w:rPr>
              <w:t xml:space="preserve">تصريح من </w:t>
            </w:r>
            <w:r w:rsidRPr="00B449FE">
              <w:rPr>
                <w:rFonts w:hint="cs"/>
                <w:sz w:val="24"/>
                <w:szCs w:val="24"/>
                <w:rtl/>
              </w:rPr>
              <w:t>الجهة</w:t>
            </w:r>
            <w:r w:rsidRPr="00B449FE">
              <w:rPr>
                <w:sz w:val="24"/>
                <w:szCs w:val="24"/>
              </w:rPr>
              <w:t>/</w:t>
            </w:r>
            <w:r w:rsidRPr="00B449FE">
              <w:rPr>
                <w:sz w:val="24"/>
                <w:szCs w:val="24"/>
                <w:rtl/>
              </w:rPr>
              <w:t>الشركة المصنعة</w:t>
            </w:r>
            <w:r w:rsidRPr="00B449FE">
              <w:rPr>
                <w:rFonts w:hint="cs"/>
                <w:sz w:val="24"/>
                <w:szCs w:val="24"/>
                <w:rtl/>
              </w:rPr>
              <w:t xml:space="preserve"> (</w:t>
            </w:r>
            <w:r w:rsidRPr="00B449FE">
              <w:rPr>
                <w:sz w:val="24"/>
                <w:szCs w:val="24"/>
              </w:rPr>
              <w:t>Manufacturer’s Authorization Form</w:t>
            </w:r>
            <w:r w:rsidRPr="00B449FE">
              <w:rPr>
                <w:rFonts w:hint="cs"/>
                <w:sz w:val="24"/>
                <w:szCs w:val="24"/>
                <w:rtl/>
              </w:rPr>
              <w:t>) وفق النموذج المرفق في القسم الرابع، إن وجد بحسب المادة 8.1 (ب) من التعليمات إلى مقدمي العطاءات.</w:t>
            </w:r>
          </w:p>
        </w:tc>
        <w:tc>
          <w:tcPr>
            <w:tcW w:w="1843" w:type="dxa"/>
          </w:tcPr>
          <w:p w:rsidR="005D5D75" w:rsidRPr="00B449FE" w:rsidRDefault="005D5D75">
            <w:pPr>
              <w:rPr>
                <w:sz w:val="24"/>
                <w:szCs w:val="24"/>
              </w:rPr>
            </w:pPr>
          </w:p>
        </w:tc>
      </w:tr>
      <w:tr w:rsidR="005D5D75" w:rsidRPr="00B449FE" w:rsidTr="00E70BDA">
        <w:tc>
          <w:tcPr>
            <w:tcW w:w="9649" w:type="dxa"/>
          </w:tcPr>
          <w:p w:rsidR="005D5D75" w:rsidRPr="00B449FE" w:rsidRDefault="005D5D75" w:rsidP="00F95B66">
            <w:pPr>
              <w:jc w:val="right"/>
              <w:rPr>
                <w:sz w:val="24"/>
                <w:szCs w:val="24"/>
              </w:rPr>
            </w:pPr>
            <w:r w:rsidRPr="00B449FE">
              <w:rPr>
                <w:rFonts w:hint="cs"/>
                <w:sz w:val="24"/>
                <w:szCs w:val="24"/>
                <w:rtl/>
              </w:rPr>
              <w:t xml:space="preserve">(ح) أية وثيقة أخرى مطلوبة في </w:t>
            </w:r>
            <w:r w:rsidRPr="00B449FE">
              <w:rPr>
                <w:rFonts w:hint="cs"/>
                <w:b/>
                <w:bCs/>
                <w:sz w:val="24"/>
                <w:szCs w:val="24"/>
                <w:rtl/>
              </w:rPr>
              <w:t>ورقة</w:t>
            </w:r>
            <w:r w:rsidRPr="00B449FE">
              <w:rPr>
                <w:b/>
                <w:bCs/>
                <w:sz w:val="24"/>
                <w:szCs w:val="24"/>
                <w:rtl/>
              </w:rPr>
              <w:t xml:space="preserve"> بيانات العطاء</w:t>
            </w:r>
            <w:r w:rsidRPr="00B449FE">
              <w:rPr>
                <w:rFonts w:hint="cs"/>
                <w:b/>
                <w:bCs/>
                <w:sz w:val="24"/>
                <w:szCs w:val="24"/>
                <w:rtl/>
              </w:rPr>
              <w:t>.</w:t>
            </w:r>
          </w:p>
        </w:tc>
        <w:tc>
          <w:tcPr>
            <w:tcW w:w="1843" w:type="dxa"/>
          </w:tcPr>
          <w:p w:rsidR="005D5D75" w:rsidRPr="00B449FE" w:rsidRDefault="005D5D75">
            <w:pPr>
              <w:rPr>
                <w:sz w:val="24"/>
                <w:szCs w:val="24"/>
              </w:rPr>
            </w:pPr>
          </w:p>
        </w:tc>
      </w:tr>
      <w:tr w:rsidR="005D5D75" w:rsidRPr="00B449FE" w:rsidTr="00E70BDA">
        <w:tc>
          <w:tcPr>
            <w:tcW w:w="9649" w:type="dxa"/>
            <w:shd w:val="clear" w:color="auto" w:fill="auto"/>
          </w:tcPr>
          <w:p w:rsidR="005D5D75" w:rsidRPr="00B449FE" w:rsidRDefault="005D5D75" w:rsidP="00724507">
            <w:pPr>
              <w:bidi/>
              <w:spacing w:before="120" w:after="120"/>
              <w:jc w:val="both"/>
              <w:rPr>
                <w:b/>
                <w:spacing w:val="-3"/>
                <w:sz w:val="24"/>
                <w:szCs w:val="24"/>
              </w:rPr>
            </w:pPr>
            <w:r w:rsidRPr="00B449FE">
              <w:rPr>
                <w:rFonts w:hint="cs"/>
                <w:sz w:val="24"/>
                <w:szCs w:val="24"/>
                <w:rtl/>
              </w:rPr>
              <w:t>13.1</w:t>
            </w:r>
            <w:r w:rsidR="00230B6C">
              <w:rPr>
                <w:rFonts w:hint="cs"/>
                <w:sz w:val="24"/>
                <w:szCs w:val="24"/>
                <w:rtl/>
              </w:rPr>
              <w:t xml:space="preserve"> </w:t>
            </w:r>
            <w:r w:rsidRPr="00B449FE">
              <w:rPr>
                <w:rFonts w:hint="cs"/>
                <w:sz w:val="24"/>
                <w:szCs w:val="24"/>
                <w:rtl/>
              </w:rPr>
              <w:t>يتعين على مقدم العطاء تقديم استمارة تقديم العطاء (</w:t>
            </w:r>
            <w:r w:rsidRPr="00B449FE">
              <w:rPr>
                <w:sz w:val="24"/>
                <w:szCs w:val="24"/>
              </w:rPr>
              <w:t>Bid Form</w:t>
            </w:r>
            <w:r w:rsidRPr="00B449FE">
              <w:rPr>
                <w:rFonts w:hint="cs"/>
                <w:sz w:val="24"/>
                <w:szCs w:val="24"/>
                <w:rtl/>
              </w:rPr>
              <w:t>) وجدول الأسعار (</w:t>
            </w:r>
            <w:r w:rsidRPr="00B449FE">
              <w:rPr>
                <w:sz w:val="24"/>
                <w:szCs w:val="24"/>
              </w:rPr>
              <w:t>Price Schedule</w:t>
            </w:r>
            <w:r w:rsidRPr="00B449FE">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1843" w:type="dxa"/>
          </w:tcPr>
          <w:p w:rsidR="005D5D75" w:rsidRPr="00B449FE" w:rsidRDefault="005D5D75" w:rsidP="00724507">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13. </w:t>
            </w:r>
            <w:r w:rsidRPr="00B449FE">
              <w:rPr>
                <w:rFonts w:ascii="Arial Narrow" w:eastAsia="Calibri" w:hAnsi="Arial Narrow" w:cs="Arial" w:hint="eastAsia"/>
                <w:b/>
                <w:bCs/>
                <w:sz w:val="24"/>
                <w:szCs w:val="24"/>
                <w:rtl/>
              </w:rPr>
              <w:t>استمارة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تقديم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tc>
      </w:tr>
      <w:tr w:rsidR="005D5D75" w:rsidRPr="00B449FE" w:rsidTr="00E70BDA">
        <w:tc>
          <w:tcPr>
            <w:tcW w:w="9649" w:type="dxa"/>
          </w:tcPr>
          <w:p w:rsidR="005D5D75" w:rsidRPr="00B449FE" w:rsidRDefault="005D5D75" w:rsidP="00724507">
            <w:pPr>
              <w:tabs>
                <w:tab w:val="left" w:pos="612"/>
              </w:tabs>
              <w:bidi/>
              <w:spacing w:before="120" w:after="120"/>
              <w:jc w:val="both"/>
              <w:rPr>
                <w:sz w:val="24"/>
                <w:szCs w:val="24"/>
              </w:rPr>
            </w:pPr>
            <w:r w:rsidRPr="00B449FE">
              <w:rPr>
                <w:rFonts w:hint="cs"/>
                <w:sz w:val="24"/>
                <w:szCs w:val="24"/>
                <w:rtl/>
              </w:rPr>
              <w:t>14.1</w:t>
            </w:r>
            <w:r w:rsidRPr="00B449FE">
              <w:rPr>
                <w:sz w:val="24"/>
                <w:szCs w:val="24"/>
              </w:rPr>
              <w:tab/>
            </w:r>
            <w:r w:rsidRPr="00B449FE">
              <w:rPr>
                <w:rFonts w:hint="cs"/>
                <w:sz w:val="24"/>
                <w:szCs w:val="24"/>
                <w:rtl/>
              </w:rPr>
              <w:t xml:space="preserve">يجب أن يتم تسعير جميع البنود المحددة في جدول الأسعار وفق نموذج جدول الأسعار </w:t>
            </w:r>
            <w:r w:rsidRPr="00B449FE">
              <w:rPr>
                <w:sz w:val="24"/>
                <w:szCs w:val="24"/>
              </w:rPr>
              <w:t xml:space="preserve"> (Price Schedule)</w:t>
            </w:r>
            <w:r w:rsidRPr="00B449FE">
              <w:rPr>
                <w:rFonts w:hint="cs"/>
                <w:sz w:val="24"/>
                <w:szCs w:val="24"/>
                <w:rtl/>
              </w:rPr>
              <w:t xml:space="preserve">المرفق في </w:t>
            </w:r>
            <w:r w:rsidRPr="00B449FE">
              <w:rPr>
                <w:rFonts w:hint="cs"/>
                <w:b/>
                <w:bCs/>
                <w:sz w:val="24"/>
                <w:szCs w:val="24"/>
                <w:rtl/>
              </w:rPr>
              <w:t>القسم الرابع</w:t>
            </w:r>
            <w:r w:rsidRPr="00B449FE">
              <w:rPr>
                <w:rFonts w:hint="cs"/>
                <w:sz w:val="24"/>
                <w:szCs w:val="24"/>
                <w:rtl/>
              </w:rPr>
              <w:t xml:space="preserve">. </w:t>
            </w:r>
            <w:r w:rsidRPr="00B449FE">
              <w:rPr>
                <w:rFonts w:hint="eastAsia"/>
                <w:sz w:val="24"/>
                <w:szCs w:val="24"/>
                <w:rtl/>
              </w:rPr>
              <w:t>على</w:t>
            </w:r>
            <w:r w:rsidR="00230B6C">
              <w:rPr>
                <w:rFonts w:hint="cs"/>
                <w:sz w:val="24"/>
                <w:szCs w:val="24"/>
                <w:rtl/>
                <w:lang w:bidi="ar-IQ"/>
              </w:rPr>
              <w:t xml:space="preserve"> </w:t>
            </w:r>
            <w:r w:rsidRPr="00B449FE">
              <w:rPr>
                <w:rFonts w:hint="eastAsia"/>
                <w:sz w:val="24"/>
                <w:szCs w:val="24"/>
                <w:rtl/>
              </w:rPr>
              <w:t>مقدم</w:t>
            </w:r>
            <w:r w:rsidR="00230B6C">
              <w:rPr>
                <w:rFonts w:hint="cs"/>
                <w:sz w:val="24"/>
                <w:szCs w:val="24"/>
                <w:rtl/>
              </w:rPr>
              <w:t xml:space="preserve"> </w:t>
            </w:r>
            <w:r w:rsidRPr="00B449FE">
              <w:rPr>
                <w:rFonts w:hint="eastAsia"/>
                <w:sz w:val="24"/>
                <w:szCs w:val="24"/>
                <w:rtl/>
              </w:rPr>
              <w:t>العطاء</w:t>
            </w:r>
            <w:r w:rsidR="00230B6C">
              <w:rPr>
                <w:rFonts w:hint="cs"/>
                <w:sz w:val="24"/>
                <w:szCs w:val="24"/>
                <w:rtl/>
              </w:rPr>
              <w:t xml:space="preserve"> </w:t>
            </w:r>
            <w:r w:rsidRPr="00B449FE">
              <w:rPr>
                <w:rFonts w:hint="eastAsia"/>
                <w:sz w:val="24"/>
                <w:szCs w:val="24"/>
                <w:rtl/>
              </w:rPr>
              <w:t>أن</w:t>
            </w:r>
            <w:r w:rsidR="00230B6C">
              <w:rPr>
                <w:rFonts w:hint="cs"/>
                <w:sz w:val="24"/>
                <w:szCs w:val="24"/>
                <w:rtl/>
              </w:rPr>
              <w:t xml:space="preserve"> </w:t>
            </w:r>
            <w:r w:rsidRPr="00B449FE">
              <w:rPr>
                <w:rFonts w:hint="eastAsia"/>
                <w:sz w:val="24"/>
                <w:szCs w:val="24"/>
                <w:rtl/>
              </w:rPr>
              <w:t>يقوم</w:t>
            </w:r>
            <w:r w:rsidR="00230B6C">
              <w:rPr>
                <w:rFonts w:hint="cs"/>
                <w:sz w:val="24"/>
                <w:szCs w:val="24"/>
                <w:rtl/>
              </w:rPr>
              <w:t xml:space="preserve"> </w:t>
            </w:r>
            <w:r w:rsidRPr="00B449FE">
              <w:rPr>
                <w:rFonts w:hint="cs"/>
                <w:sz w:val="24"/>
                <w:szCs w:val="24"/>
                <w:rtl/>
              </w:rPr>
              <w:t>بتحديد</w:t>
            </w:r>
            <w:r w:rsidR="00230B6C">
              <w:rPr>
                <w:rFonts w:hint="cs"/>
                <w:sz w:val="24"/>
                <w:szCs w:val="24"/>
                <w:rtl/>
              </w:rPr>
              <w:t xml:space="preserve"> </w:t>
            </w:r>
            <w:r w:rsidRPr="00B449FE">
              <w:rPr>
                <w:rFonts w:hint="eastAsia"/>
                <w:sz w:val="24"/>
                <w:szCs w:val="24"/>
                <w:rtl/>
              </w:rPr>
              <w:t>الأسعار</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جميع</w:t>
            </w:r>
            <w:r w:rsidR="00230B6C">
              <w:rPr>
                <w:rFonts w:hint="cs"/>
                <w:sz w:val="24"/>
                <w:szCs w:val="24"/>
                <w:rtl/>
              </w:rPr>
              <w:t xml:space="preserve"> </w:t>
            </w:r>
            <w:r w:rsidRPr="00B449FE">
              <w:rPr>
                <w:rFonts w:hint="eastAsia"/>
                <w:sz w:val="24"/>
                <w:szCs w:val="24"/>
                <w:rtl/>
              </w:rPr>
              <w:t>الأعمدة</w:t>
            </w:r>
            <w:r w:rsidR="00230B6C">
              <w:rPr>
                <w:rFonts w:hint="cs"/>
                <w:sz w:val="24"/>
                <w:szCs w:val="24"/>
                <w:rtl/>
              </w:rPr>
              <w:t xml:space="preserve"> </w:t>
            </w:r>
            <w:r w:rsidRPr="00B449FE">
              <w:rPr>
                <w:rFonts w:hint="eastAsia"/>
                <w:sz w:val="24"/>
                <w:szCs w:val="24"/>
                <w:rtl/>
              </w:rPr>
              <w:t>الواردة</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جدولا</w:t>
            </w:r>
            <w:r w:rsidR="00230B6C">
              <w:rPr>
                <w:rFonts w:hint="cs"/>
                <w:sz w:val="24"/>
                <w:szCs w:val="24"/>
                <w:rtl/>
              </w:rPr>
              <w:t xml:space="preserve"> </w:t>
            </w:r>
            <w:r w:rsidRPr="00B449FE">
              <w:rPr>
                <w:rFonts w:hint="eastAsia"/>
                <w:sz w:val="24"/>
                <w:szCs w:val="24"/>
                <w:rtl/>
              </w:rPr>
              <w:t>لأسعاركما</w:t>
            </w:r>
            <w:r w:rsidR="00230B6C">
              <w:rPr>
                <w:rFonts w:hint="cs"/>
                <w:sz w:val="24"/>
                <w:szCs w:val="24"/>
                <w:rtl/>
              </w:rPr>
              <w:t xml:space="preserve"> </w:t>
            </w:r>
            <w:r w:rsidRPr="00B449FE">
              <w:rPr>
                <w:rFonts w:hint="eastAsia"/>
                <w:sz w:val="24"/>
                <w:szCs w:val="24"/>
                <w:rtl/>
              </w:rPr>
              <w:t>هو</w:t>
            </w:r>
            <w:r w:rsidR="00230B6C">
              <w:rPr>
                <w:rFonts w:hint="cs"/>
                <w:sz w:val="24"/>
                <w:szCs w:val="24"/>
                <w:rtl/>
              </w:rPr>
              <w:t xml:space="preserve"> </w:t>
            </w:r>
            <w:r w:rsidRPr="00B449FE">
              <w:rPr>
                <w:rFonts w:hint="eastAsia"/>
                <w:sz w:val="24"/>
                <w:szCs w:val="24"/>
                <w:rtl/>
              </w:rPr>
              <w:t>مطلوب</w:t>
            </w:r>
            <w:r w:rsidRPr="00B449FE">
              <w:rPr>
                <w:sz w:val="24"/>
                <w:szCs w:val="24"/>
                <w:rtl/>
              </w:rPr>
              <w:t xml:space="preserve">. </w:t>
            </w:r>
          </w:p>
        </w:tc>
        <w:tc>
          <w:tcPr>
            <w:tcW w:w="1843" w:type="dxa"/>
          </w:tcPr>
          <w:p w:rsidR="005D5D75" w:rsidRPr="00B449FE" w:rsidRDefault="005D5D75" w:rsidP="00724507">
            <w:pPr>
              <w:keepNext/>
              <w:keepLines/>
              <w:bidi/>
              <w:spacing w:before="200"/>
              <w:outlineLvl w:val="1"/>
              <w:rPr>
                <w:rFonts w:ascii="Arial Narrow" w:eastAsia="Calibri" w:hAnsi="Arial Narrow" w:cs="Arial"/>
                <w:b/>
                <w:bCs/>
                <w:sz w:val="24"/>
                <w:szCs w:val="24"/>
                <w:rtl/>
                <w:lang w:bidi="ar-IQ"/>
              </w:rPr>
            </w:pPr>
            <w:r w:rsidRPr="00B449FE">
              <w:rPr>
                <w:rFonts w:ascii="Arial Narrow" w:eastAsia="Calibri" w:hAnsi="Arial Narrow" w:cs="Arial"/>
                <w:b/>
                <w:bCs/>
                <w:sz w:val="24"/>
                <w:szCs w:val="24"/>
                <w:rtl/>
              </w:rPr>
              <w:t>14.</w:t>
            </w:r>
            <w:r w:rsidRPr="00B449FE">
              <w:rPr>
                <w:rFonts w:ascii="Arial Narrow" w:eastAsia="Calibri" w:hAnsi="Arial Narrow" w:cs="Arial" w:hint="eastAsia"/>
                <w:b/>
                <w:bCs/>
                <w:sz w:val="24"/>
                <w:szCs w:val="24"/>
                <w:rtl/>
              </w:rPr>
              <w:t xml:space="preserve"> أسعارالعطاء</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والحسومات</w:t>
            </w:r>
          </w:p>
          <w:p w:rsidR="005D5D75" w:rsidRPr="00B449FE" w:rsidRDefault="005D5D75" w:rsidP="00724507">
            <w:pPr>
              <w:jc w:val="right"/>
              <w:rPr>
                <w:sz w:val="24"/>
                <w:szCs w:val="24"/>
              </w:rPr>
            </w:pPr>
          </w:p>
        </w:tc>
      </w:tr>
      <w:tr w:rsidR="005D5D75" w:rsidRPr="00B449FE" w:rsidTr="00E70BDA">
        <w:tc>
          <w:tcPr>
            <w:tcW w:w="9649" w:type="dxa"/>
          </w:tcPr>
          <w:p w:rsidR="005D5D75" w:rsidRPr="00B449FE" w:rsidRDefault="005D5D75" w:rsidP="004213D9">
            <w:pPr>
              <w:tabs>
                <w:tab w:val="left" w:pos="612"/>
              </w:tabs>
              <w:bidi/>
              <w:spacing w:before="120" w:after="120"/>
              <w:jc w:val="both"/>
              <w:rPr>
                <w:b/>
                <w:bCs/>
                <w:sz w:val="24"/>
                <w:szCs w:val="24"/>
              </w:rPr>
            </w:pPr>
            <w:r w:rsidRPr="00B449FE">
              <w:rPr>
                <w:rFonts w:hint="cs"/>
                <w:sz w:val="24"/>
                <w:szCs w:val="24"/>
                <w:rtl/>
              </w:rPr>
              <w:t>14.2</w:t>
            </w:r>
            <w:r w:rsidRPr="00B449FE">
              <w:rPr>
                <w:sz w:val="24"/>
                <w:szCs w:val="24"/>
              </w:rPr>
              <w:tab/>
            </w:r>
            <w:r w:rsidRPr="00B449FE">
              <w:rPr>
                <w:rFonts w:hint="cs"/>
                <w:sz w:val="24"/>
                <w:szCs w:val="24"/>
                <w:rtl/>
              </w:rPr>
              <w:t xml:space="preserve">تحدد أسعار </w:t>
            </w:r>
            <w:r w:rsidRPr="00B449FE">
              <w:rPr>
                <w:sz w:val="24"/>
                <w:szCs w:val="24"/>
                <w:rtl/>
              </w:rPr>
              <w:t xml:space="preserve">(الأدوية واللقاحات) </w:t>
            </w:r>
            <w:r w:rsidRPr="00B449FE">
              <w:rPr>
                <w:rFonts w:hint="cs"/>
                <w:sz w:val="24"/>
                <w:szCs w:val="24"/>
                <w:rtl/>
              </w:rPr>
              <w:t xml:space="preserve">المقدمة </w:t>
            </w:r>
            <w:r w:rsidRPr="00B449FE">
              <w:rPr>
                <w:rFonts w:hint="cs"/>
                <w:color w:val="000000" w:themeColor="text1"/>
                <w:sz w:val="24"/>
                <w:szCs w:val="24"/>
                <w:rtl/>
              </w:rPr>
              <w:t xml:space="preserve">التي سيتم تجهيزها محلياً </w:t>
            </w:r>
            <w:r w:rsidRPr="00B449FE">
              <w:rPr>
                <w:rFonts w:hint="cs"/>
                <w:sz w:val="24"/>
                <w:szCs w:val="24"/>
                <w:rtl/>
              </w:rPr>
              <w:t xml:space="preserve">أو تلك الموجودة في العراق ولكن من منشأ أجنبي، في جدول الأسعار المرفق </w:t>
            </w:r>
            <w:r w:rsidRPr="00B449FE">
              <w:rPr>
                <w:rFonts w:hint="cs"/>
                <w:b/>
                <w:bCs/>
                <w:sz w:val="24"/>
                <w:szCs w:val="24"/>
                <w:rtl/>
              </w:rPr>
              <w:t>في القسم الرابع (2)</w:t>
            </w:r>
            <w:r w:rsidRPr="00B449FE">
              <w:rPr>
                <w:rFonts w:hint="cs"/>
                <w:sz w:val="24"/>
                <w:szCs w:val="24"/>
                <w:rtl/>
              </w:rPr>
              <w:t xml:space="preserve">. أمّا </w:t>
            </w:r>
            <w:r w:rsidRPr="00B449FE">
              <w:rPr>
                <w:sz w:val="24"/>
                <w:szCs w:val="24"/>
                <w:rtl/>
              </w:rPr>
              <w:t xml:space="preserve">(الأدوية واللقاحات) </w:t>
            </w:r>
            <w:r w:rsidRPr="00B449FE">
              <w:rPr>
                <w:rFonts w:hint="cs"/>
                <w:sz w:val="24"/>
                <w:szCs w:val="24"/>
                <w:rtl/>
              </w:rPr>
              <w:t xml:space="preserve">التي سيتم استيرادها من خارج العراق فيجب أن يتمّ تسعيرها في جدول الأسعار المرفق في </w:t>
            </w:r>
            <w:r w:rsidRPr="00B449FE">
              <w:rPr>
                <w:rFonts w:hint="cs"/>
                <w:b/>
                <w:bCs/>
                <w:sz w:val="24"/>
                <w:szCs w:val="24"/>
                <w:rtl/>
              </w:rPr>
              <w:t>القسم الرابع (3).</w:t>
            </w:r>
          </w:p>
        </w:tc>
        <w:tc>
          <w:tcPr>
            <w:tcW w:w="1843" w:type="dxa"/>
          </w:tcPr>
          <w:p w:rsidR="005D5D75" w:rsidRPr="00B449FE" w:rsidRDefault="005D5D75" w:rsidP="00724507">
            <w:pPr>
              <w:jc w:val="right"/>
              <w:rPr>
                <w:sz w:val="24"/>
                <w:szCs w:val="24"/>
              </w:rPr>
            </w:pPr>
          </w:p>
        </w:tc>
      </w:tr>
      <w:tr w:rsidR="005D5D75" w:rsidRPr="00B449FE" w:rsidTr="00E70BDA">
        <w:tc>
          <w:tcPr>
            <w:tcW w:w="9649" w:type="dxa"/>
          </w:tcPr>
          <w:p w:rsidR="005D5D75" w:rsidRPr="00B449FE" w:rsidRDefault="005D5D75" w:rsidP="00724507">
            <w:pPr>
              <w:tabs>
                <w:tab w:val="left" w:pos="612"/>
              </w:tabs>
              <w:bidi/>
              <w:spacing w:before="120" w:after="120"/>
              <w:jc w:val="both"/>
              <w:rPr>
                <w:sz w:val="24"/>
                <w:szCs w:val="24"/>
                <w:rtl/>
                <w:lang w:bidi="ar-IQ"/>
              </w:rPr>
            </w:pPr>
            <w:r w:rsidRPr="00B449FE">
              <w:rPr>
                <w:rFonts w:hint="cs"/>
                <w:sz w:val="24"/>
                <w:szCs w:val="24"/>
                <w:rtl/>
              </w:rPr>
              <w:lastRenderedPageBreak/>
              <w:t xml:space="preserve">14.3 </w:t>
            </w:r>
            <w:r w:rsidRPr="00B449FE">
              <w:rPr>
                <w:rFonts w:hint="eastAsia"/>
                <w:sz w:val="24"/>
                <w:szCs w:val="24"/>
                <w:rtl/>
              </w:rPr>
              <w:t>يجب</w:t>
            </w:r>
            <w:r w:rsidR="00230B6C">
              <w:rPr>
                <w:rFonts w:hint="cs"/>
                <w:sz w:val="24"/>
                <w:szCs w:val="24"/>
                <w:rtl/>
              </w:rPr>
              <w:t xml:space="preserve"> </w:t>
            </w:r>
            <w:r w:rsidRPr="00B449FE">
              <w:rPr>
                <w:rFonts w:hint="eastAsia"/>
                <w:sz w:val="24"/>
                <w:szCs w:val="24"/>
                <w:rtl/>
              </w:rPr>
              <w:t>التنبه</w:t>
            </w:r>
            <w:r w:rsidR="00230B6C">
              <w:rPr>
                <w:rFonts w:hint="cs"/>
                <w:sz w:val="24"/>
                <w:szCs w:val="24"/>
                <w:rtl/>
              </w:rPr>
              <w:t xml:space="preserve"> </w:t>
            </w:r>
            <w:r w:rsidRPr="00B449FE">
              <w:rPr>
                <w:rFonts w:hint="eastAsia"/>
                <w:sz w:val="24"/>
                <w:szCs w:val="24"/>
                <w:rtl/>
              </w:rPr>
              <w:t>إلى</w:t>
            </w:r>
            <w:r w:rsidR="00230B6C">
              <w:rPr>
                <w:rFonts w:hint="cs"/>
                <w:sz w:val="24"/>
                <w:szCs w:val="24"/>
                <w:rtl/>
              </w:rPr>
              <w:t xml:space="preserve"> </w:t>
            </w:r>
            <w:r w:rsidRPr="00B449FE">
              <w:rPr>
                <w:rFonts w:hint="eastAsia"/>
                <w:sz w:val="24"/>
                <w:szCs w:val="24"/>
                <w:rtl/>
              </w:rPr>
              <w:t>الأمورالتالية</w:t>
            </w:r>
            <w:r w:rsidR="00230B6C">
              <w:rPr>
                <w:rFonts w:hint="cs"/>
                <w:sz w:val="24"/>
                <w:szCs w:val="24"/>
                <w:rtl/>
              </w:rPr>
              <w:t xml:space="preserve"> </w:t>
            </w:r>
            <w:r w:rsidRPr="00B449FE">
              <w:rPr>
                <w:rFonts w:hint="eastAsia"/>
                <w:sz w:val="24"/>
                <w:szCs w:val="24"/>
                <w:rtl/>
              </w:rPr>
              <w:t>عند</w:t>
            </w:r>
            <w:r w:rsidRPr="00B449FE">
              <w:rPr>
                <w:rFonts w:hint="cs"/>
                <w:sz w:val="24"/>
                <w:szCs w:val="24"/>
                <w:rtl/>
              </w:rPr>
              <w:t>إكمال</w:t>
            </w:r>
            <w:r w:rsidR="00230B6C">
              <w:rPr>
                <w:rFonts w:hint="cs"/>
                <w:sz w:val="24"/>
                <w:szCs w:val="24"/>
                <w:rtl/>
              </w:rPr>
              <w:t xml:space="preserve"> </w:t>
            </w:r>
            <w:r w:rsidRPr="00B449FE">
              <w:rPr>
                <w:rFonts w:hint="eastAsia"/>
                <w:sz w:val="24"/>
                <w:szCs w:val="24"/>
                <w:rtl/>
              </w:rPr>
              <w:t>جدولالأسعار</w:t>
            </w:r>
            <w:r w:rsidRPr="00B449FE">
              <w:rPr>
                <w:rFonts w:hint="cs"/>
                <w:sz w:val="24"/>
                <w:szCs w:val="24"/>
                <w:rtl/>
              </w:rPr>
              <w:t xml:space="preserve"> وذلك لمتطلبات المطابقة:</w:t>
            </w:r>
          </w:p>
          <w:p w:rsidR="005D5D75" w:rsidRPr="00B449FE" w:rsidRDefault="005D5D75" w:rsidP="00724507">
            <w:pPr>
              <w:jc w:val="right"/>
              <w:rPr>
                <w:sz w:val="24"/>
                <w:szCs w:val="24"/>
                <w:lang w:bidi="ar-IQ"/>
              </w:rPr>
            </w:pPr>
          </w:p>
        </w:tc>
        <w:tc>
          <w:tcPr>
            <w:tcW w:w="1843" w:type="dxa"/>
          </w:tcPr>
          <w:p w:rsidR="005D5D75" w:rsidRPr="00B449FE" w:rsidRDefault="005D5D75" w:rsidP="00724507">
            <w:pPr>
              <w:jc w:val="right"/>
              <w:rPr>
                <w:sz w:val="24"/>
                <w:szCs w:val="24"/>
              </w:rPr>
            </w:pPr>
          </w:p>
        </w:tc>
      </w:tr>
      <w:tr w:rsidR="005D5D75" w:rsidRPr="00B449FE" w:rsidTr="00E70BDA">
        <w:tc>
          <w:tcPr>
            <w:tcW w:w="9649" w:type="dxa"/>
          </w:tcPr>
          <w:p w:rsidR="005D5D75" w:rsidRPr="00B449FE" w:rsidRDefault="005D5D75" w:rsidP="00F10C65">
            <w:pPr>
              <w:tabs>
                <w:tab w:val="left" w:pos="612"/>
              </w:tabs>
              <w:bidi/>
              <w:spacing w:before="120" w:after="120"/>
              <w:jc w:val="both"/>
              <w:rPr>
                <w:sz w:val="24"/>
                <w:szCs w:val="24"/>
              </w:rPr>
            </w:pPr>
            <w:r w:rsidRPr="00B449FE">
              <w:rPr>
                <w:rFonts w:hint="cs"/>
                <w:sz w:val="24"/>
                <w:szCs w:val="24"/>
                <w:rtl/>
              </w:rPr>
              <w:t>14.3.1يتم إدراج</w:t>
            </w:r>
            <w:r w:rsidRPr="00B449FE">
              <w:rPr>
                <w:sz w:val="24"/>
                <w:szCs w:val="24"/>
                <w:rtl/>
              </w:rPr>
              <w:t xml:space="preserve"> أسعار (الأدوية واللقاحات) المحلية أو </w:t>
            </w:r>
            <w:r w:rsidRPr="00B449FE">
              <w:rPr>
                <w:rFonts w:hint="cs"/>
                <w:sz w:val="24"/>
                <w:szCs w:val="24"/>
                <w:rtl/>
              </w:rPr>
              <w:t xml:space="preserve">تلك الموجودة في العراق ولكن من منشأ أجنبي،بشكل منفصل،وذلك </w:t>
            </w:r>
            <w:r w:rsidRPr="00B449FE">
              <w:rPr>
                <w:sz w:val="24"/>
                <w:szCs w:val="24"/>
                <w:rtl/>
              </w:rPr>
              <w:t>في العامود</w:t>
            </w:r>
            <w:r w:rsidRPr="00B449FE">
              <w:rPr>
                <w:rFonts w:hint="cs"/>
                <w:sz w:val="24"/>
                <w:szCs w:val="24"/>
                <w:rtl/>
              </w:rPr>
              <w:t xml:space="preserve"> رقم</w:t>
            </w:r>
            <w:r w:rsidRPr="00B449FE">
              <w:rPr>
                <w:sz w:val="24"/>
                <w:szCs w:val="24"/>
                <w:rtl/>
              </w:rPr>
              <w:t xml:space="preserve"> 5 من جدول الأسعار المرفق في القسم الرابع (2)، على النحو التالي</w:t>
            </w:r>
            <w:r w:rsidRPr="00B449FE">
              <w:rPr>
                <w:rFonts w:hint="cs"/>
                <w:sz w:val="24"/>
                <w:szCs w:val="24"/>
                <w:rtl/>
              </w:rPr>
              <w:t>:</w:t>
            </w:r>
          </w:p>
        </w:tc>
        <w:tc>
          <w:tcPr>
            <w:tcW w:w="1843" w:type="dxa"/>
          </w:tcPr>
          <w:p w:rsidR="005D5D75" w:rsidRPr="00B449FE" w:rsidRDefault="005D5D75" w:rsidP="00F10C65">
            <w:pPr>
              <w:jc w:val="both"/>
              <w:rPr>
                <w:sz w:val="24"/>
                <w:szCs w:val="24"/>
              </w:rPr>
            </w:pPr>
          </w:p>
        </w:tc>
      </w:tr>
      <w:tr w:rsidR="005D5D75" w:rsidRPr="00B449FE" w:rsidTr="00E70BDA">
        <w:tc>
          <w:tcPr>
            <w:tcW w:w="9649" w:type="dxa"/>
          </w:tcPr>
          <w:p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(أ):  أسعار </w:t>
            </w:r>
            <w:r w:rsidRPr="00B449FE">
              <w:rPr>
                <w:sz w:val="24"/>
                <w:szCs w:val="24"/>
                <w:rtl/>
              </w:rPr>
              <w:t xml:space="preserve">(الأدوية واللقاحات) </w:t>
            </w:r>
            <w:r w:rsidRPr="00B449FE">
              <w:rPr>
                <w:rFonts w:hint="cs"/>
                <w:sz w:val="24"/>
                <w:szCs w:val="24"/>
                <w:rtl/>
              </w:rPr>
              <w:t>التي يتم تسليمها عند المصنع (</w:t>
            </w:r>
            <w:r w:rsidRPr="00B449FE">
              <w:rPr>
                <w:sz w:val="24"/>
                <w:szCs w:val="24"/>
              </w:rPr>
              <w:t>ex-factory</w:t>
            </w:r>
            <w:r w:rsidRPr="00B449FE">
              <w:rPr>
                <w:rFonts w:hint="cs"/>
                <w:sz w:val="24"/>
                <w:szCs w:val="24"/>
                <w:rtl/>
              </w:rPr>
              <w:t>)/ (الأدوية واللقاحات) التي يتم تسليمها في صالة العرض (</w:t>
            </w:r>
            <w:r w:rsidRPr="00B449FE">
              <w:rPr>
                <w:sz w:val="24"/>
                <w:szCs w:val="24"/>
              </w:rPr>
              <w:t>ex-showroom</w:t>
            </w:r>
            <w:r w:rsidRPr="00B449FE">
              <w:rPr>
                <w:rFonts w:hint="cs"/>
                <w:sz w:val="24"/>
                <w:szCs w:val="24"/>
                <w:rtl/>
              </w:rPr>
              <w:t>)/ (الأدوية واللقاحات) التي يتم تسليمها من المستودع (</w:t>
            </w:r>
            <w:r w:rsidRPr="00B449FE">
              <w:rPr>
                <w:sz w:val="24"/>
                <w:szCs w:val="24"/>
              </w:rPr>
              <w:t>ex-warehouse</w:t>
            </w:r>
            <w:r w:rsidRPr="00B449FE">
              <w:rPr>
                <w:rFonts w:hint="cs"/>
                <w:sz w:val="24"/>
                <w:szCs w:val="24"/>
                <w:rtl/>
              </w:rPr>
              <w:t xml:space="preserve">)/ </w:t>
            </w:r>
            <w:r w:rsidRPr="00B449FE">
              <w:rPr>
                <w:sz w:val="24"/>
                <w:szCs w:val="24"/>
                <w:rtl/>
              </w:rPr>
              <w:t xml:space="preserve">(الأدوية واللقاحات) </w:t>
            </w:r>
            <w:r w:rsidRPr="00B449FE">
              <w:rPr>
                <w:rFonts w:hint="cs"/>
                <w:sz w:val="24"/>
                <w:szCs w:val="24"/>
                <w:rtl/>
              </w:rPr>
              <w:t>الجاهزة (</w:t>
            </w:r>
            <w:r w:rsidRPr="00B449FE">
              <w:rPr>
                <w:sz w:val="24"/>
                <w:szCs w:val="24"/>
              </w:rPr>
              <w:t>off-the-shelf</w:t>
            </w:r>
            <w:r w:rsidRPr="00B449FE">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B449FE">
              <w:rPr>
                <w:sz w:val="24"/>
                <w:szCs w:val="24"/>
                <w:rtl/>
              </w:rPr>
              <w:t xml:space="preserve">(الأدوية واللقاحات) </w:t>
            </w:r>
            <w:r w:rsidRPr="00B449FE">
              <w:rPr>
                <w:rFonts w:hint="cs"/>
                <w:sz w:val="24"/>
                <w:szCs w:val="24"/>
                <w:rtl/>
              </w:rPr>
              <w:t xml:space="preserve">وعلى المواد الخام المستخدمة في تصنيع </w:t>
            </w:r>
            <w:r w:rsidRPr="00B449FE">
              <w:rPr>
                <w:sz w:val="24"/>
                <w:szCs w:val="24"/>
                <w:rtl/>
              </w:rPr>
              <w:t xml:space="preserve">(الأدوية واللقاحات) </w:t>
            </w:r>
            <w:r w:rsidRPr="00B449FE">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B449FE">
              <w:rPr>
                <w:sz w:val="24"/>
                <w:szCs w:val="24"/>
                <w:rtl/>
              </w:rPr>
              <w:t xml:space="preserve">(الأدوية واللقاحات) </w:t>
            </w:r>
            <w:r w:rsidRPr="00B449FE">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1843" w:type="dxa"/>
          </w:tcPr>
          <w:p w:rsidR="005D5D75" w:rsidRPr="00B449FE" w:rsidRDefault="005D5D75" w:rsidP="00F10C65">
            <w:pPr>
              <w:jc w:val="both"/>
              <w:rPr>
                <w:sz w:val="24"/>
                <w:szCs w:val="24"/>
              </w:rPr>
            </w:pPr>
          </w:p>
        </w:tc>
      </w:tr>
      <w:tr w:rsidR="005D5D75" w:rsidRPr="00B449FE" w:rsidTr="00E70BDA">
        <w:tc>
          <w:tcPr>
            <w:tcW w:w="9649" w:type="dxa"/>
          </w:tcPr>
          <w:p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(ب): أية ضرائب مبيعات وغيرها من الضرائب والرسوم التي </w:t>
            </w:r>
            <w:r w:rsidRPr="00B449FE">
              <w:rPr>
                <w:sz w:val="24"/>
                <w:szCs w:val="24"/>
                <w:rtl/>
              </w:rPr>
              <w:t>سيقوم مقدم العطاء ب</w:t>
            </w:r>
            <w:r w:rsidRPr="00B449FE">
              <w:rPr>
                <w:rFonts w:hint="cs"/>
                <w:sz w:val="24"/>
                <w:szCs w:val="24"/>
                <w:rtl/>
              </w:rPr>
              <w:t xml:space="preserve">تسديدها </w:t>
            </w:r>
            <w:r w:rsidRPr="00B449FE">
              <w:rPr>
                <w:sz w:val="24"/>
                <w:szCs w:val="24"/>
                <w:rtl/>
              </w:rPr>
              <w:t>في العراق</w:t>
            </w:r>
            <w:r w:rsidRPr="00B449FE">
              <w:rPr>
                <w:rFonts w:hint="cs"/>
                <w:sz w:val="24"/>
                <w:szCs w:val="24"/>
                <w:rtl/>
              </w:rPr>
              <w:t xml:space="preserve"> في ما يتعلق بـ </w:t>
            </w:r>
            <w:r w:rsidRPr="00B449FE">
              <w:rPr>
                <w:sz w:val="24"/>
                <w:szCs w:val="24"/>
                <w:rtl/>
              </w:rPr>
              <w:t>(الأدوية واللقاحات)</w:t>
            </w:r>
            <w:r w:rsidRPr="00B449FE">
              <w:rPr>
                <w:rFonts w:hint="cs"/>
                <w:sz w:val="24"/>
                <w:szCs w:val="24"/>
                <w:rtl/>
              </w:rPr>
              <w:t>، وذلك</w:t>
            </w:r>
            <w:r w:rsidRPr="00B449FE">
              <w:rPr>
                <w:sz w:val="24"/>
                <w:szCs w:val="24"/>
                <w:rtl/>
              </w:rPr>
              <w:t xml:space="preserve"> في حال </w:t>
            </w:r>
            <w:r w:rsidRPr="00B449FE">
              <w:rPr>
                <w:rFonts w:hint="cs"/>
                <w:sz w:val="24"/>
                <w:szCs w:val="24"/>
                <w:rtl/>
              </w:rPr>
              <w:t>ت</w:t>
            </w:r>
            <w:r w:rsidRPr="00B449FE">
              <w:rPr>
                <w:sz w:val="24"/>
                <w:szCs w:val="24"/>
                <w:rtl/>
              </w:rPr>
              <w:t>رس</w:t>
            </w:r>
            <w:r w:rsidRPr="00B449FE">
              <w:rPr>
                <w:rFonts w:hint="cs"/>
                <w:sz w:val="24"/>
                <w:szCs w:val="24"/>
                <w:rtl/>
              </w:rPr>
              <w:t>ية</w:t>
            </w:r>
            <w:r w:rsidRPr="00B449FE">
              <w:rPr>
                <w:sz w:val="24"/>
                <w:szCs w:val="24"/>
                <w:rtl/>
              </w:rPr>
              <w:t xml:space="preserve"> العقد عليه</w:t>
            </w:r>
            <w:r w:rsidRPr="00B449FE">
              <w:rPr>
                <w:rFonts w:hint="cs"/>
                <w:sz w:val="24"/>
                <w:szCs w:val="24"/>
                <w:rtl/>
              </w:rPr>
              <w:t xml:space="preserve"> (مثلاً ضريبة الاستهلاك والضريبة على المبيعات، الخ...) .</w:t>
            </w:r>
          </w:p>
        </w:tc>
        <w:tc>
          <w:tcPr>
            <w:tcW w:w="1843" w:type="dxa"/>
          </w:tcPr>
          <w:p w:rsidR="005D5D75" w:rsidRPr="00B449FE" w:rsidRDefault="005D5D75" w:rsidP="00F10C65">
            <w:pPr>
              <w:jc w:val="both"/>
              <w:rPr>
                <w:sz w:val="24"/>
                <w:szCs w:val="24"/>
              </w:rPr>
            </w:pPr>
          </w:p>
        </w:tc>
      </w:tr>
      <w:tr w:rsidR="005D5D75" w:rsidRPr="00B449FE" w:rsidTr="00E70BDA">
        <w:tc>
          <w:tcPr>
            <w:tcW w:w="9649" w:type="dxa"/>
          </w:tcPr>
          <w:p w:rsidR="005D5D75" w:rsidRPr="00B449FE" w:rsidRDefault="005D5D75" w:rsidP="00F61D66">
            <w:pPr>
              <w:bidi/>
              <w:spacing w:before="120" w:after="120"/>
              <w:jc w:val="both"/>
              <w:rPr>
                <w:sz w:val="24"/>
                <w:szCs w:val="24"/>
                <w:rtl/>
                <w:lang w:bidi="ar-IQ"/>
              </w:rPr>
            </w:pPr>
            <w:r w:rsidRPr="00B449FE">
              <w:rPr>
                <w:rFonts w:hint="cs"/>
                <w:sz w:val="24"/>
                <w:szCs w:val="24"/>
                <w:rtl/>
              </w:rPr>
              <w:t xml:space="preserve">العامود رقم 5 (ج): تكاليف النقل الداخلي البرّي والتأمين وتحميل </w:t>
            </w:r>
            <w:r w:rsidRPr="00B449FE">
              <w:rPr>
                <w:sz w:val="24"/>
                <w:szCs w:val="24"/>
                <w:rtl/>
              </w:rPr>
              <w:t xml:space="preserve">(الأدوية واللقاحات) </w:t>
            </w:r>
            <w:r w:rsidRPr="00B449FE">
              <w:rPr>
                <w:rFonts w:hint="cs"/>
                <w:sz w:val="24"/>
                <w:szCs w:val="24"/>
                <w:rtl/>
              </w:rPr>
              <w:t>وتفريغها(النفاض-</w:t>
            </w:r>
            <w:r w:rsidRPr="00B449FE">
              <w:rPr>
                <w:sz w:val="24"/>
                <w:szCs w:val="24"/>
              </w:rPr>
              <w:t>Unloading</w:t>
            </w:r>
            <w:r w:rsidRPr="00B449FE">
              <w:rPr>
                <w:rFonts w:hint="cs"/>
                <w:sz w:val="24"/>
                <w:szCs w:val="24"/>
                <w:rtl/>
              </w:rPr>
              <w:t xml:space="preserve">) وغيرها من التكاليف </w:t>
            </w:r>
            <w:r w:rsidRPr="00B449FE">
              <w:rPr>
                <w:sz w:val="24"/>
                <w:szCs w:val="24"/>
              </w:rPr>
              <w:t>/</w:t>
            </w:r>
            <w:r w:rsidRPr="00B449FE">
              <w:rPr>
                <w:rFonts w:hint="cs"/>
                <w:sz w:val="24"/>
                <w:szCs w:val="24"/>
                <w:rtl/>
                <w:lang w:bidi="ar-LB"/>
              </w:rPr>
              <w:t>العرضية (</w:t>
            </w:r>
            <w:r w:rsidRPr="00B449FE">
              <w:rPr>
                <w:sz w:val="24"/>
                <w:szCs w:val="24"/>
                <w:lang w:bidi="ar-LB"/>
              </w:rPr>
              <w:t>Incidental</w:t>
            </w:r>
            <w:r w:rsidRPr="00B449FE">
              <w:rPr>
                <w:rFonts w:hint="cs"/>
                <w:sz w:val="24"/>
                <w:szCs w:val="24"/>
                <w:rtl/>
                <w:lang w:bidi="ar-LB"/>
              </w:rPr>
              <w:t xml:space="preserve">) </w:t>
            </w:r>
            <w:r w:rsidRPr="00B449FE">
              <w:rPr>
                <w:rFonts w:hint="cs"/>
                <w:sz w:val="24"/>
                <w:szCs w:val="24"/>
                <w:rtl/>
              </w:rPr>
              <w:t>الضرورية حتى تسليم (الأدوية واللقاحات) إلى وجهتها النهائية كما هو محدد في قائمة متطلبات التعاقد.</w:t>
            </w:r>
          </w:p>
        </w:tc>
        <w:tc>
          <w:tcPr>
            <w:tcW w:w="1843" w:type="dxa"/>
          </w:tcPr>
          <w:p w:rsidR="005D5D75" w:rsidRPr="00B449FE" w:rsidRDefault="005D5D75" w:rsidP="00F10C65">
            <w:pPr>
              <w:jc w:val="both"/>
              <w:rPr>
                <w:sz w:val="24"/>
                <w:szCs w:val="24"/>
              </w:rPr>
            </w:pPr>
          </w:p>
        </w:tc>
      </w:tr>
      <w:tr w:rsidR="005D5D75" w:rsidRPr="00B449FE" w:rsidTr="00E70BDA">
        <w:tc>
          <w:tcPr>
            <w:tcW w:w="9649" w:type="dxa"/>
          </w:tcPr>
          <w:p w:rsidR="005D5D75" w:rsidRPr="00B449FE" w:rsidRDefault="005D5D75" w:rsidP="00F10C65">
            <w:pPr>
              <w:tabs>
                <w:tab w:val="left" w:pos="612"/>
              </w:tabs>
              <w:bidi/>
              <w:spacing w:before="120" w:after="120"/>
              <w:jc w:val="both"/>
              <w:rPr>
                <w:sz w:val="24"/>
                <w:szCs w:val="24"/>
              </w:rPr>
            </w:pPr>
            <w:r w:rsidRPr="00B449FE">
              <w:rPr>
                <w:rFonts w:hint="cs"/>
                <w:sz w:val="24"/>
                <w:szCs w:val="24"/>
                <w:rtl/>
              </w:rPr>
              <w:t xml:space="preserve">14.3.2 يحب إدراج اسعار </w:t>
            </w:r>
            <w:r w:rsidRPr="00B449FE">
              <w:rPr>
                <w:sz w:val="24"/>
                <w:szCs w:val="24"/>
                <w:rtl/>
              </w:rPr>
              <w:t xml:space="preserve">(الأدوية واللقاحات) </w:t>
            </w:r>
            <w:r w:rsidRPr="00B449FE">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1843" w:type="dxa"/>
          </w:tcPr>
          <w:p w:rsidR="005D5D75" w:rsidRPr="00B449FE" w:rsidRDefault="005D5D75" w:rsidP="00F10C65">
            <w:pPr>
              <w:jc w:val="both"/>
              <w:rPr>
                <w:sz w:val="24"/>
                <w:szCs w:val="24"/>
              </w:rPr>
            </w:pPr>
          </w:p>
        </w:tc>
      </w:tr>
      <w:tr w:rsidR="005D5D75" w:rsidRPr="00B449FE" w:rsidTr="00E70BDA">
        <w:tc>
          <w:tcPr>
            <w:tcW w:w="9649" w:type="dxa"/>
          </w:tcPr>
          <w:p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(أ):  أسعار </w:t>
            </w:r>
            <w:r w:rsidRPr="00B449FE">
              <w:rPr>
                <w:sz w:val="24"/>
                <w:szCs w:val="24"/>
                <w:rtl/>
              </w:rPr>
              <w:t xml:space="preserve">(الأدوية واللقاحات) </w:t>
            </w:r>
            <w:r w:rsidRPr="00B449FE">
              <w:rPr>
                <w:rFonts w:hint="cs"/>
                <w:sz w:val="24"/>
                <w:szCs w:val="24"/>
                <w:rtl/>
              </w:rPr>
              <w:t>التي يتم تسليمها على أساس (</w:t>
            </w:r>
            <w:r w:rsidRPr="00B449FE">
              <w:rPr>
                <w:sz w:val="24"/>
                <w:szCs w:val="24"/>
              </w:rPr>
              <w:t>CIP</w:t>
            </w:r>
            <w:r w:rsidRPr="00B449FE">
              <w:rPr>
                <w:rFonts w:hint="cs"/>
                <w:sz w:val="24"/>
                <w:szCs w:val="24"/>
                <w:rtl/>
              </w:rPr>
              <w:t>) في ميناء/ مطار ونقطة الوصول.</w:t>
            </w:r>
          </w:p>
        </w:tc>
        <w:tc>
          <w:tcPr>
            <w:tcW w:w="1843" w:type="dxa"/>
          </w:tcPr>
          <w:p w:rsidR="005D5D75" w:rsidRPr="00B449FE" w:rsidRDefault="005D5D75" w:rsidP="00F10C65">
            <w:pPr>
              <w:jc w:val="both"/>
              <w:rPr>
                <w:sz w:val="24"/>
                <w:szCs w:val="24"/>
              </w:rPr>
            </w:pPr>
          </w:p>
        </w:tc>
      </w:tr>
      <w:tr w:rsidR="005D5D75" w:rsidRPr="00B449FE" w:rsidTr="00E70BDA">
        <w:tc>
          <w:tcPr>
            <w:tcW w:w="9649" w:type="dxa"/>
          </w:tcPr>
          <w:p w:rsidR="005D5D75" w:rsidRPr="00B449FE" w:rsidRDefault="005D5D75" w:rsidP="00B449FE">
            <w:pPr>
              <w:bidi/>
              <w:spacing w:before="120" w:after="120"/>
              <w:jc w:val="both"/>
              <w:rPr>
                <w:sz w:val="24"/>
                <w:szCs w:val="24"/>
                <w:rtl/>
                <w:lang w:bidi="ar-IQ"/>
              </w:rPr>
            </w:pPr>
            <w:r w:rsidRPr="00B449FE">
              <w:rPr>
                <w:rFonts w:hint="cs"/>
                <w:sz w:val="24"/>
                <w:szCs w:val="24"/>
                <w:rtl/>
              </w:rPr>
              <w:t xml:space="preserve">العامود رقم 5 (ب):  أسعار </w:t>
            </w:r>
            <w:r w:rsidRPr="00B449FE">
              <w:rPr>
                <w:sz w:val="24"/>
                <w:szCs w:val="24"/>
                <w:rtl/>
              </w:rPr>
              <w:t xml:space="preserve">(الأدوية واللقاحات) </w:t>
            </w:r>
            <w:r w:rsidRPr="00B449FE">
              <w:rPr>
                <w:rFonts w:hint="cs"/>
                <w:sz w:val="24"/>
                <w:szCs w:val="24"/>
                <w:rtl/>
              </w:rPr>
              <w:t>التي يتم تسليمها على أساس (</w:t>
            </w:r>
            <w:r w:rsidRPr="00B449FE">
              <w:rPr>
                <w:sz w:val="24"/>
                <w:szCs w:val="24"/>
              </w:rPr>
              <w:t>DDP</w:t>
            </w:r>
            <w:r w:rsidRPr="00B449FE">
              <w:rPr>
                <w:rFonts w:hint="cs"/>
                <w:sz w:val="24"/>
                <w:szCs w:val="24"/>
                <w:rtl/>
              </w:rPr>
              <w:t>) (رسوم التسليم مدفوعة)، عند موقع المستخدم النهائي في العراق كما هو محدد في قائمة متطلبات التعاقد</w:t>
            </w:r>
          </w:p>
          <w:p w:rsidR="005D5D75" w:rsidRPr="00B449FE" w:rsidRDefault="005D5D75" w:rsidP="00B449FE">
            <w:pPr>
              <w:shd w:val="clear" w:color="auto" w:fill="FFFFFF"/>
              <w:tabs>
                <w:tab w:val="left" w:pos="612"/>
              </w:tabs>
              <w:bidi/>
              <w:spacing w:before="120" w:after="120"/>
              <w:jc w:val="both"/>
              <w:rPr>
                <w:b/>
                <w:spacing w:val="-3"/>
                <w:sz w:val="24"/>
                <w:szCs w:val="24"/>
              </w:rPr>
            </w:pPr>
            <w:r w:rsidRPr="00B449FE">
              <w:rPr>
                <w:rFonts w:hint="cs"/>
                <w:sz w:val="24"/>
                <w:szCs w:val="24"/>
                <w:rtl/>
              </w:rPr>
              <w:t>العامود رقم 5 (ج): أسعار الخدمات الثانوية بما فيها التركيب وبيان كيفية التشغيل</w:t>
            </w:r>
            <w:r w:rsidRPr="00B449FE">
              <w:rPr>
                <w:sz w:val="24"/>
                <w:szCs w:val="24"/>
              </w:rPr>
              <w:t>/</w:t>
            </w:r>
            <w:r w:rsidRPr="00B449FE">
              <w:rPr>
                <w:rFonts w:hint="cs"/>
                <w:sz w:val="24"/>
                <w:szCs w:val="24"/>
                <w:rtl/>
              </w:rPr>
              <w:t>ال</w:t>
            </w:r>
            <w:r w:rsidRPr="00B449FE">
              <w:rPr>
                <w:rFonts w:hint="cs"/>
                <w:sz w:val="24"/>
                <w:szCs w:val="24"/>
                <w:rtl/>
                <w:lang w:bidi="ar-LB"/>
              </w:rPr>
              <w:t>استخدام</w:t>
            </w:r>
            <w:r w:rsidRPr="00B449FE">
              <w:rPr>
                <w:rFonts w:hint="cs"/>
                <w:sz w:val="24"/>
                <w:szCs w:val="24"/>
                <w:rtl/>
              </w:rPr>
              <w:t xml:space="preserve"> والتدريب في الموقع لدى الجهات </w:t>
            </w:r>
            <w:r w:rsidRPr="00B449FE">
              <w:rPr>
                <w:rFonts w:hint="cs"/>
                <w:sz w:val="24"/>
                <w:szCs w:val="24"/>
                <w:rtl/>
              </w:rPr>
              <w:lastRenderedPageBreak/>
              <w:t>المستفيدة (المستخدم النهائي)، إن وجد، وكما هو محدد في قائمة متطلبات التعاقد.</w:t>
            </w:r>
          </w:p>
          <w:p w:rsidR="005D5D75" w:rsidRPr="00B449FE" w:rsidRDefault="005D5D75" w:rsidP="00B449FE">
            <w:pPr>
              <w:bidi/>
              <w:spacing w:before="120" w:after="120"/>
              <w:jc w:val="both"/>
              <w:rPr>
                <w:sz w:val="24"/>
                <w:szCs w:val="24"/>
                <w:rtl/>
                <w:lang w:bidi="ar-IQ"/>
              </w:rPr>
            </w:pPr>
            <w:r w:rsidRPr="00B449FE">
              <w:rPr>
                <w:rFonts w:hint="cs"/>
                <w:sz w:val="24"/>
                <w:szCs w:val="24"/>
                <w:rtl/>
              </w:rPr>
              <w:t>14.3.3 للمعدات/ الأجهزة الطبية، يحدد ســـــــــــــــــــــــــعر عقد الصيانة السنوي (</w:t>
            </w:r>
            <w:r w:rsidRPr="00B449FE">
              <w:rPr>
                <w:sz w:val="24"/>
                <w:szCs w:val="24"/>
              </w:rPr>
              <w:t>Annual Maintenance Contract - AMC</w:t>
            </w:r>
            <w:r w:rsidRPr="00B449FE">
              <w:rPr>
                <w:rFonts w:hint="cs"/>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B449FE">
              <w:rPr>
                <w:sz w:val="24"/>
                <w:szCs w:val="24"/>
              </w:rPr>
              <w:t>/</w:t>
            </w:r>
            <w:r w:rsidRPr="00B449FE">
              <w:rPr>
                <w:rFonts w:hint="cs"/>
                <w:sz w:val="24"/>
                <w:szCs w:val="24"/>
                <w:rtl/>
                <w:lang w:bidi="ar-LB"/>
              </w:rPr>
              <w:t>تصليح</w:t>
            </w:r>
            <w:r w:rsidRPr="00B449FE">
              <w:rPr>
                <w:rFonts w:hint="cs"/>
                <w:sz w:val="24"/>
                <w:szCs w:val="24"/>
                <w:rtl/>
              </w:rPr>
              <w:t xml:space="preserve">. </w:t>
            </w:r>
            <w:r w:rsidRPr="00B449FE">
              <w:rPr>
                <w:rFonts w:hint="eastAsia"/>
                <w:spacing w:val="-10"/>
                <w:sz w:val="24"/>
                <w:szCs w:val="24"/>
                <w:rtl/>
              </w:rPr>
              <w:t>يتوجب</w:t>
            </w:r>
            <w:r w:rsidRPr="00B449FE">
              <w:rPr>
                <w:spacing w:val="-10"/>
                <w:sz w:val="24"/>
                <w:szCs w:val="24"/>
                <w:rtl/>
              </w:rPr>
              <w:t xml:space="preserve"> على مقدم العطاء </w:t>
            </w:r>
            <w:r w:rsidRPr="00B449FE">
              <w:rPr>
                <w:rFonts w:hint="eastAsia"/>
                <w:spacing w:val="-10"/>
                <w:sz w:val="24"/>
                <w:szCs w:val="24"/>
                <w:rtl/>
              </w:rPr>
              <w:t>أن</w:t>
            </w:r>
            <w:r w:rsidRPr="00B449FE">
              <w:rPr>
                <w:rFonts w:hint="cs"/>
                <w:spacing w:val="-10"/>
                <w:sz w:val="24"/>
                <w:szCs w:val="24"/>
                <w:rtl/>
              </w:rPr>
              <w:t xml:space="preserve">يضمن </w:t>
            </w:r>
            <w:r w:rsidRPr="00B449FE">
              <w:rPr>
                <w:rFonts w:hint="eastAsia"/>
                <w:spacing w:val="-10"/>
                <w:sz w:val="24"/>
                <w:szCs w:val="24"/>
                <w:rtl/>
              </w:rPr>
              <w:t>بقاءالمعداتموضوععقدالصيانةالسنوية</w:t>
            </w:r>
            <w:r w:rsidRPr="00B449FE">
              <w:rPr>
                <w:spacing w:val="-10"/>
                <w:sz w:val="24"/>
                <w:szCs w:val="24"/>
                <w:rtl/>
              </w:rPr>
              <w:t xml:space="preserve"> عاملةً بشكل سليم وصحيح </w:t>
            </w:r>
            <w:r w:rsidRPr="00B449FE">
              <w:rPr>
                <w:rFonts w:hint="eastAsia"/>
                <w:spacing w:val="-10"/>
                <w:sz w:val="24"/>
                <w:szCs w:val="24"/>
                <w:rtl/>
              </w:rPr>
              <w:t>بنسبة</w:t>
            </w:r>
            <w:r w:rsidRPr="00B449FE">
              <w:rPr>
                <w:spacing w:val="-10"/>
                <w:sz w:val="24"/>
                <w:szCs w:val="24"/>
                <w:rtl/>
              </w:rPr>
              <w:t xml:space="preserve"> "</w:t>
            </w:r>
            <w:r w:rsidRPr="00B449FE">
              <w:rPr>
                <w:spacing w:val="-10"/>
                <w:sz w:val="24"/>
                <w:szCs w:val="24"/>
              </w:rPr>
              <w:t>x</w:t>
            </w:r>
            <w:r w:rsidRPr="00B449FE">
              <w:rPr>
                <w:spacing w:val="-10"/>
                <w:sz w:val="24"/>
                <w:szCs w:val="24"/>
                <w:rtl/>
              </w:rPr>
              <w:t xml:space="preserve"> "% سنوياً (</w:t>
            </w:r>
            <w:r w:rsidRPr="00B449FE">
              <w:rPr>
                <w:spacing w:val="-10"/>
                <w:sz w:val="24"/>
                <w:szCs w:val="24"/>
              </w:rPr>
              <w:t>UPTIME warranty</w:t>
            </w:r>
            <w:r w:rsidRPr="00B449FE">
              <w:rPr>
                <w:spacing w:val="-10"/>
                <w:sz w:val="24"/>
                <w:szCs w:val="24"/>
                <w:rtl/>
              </w:rPr>
              <w:t>)</w:t>
            </w:r>
            <w:r w:rsidRPr="00B449FE">
              <w:rPr>
                <w:rFonts w:hint="eastAsia"/>
                <w:sz w:val="24"/>
                <w:szCs w:val="24"/>
                <w:rtl/>
              </w:rPr>
              <w:t>و</w:t>
            </w:r>
            <w:r w:rsidRPr="00B449FE">
              <w:rPr>
                <w:sz w:val="24"/>
                <w:szCs w:val="24"/>
                <w:rtl/>
              </w:rPr>
              <w:t xml:space="preserve">كما هو محدد في </w:t>
            </w:r>
            <w:r w:rsidRPr="00B449FE">
              <w:rPr>
                <w:rFonts w:hint="eastAsia"/>
                <w:b/>
                <w:bCs/>
                <w:sz w:val="24"/>
                <w:szCs w:val="24"/>
                <w:rtl/>
              </w:rPr>
              <w:t>القسم الخامس</w:t>
            </w:r>
            <w:r w:rsidRPr="00B449FE">
              <w:rPr>
                <w:b/>
                <w:bCs/>
                <w:sz w:val="24"/>
                <w:szCs w:val="24"/>
                <w:rtl/>
              </w:rPr>
              <w:t xml:space="preserve"> – قائمة متطلبات التعاقد</w:t>
            </w:r>
            <w:r w:rsidRPr="00B449FE">
              <w:rPr>
                <w:rFonts w:hint="cs"/>
                <w:b/>
                <w:bCs/>
                <w:sz w:val="24"/>
                <w:szCs w:val="24"/>
                <w:rtl/>
              </w:rPr>
              <w:t xml:space="preserve">، </w:t>
            </w:r>
            <w:r w:rsidRPr="00B449FE">
              <w:rPr>
                <w:rFonts w:hint="cs"/>
                <w:sz w:val="24"/>
                <w:szCs w:val="24"/>
                <w:rtl/>
              </w:rPr>
              <w:t>وذلك إن وجد. وفي حال تخطّت فترات الأعطال (</w:t>
            </w:r>
            <w:r w:rsidRPr="00B449FE">
              <w:rPr>
                <w:sz w:val="24"/>
                <w:szCs w:val="24"/>
              </w:rPr>
              <w:t>downtime</w:t>
            </w:r>
            <w:r w:rsidRPr="00B449FE">
              <w:rPr>
                <w:rFonts w:hint="cs"/>
                <w:sz w:val="24"/>
                <w:szCs w:val="24"/>
                <w:rtl/>
                <w:lang w:bidi="ar-LB"/>
              </w:rPr>
              <w:t>)</w:t>
            </w:r>
            <w:r w:rsidRPr="00B449FE">
              <w:rPr>
                <w:rFonts w:hint="cs"/>
                <w:sz w:val="24"/>
                <w:szCs w:val="24"/>
                <w:rtl/>
              </w:rPr>
              <w:t xml:space="preserve"> خلال عقد الصيانة السنوية، ما نسبته (</w:t>
            </w:r>
            <w:r w:rsidRPr="00B449FE">
              <w:rPr>
                <w:sz w:val="24"/>
                <w:szCs w:val="24"/>
              </w:rPr>
              <w:t>100-x</w:t>
            </w:r>
            <w:r w:rsidRPr="00B449FE">
              <w:rPr>
                <w:rFonts w:hint="cs"/>
                <w:sz w:val="24"/>
                <w:szCs w:val="24"/>
                <w:rtl/>
                <w:lang w:bidi="ar-LB"/>
              </w:rPr>
              <w:t>)%، فيتوجب عندها تمديد فترة هذا العقد بمدة تعادل ضعف فترات الأعطال.</w:t>
            </w:r>
          </w:p>
        </w:tc>
        <w:tc>
          <w:tcPr>
            <w:tcW w:w="1843" w:type="dxa"/>
          </w:tcPr>
          <w:p w:rsidR="005D5D75" w:rsidRPr="00B449FE" w:rsidRDefault="005D5D75" w:rsidP="00F10C65">
            <w:pPr>
              <w:jc w:val="both"/>
              <w:rPr>
                <w:sz w:val="24"/>
                <w:szCs w:val="24"/>
              </w:rPr>
            </w:pPr>
          </w:p>
        </w:tc>
      </w:tr>
      <w:tr w:rsidR="005D5D75" w:rsidRPr="00B449FE" w:rsidTr="00E70BDA">
        <w:tc>
          <w:tcPr>
            <w:tcW w:w="9649" w:type="dxa"/>
            <w:shd w:val="clear" w:color="auto" w:fill="auto"/>
          </w:tcPr>
          <w:p w:rsidR="005D5D75" w:rsidRPr="00B449FE" w:rsidRDefault="005D5D75" w:rsidP="00F10C65">
            <w:pPr>
              <w:tabs>
                <w:tab w:val="left" w:pos="634"/>
              </w:tabs>
              <w:bidi/>
              <w:spacing w:before="120" w:after="120"/>
              <w:jc w:val="both"/>
              <w:rPr>
                <w:b/>
                <w:spacing w:val="-3"/>
                <w:sz w:val="24"/>
                <w:szCs w:val="24"/>
                <w:rtl/>
                <w:lang w:bidi="ar-IQ"/>
              </w:rPr>
            </w:pPr>
            <w:r w:rsidRPr="00B449FE">
              <w:rPr>
                <w:rFonts w:hint="cs"/>
                <w:sz w:val="24"/>
                <w:szCs w:val="24"/>
                <w:rtl/>
              </w:rPr>
              <w:lastRenderedPageBreak/>
              <w:t>14.4</w:t>
            </w:r>
            <w:r w:rsidRPr="00B449FE">
              <w:rPr>
                <w:sz w:val="24"/>
                <w:szCs w:val="24"/>
              </w:rPr>
              <w:tab/>
            </w:r>
            <w:r w:rsidRPr="00B449FE">
              <w:rPr>
                <w:rFonts w:hint="cs"/>
                <w:sz w:val="24"/>
                <w:szCs w:val="24"/>
                <w:rtl/>
              </w:rPr>
              <w:t>سوف يتم اعتماد المصطلحات  (</w:t>
            </w:r>
            <w:r w:rsidRPr="00B449FE">
              <w:rPr>
                <w:sz w:val="24"/>
                <w:szCs w:val="24"/>
              </w:rPr>
              <w:t>EXW, FCA, FOB, CIF, CIP, DDP</w:t>
            </w:r>
            <w:r w:rsidRPr="00B449FE">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B449FE">
              <w:rPr>
                <w:sz w:val="24"/>
                <w:szCs w:val="24"/>
              </w:rPr>
              <w:t>INCOTERMS®</w:t>
            </w:r>
            <w:r w:rsidRPr="00B449FE">
              <w:rPr>
                <w:rFonts w:hint="cs"/>
                <w:sz w:val="24"/>
                <w:szCs w:val="24"/>
                <w:rtl/>
              </w:rPr>
              <w:t xml:space="preserve"> الذي يتم نشره من قبل غرفة التجارة الدولية في باريس، (كما هو محدد في ورقة البيانات)</w:t>
            </w:r>
          </w:p>
        </w:tc>
        <w:tc>
          <w:tcPr>
            <w:tcW w:w="1843" w:type="dxa"/>
          </w:tcPr>
          <w:p w:rsidR="005D5D75" w:rsidRPr="00B449FE" w:rsidRDefault="005D5D75" w:rsidP="00F10C65">
            <w:pPr>
              <w:jc w:val="both"/>
              <w:rPr>
                <w:sz w:val="24"/>
                <w:szCs w:val="24"/>
              </w:rPr>
            </w:pPr>
          </w:p>
        </w:tc>
      </w:tr>
      <w:tr w:rsidR="005D5D75" w:rsidRPr="00B449FE" w:rsidTr="00E70BDA">
        <w:tc>
          <w:tcPr>
            <w:tcW w:w="9649" w:type="dxa"/>
          </w:tcPr>
          <w:p w:rsidR="005D5D75" w:rsidRPr="00B449FE" w:rsidRDefault="005D5D75" w:rsidP="00F10C65">
            <w:pPr>
              <w:tabs>
                <w:tab w:val="left" w:pos="634"/>
              </w:tabs>
              <w:bidi/>
              <w:spacing w:before="120" w:after="120"/>
              <w:jc w:val="both"/>
              <w:rPr>
                <w:b/>
                <w:spacing w:val="-3"/>
                <w:sz w:val="24"/>
                <w:szCs w:val="24"/>
                <w:lang w:bidi="ar-IQ"/>
              </w:rPr>
            </w:pPr>
            <w:r w:rsidRPr="00B449FE">
              <w:rPr>
                <w:rFonts w:hint="cs"/>
                <w:sz w:val="24"/>
                <w:szCs w:val="24"/>
                <w:rtl/>
              </w:rPr>
              <w:t>14.5</w:t>
            </w:r>
            <w:r w:rsidRPr="00B449FE">
              <w:rPr>
                <w:sz w:val="24"/>
                <w:szCs w:val="24"/>
              </w:rPr>
              <w:tab/>
            </w:r>
            <w:r w:rsidRPr="00B449FE">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1843" w:type="dxa"/>
          </w:tcPr>
          <w:p w:rsidR="005D5D75" w:rsidRPr="00B449FE" w:rsidRDefault="005D5D75" w:rsidP="00F10C65">
            <w:pPr>
              <w:jc w:val="both"/>
              <w:rPr>
                <w:sz w:val="24"/>
                <w:szCs w:val="24"/>
              </w:rPr>
            </w:pPr>
          </w:p>
        </w:tc>
      </w:tr>
      <w:tr w:rsidR="005D5D75" w:rsidRPr="00B449FE" w:rsidTr="00E70BDA">
        <w:tc>
          <w:tcPr>
            <w:tcW w:w="9649" w:type="dxa"/>
            <w:shd w:val="clear" w:color="auto" w:fill="auto"/>
          </w:tcPr>
          <w:p w:rsidR="005D5D75" w:rsidRPr="00B449FE" w:rsidRDefault="005D5D75" w:rsidP="00B449FE">
            <w:pPr>
              <w:tabs>
                <w:tab w:val="left" w:pos="634"/>
              </w:tabs>
              <w:bidi/>
              <w:spacing w:before="120" w:after="120"/>
              <w:jc w:val="both"/>
              <w:rPr>
                <w:b/>
                <w:spacing w:val="-3"/>
                <w:sz w:val="24"/>
                <w:szCs w:val="24"/>
              </w:rPr>
            </w:pPr>
            <w:r w:rsidRPr="00B449FE">
              <w:rPr>
                <w:rFonts w:hint="cs"/>
                <w:sz w:val="24"/>
                <w:szCs w:val="24"/>
                <w:rtl/>
              </w:rPr>
              <w:t>14.6</w:t>
            </w:r>
            <w:r w:rsidRPr="00B449FE">
              <w:rPr>
                <w:sz w:val="24"/>
                <w:szCs w:val="24"/>
              </w:rPr>
              <w:tab/>
            </w:r>
            <w:r w:rsidRPr="00B449FE">
              <w:rPr>
                <w:sz w:val="24"/>
                <w:szCs w:val="24"/>
                <w:rtl/>
              </w:rPr>
              <w:t xml:space="preserve">يجب أن تكون الأسعار المقدمة من قبل مقدم العطاء </w:t>
            </w:r>
            <w:r w:rsidRPr="00B449FE">
              <w:rPr>
                <w:rFonts w:hint="cs"/>
                <w:sz w:val="24"/>
                <w:szCs w:val="24"/>
                <w:rtl/>
              </w:rPr>
              <w:t xml:space="preserve">ثابتة وغير قابلة للتغيير خلال فترة تنفيذ العقد </w:t>
            </w:r>
            <w:r w:rsidRPr="00B449FE">
              <w:rPr>
                <w:sz w:val="24"/>
                <w:szCs w:val="24"/>
                <w:rtl/>
              </w:rPr>
              <w:t>مهما كان</w:t>
            </w:r>
            <w:r w:rsidRPr="00B449FE">
              <w:rPr>
                <w:rFonts w:hint="cs"/>
                <w:sz w:val="24"/>
                <w:szCs w:val="24"/>
                <w:rtl/>
              </w:rPr>
              <w:t xml:space="preserve"> السبب</w:t>
            </w:r>
            <w:r w:rsidRPr="00B449FE">
              <w:rPr>
                <w:sz w:val="24"/>
                <w:szCs w:val="24"/>
                <w:rtl/>
              </w:rPr>
              <w:t>.</w:t>
            </w:r>
          </w:p>
        </w:tc>
        <w:tc>
          <w:tcPr>
            <w:tcW w:w="1843" w:type="dxa"/>
          </w:tcPr>
          <w:p w:rsidR="005D5D75" w:rsidRPr="00B449FE" w:rsidRDefault="005D5D75" w:rsidP="00F10C65">
            <w:pPr>
              <w:jc w:val="both"/>
              <w:rPr>
                <w:sz w:val="24"/>
                <w:szCs w:val="24"/>
              </w:rPr>
            </w:pPr>
          </w:p>
        </w:tc>
      </w:tr>
      <w:tr w:rsidR="005D5D75" w:rsidRPr="00B449FE" w:rsidTr="00E70BDA">
        <w:tc>
          <w:tcPr>
            <w:tcW w:w="9649" w:type="dxa"/>
          </w:tcPr>
          <w:p w:rsidR="005D5D75" w:rsidRPr="00B449FE" w:rsidRDefault="005D5D75" w:rsidP="00B449FE">
            <w:pPr>
              <w:bidi/>
              <w:jc w:val="both"/>
              <w:rPr>
                <w:sz w:val="24"/>
                <w:szCs w:val="24"/>
              </w:rPr>
            </w:pPr>
            <w:r w:rsidRPr="00B449FE">
              <w:rPr>
                <w:rFonts w:hint="cs"/>
                <w:sz w:val="24"/>
                <w:szCs w:val="24"/>
                <w:rtl/>
              </w:rPr>
              <w:t>14.7 إذا تمّ تحديد أكثر من جدول كميات واحد (أو مجموعة</w:t>
            </w:r>
            <w:r w:rsidRPr="00B449FE">
              <w:rPr>
                <w:sz w:val="24"/>
                <w:szCs w:val="24"/>
              </w:rPr>
              <w:t>/</w:t>
            </w:r>
            <w:r w:rsidRPr="00B449FE">
              <w:rPr>
                <w:rFonts w:hint="cs"/>
                <w:sz w:val="24"/>
                <w:szCs w:val="24"/>
                <w:rtl/>
                <w:lang w:bidi="ar-LB"/>
              </w:rPr>
              <w:t xml:space="preserve">وحدة - </w:t>
            </w:r>
            <w:r w:rsidRPr="00B449FE">
              <w:rPr>
                <w:sz w:val="24"/>
                <w:szCs w:val="24"/>
              </w:rPr>
              <w:t>lot</w:t>
            </w:r>
            <w:r w:rsidRPr="00B449FE">
              <w:rPr>
                <w:rFonts w:hint="cs"/>
                <w:sz w:val="24"/>
                <w:szCs w:val="24"/>
                <w:rtl/>
              </w:rPr>
              <w:t xml:space="preserve">) في </w:t>
            </w:r>
            <w:r w:rsidRPr="00B449FE">
              <w:rPr>
                <w:rFonts w:hint="cs"/>
                <w:b/>
                <w:bCs/>
                <w:sz w:val="24"/>
                <w:szCs w:val="24"/>
                <w:rtl/>
              </w:rPr>
              <w:t>جدول متطلبات التعاقد لشراء الادوية</w:t>
            </w:r>
            <w:r w:rsidRPr="00B449FE">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1843" w:type="dxa"/>
          </w:tcPr>
          <w:p w:rsidR="005D5D75" w:rsidRPr="00B449FE" w:rsidRDefault="005D5D75" w:rsidP="00F10C65">
            <w:pPr>
              <w:jc w:val="both"/>
              <w:rPr>
                <w:sz w:val="24"/>
                <w:szCs w:val="24"/>
              </w:rPr>
            </w:pPr>
          </w:p>
        </w:tc>
      </w:tr>
      <w:tr w:rsidR="005D5D75" w:rsidRPr="00B449FE" w:rsidTr="00E70BDA">
        <w:tc>
          <w:tcPr>
            <w:tcW w:w="9649" w:type="dxa"/>
          </w:tcPr>
          <w:p w:rsidR="005D5D75" w:rsidRPr="00B449FE" w:rsidRDefault="005D5D75" w:rsidP="00F10C65">
            <w:pPr>
              <w:tabs>
                <w:tab w:val="left" w:pos="634"/>
              </w:tabs>
              <w:bidi/>
              <w:spacing w:before="120" w:after="120"/>
              <w:jc w:val="both"/>
              <w:rPr>
                <w:sz w:val="24"/>
                <w:szCs w:val="24"/>
              </w:rPr>
            </w:pPr>
            <w:r w:rsidRPr="00B449FE">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1843" w:type="dxa"/>
          </w:tcPr>
          <w:p w:rsidR="005D5D75" w:rsidRPr="00B449FE" w:rsidRDefault="005D5D75" w:rsidP="00F10C65">
            <w:pPr>
              <w:jc w:val="both"/>
              <w:rPr>
                <w:sz w:val="24"/>
                <w:szCs w:val="24"/>
              </w:rPr>
            </w:pPr>
          </w:p>
        </w:tc>
      </w:tr>
      <w:tr w:rsidR="005D5D75" w:rsidRPr="00B449FE" w:rsidTr="00E70BDA">
        <w:tc>
          <w:tcPr>
            <w:tcW w:w="9649" w:type="dxa"/>
          </w:tcPr>
          <w:p w:rsidR="005D5D75" w:rsidRPr="00B449FE" w:rsidRDefault="005D5D75" w:rsidP="00F10C65">
            <w:pPr>
              <w:tabs>
                <w:tab w:val="left" w:pos="634"/>
              </w:tabs>
              <w:bidi/>
              <w:spacing w:before="120" w:after="120"/>
              <w:ind w:left="634" w:hanging="634"/>
              <w:jc w:val="both"/>
              <w:rPr>
                <w:sz w:val="24"/>
                <w:szCs w:val="24"/>
              </w:rPr>
            </w:pPr>
            <w:r w:rsidRPr="00B449FE">
              <w:rPr>
                <w:rFonts w:hint="cs"/>
                <w:sz w:val="24"/>
                <w:szCs w:val="24"/>
                <w:rtl/>
              </w:rPr>
              <w:t>15.1</w:t>
            </w:r>
            <w:r w:rsidRPr="00B449FE">
              <w:rPr>
                <w:sz w:val="24"/>
                <w:szCs w:val="24"/>
              </w:rPr>
              <w:tab/>
            </w:r>
            <w:r w:rsidRPr="00B449FE">
              <w:rPr>
                <w:rFonts w:hint="cs"/>
                <w:sz w:val="24"/>
                <w:szCs w:val="24"/>
                <w:rtl/>
              </w:rPr>
              <w:t xml:space="preserve">يجب أن </w:t>
            </w:r>
            <w:r w:rsidRPr="00B449FE">
              <w:rPr>
                <w:sz w:val="24"/>
                <w:szCs w:val="24"/>
                <w:rtl/>
              </w:rPr>
              <w:t xml:space="preserve">تقدم الأسعار </w:t>
            </w:r>
            <w:r w:rsidRPr="00B449FE">
              <w:rPr>
                <w:rFonts w:hint="cs"/>
                <w:sz w:val="24"/>
                <w:szCs w:val="24"/>
                <w:rtl/>
              </w:rPr>
              <w:t>ب</w:t>
            </w:r>
            <w:r w:rsidRPr="00B449FE">
              <w:rPr>
                <w:sz w:val="24"/>
                <w:szCs w:val="24"/>
                <w:rtl/>
              </w:rPr>
              <w:t xml:space="preserve">العملات </w:t>
            </w:r>
            <w:r w:rsidRPr="00B449FE">
              <w:rPr>
                <w:rFonts w:hint="cs"/>
                <w:sz w:val="24"/>
                <w:szCs w:val="24"/>
                <w:rtl/>
              </w:rPr>
              <w:t>التالية:</w:t>
            </w:r>
          </w:p>
          <w:p w:rsidR="005D5D75" w:rsidRPr="00B449FE" w:rsidRDefault="005D5D75" w:rsidP="00F10C65">
            <w:pPr>
              <w:jc w:val="both"/>
              <w:rPr>
                <w:sz w:val="24"/>
                <w:szCs w:val="24"/>
              </w:rPr>
            </w:pPr>
          </w:p>
        </w:tc>
        <w:tc>
          <w:tcPr>
            <w:tcW w:w="1843" w:type="dxa"/>
          </w:tcPr>
          <w:p w:rsidR="005D5D75" w:rsidRPr="00B449FE" w:rsidRDefault="005D5D75" w:rsidP="00F10C65">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15. </w:t>
            </w:r>
            <w:r w:rsidRPr="00B449FE">
              <w:rPr>
                <w:rFonts w:ascii="Arial Narrow" w:eastAsia="Calibri" w:hAnsi="Arial Narrow" w:cs="Arial" w:hint="eastAsia"/>
                <w:b/>
                <w:bCs/>
                <w:sz w:val="24"/>
                <w:szCs w:val="24"/>
                <w:rtl/>
              </w:rPr>
              <w:t>عملات</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rsidR="005D5D75" w:rsidRPr="00B449FE" w:rsidRDefault="005D5D75" w:rsidP="00F10C65">
            <w:pPr>
              <w:jc w:val="both"/>
              <w:rPr>
                <w:sz w:val="24"/>
                <w:szCs w:val="24"/>
              </w:rPr>
            </w:pPr>
          </w:p>
        </w:tc>
      </w:tr>
      <w:tr w:rsidR="005D5D75" w:rsidRPr="00B449FE" w:rsidTr="00E70BDA">
        <w:tc>
          <w:tcPr>
            <w:tcW w:w="9649" w:type="dxa"/>
          </w:tcPr>
          <w:p w:rsidR="005D5D75" w:rsidRPr="00B449FE" w:rsidRDefault="005D5D75" w:rsidP="00F10C65">
            <w:pPr>
              <w:tabs>
                <w:tab w:val="left" w:pos="0"/>
              </w:tabs>
              <w:bidi/>
              <w:spacing w:before="120" w:after="120"/>
              <w:ind w:left="19"/>
              <w:jc w:val="both"/>
              <w:rPr>
                <w:sz w:val="24"/>
                <w:szCs w:val="24"/>
              </w:rPr>
            </w:pPr>
            <w:r w:rsidRPr="00B449FE">
              <w:rPr>
                <w:rFonts w:hint="cs"/>
                <w:sz w:val="24"/>
                <w:szCs w:val="24"/>
                <w:rtl/>
              </w:rPr>
              <w:lastRenderedPageBreak/>
              <w:t>(أ)</w:t>
            </w:r>
            <w:r w:rsidRPr="00B449FE">
              <w:rPr>
                <w:sz w:val="24"/>
                <w:szCs w:val="24"/>
              </w:rPr>
              <w:tab/>
            </w:r>
            <w:r w:rsidRPr="00B449FE">
              <w:rPr>
                <w:sz w:val="24"/>
                <w:szCs w:val="24"/>
                <w:rtl/>
              </w:rPr>
              <w:t xml:space="preserve">على مقدم العطاء أن يقدم أسعار </w:t>
            </w:r>
            <w:r w:rsidRPr="00B449FE">
              <w:rPr>
                <w:rFonts w:hint="cs"/>
                <w:sz w:val="24"/>
                <w:szCs w:val="24"/>
                <w:rtl/>
                <w:lang w:bidi="ar-IQ"/>
              </w:rPr>
              <w:t>(الأدوية واللقاحات)</w:t>
            </w:r>
            <w:r w:rsidRPr="00B449FE">
              <w:rPr>
                <w:rFonts w:hint="cs"/>
                <w:sz w:val="24"/>
                <w:szCs w:val="24"/>
                <w:rtl/>
              </w:rPr>
              <w:t xml:space="preserve"> التي سيتم تقديمها من العراق ب</w:t>
            </w:r>
            <w:r w:rsidRPr="00B449FE">
              <w:rPr>
                <w:sz w:val="24"/>
                <w:szCs w:val="24"/>
                <w:rtl/>
              </w:rPr>
              <w:t>الدينار العراقي</w:t>
            </w:r>
          </w:p>
          <w:p w:rsidR="005D5D75" w:rsidRPr="00B449FE" w:rsidRDefault="005D5D75" w:rsidP="00F10C65">
            <w:pPr>
              <w:jc w:val="both"/>
              <w:rPr>
                <w:sz w:val="24"/>
                <w:szCs w:val="24"/>
              </w:rPr>
            </w:pPr>
          </w:p>
        </w:tc>
        <w:tc>
          <w:tcPr>
            <w:tcW w:w="1843" w:type="dxa"/>
          </w:tcPr>
          <w:p w:rsidR="005D5D75" w:rsidRPr="00B449FE" w:rsidRDefault="005D5D75" w:rsidP="00F10C65">
            <w:pPr>
              <w:jc w:val="both"/>
              <w:rPr>
                <w:sz w:val="24"/>
                <w:szCs w:val="24"/>
              </w:rPr>
            </w:pPr>
          </w:p>
        </w:tc>
      </w:tr>
      <w:tr w:rsidR="005D5D75" w:rsidRPr="00B449FE" w:rsidTr="00E70BDA">
        <w:tc>
          <w:tcPr>
            <w:tcW w:w="9649" w:type="dxa"/>
          </w:tcPr>
          <w:p w:rsidR="005D5D75" w:rsidRPr="00B449FE" w:rsidRDefault="005D5D75" w:rsidP="00F10C65">
            <w:pPr>
              <w:tabs>
                <w:tab w:val="left" w:pos="0"/>
              </w:tabs>
              <w:bidi/>
              <w:spacing w:before="120" w:after="120"/>
              <w:ind w:left="19"/>
              <w:jc w:val="both"/>
              <w:rPr>
                <w:b/>
                <w:spacing w:val="-3"/>
                <w:sz w:val="24"/>
                <w:szCs w:val="24"/>
                <w:rtl/>
                <w:lang w:bidi="ar-IQ"/>
              </w:rPr>
            </w:pPr>
            <w:r w:rsidRPr="00B449FE">
              <w:rPr>
                <w:rFonts w:hint="cs"/>
                <w:sz w:val="24"/>
                <w:szCs w:val="24"/>
                <w:rtl/>
              </w:rPr>
              <w:t>(ب)</w:t>
            </w:r>
            <w:r w:rsidRPr="00B449FE">
              <w:rPr>
                <w:sz w:val="24"/>
                <w:szCs w:val="24"/>
              </w:rPr>
              <w:tab/>
            </w:r>
            <w:r w:rsidRPr="00B449FE">
              <w:rPr>
                <w:rFonts w:hint="cs"/>
                <w:b/>
                <w:sz w:val="24"/>
                <w:szCs w:val="24"/>
                <w:rtl/>
              </w:rPr>
              <w:t xml:space="preserve">يجوزلمقدم العطاء أن يقدم أسعار </w:t>
            </w:r>
            <w:r w:rsidRPr="00B449FE">
              <w:rPr>
                <w:b/>
                <w:sz w:val="24"/>
                <w:szCs w:val="24"/>
                <w:rtl/>
              </w:rPr>
              <w:t xml:space="preserve">(الأدوية واللقاحات) </w:t>
            </w:r>
            <w:r w:rsidRPr="00B449FE">
              <w:rPr>
                <w:rFonts w:hint="cs"/>
                <w:b/>
                <w:sz w:val="24"/>
                <w:szCs w:val="24"/>
                <w:rtl/>
              </w:rPr>
              <w:t>التي سيتم تقديمها من خارج العراق بالعملة المحددة في</w:t>
            </w:r>
            <w:r w:rsidRPr="00B449FE">
              <w:rPr>
                <w:rFonts w:hint="cs"/>
                <w:b/>
                <w:bCs/>
                <w:sz w:val="24"/>
                <w:szCs w:val="24"/>
                <w:rtl/>
              </w:rPr>
              <w:t>ورقة</w:t>
            </w:r>
            <w:r w:rsidRPr="00B449FE">
              <w:rPr>
                <w:rFonts w:hint="cs"/>
                <w:bCs/>
                <w:sz w:val="24"/>
                <w:szCs w:val="24"/>
                <w:rtl/>
              </w:rPr>
              <w:t xml:space="preserve"> بيانات العطاء</w:t>
            </w:r>
            <w:r w:rsidRPr="00B449FE">
              <w:rPr>
                <w:rFonts w:hint="cs"/>
                <w:b/>
                <w:sz w:val="24"/>
                <w:szCs w:val="24"/>
                <w:rtl/>
              </w:rPr>
              <w:t>.</w:t>
            </w:r>
          </w:p>
        </w:tc>
        <w:tc>
          <w:tcPr>
            <w:tcW w:w="1843" w:type="dxa"/>
          </w:tcPr>
          <w:p w:rsidR="005D5D75" w:rsidRPr="00B449FE" w:rsidRDefault="005D5D75" w:rsidP="00F10C65">
            <w:pPr>
              <w:jc w:val="both"/>
              <w:rPr>
                <w:sz w:val="24"/>
                <w:szCs w:val="24"/>
              </w:rPr>
            </w:pPr>
          </w:p>
        </w:tc>
      </w:tr>
      <w:tr w:rsidR="005D5D75" w:rsidRPr="00B449FE" w:rsidTr="00E70BDA">
        <w:tc>
          <w:tcPr>
            <w:tcW w:w="9649" w:type="dxa"/>
          </w:tcPr>
          <w:p w:rsidR="005D5D75" w:rsidRPr="00B449FE" w:rsidRDefault="005D5D75" w:rsidP="00F10C65">
            <w:pPr>
              <w:tabs>
                <w:tab w:val="left" w:pos="634"/>
              </w:tabs>
              <w:bidi/>
              <w:spacing w:before="120" w:after="120"/>
              <w:jc w:val="both"/>
              <w:rPr>
                <w:b/>
                <w:spacing w:val="-3"/>
                <w:sz w:val="24"/>
                <w:szCs w:val="24"/>
                <w:rtl/>
              </w:rPr>
            </w:pPr>
            <w:r w:rsidRPr="00B449FE">
              <w:rPr>
                <w:rFonts w:hint="cs"/>
                <w:sz w:val="24"/>
                <w:szCs w:val="24"/>
                <w:rtl/>
              </w:rPr>
              <w:t>16.1</w:t>
            </w:r>
            <w:r w:rsidRPr="00B449FE">
              <w:rPr>
                <w:sz w:val="24"/>
                <w:szCs w:val="24"/>
              </w:rPr>
              <w:tab/>
            </w:r>
            <w:r w:rsidRPr="00B449FE">
              <w:rPr>
                <w:sz w:val="24"/>
                <w:szCs w:val="24"/>
                <w:rtl/>
              </w:rPr>
              <w:t xml:space="preserve">يجب أن تبقى العطاءات </w:t>
            </w:r>
            <w:r w:rsidRPr="00B449FE">
              <w:rPr>
                <w:rFonts w:hint="cs"/>
                <w:sz w:val="24"/>
                <w:szCs w:val="24"/>
                <w:rtl/>
              </w:rPr>
              <w:t>نافذة</w:t>
            </w:r>
            <w:r w:rsidRPr="00B449FE">
              <w:rPr>
                <w:sz w:val="24"/>
                <w:szCs w:val="24"/>
              </w:rPr>
              <w:t>/</w:t>
            </w:r>
            <w:r w:rsidRPr="00B449FE">
              <w:rPr>
                <w:rFonts w:hint="cs"/>
                <w:sz w:val="24"/>
                <w:szCs w:val="24"/>
                <w:rtl/>
                <w:lang w:bidi="ar-LB"/>
              </w:rPr>
              <w:t>سارية</w:t>
            </w:r>
            <w:r w:rsidRPr="00B449FE">
              <w:rPr>
                <w:sz w:val="24"/>
                <w:szCs w:val="24"/>
                <w:rtl/>
              </w:rPr>
              <w:t xml:space="preserve"> على الأقل للمدة المحددة في </w:t>
            </w:r>
            <w:r w:rsidRPr="00B449FE">
              <w:rPr>
                <w:rFonts w:hint="cs"/>
                <w:b/>
                <w:bCs/>
                <w:sz w:val="24"/>
                <w:szCs w:val="24"/>
                <w:rtl/>
              </w:rPr>
              <w:t>ورقة</w:t>
            </w:r>
            <w:r w:rsidRPr="00B449FE">
              <w:rPr>
                <w:b/>
                <w:bCs/>
                <w:sz w:val="24"/>
                <w:szCs w:val="24"/>
                <w:rtl/>
              </w:rPr>
              <w:t xml:space="preserve"> بيانات العطاء </w:t>
            </w:r>
            <w:r w:rsidRPr="00B449FE">
              <w:rPr>
                <w:sz w:val="24"/>
                <w:szCs w:val="24"/>
                <w:rtl/>
              </w:rPr>
              <w:t xml:space="preserve">بعد </w:t>
            </w:r>
            <w:r w:rsidRPr="00B449FE">
              <w:rPr>
                <w:rFonts w:hint="cs"/>
                <w:sz w:val="24"/>
                <w:szCs w:val="24"/>
                <w:rtl/>
              </w:rPr>
              <w:t>الموعد النهائي ل</w:t>
            </w:r>
            <w:r w:rsidRPr="00B449FE">
              <w:rPr>
                <w:sz w:val="24"/>
                <w:szCs w:val="24"/>
                <w:rtl/>
              </w:rPr>
              <w:t>ت</w:t>
            </w:r>
            <w:r w:rsidRPr="00B449FE">
              <w:rPr>
                <w:rFonts w:hint="cs"/>
                <w:sz w:val="24"/>
                <w:szCs w:val="24"/>
                <w:rtl/>
              </w:rPr>
              <w:t>سل</w:t>
            </w:r>
            <w:r w:rsidRPr="00B449FE">
              <w:rPr>
                <w:sz w:val="24"/>
                <w:szCs w:val="24"/>
                <w:rtl/>
              </w:rPr>
              <w:t xml:space="preserve">يم العطاءات </w:t>
            </w:r>
            <w:r w:rsidRPr="00B449FE">
              <w:rPr>
                <w:rFonts w:hint="cs"/>
                <w:sz w:val="24"/>
                <w:szCs w:val="24"/>
                <w:rtl/>
              </w:rPr>
              <w:t>و</w:t>
            </w:r>
            <w:r w:rsidRPr="00B449FE">
              <w:rPr>
                <w:sz w:val="24"/>
                <w:szCs w:val="24"/>
                <w:rtl/>
              </w:rPr>
              <w:t>المحدد من قبل جهة التعاقد وفقاً للمادة</w:t>
            </w:r>
            <w:r w:rsidRPr="00B449FE">
              <w:rPr>
                <w:rFonts w:hint="cs"/>
                <w:sz w:val="24"/>
                <w:szCs w:val="24"/>
                <w:rtl/>
              </w:rPr>
              <w:t xml:space="preserve"> 20 </w:t>
            </w:r>
            <w:r w:rsidRPr="00B449FE">
              <w:rPr>
                <w:sz w:val="24"/>
                <w:szCs w:val="24"/>
                <w:rtl/>
              </w:rPr>
              <w:t xml:space="preserve">من التعليمات إلى مقدمي العطاءات. سيتم رفض العطاء الذي تكون مدة </w:t>
            </w:r>
            <w:r w:rsidRPr="00B449FE">
              <w:rPr>
                <w:rFonts w:hint="cs"/>
                <w:sz w:val="24"/>
                <w:szCs w:val="24"/>
                <w:rtl/>
              </w:rPr>
              <w:t xml:space="preserve">نفاذه </w:t>
            </w:r>
            <w:r w:rsidRPr="00B449FE">
              <w:rPr>
                <w:sz w:val="24"/>
                <w:szCs w:val="24"/>
                <w:rtl/>
              </w:rPr>
              <w:t xml:space="preserve">أقل من </w:t>
            </w:r>
            <w:r w:rsidRPr="00B449FE">
              <w:rPr>
                <w:rFonts w:hint="cs"/>
                <w:sz w:val="24"/>
                <w:szCs w:val="24"/>
                <w:rtl/>
              </w:rPr>
              <w:t xml:space="preserve">المطلوب </w:t>
            </w:r>
            <w:r w:rsidRPr="00B449FE">
              <w:rPr>
                <w:sz w:val="24"/>
                <w:szCs w:val="24"/>
                <w:rtl/>
              </w:rPr>
              <w:t>باعتباره عطاء</w:t>
            </w:r>
            <w:r w:rsidRPr="00B449FE">
              <w:rPr>
                <w:rFonts w:hint="cs"/>
                <w:sz w:val="24"/>
                <w:szCs w:val="24"/>
                <w:rtl/>
              </w:rPr>
              <w:t>ً غير مستجيبٍ</w:t>
            </w:r>
            <w:r w:rsidRPr="00B449FE">
              <w:rPr>
                <w:sz w:val="24"/>
                <w:szCs w:val="24"/>
                <w:rtl/>
              </w:rPr>
              <w:t xml:space="preserve"> للشروط.</w:t>
            </w:r>
          </w:p>
        </w:tc>
        <w:tc>
          <w:tcPr>
            <w:tcW w:w="1843" w:type="dxa"/>
          </w:tcPr>
          <w:p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16.</w:t>
            </w:r>
            <w:r w:rsidRPr="00B449FE">
              <w:rPr>
                <w:rFonts w:ascii="Arial Narrow" w:eastAsia="Calibri" w:hAnsi="Arial Narrow" w:cs="Arial" w:hint="eastAsia"/>
                <w:b/>
                <w:bCs/>
                <w:sz w:val="24"/>
                <w:szCs w:val="24"/>
                <w:rtl/>
              </w:rPr>
              <w:t>فترة</w:t>
            </w:r>
            <w:r w:rsidRPr="00B449FE">
              <w:rPr>
                <w:rFonts w:ascii="Arial Narrow" w:eastAsia="Calibri" w:hAnsi="Arial Narrow" w:cs="Arial"/>
                <w:b/>
                <w:bCs/>
                <w:sz w:val="24"/>
                <w:szCs w:val="24"/>
                <w:rtl/>
              </w:rPr>
              <w:t xml:space="preserve"> نفاذ العطاءات</w:t>
            </w:r>
          </w:p>
          <w:p w:rsidR="005D5D75" w:rsidRPr="00B449FE" w:rsidRDefault="005D5D75" w:rsidP="00F10C65">
            <w:pPr>
              <w:jc w:val="both"/>
              <w:rPr>
                <w:sz w:val="24"/>
                <w:szCs w:val="24"/>
              </w:rPr>
            </w:pPr>
          </w:p>
        </w:tc>
      </w:tr>
      <w:tr w:rsidR="005D5D75" w:rsidRPr="00B449FE" w:rsidTr="00E70BDA">
        <w:tc>
          <w:tcPr>
            <w:tcW w:w="9649" w:type="dxa"/>
          </w:tcPr>
          <w:p w:rsidR="005D5D75" w:rsidRPr="00B449FE" w:rsidRDefault="005D5D75" w:rsidP="00F10C65">
            <w:pPr>
              <w:tabs>
                <w:tab w:val="left" w:pos="634"/>
              </w:tabs>
              <w:bidi/>
              <w:spacing w:before="120" w:after="120"/>
              <w:jc w:val="both"/>
              <w:rPr>
                <w:b/>
                <w:spacing w:val="-3"/>
                <w:sz w:val="24"/>
                <w:szCs w:val="24"/>
                <w:rtl/>
              </w:rPr>
            </w:pPr>
            <w:r w:rsidRPr="00B449FE">
              <w:rPr>
                <w:rFonts w:hint="cs"/>
                <w:sz w:val="24"/>
                <w:szCs w:val="24"/>
                <w:rtl/>
              </w:rPr>
              <w:t>16.2</w:t>
            </w:r>
            <w:r w:rsidRPr="00B449FE">
              <w:rPr>
                <w:sz w:val="24"/>
                <w:szCs w:val="24"/>
              </w:rPr>
              <w:tab/>
            </w:r>
            <w:r w:rsidRPr="00B449FE">
              <w:rPr>
                <w:rFonts w:eastAsia="Calibri"/>
                <w:sz w:val="24"/>
                <w:szCs w:val="24"/>
                <w:rtl/>
                <w:lang w:bidi="ar-LB"/>
              </w:rPr>
              <w:t xml:space="preserve">في حالات استثنائية، وقبل </w:t>
            </w:r>
            <w:r w:rsidRPr="00B449FE">
              <w:rPr>
                <w:rFonts w:eastAsia="Calibri" w:hint="cs"/>
                <w:sz w:val="24"/>
                <w:szCs w:val="24"/>
                <w:rtl/>
                <w:lang w:bidi="ar-LB"/>
              </w:rPr>
              <w:t>إنتهاء فترة نفاذ</w:t>
            </w:r>
            <w:r w:rsidRPr="00B449FE">
              <w:rPr>
                <w:rFonts w:eastAsia="Calibri"/>
                <w:sz w:val="24"/>
                <w:szCs w:val="24"/>
                <w:rtl/>
                <w:lang w:bidi="ar-LB"/>
              </w:rPr>
              <w:t xml:space="preserve"> العطاء</w:t>
            </w:r>
            <w:r w:rsidRPr="00B449FE">
              <w:rPr>
                <w:rFonts w:eastAsia="Calibri" w:hint="cs"/>
                <w:sz w:val="24"/>
                <w:szCs w:val="24"/>
                <w:rtl/>
                <w:lang w:bidi="ar-LB"/>
              </w:rPr>
              <w:t xml:space="preserve"> الأولية</w:t>
            </w:r>
            <w:r w:rsidRPr="00B449FE">
              <w:rPr>
                <w:rFonts w:eastAsia="Calibri"/>
                <w:sz w:val="24"/>
                <w:szCs w:val="24"/>
                <w:rtl/>
                <w:lang w:bidi="ar-LB"/>
              </w:rPr>
              <w:t xml:space="preserve">، يجوز لجهة التعاقد أن تطلب من مقدمي العطاءات تمديد </w:t>
            </w:r>
            <w:r w:rsidRPr="00B449FE">
              <w:rPr>
                <w:rFonts w:eastAsia="Calibri" w:hint="cs"/>
                <w:sz w:val="24"/>
                <w:szCs w:val="24"/>
                <w:rtl/>
                <w:lang w:bidi="ar-LB"/>
              </w:rPr>
              <w:t>فترة نفاذ</w:t>
            </w:r>
            <w:r w:rsidRPr="00B449FE">
              <w:rPr>
                <w:rFonts w:eastAsia="Calibri"/>
                <w:sz w:val="24"/>
                <w:szCs w:val="24"/>
                <w:rtl/>
                <w:lang w:bidi="ar-LB"/>
              </w:rPr>
              <w:t xml:space="preserve"> عطاءاتهم لمدة إضافية محددة. يجب أن </w:t>
            </w:r>
            <w:r w:rsidRPr="00B449FE">
              <w:rPr>
                <w:rFonts w:eastAsia="Calibri" w:hint="cs"/>
                <w:sz w:val="24"/>
                <w:szCs w:val="24"/>
                <w:rtl/>
                <w:lang w:bidi="ar-LB"/>
              </w:rPr>
              <w:t>يتم</w:t>
            </w:r>
            <w:r w:rsidRPr="00B449FE">
              <w:rPr>
                <w:rFonts w:eastAsia="Calibri"/>
                <w:sz w:val="24"/>
                <w:szCs w:val="24"/>
                <w:rtl/>
                <w:lang w:bidi="ar-LB"/>
              </w:rPr>
              <w:t xml:space="preserve"> هذا الطلب و</w:t>
            </w:r>
            <w:r w:rsidRPr="00B449FE">
              <w:rPr>
                <w:rFonts w:eastAsia="Calibri" w:hint="cs"/>
                <w:sz w:val="24"/>
                <w:szCs w:val="24"/>
                <w:rtl/>
                <w:lang w:bidi="ar-LB"/>
              </w:rPr>
              <w:t>جواب</w:t>
            </w:r>
            <w:r w:rsidRPr="00B449FE">
              <w:rPr>
                <w:rFonts w:eastAsia="Calibri"/>
                <w:sz w:val="24"/>
                <w:szCs w:val="24"/>
                <w:rtl/>
                <w:lang w:bidi="ar-LB"/>
              </w:rPr>
              <w:t xml:space="preserve"> مقدمي العطاءات تحريرياً. يجوز لمقدم </w:t>
            </w:r>
            <w:r w:rsidRPr="00B449FE">
              <w:rPr>
                <w:rFonts w:eastAsia="Calibri" w:hint="cs"/>
                <w:sz w:val="24"/>
                <w:szCs w:val="24"/>
                <w:rtl/>
                <w:lang w:bidi="ar-LB"/>
              </w:rPr>
              <w:t>ال</w:t>
            </w:r>
            <w:r w:rsidRPr="00B449FE">
              <w:rPr>
                <w:rFonts w:eastAsia="Calibri"/>
                <w:sz w:val="24"/>
                <w:szCs w:val="24"/>
                <w:rtl/>
                <w:lang w:bidi="ar-LB"/>
              </w:rPr>
              <w:t xml:space="preserve">عطاء أن يرفض طلب التمديد </w:t>
            </w:r>
            <w:r w:rsidRPr="00B449FE">
              <w:rPr>
                <w:rFonts w:eastAsia="Calibri" w:hint="cs"/>
                <w:sz w:val="24"/>
                <w:szCs w:val="24"/>
                <w:rtl/>
                <w:lang w:bidi="ar-LB"/>
              </w:rPr>
              <w:t xml:space="preserve">هذا، </w:t>
            </w:r>
            <w:r w:rsidRPr="00B449FE">
              <w:rPr>
                <w:rFonts w:eastAsia="Calibri"/>
                <w:sz w:val="24"/>
                <w:szCs w:val="24"/>
                <w:rtl/>
                <w:lang w:bidi="ar-LB"/>
              </w:rPr>
              <w:t>و</w:t>
            </w:r>
            <w:r w:rsidRPr="00B449FE">
              <w:rPr>
                <w:rFonts w:eastAsia="Calibri" w:hint="cs"/>
                <w:sz w:val="24"/>
                <w:szCs w:val="24"/>
                <w:rtl/>
                <w:lang w:bidi="ar-LB"/>
              </w:rPr>
              <w:t>ذلك دون مصادرة ضمان عطائه</w:t>
            </w:r>
            <w:r w:rsidRPr="00B449FE">
              <w:rPr>
                <w:rFonts w:eastAsia="Calibri"/>
                <w:sz w:val="24"/>
                <w:szCs w:val="24"/>
                <w:rtl/>
                <w:lang w:bidi="ar-LB"/>
              </w:rPr>
              <w:t xml:space="preserve">. </w:t>
            </w:r>
            <w:r w:rsidRPr="00B449FE">
              <w:rPr>
                <w:rFonts w:eastAsia="Calibri" w:hint="cs"/>
                <w:sz w:val="24"/>
                <w:szCs w:val="24"/>
                <w:rtl/>
                <w:lang w:bidi="ar-LB"/>
              </w:rPr>
              <w:t xml:space="preserve">أما </w:t>
            </w:r>
            <w:r w:rsidRPr="00B449FE">
              <w:rPr>
                <w:rFonts w:eastAsia="Calibri"/>
                <w:sz w:val="24"/>
                <w:szCs w:val="24"/>
                <w:rtl/>
                <w:lang w:bidi="ar-LB"/>
              </w:rPr>
              <w:t>في حال قبول مقدم العطاء لهذا الطلب</w:t>
            </w:r>
            <w:r w:rsidRPr="00B449FE">
              <w:rPr>
                <w:rFonts w:eastAsia="Calibri" w:hint="cs"/>
                <w:sz w:val="24"/>
                <w:szCs w:val="24"/>
                <w:rtl/>
                <w:lang w:bidi="ar-LB"/>
              </w:rPr>
              <w:t xml:space="preserve">، فعندها </w:t>
            </w:r>
            <w:r w:rsidRPr="00B449FE">
              <w:rPr>
                <w:rFonts w:eastAsia="Calibri"/>
                <w:sz w:val="24"/>
                <w:szCs w:val="24"/>
                <w:rtl/>
                <w:lang w:bidi="ar-LB"/>
              </w:rPr>
              <w:t>لن ي</w:t>
            </w:r>
            <w:r w:rsidRPr="00B449FE">
              <w:rPr>
                <w:rFonts w:eastAsia="Calibri" w:hint="cs"/>
                <w:sz w:val="24"/>
                <w:szCs w:val="24"/>
                <w:rtl/>
                <w:lang w:bidi="ar-LB"/>
              </w:rPr>
              <w:t>ُ</w:t>
            </w:r>
            <w:r w:rsidRPr="00B449FE">
              <w:rPr>
                <w:rFonts w:eastAsia="Calibri"/>
                <w:sz w:val="24"/>
                <w:szCs w:val="24"/>
                <w:rtl/>
                <w:lang w:bidi="ar-LB"/>
              </w:rPr>
              <w:t xml:space="preserve">طلب منه </w:t>
            </w:r>
            <w:r w:rsidRPr="00B449FE">
              <w:rPr>
                <w:rFonts w:eastAsia="Calibri" w:hint="cs"/>
                <w:sz w:val="24"/>
                <w:szCs w:val="24"/>
                <w:rtl/>
                <w:lang w:bidi="ar-LB"/>
              </w:rPr>
              <w:t>ولن يُ</w:t>
            </w:r>
            <w:r w:rsidRPr="00B449FE">
              <w:rPr>
                <w:rFonts w:eastAsia="Calibri"/>
                <w:sz w:val="24"/>
                <w:szCs w:val="24"/>
                <w:rtl/>
                <w:lang w:bidi="ar-LB"/>
              </w:rPr>
              <w:t>سمح له أن يقوم بتعديل عطائه</w:t>
            </w:r>
            <w:r w:rsidRPr="00B449FE">
              <w:rPr>
                <w:rFonts w:eastAsia="Calibri" w:hint="cs"/>
                <w:sz w:val="24"/>
                <w:szCs w:val="24"/>
                <w:rtl/>
                <w:lang w:bidi="ar-LB"/>
              </w:rPr>
              <w:t>؛</w:t>
            </w:r>
            <w:r w:rsidRPr="00B449FE">
              <w:rPr>
                <w:rFonts w:eastAsia="Calibri"/>
                <w:sz w:val="24"/>
                <w:szCs w:val="24"/>
                <w:rtl/>
                <w:lang w:bidi="ar-LB"/>
              </w:rPr>
              <w:t xml:space="preserve"> ولكن سيطلب منه في المقابل تمديد </w:t>
            </w:r>
            <w:r w:rsidRPr="00B449FE">
              <w:rPr>
                <w:rFonts w:eastAsia="Calibri" w:hint="cs"/>
                <w:sz w:val="24"/>
                <w:szCs w:val="24"/>
                <w:rtl/>
                <w:lang w:bidi="ar-LB"/>
              </w:rPr>
              <w:t>فترة نفاذ</w:t>
            </w:r>
            <w:r w:rsidRPr="00B449FE">
              <w:rPr>
                <w:rFonts w:eastAsia="Calibri"/>
                <w:sz w:val="24"/>
                <w:szCs w:val="24"/>
                <w:rtl/>
                <w:lang w:bidi="ar-LB"/>
              </w:rPr>
              <w:t xml:space="preserve"> ضمان عطائه</w:t>
            </w:r>
            <w:r w:rsidRPr="00B449FE">
              <w:rPr>
                <w:rFonts w:eastAsia="Calibri" w:hint="cs"/>
                <w:sz w:val="24"/>
                <w:szCs w:val="24"/>
                <w:rtl/>
                <w:lang w:bidi="ar-LB"/>
              </w:rPr>
              <w:t>.</w:t>
            </w:r>
          </w:p>
        </w:tc>
        <w:tc>
          <w:tcPr>
            <w:tcW w:w="1843" w:type="dxa"/>
          </w:tcPr>
          <w:p w:rsidR="005D5D75" w:rsidRPr="00B449FE" w:rsidRDefault="005D5D75" w:rsidP="00F10C65">
            <w:pPr>
              <w:jc w:val="both"/>
              <w:rPr>
                <w:sz w:val="24"/>
                <w:szCs w:val="24"/>
              </w:rPr>
            </w:pPr>
          </w:p>
        </w:tc>
      </w:tr>
      <w:tr w:rsidR="005D5D75" w:rsidRPr="00B449FE" w:rsidTr="00E70BDA">
        <w:tc>
          <w:tcPr>
            <w:tcW w:w="9649" w:type="dxa"/>
          </w:tcPr>
          <w:p w:rsidR="005D5D75" w:rsidRPr="00B449FE" w:rsidRDefault="005D5D75" w:rsidP="00334C8B">
            <w:pPr>
              <w:suppressAutoHyphens/>
              <w:bidi/>
              <w:spacing w:before="120" w:after="120"/>
              <w:jc w:val="both"/>
              <w:rPr>
                <w:sz w:val="24"/>
                <w:szCs w:val="24"/>
              </w:rPr>
            </w:pPr>
            <w:r w:rsidRPr="00B449FE">
              <w:rPr>
                <w:rFonts w:hint="cs"/>
                <w:sz w:val="24"/>
                <w:szCs w:val="24"/>
                <w:rtl/>
              </w:rPr>
              <w:t>17.1</w:t>
            </w:r>
            <w:r w:rsidRPr="00B449FE">
              <w:rPr>
                <w:sz w:val="24"/>
                <w:szCs w:val="24"/>
              </w:rPr>
              <w:tab/>
            </w:r>
            <w:r w:rsidRPr="00B449FE">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1843" w:type="dxa"/>
          </w:tcPr>
          <w:p w:rsidR="005D5D75" w:rsidRPr="00B449FE" w:rsidRDefault="005D5D75" w:rsidP="00334C8B">
            <w:pPr>
              <w:keepNext/>
              <w:keepLines/>
              <w:bidi/>
              <w:spacing w:before="200"/>
              <w:jc w:val="both"/>
              <w:outlineLvl w:val="1"/>
              <w:rPr>
                <w:rFonts w:ascii="Arial Narrow" w:eastAsia="Calibri" w:hAnsi="Arial Narrow" w:cs="Arial"/>
                <w:b/>
                <w:bCs/>
                <w:sz w:val="24"/>
                <w:szCs w:val="24"/>
                <w:rtl/>
                <w:lang w:bidi="ar-IQ"/>
              </w:rPr>
            </w:pPr>
            <w:bookmarkStart w:id="12" w:name="_Toc334906988"/>
            <w:r w:rsidRPr="00B449FE">
              <w:rPr>
                <w:rFonts w:ascii="Arial Narrow" w:eastAsia="Calibri" w:hAnsi="Arial Narrow" w:cs="Arial"/>
                <w:b/>
                <w:bCs/>
                <w:sz w:val="24"/>
                <w:szCs w:val="24"/>
                <w:rtl/>
              </w:rPr>
              <w:t>17.</w:t>
            </w:r>
            <w:r w:rsidRPr="00B449FE">
              <w:rPr>
                <w:rFonts w:ascii="Arial Narrow" w:eastAsia="Calibri" w:hAnsi="Arial Narrow" w:cs="Arial" w:hint="eastAsia"/>
                <w:b/>
                <w:bCs/>
                <w:sz w:val="24"/>
                <w:szCs w:val="24"/>
                <w:rtl/>
              </w:rPr>
              <w:t>ضمان</w:t>
            </w:r>
            <w:r w:rsidR="00230B6C">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العطاء</w:t>
            </w:r>
            <w:bookmarkEnd w:id="12"/>
          </w:p>
          <w:p w:rsidR="005D5D75" w:rsidRPr="00B449FE" w:rsidRDefault="005D5D75" w:rsidP="00334C8B">
            <w:pPr>
              <w:jc w:val="both"/>
              <w:rPr>
                <w:sz w:val="24"/>
                <w:szCs w:val="24"/>
              </w:rPr>
            </w:pPr>
          </w:p>
        </w:tc>
      </w:tr>
      <w:tr w:rsidR="005D5D75" w:rsidRPr="00B449FE" w:rsidTr="00E70BDA">
        <w:tc>
          <w:tcPr>
            <w:tcW w:w="9649" w:type="dxa"/>
          </w:tcPr>
          <w:p w:rsidR="005D5D75" w:rsidRPr="00B449FE" w:rsidRDefault="005D5D75" w:rsidP="00334C8B">
            <w:pPr>
              <w:tabs>
                <w:tab w:val="left" w:pos="1242"/>
              </w:tabs>
              <w:suppressAutoHyphens/>
              <w:bidi/>
              <w:spacing w:before="120" w:after="120"/>
              <w:jc w:val="both"/>
              <w:rPr>
                <w:sz w:val="24"/>
                <w:szCs w:val="24"/>
              </w:rPr>
            </w:pPr>
            <w:r w:rsidRPr="00B449FE">
              <w:rPr>
                <w:rFonts w:hint="cs"/>
                <w:sz w:val="24"/>
                <w:szCs w:val="24"/>
                <w:rtl/>
              </w:rPr>
              <w:t xml:space="preserve">(أ) خطاب ضمان  </w:t>
            </w:r>
          </w:p>
        </w:tc>
        <w:tc>
          <w:tcPr>
            <w:tcW w:w="1843" w:type="dxa"/>
          </w:tcPr>
          <w:p w:rsidR="005D5D75" w:rsidRPr="00B449FE" w:rsidRDefault="005D5D75" w:rsidP="00334C8B">
            <w:pPr>
              <w:jc w:val="both"/>
              <w:rPr>
                <w:sz w:val="24"/>
                <w:szCs w:val="24"/>
              </w:rPr>
            </w:pPr>
          </w:p>
        </w:tc>
      </w:tr>
      <w:tr w:rsidR="005D5D75" w:rsidRPr="00B449FE" w:rsidTr="00E70BDA">
        <w:tc>
          <w:tcPr>
            <w:tcW w:w="9649" w:type="dxa"/>
          </w:tcPr>
          <w:p w:rsidR="005D5D75" w:rsidRPr="00B449FE" w:rsidRDefault="005D5D75" w:rsidP="00334C8B">
            <w:pPr>
              <w:tabs>
                <w:tab w:val="left" w:pos="1242"/>
              </w:tabs>
              <w:suppressAutoHyphens/>
              <w:bidi/>
              <w:spacing w:before="120" w:after="120"/>
              <w:jc w:val="both"/>
              <w:rPr>
                <w:sz w:val="24"/>
                <w:szCs w:val="24"/>
                <w:lang w:bidi="ar-IQ"/>
              </w:rPr>
            </w:pPr>
            <w:r w:rsidRPr="00B449FE">
              <w:rPr>
                <w:rFonts w:hint="cs"/>
                <w:sz w:val="24"/>
                <w:szCs w:val="24"/>
                <w:rtl/>
              </w:rPr>
              <w:t xml:space="preserve">(ب) صك مصدق؛ </w:t>
            </w:r>
          </w:p>
        </w:tc>
        <w:tc>
          <w:tcPr>
            <w:tcW w:w="1843" w:type="dxa"/>
          </w:tcPr>
          <w:p w:rsidR="005D5D75" w:rsidRPr="00B449FE" w:rsidRDefault="005D5D75" w:rsidP="00334C8B">
            <w:pPr>
              <w:jc w:val="both"/>
              <w:rPr>
                <w:sz w:val="24"/>
                <w:szCs w:val="24"/>
              </w:rPr>
            </w:pPr>
          </w:p>
        </w:tc>
      </w:tr>
      <w:tr w:rsidR="005D5D75" w:rsidRPr="00B449FE" w:rsidTr="00E70BDA">
        <w:tc>
          <w:tcPr>
            <w:tcW w:w="9649" w:type="dxa"/>
          </w:tcPr>
          <w:p w:rsidR="005D5D75" w:rsidRPr="00B449FE" w:rsidRDefault="005D5D75" w:rsidP="00904CC2">
            <w:pPr>
              <w:tabs>
                <w:tab w:val="left" w:pos="634"/>
              </w:tabs>
              <w:bidi/>
              <w:spacing w:before="120" w:after="120"/>
              <w:jc w:val="both"/>
              <w:rPr>
                <w:sz w:val="24"/>
                <w:szCs w:val="24"/>
                <w:lang w:bidi="ar-IQ"/>
              </w:rPr>
            </w:pPr>
            <w:r w:rsidRPr="00B449FE">
              <w:rPr>
                <w:rFonts w:hint="cs"/>
                <w:sz w:val="24"/>
                <w:szCs w:val="24"/>
                <w:rtl/>
              </w:rPr>
              <w:t xml:space="preserve">(ج) </w:t>
            </w:r>
            <w:r w:rsidRPr="00B449FE">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1843" w:type="dxa"/>
          </w:tcPr>
          <w:p w:rsidR="005D5D75" w:rsidRPr="00B449FE" w:rsidRDefault="005D5D75" w:rsidP="00334C8B">
            <w:pPr>
              <w:jc w:val="both"/>
              <w:rPr>
                <w:sz w:val="24"/>
                <w:szCs w:val="24"/>
              </w:rPr>
            </w:pPr>
          </w:p>
        </w:tc>
      </w:tr>
      <w:tr w:rsidR="005D5D75" w:rsidRPr="00B449FE" w:rsidTr="00E70BDA">
        <w:tc>
          <w:tcPr>
            <w:tcW w:w="9649" w:type="dxa"/>
          </w:tcPr>
          <w:p w:rsidR="005D5D75" w:rsidRPr="00B449FE" w:rsidRDefault="005D5D75" w:rsidP="00F27793">
            <w:pPr>
              <w:tabs>
                <w:tab w:val="left" w:pos="634"/>
              </w:tabs>
              <w:bidi/>
              <w:spacing w:before="120" w:after="120"/>
              <w:jc w:val="both"/>
              <w:rPr>
                <w:sz w:val="24"/>
                <w:szCs w:val="24"/>
              </w:rPr>
            </w:pPr>
            <w:r w:rsidRPr="00B449FE">
              <w:rPr>
                <w:rFonts w:hint="cs"/>
                <w:sz w:val="24"/>
                <w:szCs w:val="24"/>
                <w:rtl/>
              </w:rPr>
              <w:t>يجب أن تكون قيمة ضمان العطاء وفق ما هو محدد فيورقة</w:t>
            </w:r>
            <w:r w:rsidRPr="00B449FE">
              <w:rPr>
                <w:rFonts w:hint="cs"/>
                <w:b/>
                <w:bCs/>
                <w:sz w:val="24"/>
                <w:szCs w:val="24"/>
                <w:rtl/>
              </w:rPr>
              <w:t xml:space="preserve"> بيانات العطاء </w:t>
            </w:r>
            <w:r w:rsidRPr="00B449FE">
              <w:rPr>
                <w:rFonts w:hint="cs"/>
                <w:b/>
                <w:bCs/>
                <w:color w:val="000000" w:themeColor="text1"/>
                <w:sz w:val="24"/>
                <w:szCs w:val="24"/>
                <w:rtl/>
              </w:rPr>
              <w:t xml:space="preserve">القسم الثاني </w:t>
            </w:r>
            <w:r w:rsidRPr="00B449FE">
              <w:rPr>
                <w:rFonts w:hint="cs"/>
                <w:sz w:val="24"/>
                <w:szCs w:val="24"/>
                <w:rtl/>
              </w:rPr>
              <w:t xml:space="preserve">وفي </w:t>
            </w:r>
            <w:r w:rsidRPr="00B449FE">
              <w:rPr>
                <w:rFonts w:hint="cs"/>
                <w:b/>
                <w:bCs/>
                <w:sz w:val="24"/>
                <w:szCs w:val="24"/>
                <w:rtl/>
              </w:rPr>
              <w:t xml:space="preserve">قائمة متطلبات التعاقد في القسم </w:t>
            </w:r>
            <w:r w:rsidRPr="00B449FE">
              <w:rPr>
                <w:rFonts w:hint="cs"/>
                <w:b/>
                <w:bCs/>
                <w:color w:val="000000" w:themeColor="text1"/>
                <w:sz w:val="24"/>
                <w:szCs w:val="24"/>
                <w:rtl/>
              </w:rPr>
              <w:t>السادس</w:t>
            </w:r>
            <w:r w:rsidRPr="00B449FE">
              <w:rPr>
                <w:rFonts w:hint="cs"/>
                <w:sz w:val="24"/>
                <w:szCs w:val="24"/>
                <w:rtl/>
              </w:rPr>
              <w:t>.</w:t>
            </w:r>
          </w:p>
        </w:tc>
        <w:tc>
          <w:tcPr>
            <w:tcW w:w="1843" w:type="dxa"/>
          </w:tcPr>
          <w:p w:rsidR="005D5D75" w:rsidRPr="00B449FE" w:rsidRDefault="005D5D75" w:rsidP="00334C8B">
            <w:pPr>
              <w:jc w:val="both"/>
              <w:rPr>
                <w:sz w:val="24"/>
                <w:szCs w:val="24"/>
              </w:rPr>
            </w:pPr>
          </w:p>
        </w:tc>
      </w:tr>
      <w:tr w:rsidR="005D5D75" w:rsidRPr="00B449FE" w:rsidTr="00E70BDA">
        <w:tc>
          <w:tcPr>
            <w:tcW w:w="9649" w:type="dxa"/>
            <w:shd w:val="clear" w:color="auto" w:fill="auto"/>
          </w:tcPr>
          <w:p w:rsidR="005D5D75" w:rsidRPr="00B449FE" w:rsidRDefault="005D5D75" w:rsidP="00F27793">
            <w:pPr>
              <w:tabs>
                <w:tab w:val="left" w:pos="634"/>
              </w:tabs>
              <w:bidi/>
              <w:spacing w:before="120" w:after="120"/>
              <w:jc w:val="both"/>
              <w:rPr>
                <w:sz w:val="24"/>
                <w:szCs w:val="24"/>
              </w:rPr>
            </w:pPr>
            <w:r w:rsidRPr="00B449FE">
              <w:rPr>
                <w:rFonts w:hint="cs"/>
                <w:spacing w:val="-2"/>
                <w:sz w:val="24"/>
                <w:szCs w:val="24"/>
                <w:rtl/>
              </w:rPr>
              <w:t>17.2</w:t>
            </w:r>
            <w:r w:rsidRPr="00B449FE">
              <w:rPr>
                <w:spacing w:val="-2"/>
                <w:sz w:val="24"/>
                <w:szCs w:val="24"/>
              </w:rPr>
              <w:tab/>
            </w:r>
            <w:r w:rsidRPr="00B449FE">
              <w:rPr>
                <w:rFonts w:hint="cs"/>
                <w:sz w:val="24"/>
                <w:szCs w:val="24"/>
                <w:rtl/>
              </w:rPr>
              <w:t xml:space="preserve">يجب أن يكون ضمان العطاء موجهاً إلى جهة التعاقد مع ذكر عنوان ورقم </w:t>
            </w:r>
            <w:r w:rsidRPr="00B449FE">
              <w:rPr>
                <w:rFonts w:hint="cs"/>
                <w:color w:val="000000" w:themeColor="text1"/>
                <w:sz w:val="24"/>
                <w:szCs w:val="24"/>
                <w:rtl/>
              </w:rPr>
              <w:t>المناقصة</w:t>
            </w:r>
            <w:r w:rsidRPr="00B449FE">
              <w:rPr>
                <w:rFonts w:hint="cs"/>
                <w:sz w:val="24"/>
                <w:szCs w:val="24"/>
                <w:rtl/>
              </w:rPr>
              <w:t xml:space="preserve">/ كتاب الدعوة، كما يجب أن يبقى نافذاً لمدة لا تقل عن 28 يوماً بعد انتهاء فترة نفاذ العطاء </w:t>
            </w:r>
            <w:r w:rsidRPr="00B449FE">
              <w:rPr>
                <w:sz w:val="24"/>
                <w:szCs w:val="24"/>
                <w:rtl/>
              </w:rPr>
              <w:t>أ</w:t>
            </w:r>
            <w:r w:rsidRPr="00B449FE">
              <w:rPr>
                <w:rFonts w:hint="cs"/>
                <w:sz w:val="24"/>
                <w:szCs w:val="24"/>
                <w:rtl/>
              </w:rPr>
              <w:t>و</w:t>
            </w:r>
            <w:r w:rsidRPr="00B449FE">
              <w:rPr>
                <w:sz w:val="24"/>
                <w:szCs w:val="24"/>
                <w:rtl/>
              </w:rPr>
              <w:t xml:space="preserve"> بعد انتهاء </w:t>
            </w:r>
            <w:r w:rsidRPr="00B449FE">
              <w:rPr>
                <w:rFonts w:hint="cs"/>
                <w:sz w:val="24"/>
                <w:szCs w:val="24"/>
                <w:rtl/>
              </w:rPr>
              <w:t>أي ت</w:t>
            </w:r>
            <w:r w:rsidRPr="00B449FE">
              <w:rPr>
                <w:sz w:val="24"/>
                <w:szCs w:val="24"/>
                <w:rtl/>
              </w:rPr>
              <w:t>مد</w:t>
            </w:r>
            <w:r w:rsidRPr="00B449FE">
              <w:rPr>
                <w:rFonts w:hint="cs"/>
                <w:sz w:val="24"/>
                <w:szCs w:val="24"/>
                <w:rtl/>
              </w:rPr>
              <w:t xml:space="preserve">يدلاحق لفترة </w:t>
            </w:r>
            <w:r w:rsidRPr="00B449FE">
              <w:rPr>
                <w:sz w:val="24"/>
                <w:szCs w:val="24"/>
                <w:rtl/>
              </w:rPr>
              <w:t>نفاذ العطاء وفق</w:t>
            </w:r>
            <w:r w:rsidRPr="00B449FE">
              <w:rPr>
                <w:rFonts w:hint="cs"/>
                <w:sz w:val="24"/>
                <w:szCs w:val="24"/>
                <w:rtl/>
              </w:rPr>
              <w:t>ا للمادة 16.2 من التعليمات إلى مقدمي العطاءات.</w:t>
            </w:r>
          </w:p>
        </w:tc>
        <w:tc>
          <w:tcPr>
            <w:tcW w:w="1843" w:type="dxa"/>
          </w:tcPr>
          <w:p w:rsidR="005D5D75" w:rsidRPr="00B449FE" w:rsidRDefault="005D5D75" w:rsidP="00334C8B">
            <w:pPr>
              <w:jc w:val="both"/>
              <w:rPr>
                <w:sz w:val="24"/>
                <w:szCs w:val="24"/>
              </w:rPr>
            </w:pPr>
          </w:p>
        </w:tc>
      </w:tr>
      <w:tr w:rsidR="005D5D75" w:rsidRPr="00B449FE" w:rsidTr="00E70BDA">
        <w:tc>
          <w:tcPr>
            <w:tcW w:w="9649" w:type="dxa"/>
            <w:shd w:val="clear" w:color="auto" w:fill="auto"/>
          </w:tcPr>
          <w:p w:rsidR="005D5D75" w:rsidRPr="00B449FE" w:rsidRDefault="005D5D75" w:rsidP="002069D4">
            <w:pPr>
              <w:tabs>
                <w:tab w:val="left" w:pos="634"/>
              </w:tabs>
              <w:bidi/>
              <w:spacing w:before="120" w:after="120"/>
              <w:jc w:val="both"/>
              <w:rPr>
                <w:b/>
                <w:spacing w:val="-3"/>
                <w:sz w:val="24"/>
                <w:szCs w:val="24"/>
                <w:rtl/>
                <w:lang w:bidi="ar-IQ"/>
              </w:rPr>
            </w:pPr>
            <w:r w:rsidRPr="00B449FE">
              <w:rPr>
                <w:rFonts w:hint="cs"/>
                <w:sz w:val="24"/>
                <w:szCs w:val="24"/>
                <w:rtl/>
              </w:rPr>
              <w:lastRenderedPageBreak/>
              <w:t>17.3</w:t>
            </w:r>
            <w:r w:rsidRPr="00B449FE">
              <w:rPr>
                <w:sz w:val="24"/>
                <w:szCs w:val="24"/>
              </w:rPr>
              <w:tab/>
            </w:r>
            <w:r w:rsidRPr="00B449FE">
              <w:rPr>
                <w:rFonts w:hint="cs"/>
                <w:sz w:val="24"/>
                <w:szCs w:val="24"/>
                <w:rtl/>
              </w:rPr>
              <w:t xml:space="preserve">يجب أن يكون ضمان العطاء، باختيار مقدم العطاء، إما على شكل( خطاب ضمان) </w:t>
            </w:r>
            <w:r w:rsidRPr="00B449FE">
              <w:rPr>
                <w:rFonts w:ascii="Arial" w:hAnsi="Arial" w:cs="Arial" w:hint="cs"/>
                <w:sz w:val="24"/>
                <w:szCs w:val="24"/>
                <w:rtl/>
              </w:rPr>
              <w:t>ضمان مصرفي (</w:t>
            </w:r>
            <w:r w:rsidRPr="00B449FE">
              <w:rPr>
                <w:sz w:val="24"/>
                <w:szCs w:val="24"/>
              </w:rPr>
              <w:t>Bank Guarantee</w:t>
            </w:r>
            <w:r w:rsidRPr="00B449FE">
              <w:rPr>
                <w:rFonts w:ascii="Arial" w:hAnsi="Arial" w:cs="Arial" w:hint="cs"/>
                <w:sz w:val="24"/>
                <w:szCs w:val="24"/>
                <w:rtl/>
              </w:rPr>
              <w:t xml:space="preserve">) </w:t>
            </w:r>
            <w:r w:rsidRPr="00B449FE">
              <w:rPr>
                <w:rFonts w:hint="cs"/>
                <w:sz w:val="24"/>
                <w:szCs w:val="24"/>
                <w:rtl/>
              </w:rPr>
              <w:t xml:space="preserve">صادراً عن أحد المصارف المعتمدة في العراق وفقاً لتعليمات المصرف المركزي العراقي، أو </w:t>
            </w:r>
            <w:r w:rsidRPr="00B449FE">
              <w:rPr>
                <w:rFonts w:hint="cs"/>
                <w:b/>
                <w:sz w:val="24"/>
                <w:szCs w:val="24"/>
                <w:rtl/>
              </w:rPr>
              <w:t xml:space="preserve"> صك مصدق او اية صيغة تحددها جهة التعاقد في ورقة البيانات. </w:t>
            </w:r>
            <w:r w:rsidRPr="00B449FE">
              <w:rPr>
                <w:rFonts w:hint="cs"/>
                <w:sz w:val="24"/>
                <w:szCs w:val="24"/>
                <w:rtl/>
              </w:rPr>
              <w:t>و</w:t>
            </w:r>
            <w:r w:rsidRPr="00B449FE">
              <w:rPr>
                <w:sz w:val="24"/>
                <w:szCs w:val="24"/>
                <w:rtl/>
              </w:rPr>
              <w:t xml:space="preserve">إذا صدر </w:t>
            </w:r>
            <w:r w:rsidRPr="00B449FE">
              <w:rPr>
                <w:rFonts w:hint="eastAsia"/>
                <w:sz w:val="24"/>
                <w:szCs w:val="24"/>
                <w:rtl/>
              </w:rPr>
              <w:t>الضمانالمصرفي</w:t>
            </w:r>
            <w:r w:rsidRPr="00B449FE">
              <w:rPr>
                <w:sz w:val="24"/>
                <w:szCs w:val="24"/>
                <w:rtl/>
              </w:rPr>
              <w:t xml:space="preserve"> (</w:t>
            </w:r>
            <w:r w:rsidRPr="00B449FE">
              <w:rPr>
                <w:sz w:val="24"/>
                <w:szCs w:val="24"/>
              </w:rPr>
              <w:t>Bank Guarantee</w:t>
            </w:r>
            <w:r w:rsidRPr="00B449FE">
              <w:rPr>
                <w:sz w:val="24"/>
                <w:szCs w:val="24"/>
                <w:rtl/>
              </w:rPr>
              <w:t>) عن مصرف موجود خارج العراق، فيجب أن يكون</w:t>
            </w:r>
            <w:r w:rsidRPr="00B449FE">
              <w:rPr>
                <w:rFonts w:hint="cs"/>
                <w:sz w:val="24"/>
                <w:szCs w:val="24"/>
                <w:rtl/>
              </w:rPr>
              <w:t xml:space="preserve"> موقعاً ومصدقاً منال</w:t>
            </w:r>
            <w:r w:rsidRPr="00B449FE">
              <w:rPr>
                <w:sz w:val="24"/>
                <w:szCs w:val="24"/>
                <w:rtl/>
              </w:rPr>
              <w:t xml:space="preserve">مؤسسة </w:t>
            </w:r>
            <w:r w:rsidRPr="00B449FE">
              <w:rPr>
                <w:rFonts w:hint="cs"/>
                <w:sz w:val="24"/>
                <w:szCs w:val="24"/>
                <w:rtl/>
              </w:rPr>
              <w:t>ال</w:t>
            </w:r>
            <w:r w:rsidRPr="00B449FE">
              <w:rPr>
                <w:sz w:val="24"/>
                <w:szCs w:val="24"/>
                <w:rtl/>
              </w:rPr>
              <w:t xml:space="preserve">مالية </w:t>
            </w:r>
            <w:r w:rsidRPr="00B449FE">
              <w:rPr>
                <w:rFonts w:hint="cs"/>
                <w:sz w:val="24"/>
                <w:szCs w:val="24"/>
                <w:rtl/>
              </w:rPr>
              <w:t>ال</w:t>
            </w:r>
            <w:r w:rsidRPr="00B449FE">
              <w:rPr>
                <w:rFonts w:hint="eastAsia"/>
                <w:sz w:val="24"/>
                <w:szCs w:val="24"/>
                <w:rtl/>
              </w:rPr>
              <w:t>مرادفة</w:t>
            </w:r>
            <w:r w:rsidRPr="00B449FE">
              <w:rPr>
                <w:rFonts w:hint="cs"/>
                <w:sz w:val="24"/>
                <w:szCs w:val="24"/>
                <w:rtl/>
              </w:rPr>
              <w:t xml:space="preserve"> لهذا </w:t>
            </w:r>
            <w:r w:rsidRPr="00B449FE">
              <w:rPr>
                <w:sz w:val="24"/>
                <w:szCs w:val="24"/>
                <w:rtl/>
              </w:rPr>
              <w:t>المصرف</w:t>
            </w:r>
            <w:r w:rsidRPr="00B449FE">
              <w:rPr>
                <w:rFonts w:hint="cs"/>
                <w:sz w:val="24"/>
                <w:szCs w:val="24"/>
                <w:rtl/>
              </w:rPr>
              <w:t xml:space="preserve"> ال</w:t>
            </w:r>
            <w:r w:rsidRPr="00B449FE">
              <w:rPr>
                <w:sz w:val="24"/>
                <w:szCs w:val="24"/>
                <w:rtl/>
              </w:rPr>
              <w:t>معتمدة في العراق لجعل هذا الضمان قابلاً للتنفيذ</w:t>
            </w:r>
            <w:r w:rsidRPr="00B449FE">
              <w:rPr>
                <w:rFonts w:hint="cs"/>
                <w:sz w:val="24"/>
                <w:szCs w:val="24"/>
                <w:rtl/>
              </w:rPr>
              <w:t xml:space="preserve"> (</w:t>
            </w:r>
            <w:r w:rsidRPr="00B449FE">
              <w:rPr>
                <w:sz w:val="24"/>
                <w:szCs w:val="24"/>
              </w:rPr>
              <w:t>back-to-back counter guarantee</w:t>
            </w:r>
            <w:r w:rsidRPr="00B449FE">
              <w:rPr>
                <w:rFonts w:hint="cs"/>
                <w:sz w:val="24"/>
                <w:szCs w:val="24"/>
                <w:rtl/>
                <w:lang w:bidi="ar-LB"/>
              </w:rPr>
              <w:t>)</w:t>
            </w:r>
            <w:r w:rsidRPr="00B449FE">
              <w:rPr>
                <w:sz w:val="24"/>
                <w:szCs w:val="24"/>
                <w:rtl/>
              </w:rPr>
              <w:t>.</w:t>
            </w:r>
          </w:p>
        </w:tc>
        <w:tc>
          <w:tcPr>
            <w:tcW w:w="1843" w:type="dxa"/>
          </w:tcPr>
          <w:p w:rsidR="005D5D75" w:rsidRPr="00B449FE" w:rsidRDefault="005D5D75" w:rsidP="00334C8B">
            <w:pPr>
              <w:jc w:val="both"/>
              <w:rPr>
                <w:sz w:val="24"/>
                <w:szCs w:val="24"/>
              </w:rPr>
            </w:pPr>
          </w:p>
        </w:tc>
      </w:tr>
      <w:tr w:rsidR="005D5D75" w:rsidRPr="00B449FE" w:rsidTr="00E70BDA">
        <w:tc>
          <w:tcPr>
            <w:tcW w:w="9649" w:type="dxa"/>
            <w:shd w:val="clear" w:color="auto" w:fill="auto"/>
          </w:tcPr>
          <w:p w:rsidR="005D5D75" w:rsidRPr="00B449FE" w:rsidRDefault="005D5D75" w:rsidP="00334C8B">
            <w:pPr>
              <w:tabs>
                <w:tab w:val="left" w:pos="634"/>
              </w:tabs>
              <w:bidi/>
              <w:spacing w:before="120" w:after="120"/>
              <w:jc w:val="both"/>
              <w:rPr>
                <w:b/>
                <w:spacing w:val="-3"/>
                <w:sz w:val="24"/>
                <w:szCs w:val="24"/>
                <w:lang w:bidi="ar-IQ"/>
              </w:rPr>
            </w:pPr>
            <w:r w:rsidRPr="00B449FE">
              <w:rPr>
                <w:rFonts w:hint="cs"/>
                <w:sz w:val="24"/>
                <w:szCs w:val="24"/>
                <w:rtl/>
              </w:rPr>
              <w:t>17.4</w:t>
            </w:r>
            <w:r w:rsidRPr="00B449FE">
              <w:rPr>
                <w:sz w:val="24"/>
                <w:szCs w:val="24"/>
              </w:rPr>
              <w:tab/>
            </w:r>
            <w:r w:rsidRPr="00B449FE">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1843" w:type="dxa"/>
          </w:tcPr>
          <w:p w:rsidR="005D5D75" w:rsidRPr="00B449FE" w:rsidRDefault="005D5D75" w:rsidP="00334C8B">
            <w:pPr>
              <w:jc w:val="both"/>
              <w:rPr>
                <w:sz w:val="24"/>
                <w:szCs w:val="24"/>
              </w:rPr>
            </w:pPr>
          </w:p>
        </w:tc>
      </w:tr>
      <w:tr w:rsidR="005D5D75" w:rsidRPr="00B449FE" w:rsidTr="00E70BDA">
        <w:tc>
          <w:tcPr>
            <w:tcW w:w="9649" w:type="dxa"/>
            <w:shd w:val="clear" w:color="auto" w:fill="auto"/>
          </w:tcPr>
          <w:p w:rsidR="005D5D75" w:rsidRPr="00B449FE" w:rsidRDefault="005D5D75" w:rsidP="00334C8B">
            <w:pPr>
              <w:tabs>
                <w:tab w:val="left" w:pos="634"/>
              </w:tabs>
              <w:bidi/>
              <w:spacing w:before="120" w:after="120"/>
              <w:jc w:val="both"/>
              <w:rPr>
                <w:b/>
                <w:spacing w:val="-3"/>
                <w:sz w:val="24"/>
                <w:szCs w:val="24"/>
              </w:rPr>
            </w:pPr>
            <w:r w:rsidRPr="00B449FE">
              <w:rPr>
                <w:rFonts w:hint="cs"/>
                <w:sz w:val="24"/>
                <w:szCs w:val="24"/>
                <w:rtl/>
              </w:rPr>
              <w:t>17.5</w:t>
            </w:r>
            <w:r w:rsidRPr="00B449FE">
              <w:rPr>
                <w:sz w:val="24"/>
                <w:szCs w:val="24"/>
              </w:rPr>
              <w:tab/>
            </w:r>
            <w:r w:rsidRPr="00B449FE">
              <w:rPr>
                <w:rFonts w:hint="cs"/>
                <w:sz w:val="24"/>
                <w:szCs w:val="24"/>
                <w:rtl/>
              </w:rPr>
              <w:t>بحسب موافقة جهة التعاقد</w:t>
            </w:r>
            <w:r w:rsidRPr="00B449FE">
              <w:rPr>
                <w:sz w:val="24"/>
                <w:szCs w:val="24"/>
                <w:rtl/>
              </w:rPr>
              <w:t xml:space="preserve">، </w:t>
            </w:r>
            <w:r w:rsidRPr="00B449FE">
              <w:rPr>
                <w:rFonts w:hint="cs"/>
                <w:sz w:val="24"/>
                <w:szCs w:val="24"/>
                <w:rtl/>
              </w:rPr>
              <w:t>يحق لجهة التعاقد أن</w:t>
            </w:r>
            <w:r w:rsidRPr="00B449FE">
              <w:rPr>
                <w:rFonts w:hint="eastAsia"/>
                <w:sz w:val="24"/>
                <w:szCs w:val="24"/>
                <w:rtl/>
              </w:rPr>
              <w:t>تطلق</w:t>
            </w:r>
            <w:r w:rsidRPr="00B449FE">
              <w:rPr>
                <w:sz w:val="24"/>
                <w:szCs w:val="24"/>
                <w:rtl/>
              </w:rPr>
              <w:t xml:space="preserve"> ضمانات العطاء العائدة الى مقدمي العطاءات الذين لا يحتمل </w:t>
            </w:r>
            <w:r w:rsidRPr="00B449FE">
              <w:rPr>
                <w:rFonts w:hint="cs"/>
                <w:sz w:val="24"/>
                <w:szCs w:val="24"/>
                <w:rtl/>
              </w:rPr>
              <w:t>ترسية</w:t>
            </w:r>
            <w:r w:rsidRPr="00B449FE">
              <w:rPr>
                <w:sz w:val="24"/>
                <w:szCs w:val="24"/>
                <w:rtl/>
              </w:rPr>
              <w:t xml:space="preserve"> ا</w:t>
            </w:r>
            <w:r w:rsidRPr="00B449FE">
              <w:rPr>
                <w:rFonts w:hint="cs"/>
                <w:sz w:val="24"/>
                <w:szCs w:val="24"/>
                <w:rtl/>
              </w:rPr>
              <w:t>لعقد</w:t>
            </w:r>
            <w:r w:rsidRPr="00B449FE">
              <w:rPr>
                <w:sz w:val="24"/>
                <w:szCs w:val="24"/>
                <w:rtl/>
              </w:rPr>
              <w:t xml:space="preserve"> عليهم، وذلك قبل انتهاء مدة نفاذ عطاءاتهم وبعد أن تكون التوصية بال</w:t>
            </w:r>
            <w:r w:rsidRPr="00B449FE">
              <w:rPr>
                <w:rFonts w:hint="cs"/>
                <w:sz w:val="24"/>
                <w:szCs w:val="24"/>
                <w:rtl/>
              </w:rPr>
              <w:t>إحالة</w:t>
            </w:r>
            <w:r w:rsidRPr="00B449FE">
              <w:rPr>
                <w:sz w:val="24"/>
                <w:szCs w:val="24"/>
                <w:rtl/>
              </w:rPr>
              <w:t xml:space="preserve"> قد صدرت. في هذه الحالة، يتم الاحتفاظ بضمانات العطاء العائدة لمقدمي العطاءات الذين يحتلون المراتب الثلاث الأولى</w:t>
            </w:r>
            <w:r w:rsidRPr="00B449FE">
              <w:rPr>
                <w:rFonts w:hint="cs"/>
                <w:sz w:val="24"/>
                <w:szCs w:val="24"/>
                <w:rtl/>
              </w:rPr>
              <w:t xml:space="preserve"> عملاً بأحكام المادة 38.2 من التعليمات إلى مقدمي العطاءات.</w:t>
            </w:r>
          </w:p>
        </w:tc>
        <w:tc>
          <w:tcPr>
            <w:tcW w:w="1843" w:type="dxa"/>
          </w:tcPr>
          <w:p w:rsidR="005D5D75" w:rsidRPr="00B449FE" w:rsidRDefault="005D5D75" w:rsidP="00334C8B">
            <w:pPr>
              <w:jc w:val="both"/>
              <w:rPr>
                <w:sz w:val="24"/>
                <w:szCs w:val="24"/>
              </w:rPr>
            </w:pPr>
          </w:p>
        </w:tc>
      </w:tr>
      <w:tr w:rsidR="005D5D75" w:rsidRPr="00B449FE" w:rsidTr="00E70BDA">
        <w:tc>
          <w:tcPr>
            <w:tcW w:w="9649" w:type="dxa"/>
            <w:shd w:val="clear" w:color="auto" w:fill="auto"/>
          </w:tcPr>
          <w:p w:rsidR="005D5D75" w:rsidRPr="00B449FE" w:rsidRDefault="005D5D75" w:rsidP="00334C8B">
            <w:pPr>
              <w:tabs>
                <w:tab w:val="left" w:pos="634"/>
              </w:tabs>
              <w:bidi/>
              <w:spacing w:before="120" w:after="120"/>
              <w:jc w:val="both"/>
              <w:rPr>
                <w:b/>
                <w:spacing w:val="-3"/>
                <w:sz w:val="24"/>
                <w:szCs w:val="24"/>
              </w:rPr>
            </w:pPr>
            <w:r w:rsidRPr="00B449FE">
              <w:rPr>
                <w:rFonts w:hint="cs"/>
                <w:sz w:val="24"/>
                <w:szCs w:val="24"/>
                <w:rtl/>
              </w:rPr>
              <w:t>17.6</w:t>
            </w:r>
            <w:r w:rsidRPr="00B449FE">
              <w:rPr>
                <w:sz w:val="24"/>
                <w:szCs w:val="24"/>
              </w:rPr>
              <w:tab/>
            </w:r>
            <w:r w:rsidRPr="00B449FE">
              <w:rPr>
                <w:sz w:val="24"/>
                <w:szCs w:val="24"/>
                <w:rtl/>
              </w:rPr>
              <w:t xml:space="preserve">يعاد ضمان </w:t>
            </w:r>
            <w:r w:rsidRPr="00B449FE">
              <w:rPr>
                <w:rFonts w:hint="cs"/>
                <w:sz w:val="24"/>
                <w:szCs w:val="24"/>
                <w:rtl/>
              </w:rPr>
              <w:t xml:space="preserve">العطاء </w:t>
            </w:r>
            <w:r w:rsidRPr="00B449FE">
              <w:rPr>
                <w:sz w:val="24"/>
                <w:szCs w:val="24"/>
                <w:rtl/>
              </w:rPr>
              <w:t>ل</w:t>
            </w:r>
            <w:r w:rsidRPr="00B449FE">
              <w:rPr>
                <w:rFonts w:hint="cs"/>
                <w:sz w:val="24"/>
                <w:szCs w:val="24"/>
                <w:rtl/>
              </w:rPr>
              <w:t>مقدم العطاء الفائز</w:t>
            </w:r>
            <w:r w:rsidRPr="00B449FE">
              <w:rPr>
                <w:sz w:val="24"/>
                <w:szCs w:val="24"/>
                <w:rtl/>
              </w:rPr>
              <w:t xml:space="preserve"> بعد توقيعاتفاقية</w:t>
            </w:r>
            <w:r w:rsidRPr="00B449FE">
              <w:rPr>
                <w:rFonts w:hint="cs"/>
                <w:sz w:val="24"/>
                <w:szCs w:val="24"/>
                <w:rtl/>
              </w:rPr>
              <w:t xml:space="preserve"> العقد</w:t>
            </w:r>
            <w:r w:rsidRPr="00B449FE">
              <w:rPr>
                <w:sz w:val="24"/>
                <w:szCs w:val="24"/>
                <w:rtl/>
              </w:rPr>
              <w:t xml:space="preserve"> وتقديم</w:t>
            </w:r>
            <w:r w:rsidRPr="00B449FE">
              <w:rPr>
                <w:rFonts w:hint="cs"/>
                <w:sz w:val="24"/>
                <w:szCs w:val="24"/>
                <w:rtl/>
              </w:rPr>
              <w:t xml:space="preserve">ه </w:t>
            </w:r>
            <w:r w:rsidRPr="00B449FE">
              <w:rPr>
                <w:sz w:val="24"/>
                <w:szCs w:val="24"/>
                <w:rtl/>
              </w:rPr>
              <w:t xml:space="preserve">ضمان حسن </w:t>
            </w:r>
            <w:r w:rsidRPr="00B449FE">
              <w:rPr>
                <w:rFonts w:hint="cs"/>
                <w:sz w:val="24"/>
                <w:szCs w:val="24"/>
                <w:rtl/>
              </w:rPr>
              <w:t xml:space="preserve">الأداء </w:t>
            </w:r>
            <w:r w:rsidRPr="00B449FE">
              <w:rPr>
                <w:sz w:val="24"/>
                <w:szCs w:val="24"/>
                <w:rtl/>
              </w:rPr>
              <w:t>المطلوب</w:t>
            </w:r>
            <w:r w:rsidRPr="00B449FE">
              <w:rPr>
                <w:rFonts w:hint="cs"/>
                <w:sz w:val="24"/>
                <w:szCs w:val="24"/>
                <w:rtl/>
              </w:rPr>
              <w:t>.</w:t>
            </w:r>
          </w:p>
        </w:tc>
        <w:tc>
          <w:tcPr>
            <w:tcW w:w="1843" w:type="dxa"/>
          </w:tcPr>
          <w:p w:rsidR="005D5D75" w:rsidRPr="00B449FE" w:rsidRDefault="005D5D75" w:rsidP="00334C8B">
            <w:pPr>
              <w:jc w:val="both"/>
              <w:rPr>
                <w:sz w:val="24"/>
                <w:szCs w:val="24"/>
              </w:rPr>
            </w:pPr>
          </w:p>
        </w:tc>
      </w:tr>
      <w:tr w:rsidR="005D5D75" w:rsidRPr="00B449FE" w:rsidTr="00E70BDA">
        <w:tc>
          <w:tcPr>
            <w:tcW w:w="9649" w:type="dxa"/>
          </w:tcPr>
          <w:p w:rsidR="005D5D75" w:rsidRPr="00B449FE" w:rsidRDefault="005D5D75" w:rsidP="00B449FE">
            <w:pPr>
              <w:tabs>
                <w:tab w:val="left" w:pos="634"/>
              </w:tabs>
              <w:bidi/>
              <w:spacing w:before="120" w:after="120"/>
              <w:jc w:val="both"/>
              <w:rPr>
                <w:sz w:val="24"/>
                <w:szCs w:val="24"/>
              </w:rPr>
            </w:pPr>
            <w:r w:rsidRPr="00B449FE">
              <w:rPr>
                <w:rFonts w:hint="cs"/>
                <w:sz w:val="24"/>
                <w:szCs w:val="24"/>
                <w:rtl/>
              </w:rPr>
              <w:t>17.7</w:t>
            </w:r>
            <w:r w:rsidRPr="00B449FE">
              <w:rPr>
                <w:sz w:val="24"/>
                <w:szCs w:val="24"/>
              </w:rPr>
              <w:tab/>
            </w:r>
            <w:r w:rsidRPr="00B449FE">
              <w:rPr>
                <w:rFonts w:hint="cs"/>
                <w:sz w:val="24"/>
                <w:szCs w:val="24"/>
                <w:rtl/>
              </w:rPr>
              <w:t>يمكن أن تصادر جهة التعاقد ضمان العطاء إذا:</w:t>
            </w:r>
          </w:p>
          <w:p w:rsidR="005D5D75" w:rsidRPr="00B449FE" w:rsidRDefault="005D5D75" w:rsidP="00B449FE">
            <w:pPr>
              <w:bidi/>
              <w:jc w:val="both"/>
              <w:rPr>
                <w:sz w:val="24"/>
                <w:szCs w:val="24"/>
              </w:rPr>
            </w:pPr>
            <w:r w:rsidRPr="00B449FE">
              <w:rPr>
                <w:rFonts w:hint="cs"/>
                <w:sz w:val="24"/>
                <w:szCs w:val="24"/>
                <w:rtl/>
              </w:rPr>
              <w:t>(أ)</w:t>
            </w:r>
            <w:r w:rsidRPr="00B449FE">
              <w:rPr>
                <w:sz w:val="24"/>
                <w:szCs w:val="24"/>
              </w:rPr>
              <w:tab/>
            </w:r>
            <w:r w:rsidRPr="00B449FE">
              <w:rPr>
                <w:sz w:val="24"/>
                <w:szCs w:val="24"/>
                <w:rtl/>
              </w:rPr>
              <w:t xml:space="preserve">سحب مقدم العطاء عطاءه قبل انتهاء مدة </w:t>
            </w:r>
            <w:r w:rsidRPr="00B449FE">
              <w:rPr>
                <w:rFonts w:hint="cs"/>
                <w:sz w:val="24"/>
                <w:szCs w:val="24"/>
                <w:rtl/>
              </w:rPr>
              <w:t xml:space="preserve">نفاذه وبعد غلق المناقصة، </w:t>
            </w:r>
            <w:r w:rsidRPr="00B449FE">
              <w:rPr>
                <w:rFonts w:hint="cs"/>
                <w:sz w:val="24"/>
                <w:szCs w:val="24"/>
                <w:rtl/>
                <w:lang w:bidi="ar-LB"/>
              </w:rPr>
              <w:t>باستثناء ما نصت عليه الفقرتين 16.2 و22.3 من التعليمات إلى مقدمي العطاءات؛</w:t>
            </w:r>
            <w:r w:rsidRPr="00B449FE">
              <w:rPr>
                <w:rFonts w:hint="cs"/>
                <w:sz w:val="24"/>
                <w:szCs w:val="24"/>
                <w:rtl/>
              </w:rPr>
              <w:t xml:space="preserve"> أو</w:t>
            </w:r>
          </w:p>
        </w:tc>
        <w:tc>
          <w:tcPr>
            <w:tcW w:w="1843" w:type="dxa"/>
          </w:tcPr>
          <w:p w:rsidR="005D5D75" w:rsidRPr="00B449FE" w:rsidRDefault="005D5D75" w:rsidP="00334C8B">
            <w:pPr>
              <w:jc w:val="both"/>
              <w:rPr>
                <w:sz w:val="24"/>
                <w:szCs w:val="24"/>
              </w:rPr>
            </w:pPr>
          </w:p>
        </w:tc>
      </w:tr>
      <w:tr w:rsidR="005D5D75" w:rsidRPr="00B449FE" w:rsidTr="00E70BDA">
        <w:tc>
          <w:tcPr>
            <w:tcW w:w="9649" w:type="dxa"/>
          </w:tcPr>
          <w:p w:rsidR="005D5D75" w:rsidRPr="00B449FE" w:rsidRDefault="005D5D75" w:rsidP="00334C8B">
            <w:pPr>
              <w:numPr>
                <w:ilvl w:val="12"/>
                <w:numId w:val="0"/>
              </w:numPr>
              <w:tabs>
                <w:tab w:val="left" w:pos="586"/>
              </w:tabs>
              <w:bidi/>
              <w:spacing w:before="120" w:after="120"/>
              <w:ind w:right="-72"/>
              <w:jc w:val="both"/>
              <w:rPr>
                <w:sz w:val="24"/>
                <w:szCs w:val="24"/>
              </w:rPr>
            </w:pPr>
            <w:r w:rsidRPr="00B449FE">
              <w:rPr>
                <w:rFonts w:hint="cs"/>
                <w:sz w:val="24"/>
                <w:szCs w:val="24"/>
                <w:rtl/>
              </w:rPr>
              <w:t>(ب)</w:t>
            </w:r>
            <w:r w:rsidRPr="00B449FE">
              <w:rPr>
                <w:sz w:val="24"/>
                <w:szCs w:val="24"/>
              </w:rPr>
              <w:tab/>
            </w:r>
            <w:r w:rsidRPr="00B449FE">
              <w:rPr>
                <w:rFonts w:hint="cs"/>
                <w:sz w:val="24"/>
                <w:szCs w:val="24"/>
                <w:rtl/>
              </w:rPr>
              <w:t>فشل مقدم العطاء الفائز خلال المدة  المحددة في:</w:t>
            </w:r>
          </w:p>
        </w:tc>
        <w:tc>
          <w:tcPr>
            <w:tcW w:w="1843" w:type="dxa"/>
          </w:tcPr>
          <w:p w:rsidR="005D5D75" w:rsidRPr="00B449FE" w:rsidRDefault="005D5D75" w:rsidP="00334C8B">
            <w:pPr>
              <w:jc w:val="both"/>
              <w:rPr>
                <w:sz w:val="24"/>
                <w:szCs w:val="24"/>
              </w:rPr>
            </w:pPr>
          </w:p>
        </w:tc>
      </w:tr>
      <w:tr w:rsidR="005D5D75" w:rsidRPr="00B449FE" w:rsidTr="00E70BDA">
        <w:tc>
          <w:tcPr>
            <w:tcW w:w="9649" w:type="dxa"/>
          </w:tcPr>
          <w:p w:rsidR="005D5D75" w:rsidRPr="00B449FE" w:rsidRDefault="005D5D75" w:rsidP="00334C8B">
            <w:pPr>
              <w:tabs>
                <w:tab w:val="left" w:pos="586"/>
                <w:tab w:val="left" w:pos="1692"/>
              </w:tabs>
              <w:bidi/>
              <w:spacing w:before="120" w:after="120"/>
              <w:jc w:val="both"/>
              <w:rPr>
                <w:sz w:val="24"/>
                <w:szCs w:val="24"/>
              </w:rPr>
            </w:pPr>
            <w:r w:rsidRPr="00B449FE">
              <w:rPr>
                <w:rFonts w:hint="cs"/>
                <w:sz w:val="24"/>
                <w:szCs w:val="24"/>
                <w:rtl/>
              </w:rPr>
              <w:t>(1)</w:t>
            </w:r>
            <w:r w:rsidRPr="00B449FE">
              <w:rPr>
                <w:sz w:val="24"/>
                <w:szCs w:val="24"/>
              </w:rPr>
              <w:tab/>
            </w:r>
            <w:r w:rsidRPr="00B449FE">
              <w:rPr>
                <w:rFonts w:hint="cs"/>
                <w:sz w:val="24"/>
                <w:szCs w:val="24"/>
                <w:rtl/>
              </w:rPr>
              <w:t>التوقيع على العقد، أو</w:t>
            </w:r>
          </w:p>
        </w:tc>
        <w:tc>
          <w:tcPr>
            <w:tcW w:w="1843" w:type="dxa"/>
          </w:tcPr>
          <w:p w:rsidR="005D5D75" w:rsidRPr="00B449FE" w:rsidRDefault="005D5D75" w:rsidP="00334C8B">
            <w:pPr>
              <w:jc w:val="both"/>
              <w:rPr>
                <w:sz w:val="24"/>
                <w:szCs w:val="24"/>
              </w:rPr>
            </w:pPr>
          </w:p>
        </w:tc>
      </w:tr>
      <w:tr w:rsidR="005D5D75" w:rsidRPr="00B449FE" w:rsidTr="00E70BDA">
        <w:tc>
          <w:tcPr>
            <w:tcW w:w="9649" w:type="dxa"/>
          </w:tcPr>
          <w:p w:rsidR="005D5D75" w:rsidRPr="00B449FE" w:rsidRDefault="005D5D75" w:rsidP="00334C8B">
            <w:pPr>
              <w:tabs>
                <w:tab w:val="left" w:pos="586"/>
                <w:tab w:val="left" w:pos="1692"/>
              </w:tabs>
              <w:bidi/>
              <w:spacing w:before="120" w:after="120"/>
              <w:jc w:val="both"/>
              <w:rPr>
                <w:sz w:val="24"/>
                <w:szCs w:val="24"/>
              </w:rPr>
            </w:pPr>
            <w:r w:rsidRPr="00B449FE">
              <w:rPr>
                <w:rFonts w:hint="cs"/>
                <w:sz w:val="24"/>
                <w:szCs w:val="24"/>
                <w:rtl/>
              </w:rPr>
              <w:t>(2)</w:t>
            </w:r>
            <w:r w:rsidRPr="00B449FE">
              <w:rPr>
                <w:sz w:val="24"/>
                <w:szCs w:val="24"/>
              </w:rPr>
              <w:tab/>
            </w:r>
            <w:r w:rsidRPr="00B449FE">
              <w:rPr>
                <w:rFonts w:hint="cs"/>
                <w:sz w:val="24"/>
                <w:szCs w:val="24"/>
                <w:rtl/>
              </w:rPr>
              <w:t>تقديم ضمان حسن الأداء المطلوب.</w:t>
            </w:r>
          </w:p>
        </w:tc>
        <w:tc>
          <w:tcPr>
            <w:tcW w:w="1843" w:type="dxa"/>
          </w:tcPr>
          <w:p w:rsidR="005D5D75" w:rsidRPr="00B449FE" w:rsidRDefault="005D5D75" w:rsidP="00334C8B">
            <w:pPr>
              <w:jc w:val="both"/>
              <w:rPr>
                <w:sz w:val="24"/>
                <w:szCs w:val="24"/>
              </w:rPr>
            </w:pPr>
          </w:p>
        </w:tc>
      </w:tr>
      <w:tr w:rsidR="005D5D75" w:rsidRPr="00B449FE" w:rsidTr="00E70BDA">
        <w:tc>
          <w:tcPr>
            <w:tcW w:w="9649" w:type="dxa"/>
            <w:shd w:val="clear" w:color="auto" w:fill="auto"/>
          </w:tcPr>
          <w:p w:rsidR="005D5D75" w:rsidRPr="00B449FE" w:rsidRDefault="005D5D75" w:rsidP="00334C8B">
            <w:pPr>
              <w:tabs>
                <w:tab w:val="left" w:pos="161"/>
              </w:tabs>
              <w:bidi/>
              <w:spacing w:before="120" w:after="120"/>
              <w:ind w:left="19" w:hanging="19"/>
              <w:jc w:val="both"/>
              <w:rPr>
                <w:sz w:val="24"/>
                <w:szCs w:val="24"/>
              </w:rPr>
            </w:pPr>
            <w:r w:rsidRPr="00B449FE">
              <w:rPr>
                <w:sz w:val="24"/>
                <w:szCs w:val="24"/>
              </w:rPr>
              <w:tab/>
            </w:r>
            <w:r w:rsidRPr="00B449FE">
              <w:rPr>
                <w:rFonts w:hint="cs"/>
                <w:sz w:val="24"/>
                <w:szCs w:val="24"/>
                <w:rtl/>
              </w:rPr>
              <w:t xml:space="preserve">(ج) إذا </w:t>
            </w:r>
            <w:r w:rsidRPr="00B449FE">
              <w:rPr>
                <w:sz w:val="24"/>
                <w:szCs w:val="24"/>
                <w:rtl/>
              </w:rPr>
              <w:t xml:space="preserve">تقدم </w:t>
            </w:r>
            <w:r w:rsidRPr="00B449FE">
              <w:rPr>
                <w:rFonts w:hint="cs"/>
                <w:sz w:val="24"/>
                <w:szCs w:val="24"/>
                <w:rtl/>
              </w:rPr>
              <w:t xml:space="preserve">مقدم عطاء غير ناجح </w:t>
            </w:r>
            <w:r w:rsidRPr="00B449FE">
              <w:rPr>
                <w:sz w:val="24"/>
                <w:szCs w:val="24"/>
                <w:rtl/>
              </w:rPr>
              <w:t xml:space="preserve">بشكوى أو اعتراض وفقاً للمادة </w:t>
            </w:r>
            <w:r w:rsidRPr="00B449FE">
              <w:rPr>
                <w:rFonts w:hint="cs"/>
                <w:sz w:val="24"/>
                <w:szCs w:val="24"/>
                <w:rtl/>
              </w:rPr>
              <w:t>36</w:t>
            </w:r>
            <w:r w:rsidRPr="00B449FE">
              <w:rPr>
                <w:sz w:val="24"/>
                <w:szCs w:val="24"/>
                <w:rtl/>
              </w:rPr>
              <w:t xml:space="preserve"> من التعليمات إلى مقدمي</w:t>
            </w:r>
            <w:r w:rsidRPr="00B449FE">
              <w:rPr>
                <w:rFonts w:hint="cs"/>
                <w:sz w:val="24"/>
                <w:szCs w:val="24"/>
                <w:rtl/>
              </w:rPr>
              <w:t xml:space="preserve"> العطاءات</w:t>
            </w:r>
            <w:r w:rsidRPr="00B449FE">
              <w:rPr>
                <w:sz w:val="24"/>
                <w:szCs w:val="24"/>
                <w:rtl/>
              </w:rPr>
              <w:t>، وتبين</w:t>
            </w:r>
            <w:r w:rsidRPr="00B449FE">
              <w:rPr>
                <w:rFonts w:hint="cs"/>
                <w:sz w:val="24"/>
                <w:szCs w:val="24"/>
                <w:rtl/>
              </w:rPr>
              <w:t xml:space="preserve"> عندها</w:t>
            </w:r>
            <w:r w:rsidRPr="00B449FE">
              <w:rPr>
                <w:sz w:val="24"/>
                <w:szCs w:val="24"/>
                <w:rtl/>
              </w:rPr>
              <w:t xml:space="preserve"> للسلطات المختصةأن</w:t>
            </w:r>
            <w:r w:rsidRPr="00B449FE">
              <w:rPr>
                <w:rFonts w:hint="cs"/>
                <w:sz w:val="24"/>
                <w:szCs w:val="24"/>
                <w:rtl/>
              </w:rPr>
              <w:t xml:space="preserve"> هذهال</w:t>
            </w:r>
            <w:r w:rsidRPr="00B449FE">
              <w:rPr>
                <w:sz w:val="24"/>
                <w:szCs w:val="24"/>
                <w:rtl/>
              </w:rPr>
              <w:t>شكو</w:t>
            </w:r>
            <w:r w:rsidRPr="00B449FE">
              <w:rPr>
                <w:rFonts w:hint="cs"/>
                <w:sz w:val="24"/>
                <w:szCs w:val="24"/>
                <w:rtl/>
              </w:rPr>
              <w:t>ى</w:t>
            </w:r>
            <w:r w:rsidRPr="00B449FE">
              <w:rPr>
                <w:sz w:val="24"/>
                <w:szCs w:val="24"/>
                <w:rtl/>
              </w:rPr>
              <w:t xml:space="preserve"> أو </w:t>
            </w:r>
            <w:r w:rsidRPr="00B449FE">
              <w:rPr>
                <w:rFonts w:hint="cs"/>
                <w:sz w:val="24"/>
                <w:szCs w:val="24"/>
                <w:rtl/>
              </w:rPr>
              <w:t>هذا ال</w:t>
            </w:r>
            <w:r w:rsidRPr="00B449FE">
              <w:rPr>
                <w:sz w:val="24"/>
                <w:szCs w:val="24"/>
                <w:rtl/>
              </w:rPr>
              <w:t xml:space="preserve">اعتراض </w:t>
            </w:r>
            <w:r w:rsidRPr="00B449FE">
              <w:rPr>
                <w:rFonts w:hint="cs"/>
                <w:sz w:val="24"/>
                <w:szCs w:val="24"/>
                <w:rtl/>
              </w:rPr>
              <w:t>كان</w:t>
            </w:r>
            <w:r w:rsidRPr="00B449FE">
              <w:rPr>
                <w:sz w:val="24"/>
                <w:szCs w:val="24"/>
                <w:rtl/>
              </w:rPr>
              <w:t xml:space="preserve"> لأسباب </w:t>
            </w:r>
            <w:r w:rsidRPr="00B449FE">
              <w:rPr>
                <w:rFonts w:hint="cs"/>
                <w:sz w:val="24"/>
                <w:szCs w:val="24"/>
                <w:rtl/>
              </w:rPr>
              <w:t>خاطئة</w:t>
            </w:r>
            <w:r w:rsidRPr="00B449FE">
              <w:rPr>
                <w:sz w:val="24"/>
                <w:szCs w:val="24"/>
                <w:rtl/>
              </w:rPr>
              <w:t xml:space="preserve"> أو </w:t>
            </w:r>
            <w:r w:rsidRPr="00B449FE">
              <w:rPr>
                <w:rFonts w:hint="cs"/>
                <w:sz w:val="24"/>
                <w:szCs w:val="24"/>
                <w:rtl/>
              </w:rPr>
              <w:t>غير</w:t>
            </w:r>
            <w:r w:rsidRPr="00B449FE">
              <w:rPr>
                <w:sz w:val="24"/>
                <w:szCs w:val="24"/>
                <w:rtl/>
              </w:rPr>
              <w:t xml:space="preserve"> مبرر</w:t>
            </w:r>
            <w:r w:rsidRPr="00B449FE">
              <w:rPr>
                <w:rFonts w:hint="cs"/>
                <w:sz w:val="24"/>
                <w:szCs w:val="24"/>
                <w:rtl/>
              </w:rPr>
              <w:t>ة</w:t>
            </w:r>
            <w:r w:rsidRPr="00B449FE">
              <w:rPr>
                <w:sz w:val="24"/>
                <w:szCs w:val="24"/>
                <w:rtl/>
              </w:rPr>
              <w:t>؛</w:t>
            </w:r>
            <w:r w:rsidRPr="00B449FE">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1843" w:type="dxa"/>
          </w:tcPr>
          <w:p w:rsidR="005D5D75" w:rsidRPr="00B449FE" w:rsidRDefault="005D5D75" w:rsidP="00334C8B">
            <w:pPr>
              <w:jc w:val="both"/>
              <w:rPr>
                <w:sz w:val="24"/>
                <w:szCs w:val="24"/>
              </w:rPr>
            </w:pPr>
          </w:p>
        </w:tc>
      </w:tr>
      <w:tr w:rsidR="005D5D75" w:rsidRPr="00B449FE" w:rsidTr="00E70BDA">
        <w:tc>
          <w:tcPr>
            <w:tcW w:w="9649" w:type="dxa"/>
          </w:tcPr>
          <w:p w:rsidR="005D5D75" w:rsidRPr="00B449FE" w:rsidRDefault="005D5D75" w:rsidP="00334C8B">
            <w:pPr>
              <w:bidi/>
              <w:spacing w:before="120" w:after="120"/>
              <w:jc w:val="both"/>
              <w:rPr>
                <w:b/>
                <w:bCs/>
                <w:sz w:val="24"/>
                <w:szCs w:val="24"/>
                <w:lang w:val="en-GB" w:eastAsia="en-GB"/>
              </w:rPr>
            </w:pPr>
            <w:r w:rsidRPr="00B449FE">
              <w:rPr>
                <w:rFonts w:hint="cs"/>
                <w:sz w:val="24"/>
                <w:szCs w:val="24"/>
                <w:rtl/>
                <w:lang w:val="en-GB" w:eastAsia="en-GB"/>
              </w:rPr>
              <w:t>17.8</w:t>
            </w:r>
            <w:r w:rsidRPr="00B449FE">
              <w:rPr>
                <w:sz w:val="24"/>
                <w:szCs w:val="24"/>
                <w:lang w:val="en-GB" w:eastAsia="en-GB"/>
              </w:rPr>
              <w:tab/>
            </w:r>
            <w:r w:rsidRPr="00B449FE">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w:t>
            </w:r>
            <w:r w:rsidRPr="00B449FE">
              <w:rPr>
                <w:rFonts w:hint="cs"/>
                <w:sz w:val="24"/>
                <w:szCs w:val="24"/>
                <w:rtl/>
                <w:lang w:val="en-GB" w:eastAsia="en-GB"/>
              </w:rPr>
              <w:lastRenderedPageBreak/>
              <w:t xml:space="preserve">كما هو الحال مثلاً بالنسبة للشركات العامة أو غيرها بحسب ما هو محدد في </w:t>
            </w:r>
            <w:r w:rsidRPr="00B449FE">
              <w:rPr>
                <w:rFonts w:hint="cs"/>
                <w:b/>
                <w:bCs/>
                <w:sz w:val="24"/>
                <w:szCs w:val="24"/>
                <w:rtl/>
              </w:rPr>
              <w:t>ورقة</w:t>
            </w:r>
            <w:r w:rsidRPr="00B449FE">
              <w:rPr>
                <w:rFonts w:hint="cs"/>
                <w:b/>
                <w:bCs/>
                <w:sz w:val="24"/>
                <w:szCs w:val="24"/>
                <w:rtl/>
                <w:lang w:val="en-GB" w:eastAsia="en-GB"/>
              </w:rPr>
              <w:t xml:space="preserve"> بيانات العطاء</w:t>
            </w:r>
            <w:r w:rsidRPr="00B449FE">
              <w:rPr>
                <w:rFonts w:hint="cs"/>
                <w:sz w:val="24"/>
                <w:szCs w:val="24"/>
                <w:rtl/>
                <w:lang w:val="en-GB" w:eastAsia="en-GB"/>
              </w:rPr>
              <w:t>لل</w:t>
            </w:r>
            <w:r w:rsidRPr="00B449FE">
              <w:rPr>
                <w:rFonts w:hint="eastAsia"/>
                <w:sz w:val="24"/>
                <w:szCs w:val="24"/>
                <w:rtl/>
                <w:lang w:val="en-GB" w:eastAsia="en-GB"/>
              </w:rPr>
              <w:t>مادة</w:t>
            </w:r>
            <w:r w:rsidRPr="00B449FE">
              <w:rPr>
                <w:sz w:val="24"/>
                <w:szCs w:val="24"/>
                <w:rtl/>
                <w:lang w:val="en-GB" w:eastAsia="en-GB"/>
              </w:rPr>
              <w:t xml:space="preserve"> 17.1</w:t>
            </w:r>
            <w:r w:rsidRPr="00B449FE">
              <w:rPr>
                <w:rFonts w:hint="cs"/>
                <w:sz w:val="24"/>
                <w:szCs w:val="24"/>
                <w:rtl/>
                <w:lang w:val="en-GB" w:eastAsia="en-GB"/>
              </w:rPr>
              <w:t xml:space="preserve"> من التعليمات إلى مقدمي العطاءات، و</w:t>
            </w:r>
          </w:p>
        </w:tc>
        <w:tc>
          <w:tcPr>
            <w:tcW w:w="1843" w:type="dxa"/>
          </w:tcPr>
          <w:p w:rsidR="005D5D75" w:rsidRPr="00B449FE" w:rsidRDefault="005D5D75" w:rsidP="00334C8B">
            <w:pPr>
              <w:jc w:val="both"/>
              <w:rPr>
                <w:sz w:val="24"/>
                <w:szCs w:val="24"/>
              </w:rPr>
            </w:pPr>
          </w:p>
        </w:tc>
      </w:tr>
      <w:tr w:rsidR="005D5D75" w:rsidRPr="00B449FE" w:rsidTr="00A67BEC">
        <w:tc>
          <w:tcPr>
            <w:tcW w:w="9649" w:type="dxa"/>
            <w:vAlign w:val="center"/>
          </w:tcPr>
          <w:p w:rsidR="005D5D75" w:rsidRPr="00B449FE" w:rsidRDefault="005D5D75" w:rsidP="00A67BEC">
            <w:pPr>
              <w:jc w:val="right"/>
              <w:rPr>
                <w:sz w:val="24"/>
                <w:szCs w:val="24"/>
              </w:rPr>
            </w:pPr>
            <w:r w:rsidRPr="00B449FE">
              <w:rPr>
                <w:sz w:val="24"/>
                <w:szCs w:val="24"/>
              </w:rPr>
              <w:lastRenderedPageBreak/>
              <w:tab/>
            </w:r>
            <w:r w:rsidRPr="00B449FE">
              <w:rPr>
                <w:rFonts w:hint="cs"/>
                <w:sz w:val="24"/>
                <w:szCs w:val="24"/>
                <w:rtl/>
              </w:rPr>
              <w:t xml:space="preserve">أ) </w:t>
            </w:r>
            <w:r w:rsidRPr="00B449FE">
              <w:rPr>
                <w:rFonts w:cs="Arial" w:hint="cs"/>
                <w:sz w:val="24"/>
                <w:szCs w:val="24"/>
                <w:rtl/>
              </w:rPr>
              <w:t>إذ</w:t>
            </w:r>
            <w:r w:rsidR="00813D32">
              <w:rPr>
                <w:rFonts w:cs="Arial" w:hint="cs"/>
                <w:sz w:val="24"/>
                <w:szCs w:val="24"/>
                <w:rtl/>
              </w:rPr>
              <w:t xml:space="preserve"> </w:t>
            </w:r>
            <w:r w:rsidRPr="00B449FE">
              <w:rPr>
                <w:rFonts w:cs="Arial" w:hint="cs"/>
                <w:sz w:val="24"/>
                <w:szCs w:val="24"/>
                <w:rtl/>
              </w:rPr>
              <w:t>اسحب</w:t>
            </w:r>
            <w:r w:rsidR="00813D32">
              <w:rPr>
                <w:rFonts w:cs="Arial" w:hint="cs"/>
                <w:sz w:val="24"/>
                <w:szCs w:val="24"/>
                <w:rtl/>
              </w:rPr>
              <w:t xml:space="preserve"> </w:t>
            </w:r>
            <w:r w:rsidRPr="00B449FE">
              <w:rPr>
                <w:rFonts w:cs="Arial" w:hint="cs"/>
                <w:sz w:val="24"/>
                <w:szCs w:val="24"/>
                <w:rtl/>
              </w:rPr>
              <w:t>مقدم</w:t>
            </w:r>
            <w:r w:rsidR="00813D32">
              <w:rPr>
                <w:rFonts w:cs="Arial" w:hint="cs"/>
                <w:sz w:val="24"/>
                <w:szCs w:val="24"/>
                <w:rtl/>
              </w:rPr>
              <w:t xml:space="preserve"> </w:t>
            </w:r>
            <w:r w:rsidRPr="00B449FE">
              <w:rPr>
                <w:rFonts w:cs="Arial" w:hint="cs"/>
                <w:sz w:val="24"/>
                <w:szCs w:val="24"/>
                <w:rtl/>
              </w:rPr>
              <w:t>العطاء</w:t>
            </w:r>
            <w:r w:rsidR="00813D32">
              <w:rPr>
                <w:rFonts w:cs="Arial" w:hint="cs"/>
                <w:sz w:val="24"/>
                <w:szCs w:val="24"/>
                <w:rtl/>
              </w:rPr>
              <w:t xml:space="preserve"> </w:t>
            </w:r>
            <w:r w:rsidRPr="00B449FE">
              <w:rPr>
                <w:rFonts w:cs="Arial" w:hint="cs"/>
                <w:sz w:val="24"/>
                <w:szCs w:val="24"/>
                <w:rtl/>
              </w:rPr>
              <w:t>هذاعطاءه</w:t>
            </w:r>
            <w:r w:rsidR="00A67BEC">
              <w:rPr>
                <w:rFonts w:cs="Arial" w:hint="cs"/>
                <w:sz w:val="24"/>
                <w:szCs w:val="24"/>
                <w:rtl/>
              </w:rPr>
              <w:t xml:space="preserve"> </w:t>
            </w:r>
            <w:r w:rsidRPr="00B449FE">
              <w:rPr>
                <w:rFonts w:cs="Arial" w:hint="cs"/>
                <w:sz w:val="24"/>
                <w:szCs w:val="24"/>
                <w:rtl/>
              </w:rPr>
              <w:t>قبل</w:t>
            </w:r>
            <w:r w:rsidR="00A67BEC">
              <w:rPr>
                <w:rFonts w:cs="Arial" w:hint="cs"/>
                <w:sz w:val="24"/>
                <w:szCs w:val="24"/>
                <w:rtl/>
              </w:rPr>
              <w:t xml:space="preserve"> </w:t>
            </w:r>
            <w:r w:rsidRPr="00B449FE">
              <w:rPr>
                <w:rFonts w:cs="Arial" w:hint="cs"/>
                <w:sz w:val="24"/>
                <w:szCs w:val="24"/>
                <w:rtl/>
              </w:rPr>
              <w:t>انتهاء</w:t>
            </w:r>
            <w:r w:rsidR="00A67BEC">
              <w:rPr>
                <w:rFonts w:cs="Arial" w:hint="cs"/>
                <w:sz w:val="24"/>
                <w:szCs w:val="24"/>
                <w:rtl/>
              </w:rPr>
              <w:t xml:space="preserve"> </w:t>
            </w:r>
            <w:r w:rsidRPr="00B449FE">
              <w:rPr>
                <w:rFonts w:cs="Arial" w:hint="cs"/>
                <w:sz w:val="24"/>
                <w:szCs w:val="24"/>
                <w:rtl/>
              </w:rPr>
              <w:t>مدة</w:t>
            </w:r>
            <w:r w:rsidR="00A67BEC">
              <w:rPr>
                <w:rFonts w:cs="Arial" w:hint="cs"/>
                <w:sz w:val="24"/>
                <w:szCs w:val="24"/>
                <w:rtl/>
              </w:rPr>
              <w:t xml:space="preserve"> </w:t>
            </w:r>
            <w:r w:rsidRPr="00B449FE">
              <w:rPr>
                <w:rFonts w:cs="Arial" w:hint="cs"/>
                <w:sz w:val="24"/>
                <w:szCs w:val="24"/>
                <w:rtl/>
              </w:rPr>
              <w:t>نفاذه</w:t>
            </w:r>
            <w:r w:rsidR="00A67BEC">
              <w:rPr>
                <w:rFonts w:cs="Arial" w:hint="cs"/>
                <w:sz w:val="24"/>
                <w:szCs w:val="24"/>
                <w:rtl/>
              </w:rPr>
              <w:t xml:space="preserve"> </w:t>
            </w:r>
            <w:r w:rsidRPr="00B449FE">
              <w:rPr>
                <w:rFonts w:cs="Arial" w:hint="cs"/>
                <w:sz w:val="24"/>
                <w:szCs w:val="24"/>
                <w:rtl/>
              </w:rPr>
              <w:t>المحددة</w:t>
            </w:r>
            <w:r w:rsidR="00A67BEC">
              <w:rPr>
                <w:rFonts w:cs="Arial" w:hint="cs"/>
                <w:sz w:val="24"/>
                <w:szCs w:val="24"/>
                <w:rtl/>
              </w:rPr>
              <w:t xml:space="preserve"> </w:t>
            </w:r>
            <w:r w:rsidRPr="00B449FE">
              <w:rPr>
                <w:rFonts w:cs="Arial" w:hint="cs"/>
                <w:sz w:val="24"/>
                <w:szCs w:val="24"/>
                <w:rtl/>
              </w:rPr>
              <w:t>من</w:t>
            </w:r>
            <w:r w:rsidR="00A67BEC">
              <w:rPr>
                <w:rFonts w:cs="Arial" w:hint="cs"/>
                <w:sz w:val="24"/>
                <w:szCs w:val="24"/>
                <w:rtl/>
              </w:rPr>
              <w:t xml:space="preserve"> </w:t>
            </w:r>
            <w:r w:rsidRPr="00B449FE">
              <w:rPr>
                <w:rFonts w:cs="Arial" w:hint="cs"/>
                <w:sz w:val="24"/>
                <w:szCs w:val="24"/>
                <w:rtl/>
              </w:rPr>
              <w:t>قبله</w:t>
            </w:r>
            <w:r w:rsidR="00A67BEC">
              <w:rPr>
                <w:rFonts w:cs="Arial" w:hint="cs"/>
                <w:sz w:val="24"/>
                <w:szCs w:val="24"/>
                <w:rtl/>
              </w:rPr>
              <w:t xml:space="preserve"> </w:t>
            </w:r>
            <w:r w:rsidRPr="00B449FE">
              <w:rPr>
                <w:rFonts w:cs="Arial" w:hint="cs"/>
                <w:sz w:val="24"/>
                <w:szCs w:val="24"/>
                <w:rtl/>
              </w:rPr>
              <w:t>في</w:t>
            </w:r>
            <w:r w:rsidR="00A67BEC">
              <w:rPr>
                <w:rFonts w:cs="Arial" w:hint="cs"/>
                <w:sz w:val="24"/>
                <w:szCs w:val="24"/>
                <w:rtl/>
              </w:rPr>
              <w:t xml:space="preserve"> </w:t>
            </w:r>
            <w:r w:rsidRPr="00B449FE">
              <w:rPr>
                <w:rFonts w:cs="Arial" w:hint="cs"/>
                <w:sz w:val="24"/>
                <w:szCs w:val="24"/>
                <w:rtl/>
              </w:rPr>
              <w:t>استمارة</w:t>
            </w:r>
            <w:r w:rsidR="00A67BEC">
              <w:rPr>
                <w:rFonts w:cs="Arial" w:hint="cs"/>
                <w:sz w:val="24"/>
                <w:szCs w:val="24"/>
                <w:rtl/>
              </w:rPr>
              <w:t xml:space="preserve"> </w:t>
            </w:r>
            <w:r w:rsidRPr="00B449FE">
              <w:rPr>
                <w:rFonts w:cs="Arial" w:hint="cs"/>
                <w:sz w:val="24"/>
                <w:szCs w:val="24"/>
                <w:rtl/>
              </w:rPr>
              <w:t>تقديم</w:t>
            </w:r>
            <w:r w:rsidR="00A67BEC">
              <w:rPr>
                <w:rFonts w:cs="Arial" w:hint="cs"/>
                <w:sz w:val="24"/>
                <w:szCs w:val="24"/>
                <w:rtl/>
              </w:rPr>
              <w:t xml:space="preserve"> </w:t>
            </w:r>
            <w:r w:rsidRPr="00B449FE">
              <w:rPr>
                <w:rFonts w:cs="Arial" w:hint="cs"/>
                <w:sz w:val="24"/>
                <w:szCs w:val="24"/>
                <w:rtl/>
              </w:rPr>
              <w:t>العطاء</w:t>
            </w:r>
            <w:r w:rsidR="00A67BEC">
              <w:rPr>
                <w:rFonts w:cs="Arial" w:hint="cs"/>
                <w:sz w:val="24"/>
                <w:szCs w:val="24"/>
                <w:rtl/>
              </w:rPr>
              <w:t xml:space="preserve"> </w:t>
            </w:r>
            <w:r w:rsidRPr="00B449FE">
              <w:rPr>
                <w:rFonts w:cs="Arial" w:hint="cs"/>
                <w:sz w:val="24"/>
                <w:szCs w:val="24"/>
                <w:rtl/>
              </w:rPr>
              <w:t>وبعد</w:t>
            </w:r>
            <w:r w:rsidR="00A67BEC">
              <w:rPr>
                <w:rFonts w:cs="Arial" w:hint="cs"/>
                <w:sz w:val="24"/>
                <w:szCs w:val="24"/>
                <w:rtl/>
              </w:rPr>
              <w:t xml:space="preserve"> </w:t>
            </w:r>
            <w:r w:rsidRPr="00B449FE">
              <w:rPr>
                <w:rFonts w:cs="Arial" w:hint="cs"/>
                <w:sz w:val="24"/>
                <w:szCs w:val="24"/>
                <w:rtl/>
              </w:rPr>
              <w:t>غلق</w:t>
            </w:r>
            <w:r w:rsidR="00A67BEC">
              <w:rPr>
                <w:rFonts w:cs="Arial" w:hint="cs"/>
                <w:sz w:val="24"/>
                <w:szCs w:val="24"/>
                <w:rtl/>
              </w:rPr>
              <w:t xml:space="preserve"> </w:t>
            </w:r>
            <w:r w:rsidRPr="00B449FE">
              <w:rPr>
                <w:rFonts w:cs="Arial" w:hint="cs"/>
                <w:sz w:val="24"/>
                <w:szCs w:val="24"/>
                <w:rtl/>
              </w:rPr>
              <w:t>المناقصة</w:t>
            </w:r>
            <w:r w:rsidR="00A67BEC">
              <w:rPr>
                <w:rFonts w:cs="Arial" w:hint="cs"/>
                <w:sz w:val="24"/>
                <w:szCs w:val="24"/>
                <w:rtl/>
              </w:rPr>
              <w:t xml:space="preserve"> </w:t>
            </w:r>
            <w:r w:rsidRPr="00B449FE">
              <w:rPr>
                <w:rFonts w:cs="Arial" w:hint="cs"/>
                <w:sz w:val="24"/>
                <w:szCs w:val="24"/>
                <w:rtl/>
              </w:rPr>
              <w:t>،</w:t>
            </w:r>
            <w:r w:rsidR="00A67BEC">
              <w:rPr>
                <w:rFonts w:cs="Arial" w:hint="cs"/>
                <w:sz w:val="24"/>
                <w:szCs w:val="24"/>
                <w:rtl/>
              </w:rPr>
              <w:t xml:space="preserve"> </w:t>
            </w:r>
            <w:r w:rsidRPr="00B449FE">
              <w:rPr>
                <w:rFonts w:cs="Arial" w:hint="cs"/>
                <w:sz w:val="24"/>
                <w:szCs w:val="24"/>
                <w:rtl/>
              </w:rPr>
              <w:t>باستثناء</w:t>
            </w:r>
            <w:r w:rsidR="00A67BEC">
              <w:rPr>
                <w:rFonts w:cs="Arial" w:hint="cs"/>
                <w:sz w:val="24"/>
                <w:szCs w:val="24"/>
                <w:rtl/>
              </w:rPr>
              <w:t xml:space="preserve"> </w:t>
            </w:r>
            <w:r w:rsidRPr="00B449FE">
              <w:rPr>
                <w:rFonts w:cs="Arial" w:hint="cs"/>
                <w:sz w:val="24"/>
                <w:szCs w:val="24"/>
                <w:rtl/>
              </w:rPr>
              <w:t>ما</w:t>
            </w:r>
            <w:r w:rsidR="00A67BEC">
              <w:rPr>
                <w:rFonts w:cs="Arial" w:hint="cs"/>
                <w:sz w:val="24"/>
                <w:szCs w:val="24"/>
                <w:rtl/>
              </w:rPr>
              <w:t xml:space="preserve"> </w:t>
            </w:r>
            <w:r w:rsidRPr="00B449FE">
              <w:rPr>
                <w:rFonts w:cs="Arial" w:hint="cs"/>
                <w:sz w:val="24"/>
                <w:szCs w:val="24"/>
                <w:rtl/>
              </w:rPr>
              <w:t>نصت</w:t>
            </w:r>
            <w:r w:rsidR="00A67BEC">
              <w:rPr>
                <w:rFonts w:cs="Arial" w:hint="cs"/>
                <w:sz w:val="24"/>
                <w:szCs w:val="24"/>
                <w:rtl/>
              </w:rPr>
              <w:t xml:space="preserve"> </w:t>
            </w:r>
            <w:r w:rsidRPr="00B449FE">
              <w:rPr>
                <w:rFonts w:cs="Arial" w:hint="cs"/>
                <w:sz w:val="24"/>
                <w:szCs w:val="24"/>
                <w:rtl/>
              </w:rPr>
              <w:t>عليه</w:t>
            </w:r>
            <w:r w:rsidR="00A67BEC">
              <w:rPr>
                <w:rFonts w:cs="Arial" w:hint="cs"/>
                <w:sz w:val="24"/>
                <w:szCs w:val="24"/>
                <w:rtl/>
              </w:rPr>
              <w:t xml:space="preserve"> </w:t>
            </w:r>
            <w:r w:rsidRPr="00B449FE">
              <w:rPr>
                <w:rFonts w:cs="Arial" w:hint="cs"/>
                <w:sz w:val="24"/>
                <w:szCs w:val="24"/>
                <w:rtl/>
              </w:rPr>
              <w:t>المادة</w:t>
            </w:r>
            <w:r w:rsidRPr="00B449FE">
              <w:rPr>
                <w:rFonts w:cs="Arial"/>
                <w:sz w:val="24"/>
                <w:szCs w:val="24"/>
                <w:rtl/>
              </w:rPr>
              <w:t xml:space="preserve"> 16.2 </w:t>
            </w:r>
            <w:r w:rsidRPr="00B449FE">
              <w:rPr>
                <w:rFonts w:cs="Arial" w:hint="cs"/>
                <w:sz w:val="24"/>
                <w:szCs w:val="24"/>
                <w:rtl/>
              </w:rPr>
              <w:t>من</w:t>
            </w:r>
            <w:r w:rsidR="00A67BEC">
              <w:rPr>
                <w:rFonts w:cs="Arial" w:hint="cs"/>
                <w:sz w:val="24"/>
                <w:szCs w:val="24"/>
                <w:rtl/>
              </w:rPr>
              <w:t xml:space="preserve"> </w:t>
            </w:r>
            <w:r w:rsidRPr="00B449FE">
              <w:rPr>
                <w:rFonts w:cs="Arial" w:hint="cs"/>
                <w:sz w:val="24"/>
                <w:szCs w:val="24"/>
                <w:rtl/>
              </w:rPr>
              <w:t>التعليمات</w:t>
            </w:r>
            <w:r w:rsidR="00A67BEC">
              <w:rPr>
                <w:rFonts w:cs="Arial" w:hint="cs"/>
                <w:sz w:val="24"/>
                <w:szCs w:val="24"/>
                <w:rtl/>
              </w:rPr>
              <w:t xml:space="preserve"> </w:t>
            </w:r>
            <w:r w:rsidRPr="00B449FE">
              <w:rPr>
                <w:rFonts w:cs="Arial" w:hint="cs"/>
                <w:sz w:val="24"/>
                <w:szCs w:val="24"/>
                <w:rtl/>
              </w:rPr>
              <w:t>إلى</w:t>
            </w:r>
            <w:r w:rsidR="00A67BEC">
              <w:rPr>
                <w:rFonts w:cs="Arial" w:hint="cs"/>
                <w:sz w:val="24"/>
                <w:szCs w:val="24"/>
                <w:rtl/>
              </w:rPr>
              <w:t xml:space="preserve"> </w:t>
            </w:r>
            <w:r w:rsidRPr="00B449FE">
              <w:rPr>
                <w:rFonts w:cs="Arial" w:hint="cs"/>
                <w:sz w:val="24"/>
                <w:szCs w:val="24"/>
                <w:rtl/>
              </w:rPr>
              <w:t>مقدمي</w:t>
            </w:r>
            <w:r w:rsidR="00A67BEC">
              <w:rPr>
                <w:rFonts w:cs="Arial" w:hint="cs"/>
                <w:sz w:val="24"/>
                <w:szCs w:val="24"/>
                <w:rtl/>
              </w:rPr>
              <w:t xml:space="preserve"> </w:t>
            </w:r>
            <w:r w:rsidRPr="00B449FE">
              <w:rPr>
                <w:rFonts w:cs="Arial" w:hint="cs"/>
                <w:sz w:val="24"/>
                <w:szCs w:val="24"/>
                <w:rtl/>
              </w:rPr>
              <w:t>العطاءات؛أو</w:t>
            </w:r>
          </w:p>
        </w:tc>
        <w:tc>
          <w:tcPr>
            <w:tcW w:w="1843" w:type="dxa"/>
          </w:tcPr>
          <w:p w:rsidR="005D5D75" w:rsidRPr="00B449FE" w:rsidRDefault="005D5D75" w:rsidP="00334C8B">
            <w:pPr>
              <w:jc w:val="both"/>
              <w:rPr>
                <w:sz w:val="24"/>
                <w:szCs w:val="24"/>
              </w:rPr>
            </w:pPr>
          </w:p>
        </w:tc>
      </w:tr>
      <w:tr w:rsidR="00B449FE" w:rsidRPr="00B449FE" w:rsidTr="005932EA">
        <w:trPr>
          <w:trHeight w:val="1104"/>
        </w:trPr>
        <w:tc>
          <w:tcPr>
            <w:tcW w:w="9649" w:type="dxa"/>
            <w:vAlign w:val="center"/>
          </w:tcPr>
          <w:p w:rsidR="00B449FE" w:rsidRPr="00B449FE" w:rsidRDefault="00B449FE" w:rsidP="005932EA">
            <w:pPr>
              <w:jc w:val="right"/>
              <w:rPr>
                <w:sz w:val="24"/>
                <w:szCs w:val="24"/>
              </w:rPr>
            </w:pPr>
            <w:r w:rsidRPr="00B449FE">
              <w:rPr>
                <w:sz w:val="24"/>
                <w:szCs w:val="24"/>
              </w:rPr>
              <w:tab/>
            </w:r>
            <w:r w:rsidRPr="00B449FE">
              <w:rPr>
                <w:rFonts w:hint="cs"/>
                <w:sz w:val="24"/>
                <w:szCs w:val="24"/>
                <w:rtl/>
              </w:rPr>
              <w:t xml:space="preserve">ب) </w:t>
            </w:r>
            <w:r w:rsidRPr="00B449FE">
              <w:rPr>
                <w:rFonts w:cs="Arial" w:hint="cs"/>
                <w:sz w:val="24"/>
                <w:szCs w:val="24"/>
                <w:rtl/>
              </w:rPr>
              <w:t>إذا</w:t>
            </w:r>
            <w:r w:rsidR="005932EA">
              <w:rPr>
                <w:rFonts w:cs="Arial" w:hint="cs"/>
                <w:sz w:val="24"/>
                <w:szCs w:val="24"/>
                <w:rtl/>
              </w:rPr>
              <w:t xml:space="preserve"> </w:t>
            </w:r>
            <w:r w:rsidRPr="00B449FE">
              <w:rPr>
                <w:rFonts w:cs="Arial" w:hint="cs"/>
                <w:sz w:val="24"/>
                <w:szCs w:val="24"/>
                <w:rtl/>
              </w:rPr>
              <w:t>أصبح</w:t>
            </w:r>
            <w:r w:rsidR="005932EA">
              <w:rPr>
                <w:rFonts w:cs="Arial" w:hint="cs"/>
                <w:sz w:val="24"/>
                <w:szCs w:val="24"/>
                <w:rtl/>
              </w:rPr>
              <w:t xml:space="preserve"> </w:t>
            </w:r>
            <w:r w:rsidRPr="00B449FE">
              <w:rPr>
                <w:rFonts w:cs="Arial" w:hint="cs"/>
                <w:sz w:val="24"/>
                <w:szCs w:val="24"/>
                <w:rtl/>
              </w:rPr>
              <w:t>مقدم</w:t>
            </w:r>
            <w:r w:rsidR="005932EA">
              <w:rPr>
                <w:rFonts w:cs="Arial" w:hint="cs"/>
                <w:sz w:val="24"/>
                <w:szCs w:val="24"/>
                <w:rtl/>
              </w:rPr>
              <w:t xml:space="preserve"> </w:t>
            </w:r>
            <w:r w:rsidRPr="00B449FE">
              <w:rPr>
                <w:rFonts w:cs="Arial" w:hint="cs"/>
                <w:sz w:val="24"/>
                <w:szCs w:val="24"/>
                <w:rtl/>
              </w:rPr>
              <w:t>العطاء</w:t>
            </w:r>
            <w:r w:rsidR="005932EA">
              <w:rPr>
                <w:rFonts w:cs="Arial" w:hint="cs"/>
                <w:sz w:val="24"/>
                <w:szCs w:val="24"/>
                <w:rtl/>
              </w:rPr>
              <w:t xml:space="preserve"> </w:t>
            </w:r>
            <w:r w:rsidRPr="00B449FE">
              <w:rPr>
                <w:rFonts w:cs="Arial" w:hint="cs"/>
                <w:sz w:val="24"/>
                <w:szCs w:val="24"/>
                <w:rtl/>
              </w:rPr>
              <w:t>هذا</w:t>
            </w:r>
            <w:r w:rsidR="005932EA">
              <w:rPr>
                <w:rFonts w:cs="Arial" w:hint="cs"/>
                <w:sz w:val="24"/>
                <w:szCs w:val="24"/>
                <w:rtl/>
              </w:rPr>
              <w:t xml:space="preserve"> </w:t>
            </w:r>
            <w:r w:rsidRPr="00B449FE">
              <w:rPr>
                <w:rFonts w:cs="Arial" w:hint="cs"/>
                <w:sz w:val="24"/>
                <w:szCs w:val="24"/>
                <w:rtl/>
              </w:rPr>
              <w:t>مقدم</w:t>
            </w:r>
            <w:r w:rsidR="005932EA">
              <w:rPr>
                <w:rFonts w:cs="Arial" w:hint="cs"/>
                <w:sz w:val="24"/>
                <w:szCs w:val="24"/>
                <w:rtl/>
              </w:rPr>
              <w:t xml:space="preserve"> </w:t>
            </w:r>
            <w:r w:rsidRPr="00B449FE">
              <w:rPr>
                <w:rFonts w:cs="Arial" w:hint="cs"/>
                <w:sz w:val="24"/>
                <w:szCs w:val="24"/>
                <w:rtl/>
              </w:rPr>
              <w:t>العطاء</w:t>
            </w:r>
            <w:r w:rsidR="005932EA">
              <w:rPr>
                <w:rFonts w:cs="Arial" w:hint="cs"/>
                <w:sz w:val="24"/>
                <w:szCs w:val="24"/>
                <w:rtl/>
              </w:rPr>
              <w:t xml:space="preserve"> </w:t>
            </w:r>
            <w:r w:rsidRPr="00B449FE">
              <w:rPr>
                <w:rFonts w:cs="Arial" w:hint="cs"/>
                <w:sz w:val="24"/>
                <w:szCs w:val="24"/>
                <w:rtl/>
              </w:rPr>
              <w:t>الفائز</w:t>
            </w:r>
            <w:r w:rsidR="005932EA">
              <w:rPr>
                <w:rFonts w:cs="Arial" w:hint="cs"/>
                <w:sz w:val="24"/>
                <w:szCs w:val="24"/>
                <w:rtl/>
              </w:rPr>
              <w:t xml:space="preserve"> </w:t>
            </w:r>
            <w:r w:rsidRPr="00B449FE">
              <w:rPr>
                <w:rFonts w:cs="Arial" w:hint="cs"/>
                <w:sz w:val="24"/>
                <w:szCs w:val="24"/>
                <w:rtl/>
              </w:rPr>
              <w:t>ولكن</w:t>
            </w:r>
            <w:r w:rsidR="005932EA">
              <w:rPr>
                <w:rFonts w:cs="Arial" w:hint="cs"/>
                <w:sz w:val="24"/>
                <w:szCs w:val="24"/>
                <w:rtl/>
              </w:rPr>
              <w:t xml:space="preserve"> </w:t>
            </w:r>
            <w:r w:rsidRPr="00B449FE">
              <w:rPr>
                <w:rFonts w:cs="Arial" w:hint="cs"/>
                <w:sz w:val="24"/>
                <w:szCs w:val="24"/>
                <w:rtl/>
              </w:rPr>
              <w:t>فشل</w:t>
            </w:r>
            <w:r w:rsidR="005932EA">
              <w:rPr>
                <w:rFonts w:cs="Arial" w:hint="cs"/>
                <w:sz w:val="24"/>
                <w:szCs w:val="24"/>
                <w:rtl/>
              </w:rPr>
              <w:t xml:space="preserve"> </w:t>
            </w:r>
            <w:r w:rsidRPr="00B449FE">
              <w:rPr>
                <w:rFonts w:cs="Arial" w:hint="cs"/>
                <w:sz w:val="24"/>
                <w:szCs w:val="24"/>
                <w:rtl/>
              </w:rPr>
              <w:t>في</w:t>
            </w:r>
            <w:r w:rsidR="005932EA">
              <w:rPr>
                <w:rFonts w:cs="Arial" w:hint="cs"/>
                <w:sz w:val="24"/>
                <w:szCs w:val="24"/>
                <w:rtl/>
              </w:rPr>
              <w:t xml:space="preserve"> </w:t>
            </w:r>
            <w:r w:rsidRPr="00B449FE">
              <w:rPr>
                <w:rFonts w:cs="Arial" w:hint="cs"/>
                <w:sz w:val="24"/>
                <w:szCs w:val="24"/>
                <w:rtl/>
              </w:rPr>
              <w:t>توقيع</w:t>
            </w:r>
            <w:r w:rsidR="005932EA">
              <w:rPr>
                <w:rFonts w:cs="Arial" w:hint="cs"/>
                <w:sz w:val="24"/>
                <w:szCs w:val="24"/>
                <w:rtl/>
              </w:rPr>
              <w:t xml:space="preserve"> </w:t>
            </w:r>
            <w:r w:rsidRPr="00B449FE">
              <w:rPr>
                <w:rFonts w:cs="Arial" w:hint="cs"/>
                <w:sz w:val="24"/>
                <w:szCs w:val="24"/>
                <w:rtl/>
              </w:rPr>
              <w:t>العقد</w:t>
            </w:r>
            <w:r w:rsidR="005932EA">
              <w:rPr>
                <w:rFonts w:cs="Arial" w:hint="cs"/>
                <w:sz w:val="24"/>
                <w:szCs w:val="24"/>
                <w:rtl/>
              </w:rPr>
              <w:t xml:space="preserve"> </w:t>
            </w:r>
            <w:r w:rsidRPr="00B449FE">
              <w:rPr>
                <w:rFonts w:cs="Arial" w:hint="cs"/>
                <w:sz w:val="24"/>
                <w:szCs w:val="24"/>
                <w:rtl/>
              </w:rPr>
              <w:t>وفقاً</w:t>
            </w:r>
            <w:r w:rsidR="005932EA">
              <w:rPr>
                <w:rFonts w:cs="Arial" w:hint="cs"/>
                <w:sz w:val="24"/>
                <w:szCs w:val="24"/>
                <w:rtl/>
              </w:rPr>
              <w:t xml:space="preserve"> </w:t>
            </w:r>
            <w:r w:rsidRPr="00B449FE">
              <w:rPr>
                <w:rFonts w:cs="Arial" w:hint="cs"/>
                <w:sz w:val="24"/>
                <w:szCs w:val="24"/>
                <w:rtl/>
              </w:rPr>
              <w:t>للمادة</w:t>
            </w:r>
            <w:r w:rsidRPr="00B449FE">
              <w:rPr>
                <w:rFonts w:cs="Arial"/>
                <w:sz w:val="24"/>
                <w:szCs w:val="24"/>
                <w:rtl/>
              </w:rPr>
              <w:t xml:space="preserve"> 37 </w:t>
            </w:r>
            <w:r w:rsidRPr="00B449FE">
              <w:rPr>
                <w:rFonts w:cs="Arial" w:hint="cs"/>
                <w:sz w:val="24"/>
                <w:szCs w:val="24"/>
                <w:rtl/>
              </w:rPr>
              <w:t>من</w:t>
            </w:r>
            <w:r w:rsidR="005932EA">
              <w:rPr>
                <w:rFonts w:cs="Arial" w:hint="cs"/>
                <w:sz w:val="24"/>
                <w:szCs w:val="24"/>
                <w:rtl/>
              </w:rPr>
              <w:t xml:space="preserve"> </w:t>
            </w:r>
            <w:r w:rsidRPr="00B449FE">
              <w:rPr>
                <w:rFonts w:cs="Arial" w:hint="cs"/>
                <w:sz w:val="24"/>
                <w:szCs w:val="24"/>
                <w:rtl/>
              </w:rPr>
              <w:t>التعليمات</w:t>
            </w:r>
            <w:r w:rsidR="005932EA">
              <w:rPr>
                <w:rFonts w:cs="Arial" w:hint="cs"/>
                <w:sz w:val="24"/>
                <w:szCs w:val="24"/>
                <w:rtl/>
              </w:rPr>
              <w:t xml:space="preserve"> </w:t>
            </w:r>
            <w:r w:rsidRPr="00B449FE">
              <w:rPr>
                <w:rFonts w:cs="Arial" w:hint="cs"/>
                <w:sz w:val="24"/>
                <w:szCs w:val="24"/>
                <w:rtl/>
              </w:rPr>
              <w:t>إلى</w:t>
            </w:r>
            <w:r w:rsidR="005932EA">
              <w:rPr>
                <w:rFonts w:cs="Arial" w:hint="cs"/>
                <w:sz w:val="24"/>
                <w:szCs w:val="24"/>
                <w:rtl/>
              </w:rPr>
              <w:t xml:space="preserve"> </w:t>
            </w:r>
            <w:r w:rsidRPr="00B449FE">
              <w:rPr>
                <w:rFonts w:cs="Arial" w:hint="cs"/>
                <w:sz w:val="24"/>
                <w:szCs w:val="24"/>
                <w:rtl/>
              </w:rPr>
              <w:t>مقدمي</w:t>
            </w:r>
            <w:r w:rsidR="005932EA">
              <w:rPr>
                <w:rFonts w:cs="Arial" w:hint="cs"/>
                <w:sz w:val="24"/>
                <w:szCs w:val="24"/>
                <w:rtl/>
              </w:rPr>
              <w:t xml:space="preserve"> </w:t>
            </w:r>
            <w:r w:rsidRPr="00B449FE">
              <w:rPr>
                <w:rFonts w:cs="Arial" w:hint="cs"/>
                <w:sz w:val="24"/>
                <w:szCs w:val="24"/>
                <w:rtl/>
              </w:rPr>
              <w:t>العطاءات</w:t>
            </w:r>
            <w:r w:rsidR="005932EA">
              <w:rPr>
                <w:rFonts w:cs="Arial" w:hint="cs"/>
                <w:sz w:val="24"/>
                <w:szCs w:val="24"/>
                <w:rtl/>
              </w:rPr>
              <w:t xml:space="preserve"> </w:t>
            </w:r>
            <w:r w:rsidRPr="00B449FE">
              <w:rPr>
                <w:rFonts w:cs="Arial" w:hint="cs"/>
                <w:sz w:val="24"/>
                <w:szCs w:val="24"/>
                <w:rtl/>
              </w:rPr>
              <w:t>؛</w:t>
            </w:r>
            <w:r w:rsidR="005932EA">
              <w:rPr>
                <w:rFonts w:cs="Arial" w:hint="cs"/>
                <w:sz w:val="24"/>
                <w:szCs w:val="24"/>
                <w:rtl/>
              </w:rPr>
              <w:t xml:space="preserve"> </w:t>
            </w:r>
            <w:r w:rsidRPr="00B449FE">
              <w:rPr>
                <w:rFonts w:cs="Arial" w:hint="cs"/>
                <w:sz w:val="24"/>
                <w:szCs w:val="24"/>
                <w:rtl/>
              </w:rPr>
              <w:t>أوفي</w:t>
            </w:r>
            <w:r w:rsidR="005932EA">
              <w:rPr>
                <w:rFonts w:cs="Arial" w:hint="cs"/>
                <w:sz w:val="24"/>
                <w:szCs w:val="24"/>
                <w:rtl/>
              </w:rPr>
              <w:t xml:space="preserve"> </w:t>
            </w:r>
            <w:r w:rsidRPr="00B449FE">
              <w:rPr>
                <w:rFonts w:cs="Arial" w:hint="cs"/>
                <w:sz w:val="24"/>
                <w:szCs w:val="24"/>
                <w:rtl/>
              </w:rPr>
              <w:t>تقديم</w:t>
            </w:r>
            <w:r w:rsidR="005932EA">
              <w:rPr>
                <w:rFonts w:cs="Arial" w:hint="cs"/>
                <w:sz w:val="24"/>
                <w:szCs w:val="24"/>
                <w:rtl/>
              </w:rPr>
              <w:t xml:space="preserve"> </w:t>
            </w:r>
            <w:r w:rsidRPr="00B449FE">
              <w:rPr>
                <w:rFonts w:cs="Arial" w:hint="cs"/>
                <w:sz w:val="24"/>
                <w:szCs w:val="24"/>
                <w:rtl/>
              </w:rPr>
              <w:t>ضمان</w:t>
            </w:r>
            <w:r w:rsidR="005932EA">
              <w:rPr>
                <w:rFonts w:cs="Arial" w:hint="cs"/>
                <w:sz w:val="24"/>
                <w:szCs w:val="24"/>
                <w:rtl/>
              </w:rPr>
              <w:t xml:space="preserve"> </w:t>
            </w:r>
            <w:r w:rsidRPr="00B449FE">
              <w:rPr>
                <w:rFonts w:cs="Arial" w:hint="cs"/>
                <w:sz w:val="24"/>
                <w:szCs w:val="24"/>
                <w:rtl/>
              </w:rPr>
              <w:t>حسن</w:t>
            </w:r>
            <w:r w:rsidR="005932EA">
              <w:rPr>
                <w:rFonts w:cs="Arial" w:hint="cs"/>
                <w:sz w:val="24"/>
                <w:szCs w:val="24"/>
                <w:rtl/>
              </w:rPr>
              <w:t xml:space="preserve"> </w:t>
            </w:r>
            <w:r w:rsidRPr="00B449FE">
              <w:rPr>
                <w:rFonts w:cs="Arial" w:hint="cs"/>
                <w:sz w:val="24"/>
                <w:szCs w:val="24"/>
                <w:rtl/>
              </w:rPr>
              <w:t>الأداء</w:t>
            </w:r>
            <w:r w:rsidR="005932EA">
              <w:rPr>
                <w:rFonts w:cs="Arial" w:hint="cs"/>
                <w:sz w:val="24"/>
                <w:szCs w:val="24"/>
                <w:rtl/>
              </w:rPr>
              <w:t xml:space="preserve"> </w:t>
            </w:r>
            <w:r w:rsidRPr="00B449FE">
              <w:rPr>
                <w:rFonts w:cs="Arial" w:hint="cs"/>
                <w:sz w:val="24"/>
                <w:szCs w:val="24"/>
                <w:rtl/>
              </w:rPr>
              <w:t>وفقاً</w:t>
            </w:r>
            <w:r w:rsidR="005932EA">
              <w:rPr>
                <w:rFonts w:cs="Arial" w:hint="cs"/>
                <w:sz w:val="24"/>
                <w:szCs w:val="24"/>
                <w:rtl/>
              </w:rPr>
              <w:t xml:space="preserve"> </w:t>
            </w:r>
            <w:r w:rsidRPr="00B449FE">
              <w:rPr>
                <w:rFonts w:cs="Arial" w:hint="cs"/>
                <w:sz w:val="24"/>
                <w:szCs w:val="24"/>
                <w:rtl/>
              </w:rPr>
              <w:t>للمادة</w:t>
            </w:r>
            <w:r w:rsidRPr="00B449FE">
              <w:rPr>
                <w:rFonts w:cs="Arial"/>
                <w:sz w:val="24"/>
                <w:szCs w:val="24"/>
                <w:rtl/>
              </w:rPr>
              <w:t xml:space="preserve"> 38 </w:t>
            </w:r>
            <w:r w:rsidRPr="00B449FE">
              <w:rPr>
                <w:rFonts w:cs="Arial" w:hint="cs"/>
                <w:sz w:val="24"/>
                <w:szCs w:val="24"/>
                <w:rtl/>
              </w:rPr>
              <w:t>من</w:t>
            </w:r>
            <w:r w:rsidR="005932EA">
              <w:rPr>
                <w:rFonts w:cs="Arial" w:hint="cs"/>
                <w:sz w:val="24"/>
                <w:szCs w:val="24"/>
                <w:rtl/>
              </w:rPr>
              <w:t xml:space="preserve"> </w:t>
            </w:r>
            <w:r w:rsidRPr="00B449FE">
              <w:rPr>
                <w:rFonts w:cs="Arial" w:hint="cs"/>
                <w:sz w:val="24"/>
                <w:szCs w:val="24"/>
                <w:rtl/>
              </w:rPr>
              <w:t>التعليمات</w:t>
            </w:r>
            <w:r w:rsidR="005932EA">
              <w:rPr>
                <w:rFonts w:cs="Arial" w:hint="cs"/>
                <w:sz w:val="24"/>
                <w:szCs w:val="24"/>
                <w:rtl/>
              </w:rPr>
              <w:t xml:space="preserve"> </w:t>
            </w:r>
            <w:r w:rsidRPr="00B449FE">
              <w:rPr>
                <w:rFonts w:cs="Arial" w:hint="cs"/>
                <w:sz w:val="24"/>
                <w:szCs w:val="24"/>
                <w:rtl/>
              </w:rPr>
              <w:t>إلى</w:t>
            </w:r>
            <w:r w:rsidR="005932EA">
              <w:rPr>
                <w:rFonts w:cs="Arial" w:hint="cs"/>
                <w:sz w:val="24"/>
                <w:szCs w:val="24"/>
                <w:rtl/>
              </w:rPr>
              <w:t xml:space="preserve"> </w:t>
            </w:r>
            <w:r w:rsidRPr="00B449FE">
              <w:rPr>
                <w:rFonts w:cs="Arial" w:hint="cs"/>
                <w:sz w:val="24"/>
                <w:szCs w:val="24"/>
                <w:rtl/>
              </w:rPr>
              <w:t>مقدمي</w:t>
            </w:r>
            <w:r w:rsidR="005932EA">
              <w:rPr>
                <w:rFonts w:cs="Arial" w:hint="cs"/>
                <w:sz w:val="24"/>
                <w:szCs w:val="24"/>
                <w:rtl/>
              </w:rPr>
              <w:t xml:space="preserve"> </w:t>
            </w:r>
            <w:r w:rsidRPr="00B449FE">
              <w:rPr>
                <w:rFonts w:cs="Arial" w:hint="cs"/>
                <w:sz w:val="24"/>
                <w:szCs w:val="24"/>
                <w:rtl/>
              </w:rPr>
              <w:t>العطاءات؛</w:t>
            </w:r>
          </w:p>
          <w:p w:rsidR="00B449FE" w:rsidRPr="00B449FE" w:rsidRDefault="00B449FE" w:rsidP="005932EA">
            <w:pPr>
              <w:jc w:val="right"/>
              <w:rPr>
                <w:sz w:val="24"/>
                <w:szCs w:val="24"/>
              </w:rPr>
            </w:pPr>
            <w:r w:rsidRPr="00B449FE">
              <w:rPr>
                <w:rFonts w:hint="cs"/>
                <w:sz w:val="24"/>
                <w:szCs w:val="24"/>
                <w:rtl/>
              </w:rPr>
              <w:t xml:space="preserve">فعندها، يمكن لجهة التعاقد- في حال نصت </w:t>
            </w:r>
            <w:r w:rsidRPr="00B449FE">
              <w:rPr>
                <w:rFonts w:hint="cs"/>
                <w:b/>
                <w:bCs/>
                <w:sz w:val="24"/>
                <w:szCs w:val="24"/>
                <w:rtl/>
              </w:rPr>
              <w:t>ورقة بيانات العطاء</w:t>
            </w:r>
            <w:r w:rsidRPr="00B449FE">
              <w:rPr>
                <w:rFonts w:hint="cs"/>
                <w:sz w:val="24"/>
                <w:szCs w:val="24"/>
                <w:rtl/>
              </w:rPr>
              <w:t xml:space="preserve"> على ذلك-، أن تعلن </w:t>
            </w:r>
            <w:r w:rsidRPr="00B449FE">
              <w:rPr>
                <w:rFonts w:hint="cs"/>
                <w:color w:val="000000" w:themeColor="text1"/>
                <w:sz w:val="24"/>
                <w:szCs w:val="24"/>
                <w:rtl/>
              </w:rPr>
              <w:t xml:space="preserve">عدم اهلية  مقدم العطاء لإرساء العقد عليه </w:t>
            </w:r>
            <w:r w:rsidRPr="00B449FE">
              <w:rPr>
                <w:rFonts w:hint="cs"/>
                <w:sz w:val="24"/>
                <w:szCs w:val="24"/>
                <w:rtl/>
              </w:rPr>
              <w:t xml:space="preserve">، وأن تمضي في تطبيق الإجراءات الإدارية المنصوص عنها في </w:t>
            </w:r>
            <w:r w:rsidRPr="00B449FE">
              <w:rPr>
                <w:rFonts w:hint="cs"/>
                <w:b/>
                <w:bCs/>
                <w:sz w:val="24"/>
                <w:szCs w:val="24"/>
                <w:rtl/>
              </w:rPr>
              <w:t>ورقة بيانات العطاء</w:t>
            </w:r>
            <w:r w:rsidRPr="00B449FE">
              <w:rPr>
                <w:rFonts w:hint="cs"/>
                <w:sz w:val="24"/>
                <w:szCs w:val="24"/>
                <w:rtl/>
              </w:rPr>
              <w:t>.</w:t>
            </w:r>
          </w:p>
        </w:tc>
        <w:tc>
          <w:tcPr>
            <w:tcW w:w="1843" w:type="dxa"/>
          </w:tcPr>
          <w:p w:rsidR="00B449FE" w:rsidRPr="00B449FE" w:rsidRDefault="00B449FE" w:rsidP="00334C8B">
            <w:pPr>
              <w:jc w:val="both"/>
              <w:rPr>
                <w:sz w:val="24"/>
                <w:szCs w:val="24"/>
              </w:rPr>
            </w:pPr>
          </w:p>
        </w:tc>
      </w:tr>
      <w:tr w:rsidR="005D5D75" w:rsidRPr="00B449FE" w:rsidTr="00E70BDA">
        <w:tc>
          <w:tcPr>
            <w:tcW w:w="9649" w:type="dxa"/>
            <w:shd w:val="clear" w:color="auto" w:fill="auto"/>
          </w:tcPr>
          <w:p w:rsidR="005D5D75" w:rsidRPr="00B449FE" w:rsidRDefault="005D5D75" w:rsidP="00334C8B">
            <w:pPr>
              <w:tabs>
                <w:tab w:val="left" w:pos="634"/>
              </w:tabs>
              <w:bidi/>
              <w:spacing w:before="120" w:after="120"/>
              <w:jc w:val="both"/>
              <w:rPr>
                <w:b/>
                <w:spacing w:val="-3"/>
                <w:sz w:val="24"/>
                <w:szCs w:val="24"/>
                <w:lang w:bidi="ar-IQ"/>
              </w:rPr>
            </w:pPr>
            <w:r w:rsidRPr="00B449FE">
              <w:rPr>
                <w:rFonts w:hint="cs"/>
                <w:sz w:val="24"/>
                <w:szCs w:val="24"/>
                <w:rtl/>
                <w:lang w:bidi="ar-IQ"/>
              </w:rPr>
              <w:t>18.1</w:t>
            </w:r>
            <w:r w:rsidRPr="00B449FE">
              <w:rPr>
                <w:sz w:val="24"/>
                <w:szCs w:val="24"/>
                <w:lang w:bidi="ar-IQ"/>
              </w:rPr>
              <w:tab/>
            </w:r>
            <w:r w:rsidRPr="00B449FE">
              <w:rPr>
                <w:sz w:val="24"/>
                <w:szCs w:val="24"/>
                <w:rtl/>
                <w:lang w:bidi="ar-IQ"/>
              </w:rPr>
              <w:t xml:space="preserve">يجب أن يُعِدّ مقدم العطاء عطاءه ويقدمه بنسخته الأصلية </w:t>
            </w:r>
            <w:r w:rsidRPr="00B449FE">
              <w:rPr>
                <w:rFonts w:hint="cs"/>
                <w:sz w:val="24"/>
                <w:szCs w:val="24"/>
                <w:rtl/>
                <w:lang w:bidi="ar-IQ"/>
              </w:rPr>
              <w:t>ويجوز أن تشمل قرصاً مدمجاً (</w:t>
            </w:r>
            <w:r w:rsidRPr="00B449FE">
              <w:rPr>
                <w:sz w:val="24"/>
                <w:szCs w:val="24"/>
                <w:lang w:bidi="ar-IQ"/>
              </w:rPr>
              <w:t>Compact Disk</w:t>
            </w:r>
            <w:r w:rsidRPr="00B449FE">
              <w:rPr>
                <w:rFonts w:hint="cs"/>
                <w:sz w:val="24"/>
                <w:szCs w:val="24"/>
                <w:rtl/>
                <w:lang w:bidi="ar-IQ"/>
              </w:rPr>
              <w:t xml:space="preserve">) بالعرض الفني، أما العرض المالي فيقدم في نسخة أصلية (ورقية) واحدة </w:t>
            </w:r>
            <w:r w:rsidRPr="00B449FE">
              <w:rPr>
                <w:rFonts w:hint="cs"/>
                <w:b/>
                <w:bCs/>
                <w:sz w:val="24"/>
                <w:szCs w:val="24"/>
                <w:rtl/>
                <w:lang w:bidi="ar-IQ"/>
              </w:rPr>
              <w:t>.</w:t>
            </w:r>
          </w:p>
        </w:tc>
        <w:tc>
          <w:tcPr>
            <w:tcW w:w="1843" w:type="dxa"/>
          </w:tcPr>
          <w:p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18.</w:t>
            </w:r>
            <w:r w:rsidRPr="00B449FE">
              <w:rPr>
                <w:rFonts w:ascii="Arial Narrow" w:eastAsia="Calibri" w:hAnsi="Arial Narrow" w:cs="Arial" w:hint="eastAsia"/>
                <w:b/>
                <w:bCs/>
                <w:sz w:val="24"/>
                <w:szCs w:val="24"/>
                <w:rtl/>
              </w:rPr>
              <w:t xml:space="preserve"> شكل</w:t>
            </w:r>
            <w:r w:rsidR="00813D32">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وتوقيع</w:t>
            </w:r>
            <w:r w:rsidR="00813D32">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rsidR="005D5D75" w:rsidRPr="00B449FE" w:rsidRDefault="005D5D75" w:rsidP="00334C8B">
            <w:pPr>
              <w:jc w:val="both"/>
              <w:rPr>
                <w:sz w:val="24"/>
                <w:szCs w:val="24"/>
              </w:rPr>
            </w:pPr>
          </w:p>
        </w:tc>
      </w:tr>
      <w:tr w:rsidR="005D5D75" w:rsidRPr="00B449FE" w:rsidTr="00E70BDA">
        <w:tc>
          <w:tcPr>
            <w:tcW w:w="9649" w:type="dxa"/>
          </w:tcPr>
          <w:p w:rsidR="005D5D75" w:rsidRPr="00B449FE" w:rsidRDefault="005D5D75" w:rsidP="002C5E16">
            <w:pPr>
              <w:tabs>
                <w:tab w:val="left" w:pos="634"/>
              </w:tabs>
              <w:bidi/>
              <w:spacing w:before="120" w:after="120"/>
              <w:jc w:val="both"/>
              <w:rPr>
                <w:b/>
                <w:spacing w:val="-3"/>
                <w:sz w:val="24"/>
                <w:szCs w:val="24"/>
                <w:rtl/>
                <w:lang w:bidi="ar-IQ"/>
              </w:rPr>
            </w:pPr>
            <w:r w:rsidRPr="00B449FE">
              <w:rPr>
                <w:rFonts w:hint="cs"/>
                <w:sz w:val="24"/>
                <w:szCs w:val="24"/>
                <w:rtl/>
                <w:lang w:bidi="ar-IQ"/>
              </w:rPr>
              <w:t>18.2</w:t>
            </w:r>
            <w:r w:rsidRPr="00B449FE">
              <w:rPr>
                <w:sz w:val="24"/>
                <w:szCs w:val="24"/>
                <w:lang w:bidi="ar-IQ"/>
              </w:rPr>
              <w:tab/>
            </w:r>
            <w:r w:rsidRPr="00B449FE">
              <w:rPr>
                <w:sz w:val="24"/>
                <w:szCs w:val="24"/>
                <w:rtl/>
                <w:lang w:bidi="ar-IQ"/>
              </w:rPr>
              <w:t>يجب أن يتضمن العطاء الأصلي و</w:t>
            </w:r>
            <w:r w:rsidRPr="00B449FE">
              <w:rPr>
                <w:rFonts w:hint="cs"/>
                <w:sz w:val="24"/>
                <w:szCs w:val="24"/>
                <w:rtl/>
                <w:lang w:bidi="ar-IQ"/>
              </w:rPr>
              <w:t xml:space="preserve">كل من </w:t>
            </w:r>
            <w:r w:rsidRPr="00B449FE">
              <w:rPr>
                <w:sz w:val="24"/>
                <w:szCs w:val="24"/>
                <w:rtl/>
                <w:lang w:bidi="ar-IQ"/>
              </w:rPr>
              <w:t>النسخ كافة الوثائق المحددة في</w:t>
            </w:r>
            <w:r w:rsidRPr="00B449FE">
              <w:rPr>
                <w:rFonts w:hint="cs"/>
                <w:sz w:val="24"/>
                <w:szCs w:val="24"/>
                <w:rtl/>
                <w:lang w:bidi="ar-IQ"/>
              </w:rPr>
              <w:t xml:space="preserve"> المادة 12.1</w:t>
            </w:r>
            <w:r w:rsidRPr="00B449FE">
              <w:rPr>
                <w:sz w:val="24"/>
                <w:szCs w:val="24"/>
                <w:rtl/>
                <w:lang w:bidi="ar-IQ"/>
              </w:rPr>
              <w:t xml:space="preserve"> من التعليمات إلى مقدمي العطاءات، على أن تكون كل وثائق العطاء مطبوعةً أو م</w:t>
            </w:r>
            <w:r w:rsidRPr="00B449FE">
              <w:rPr>
                <w:rFonts w:hint="cs"/>
                <w:sz w:val="24"/>
                <w:szCs w:val="24"/>
                <w:rtl/>
                <w:lang w:bidi="ar-IQ"/>
              </w:rPr>
              <w:t>حررة</w:t>
            </w:r>
            <w:r w:rsidRPr="00B449FE">
              <w:rPr>
                <w:sz w:val="24"/>
                <w:szCs w:val="24"/>
                <w:rtl/>
                <w:lang w:bidi="ar-IQ"/>
              </w:rPr>
              <w:t xml:space="preserve">ً بحبر لا يزول، وموقعةً من </w:t>
            </w:r>
            <w:r w:rsidRPr="00B449FE">
              <w:rPr>
                <w:rFonts w:hint="cs"/>
                <w:sz w:val="24"/>
                <w:szCs w:val="24"/>
                <w:rtl/>
                <w:lang w:bidi="ar-IQ"/>
              </w:rPr>
              <w:t xml:space="preserve">مقدم العطاء أو </w:t>
            </w:r>
            <w:r w:rsidRPr="00B449FE">
              <w:rPr>
                <w:sz w:val="24"/>
                <w:szCs w:val="24"/>
                <w:rtl/>
                <w:lang w:bidi="ar-IQ"/>
              </w:rPr>
              <w:t>الشخص</w:t>
            </w:r>
            <w:r w:rsidRPr="00B449FE">
              <w:rPr>
                <w:rFonts w:hint="cs"/>
                <w:color w:val="000000" w:themeColor="text1"/>
                <w:sz w:val="24"/>
                <w:szCs w:val="24"/>
                <w:rtl/>
                <w:lang w:bidi="ar-IQ"/>
              </w:rPr>
              <w:t>المخول</w:t>
            </w:r>
            <w:r w:rsidRPr="00B449FE">
              <w:rPr>
                <w:rFonts w:hint="cs"/>
                <w:sz w:val="24"/>
                <w:szCs w:val="24"/>
                <w:rtl/>
                <w:lang w:bidi="ar-IQ"/>
              </w:rPr>
              <w:t>لإلزام</w:t>
            </w:r>
            <w:r w:rsidRPr="00B449FE">
              <w:rPr>
                <w:sz w:val="24"/>
                <w:szCs w:val="24"/>
                <w:rtl/>
                <w:lang w:bidi="ar-IQ"/>
              </w:rPr>
              <w:t xml:space="preserve"> مقدم العطاء</w:t>
            </w:r>
            <w:r w:rsidRPr="00B449FE">
              <w:rPr>
                <w:rFonts w:hint="cs"/>
                <w:sz w:val="24"/>
                <w:szCs w:val="24"/>
                <w:rtl/>
                <w:lang w:bidi="ar-IQ"/>
              </w:rPr>
              <w:t xml:space="preserve"> بالعقد</w:t>
            </w:r>
            <w:r w:rsidRPr="00B449FE">
              <w:rPr>
                <w:sz w:val="24"/>
                <w:szCs w:val="24"/>
                <w:rtl/>
                <w:lang w:bidi="ar-IQ"/>
              </w:rPr>
              <w:t xml:space="preserve">.يجب أن </w:t>
            </w:r>
            <w:r w:rsidRPr="00B449FE">
              <w:rPr>
                <w:rFonts w:hint="cs"/>
                <w:sz w:val="24"/>
                <w:szCs w:val="24"/>
                <w:rtl/>
                <w:lang w:bidi="ar-IQ"/>
              </w:rPr>
              <w:t>يكون</w:t>
            </w:r>
            <w:r w:rsidRPr="00B449FE">
              <w:rPr>
                <w:sz w:val="24"/>
                <w:szCs w:val="24"/>
                <w:rtl/>
                <w:lang w:bidi="ar-IQ"/>
              </w:rPr>
              <w:t xml:space="preserve"> هذا التفويض</w:t>
            </w:r>
            <w:r w:rsidRPr="00B449FE">
              <w:rPr>
                <w:rFonts w:hint="cs"/>
                <w:sz w:val="24"/>
                <w:szCs w:val="24"/>
                <w:rtl/>
                <w:lang w:bidi="ar-IQ"/>
              </w:rPr>
              <w:t xml:space="preserve"> بحسب ما هو محدد في</w:t>
            </w:r>
            <w:r w:rsidRPr="00B449FE">
              <w:rPr>
                <w:rFonts w:hint="cs"/>
                <w:b/>
                <w:bCs/>
                <w:sz w:val="24"/>
                <w:szCs w:val="24"/>
                <w:rtl/>
                <w:lang w:bidi="ar-IQ"/>
              </w:rPr>
              <w:t>ورقة</w:t>
            </w:r>
            <w:r w:rsidRPr="00B449FE">
              <w:rPr>
                <w:b/>
                <w:bCs/>
                <w:sz w:val="24"/>
                <w:szCs w:val="24"/>
                <w:rtl/>
                <w:lang w:bidi="ar-IQ"/>
              </w:rPr>
              <w:t xml:space="preserve"> بيانات العطاء</w:t>
            </w:r>
            <w:r w:rsidRPr="00B449FE">
              <w:rPr>
                <w:rFonts w:hint="cs"/>
                <w:b/>
                <w:bCs/>
                <w:sz w:val="24"/>
                <w:szCs w:val="24"/>
                <w:rtl/>
                <w:lang w:bidi="ar-IQ"/>
              </w:rPr>
              <w:t xml:space="preserve">، </w:t>
            </w:r>
            <w:r w:rsidRPr="00B449FE">
              <w:rPr>
                <w:rFonts w:hint="cs"/>
                <w:sz w:val="24"/>
                <w:szCs w:val="24"/>
                <w:rtl/>
                <w:lang w:bidi="ar-IQ"/>
              </w:rPr>
              <w:t>من قبل المخولين قانونياً للتوقيع والذي بموجب المادة</w:t>
            </w:r>
            <w:r w:rsidRPr="00B449FE">
              <w:rPr>
                <w:sz w:val="24"/>
                <w:szCs w:val="24"/>
                <w:rtl/>
                <w:lang w:bidi="ar-IQ"/>
              </w:rPr>
              <w:t>12.1 (ج) من التعليمات إلى مقدمي العطاءات</w:t>
            </w:r>
            <w:r w:rsidRPr="00B449FE">
              <w:rPr>
                <w:rFonts w:hint="cs"/>
                <w:sz w:val="24"/>
                <w:szCs w:val="24"/>
                <w:rtl/>
                <w:lang w:bidi="ar-IQ"/>
              </w:rPr>
              <w:t xml:space="preserve"> سوف يرفق بالعطاء.</w:t>
            </w:r>
            <w:r w:rsidRPr="00B449FE">
              <w:rPr>
                <w:sz w:val="24"/>
                <w:szCs w:val="24"/>
                <w:rtl/>
                <w:lang w:bidi="ar-IQ"/>
              </w:rPr>
              <w:t xml:space="preserve"> على مقدم العطاء التأكد من توقيع الم</w:t>
            </w:r>
            <w:r w:rsidRPr="00B449FE">
              <w:rPr>
                <w:rFonts w:hint="cs"/>
                <w:sz w:val="24"/>
                <w:szCs w:val="24"/>
                <w:rtl/>
                <w:lang w:bidi="ar-IQ"/>
              </w:rPr>
              <w:t>خ</w:t>
            </w:r>
            <w:r w:rsidRPr="00B449FE">
              <w:rPr>
                <w:sz w:val="24"/>
                <w:szCs w:val="24"/>
                <w:rtl/>
                <w:lang w:bidi="ar-IQ"/>
              </w:rPr>
              <w:t>و</w:t>
            </w:r>
            <w:r w:rsidRPr="00B449FE">
              <w:rPr>
                <w:rFonts w:hint="cs"/>
                <w:sz w:val="24"/>
                <w:szCs w:val="24"/>
                <w:rtl/>
                <w:lang w:bidi="ar-IQ"/>
              </w:rPr>
              <w:t>لل</w:t>
            </w:r>
            <w:r w:rsidRPr="00B449FE">
              <w:rPr>
                <w:sz w:val="24"/>
                <w:szCs w:val="24"/>
                <w:rtl/>
                <w:lang w:bidi="ar-IQ"/>
              </w:rPr>
              <w:t xml:space="preserve">لتوقيع على استمارة تقديم العطاء </w:t>
            </w:r>
            <w:r w:rsidRPr="00B449FE">
              <w:rPr>
                <w:rFonts w:hint="cs"/>
                <w:sz w:val="24"/>
                <w:szCs w:val="24"/>
                <w:rtl/>
                <w:lang w:bidi="ar-IQ"/>
              </w:rPr>
              <w:t>(</w:t>
            </w:r>
            <w:r w:rsidRPr="00B449FE">
              <w:rPr>
                <w:sz w:val="24"/>
                <w:szCs w:val="24"/>
                <w:lang w:bidi="ar-IQ"/>
              </w:rPr>
              <w:t>Bid Submission Form</w:t>
            </w:r>
            <w:r w:rsidRPr="00B449FE">
              <w:rPr>
                <w:rFonts w:hint="cs"/>
                <w:sz w:val="24"/>
                <w:szCs w:val="24"/>
                <w:rtl/>
                <w:lang w:bidi="ar-IQ"/>
              </w:rPr>
              <w:t xml:space="preserve">) </w:t>
            </w:r>
            <w:r w:rsidRPr="00B449FE">
              <w:rPr>
                <w:sz w:val="24"/>
                <w:szCs w:val="24"/>
                <w:rtl/>
                <w:lang w:bidi="ar-IQ"/>
              </w:rPr>
              <w:t>وعلى كل صفحة من صفحات جداول الأسعار</w:t>
            </w:r>
            <w:r w:rsidRPr="00B449FE">
              <w:rPr>
                <w:rFonts w:hint="cs"/>
                <w:sz w:val="24"/>
                <w:szCs w:val="24"/>
                <w:rtl/>
                <w:lang w:bidi="ar-IQ"/>
              </w:rPr>
              <w:t xml:space="preserve"> (</w:t>
            </w:r>
            <w:r w:rsidRPr="00B449FE">
              <w:rPr>
                <w:sz w:val="24"/>
                <w:szCs w:val="24"/>
                <w:lang w:bidi="ar-IQ"/>
              </w:rPr>
              <w:t>Price Schedules</w:t>
            </w:r>
            <w:r w:rsidRPr="00B449FE">
              <w:rPr>
                <w:rFonts w:hint="cs"/>
                <w:sz w:val="24"/>
                <w:szCs w:val="24"/>
                <w:rtl/>
                <w:lang w:bidi="ar-IQ"/>
              </w:rPr>
              <w:t>)</w:t>
            </w:r>
            <w:r w:rsidRPr="00B449FE">
              <w:rPr>
                <w:sz w:val="24"/>
                <w:szCs w:val="24"/>
                <w:rtl/>
                <w:lang w:bidi="ar-IQ"/>
              </w:rPr>
              <w:t xml:space="preserve"> وعلى كافة ال</w:t>
            </w:r>
            <w:r w:rsidRPr="00B449FE">
              <w:rPr>
                <w:rFonts w:hint="cs"/>
                <w:sz w:val="24"/>
                <w:szCs w:val="24"/>
                <w:rtl/>
                <w:lang w:bidi="ar-IQ"/>
              </w:rPr>
              <w:t>وثائق</w:t>
            </w:r>
            <w:r w:rsidRPr="00B449FE">
              <w:rPr>
                <w:sz w:val="24"/>
                <w:szCs w:val="24"/>
                <w:rtl/>
                <w:lang w:bidi="ar-IQ"/>
              </w:rPr>
              <w:t xml:space="preserve"> المرفقة بعطائه</w:t>
            </w:r>
            <w:r w:rsidRPr="00B449FE">
              <w:rPr>
                <w:rFonts w:hint="cs"/>
                <w:sz w:val="24"/>
                <w:szCs w:val="24"/>
                <w:rtl/>
                <w:lang w:bidi="ar-IQ"/>
              </w:rPr>
              <w:t xml:space="preserve"> وذلك من الشخص الموقع على العطاء</w:t>
            </w:r>
            <w:r w:rsidRPr="00B449FE">
              <w:rPr>
                <w:sz w:val="24"/>
                <w:szCs w:val="24"/>
                <w:rtl/>
                <w:lang w:bidi="ar-IQ"/>
              </w:rPr>
              <w:t xml:space="preserve">. </w:t>
            </w:r>
            <w:r w:rsidRPr="00B449FE">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B449FE">
              <w:rPr>
                <w:rFonts w:hint="cs"/>
                <w:color w:val="FF0000"/>
                <w:sz w:val="24"/>
                <w:szCs w:val="24"/>
                <w:rtl/>
                <w:lang w:bidi="ar-IQ"/>
              </w:rPr>
              <w:t xml:space="preserve">. </w:t>
            </w:r>
            <w:r w:rsidRPr="00B449FE">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B449FE">
              <w:rPr>
                <w:rFonts w:hint="cs"/>
                <w:b/>
                <w:bCs/>
                <w:sz w:val="24"/>
                <w:szCs w:val="24"/>
                <w:rtl/>
                <w:lang w:bidi="ar-IQ"/>
              </w:rPr>
              <w:t>ورقة بيانات العطاء</w:t>
            </w:r>
            <w:r w:rsidRPr="00B449FE">
              <w:rPr>
                <w:rFonts w:hint="cs"/>
                <w:sz w:val="24"/>
                <w:szCs w:val="24"/>
                <w:rtl/>
                <w:lang w:bidi="ar-IQ"/>
              </w:rPr>
              <w:t>.</w:t>
            </w:r>
          </w:p>
          <w:p w:rsidR="005D5D75" w:rsidRPr="00B449FE" w:rsidRDefault="005D5D75" w:rsidP="00334C8B">
            <w:pPr>
              <w:jc w:val="both"/>
              <w:rPr>
                <w:sz w:val="24"/>
                <w:szCs w:val="24"/>
                <w:lang w:bidi="ar-IQ"/>
              </w:rPr>
            </w:pPr>
          </w:p>
        </w:tc>
        <w:tc>
          <w:tcPr>
            <w:tcW w:w="1843" w:type="dxa"/>
          </w:tcPr>
          <w:p w:rsidR="005D5D75" w:rsidRPr="00B449FE" w:rsidRDefault="005D5D75" w:rsidP="00334C8B">
            <w:pPr>
              <w:jc w:val="both"/>
              <w:rPr>
                <w:sz w:val="24"/>
                <w:szCs w:val="24"/>
              </w:rPr>
            </w:pPr>
          </w:p>
        </w:tc>
      </w:tr>
      <w:tr w:rsidR="005D5D75" w:rsidRPr="00B449FE" w:rsidTr="00E70BDA">
        <w:tc>
          <w:tcPr>
            <w:tcW w:w="9649" w:type="dxa"/>
            <w:shd w:val="clear" w:color="auto" w:fill="auto"/>
          </w:tcPr>
          <w:p w:rsidR="005D5D75" w:rsidRPr="00B449FE" w:rsidRDefault="005D5D75" w:rsidP="000E0279">
            <w:pPr>
              <w:numPr>
                <w:ilvl w:val="12"/>
                <w:numId w:val="0"/>
              </w:numPr>
              <w:tabs>
                <w:tab w:val="left" w:pos="720"/>
                <w:tab w:val="left" w:pos="1440"/>
              </w:tabs>
              <w:suppressAutoHyphens/>
              <w:bidi/>
              <w:spacing w:before="120" w:after="120"/>
              <w:ind w:right="-72"/>
              <w:jc w:val="both"/>
              <w:rPr>
                <w:rFonts w:eastAsia="Malgun Gothic"/>
                <w:sz w:val="24"/>
                <w:szCs w:val="24"/>
                <w:lang w:val="en-GB" w:eastAsia="en-GB"/>
              </w:rPr>
            </w:pPr>
            <w:r w:rsidRPr="00B449FE">
              <w:rPr>
                <w:rFonts w:eastAsia="Malgun Gothic" w:hint="cs"/>
                <w:sz w:val="24"/>
                <w:szCs w:val="24"/>
                <w:rtl/>
                <w:lang w:val="en-GB" w:eastAsia="en-GB"/>
              </w:rPr>
              <w:t xml:space="preserve">18.3 </w:t>
            </w:r>
            <w:r w:rsidRPr="00B449FE">
              <w:rPr>
                <w:rFonts w:eastAsia="Calibri"/>
                <w:sz w:val="24"/>
                <w:szCs w:val="24"/>
                <w:rtl/>
                <w:lang w:val="en-GB" w:eastAsia="en-GB" w:bidi="ar-LB"/>
              </w:rPr>
              <w:t>يجب ألا يحتوي العطاء على أي</w:t>
            </w:r>
            <w:r w:rsidRPr="00B449FE">
              <w:rPr>
                <w:rFonts w:eastAsia="Calibri" w:hint="cs"/>
                <w:sz w:val="24"/>
                <w:szCs w:val="24"/>
                <w:rtl/>
                <w:lang w:val="en-GB" w:eastAsia="en-GB" w:bidi="ar-LB"/>
              </w:rPr>
              <w:t>ة</w:t>
            </w:r>
            <w:r w:rsidR="005932EA">
              <w:rPr>
                <w:rFonts w:eastAsia="Calibri" w:hint="cs"/>
                <w:sz w:val="24"/>
                <w:szCs w:val="24"/>
                <w:rtl/>
                <w:lang w:val="en-GB" w:eastAsia="en-GB" w:bidi="ar-IQ"/>
              </w:rPr>
              <w:t xml:space="preserve"> </w:t>
            </w:r>
            <w:r w:rsidRPr="00B449FE">
              <w:rPr>
                <w:rFonts w:eastAsia="Calibri" w:hint="cs"/>
                <w:sz w:val="24"/>
                <w:szCs w:val="24"/>
                <w:rtl/>
                <w:lang w:val="en-GB" w:eastAsia="en-GB" w:bidi="ar-LB"/>
              </w:rPr>
              <w:t>كتابة بين السطور أو محو أوتعديلات لوثائق المناقصة، باستثناء</w:t>
            </w:r>
            <w:r w:rsidRPr="00B449FE">
              <w:rPr>
                <w:rFonts w:eastAsia="Calibri"/>
                <w:sz w:val="24"/>
                <w:szCs w:val="24"/>
                <w:rtl/>
                <w:lang w:val="en-GB" w:eastAsia="en-GB" w:bidi="ar-LB"/>
              </w:rPr>
              <w:t xml:space="preserve"> تلك الضرورية لتصحيح الأخطاء التي </w:t>
            </w:r>
            <w:r w:rsidRPr="00B449FE">
              <w:rPr>
                <w:rFonts w:eastAsia="Calibri" w:hint="cs"/>
                <w:sz w:val="24"/>
                <w:szCs w:val="24"/>
                <w:rtl/>
                <w:lang w:val="en-GB" w:eastAsia="en-GB" w:bidi="ar-LB"/>
              </w:rPr>
              <w:t>ا</w:t>
            </w:r>
            <w:r w:rsidRPr="00B449FE">
              <w:rPr>
                <w:rFonts w:eastAsia="Calibri"/>
                <w:sz w:val="24"/>
                <w:szCs w:val="24"/>
                <w:rtl/>
                <w:lang w:val="en-GB" w:eastAsia="en-GB" w:bidi="ar-LB"/>
              </w:rPr>
              <w:t>رتكبها مقدم العطاء</w:t>
            </w:r>
            <w:r w:rsidRPr="00B449FE">
              <w:rPr>
                <w:rFonts w:eastAsia="Calibri" w:hint="cs"/>
                <w:sz w:val="24"/>
                <w:szCs w:val="24"/>
                <w:rtl/>
                <w:lang w:val="en-GB" w:eastAsia="en-GB" w:bidi="ar-LB"/>
              </w:rPr>
              <w:t xml:space="preserve"> أثناء إعداد مستندات العطاء</w:t>
            </w:r>
            <w:r w:rsidRPr="00B449FE">
              <w:rPr>
                <w:rFonts w:eastAsia="Calibri"/>
                <w:sz w:val="24"/>
                <w:szCs w:val="24"/>
                <w:rtl/>
                <w:lang w:val="en-GB" w:eastAsia="en-GB" w:bidi="ar-LB"/>
              </w:rPr>
              <w:t>. وفي هذه الحالة</w:t>
            </w:r>
            <w:r w:rsidRPr="00B449FE">
              <w:rPr>
                <w:rFonts w:eastAsia="Calibri" w:hint="cs"/>
                <w:sz w:val="24"/>
                <w:szCs w:val="24"/>
                <w:rtl/>
                <w:lang w:val="en-GB" w:eastAsia="en-GB" w:bidi="ar-LB"/>
              </w:rPr>
              <w:t xml:space="preserve">، يتوجب على </w:t>
            </w:r>
            <w:r w:rsidRPr="00B449FE">
              <w:rPr>
                <w:rFonts w:eastAsia="Malgun Gothic"/>
                <w:sz w:val="24"/>
                <w:szCs w:val="24"/>
                <w:rtl/>
                <w:lang w:val="en-GB" w:eastAsia="en-GB"/>
              </w:rPr>
              <w:t>الم</w:t>
            </w:r>
            <w:r w:rsidRPr="00B449FE">
              <w:rPr>
                <w:rFonts w:eastAsia="Malgun Gothic" w:hint="cs"/>
                <w:sz w:val="24"/>
                <w:szCs w:val="24"/>
                <w:rtl/>
                <w:lang w:val="en-GB" w:eastAsia="en-GB"/>
              </w:rPr>
              <w:t>خ</w:t>
            </w:r>
            <w:r w:rsidRPr="00B449FE">
              <w:rPr>
                <w:rFonts w:eastAsia="Malgun Gothic"/>
                <w:sz w:val="24"/>
                <w:szCs w:val="24"/>
                <w:rtl/>
                <w:lang w:val="en-GB" w:eastAsia="en-GB"/>
              </w:rPr>
              <w:t>و</w:t>
            </w:r>
            <w:r w:rsidRPr="00B449FE">
              <w:rPr>
                <w:rFonts w:eastAsia="Malgun Gothic" w:hint="cs"/>
                <w:sz w:val="24"/>
                <w:szCs w:val="24"/>
                <w:rtl/>
                <w:lang w:val="en-GB" w:eastAsia="en-GB"/>
              </w:rPr>
              <w:t>ل</w:t>
            </w:r>
            <w:r w:rsidRPr="00B449FE">
              <w:rPr>
                <w:rFonts w:eastAsia="Malgun Gothic"/>
                <w:sz w:val="24"/>
                <w:szCs w:val="24"/>
                <w:rtl/>
                <w:lang w:val="en-GB" w:eastAsia="en-GB"/>
              </w:rPr>
              <w:t xml:space="preserve"> أو الم</w:t>
            </w:r>
            <w:r w:rsidRPr="00B449FE">
              <w:rPr>
                <w:rFonts w:eastAsia="Malgun Gothic" w:hint="cs"/>
                <w:sz w:val="24"/>
                <w:szCs w:val="24"/>
                <w:rtl/>
                <w:lang w:val="en-GB" w:eastAsia="en-GB"/>
              </w:rPr>
              <w:t>خ</w:t>
            </w:r>
            <w:r w:rsidRPr="00B449FE">
              <w:rPr>
                <w:rFonts w:eastAsia="Malgun Gothic"/>
                <w:sz w:val="24"/>
                <w:szCs w:val="24"/>
                <w:rtl/>
                <w:lang w:val="en-GB" w:eastAsia="en-GB"/>
              </w:rPr>
              <w:t>و</w:t>
            </w:r>
            <w:r w:rsidRPr="00B449FE">
              <w:rPr>
                <w:rFonts w:eastAsia="Malgun Gothic" w:hint="cs"/>
                <w:sz w:val="24"/>
                <w:szCs w:val="24"/>
                <w:rtl/>
                <w:lang w:val="en-GB" w:eastAsia="en-GB"/>
              </w:rPr>
              <w:t>ل</w:t>
            </w:r>
            <w:r w:rsidRPr="00B449FE">
              <w:rPr>
                <w:rFonts w:eastAsia="Malgun Gothic"/>
                <w:sz w:val="24"/>
                <w:szCs w:val="24"/>
                <w:rtl/>
                <w:lang w:val="en-GB" w:eastAsia="en-GB"/>
              </w:rPr>
              <w:t xml:space="preserve">ين </w:t>
            </w:r>
            <w:r w:rsidRPr="00B449FE">
              <w:rPr>
                <w:rFonts w:eastAsia="Malgun Gothic" w:hint="cs"/>
                <w:sz w:val="24"/>
                <w:szCs w:val="24"/>
                <w:rtl/>
                <w:lang w:val="en-GB" w:eastAsia="en-GB"/>
              </w:rPr>
              <w:t>ل</w:t>
            </w:r>
            <w:r w:rsidRPr="00B449FE">
              <w:rPr>
                <w:rFonts w:eastAsia="Malgun Gothic"/>
                <w:sz w:val="24"/>
                <w:szCs w:val="24"/>
                <w:rtl/>
                <w:lang w:val="en-GB" w:eastAsia="en-GB"/>
              </w:rPr>
              <w:t>لتوقيع</w:t>
            </w:r>
            <w:r w:rsidRPr="00B449FE">
              <w:rPr>
                <w:rFonts w:eastAsia="Malgun Gothic" w:hint="cs"/>
                <w:sz w:val="24"/>
                <w:szCs w:val="24"/>
                <w:rtl/>
                <w:lang w:val="en-GB" w:eastAsia="en-GB"/>
              </w:rPr>
              <w:t xml:space="preserve"> على العطاء التوقيع كاملاً و</w:t>
            </w:r>
            <w:r w:rsidRPr="00B449FE">
              <w:rPr>
                <w:rFonts w:eastAsia="Calibri"/>
                <w:sz w:val="24"/>
                <w:szCs w:val="24"/>
                <w:rtl/>
                <w:lang w:val="en-GB" w:eastAsia="en-GB" w:bidi="ar-LB"/>
              </w:rPr>
              <w:t>بالأحرف الأولى</w:t>
            </w:r>
            <w:r w:rsidRPr="00B449FE">
              <w:rPr>
                <w:rFonts w:eastAsia="Calibri" w:hint="cs"/>
                <w:sz w:val="24"/>
                <w:szCs w:val="24"/>
                <w:rtl/>
                <w:lang w:val="en-GB" w:eastAsia="en-GB" w:bidi="ar-LB"/>
              </w:rPr>
              <w:t xml:space="preserve"> على</w:t>
            </w:r>
            <w:r w:rsidRPr="00B449FE">
              <w:rPr>
                <w:rFonts w:eastAsia="Calibri"/>
                <w:sz w:val="24"/>
                <w:szCs w:val="24"/>
                <w:rtl/>
                <w:lang w:val="en-GB" w:eastAsia="en-GB" w:bidi="ar-LB"/>
              </w:rPr>
              <w:t xml:space="preserve"> هذه التصحيحات.</w:t>
            </w:r>
          </w:p>
        </w:tc>
        <w:tc>
          <w:tcPr>
            <w:tcW w:w="1843" w:type="dxa"/>
          </w:tcPr>
          <w:p w:rsidR="005D5D75" w:rsidRPr="00B449FE" w:rsidRDefault="005D5D75" w:rsidP="000E0279">
            <w:pPr>
              <w:rPr>
                <w:sz w:val="24"/>
                <w:szCs w:val="24"/>
              </w:rPr>
            </w:pPr>
          </w:p>
        </w:tc>
      </w:tr>
    </w:tbl>
    <w:p w:rsidR="000E0279" w:rsidRPr="00B449FE" w:rsidRDefault="000E0279">
      <w:pPr>
        <w:rPr>
          <w:sz w:val="24"/>
          <w:szCs w:val="24"/>
          <w:rtl/>
        </w:rPr>
      </w:pPr>
    </w:p>
    <w:p w:rsidR="000E0279" w:rsidRPr="00B449FE" w:rsidRDefault="000E0279">
      <w:pPr>
        <w:rPr>
          <w:sz w:val="24"/>
          <w:szCs w:val="24"/>
          <w:rtl/>
        </w:rPr>
      </w:pPr>
    </w:p>
    <w:tbl>
      <w:tblPr>
        <w:tblStyle w:val="TableGrid"/>
        <w:tblW w:w="11492" w:type="dxa"/>
        <w:tblInd w:w="-185" w:type="dxa"/>
        <w:tblLook w:val="04A0" w:firstRow="1" w:lastRow="0" w:firstColumn="1" w:lastColumn="0" w:noHBand="0" w:noVBand="1"/>
      </w:tblPr>
      <w:tblGrid>
        <w:gridCol w:w="9649"/>
        <w:gridCol w:w="1843"/>
      </w:tblGrid>
      <w:tr w:rsidR="005D5D75" w:rsidRPr="00B449FE" w:rsidTr="00E3037A">
        <w:tc>
          <w:tcPr>
            <w:tcW w:w="11492" w:type="dxa"/>
            <w:gridSpan w:val="2"/>
            <w:shd w:val="clear" w:color="auto" w:fill="D9D9D9" w:themeFill="background1" w:themeFillShade="D9"/>
          </w:tcPr>
          <w:p w:rsidR="005D5D75" w:rsidRPr="00B449FE" w:rsidRDefault="005D5D75" w:rsidP="00304FC3">
            <w:pPr>
              <w:keepNext/>
              <w:keepLines/>
              <w:bidi/>
              <w:spacing w:before="480"/>
              <w:jc w:val="both"/>
              <w:outlineLvl w:val="0"/>
              <w:rPr>
                <w:rFonts w:ascii="Cambria" w:hAnsi="Cambria"/>
                <w:b/>
                <w:bCs/>
                <w:color w:val="000000" w:themeColor="text1"/>
                <w:sz w:val="24"/>
                <w:szCs w:val="24"/>
                <w:rtl/>
                <w:lang w:bidi="ar-IQ"/>
              </w:rPr>
            </w:pPr>
            <w:r w:rsidRPr="00B449FE">
              <w:rPr>
                <w:rFonts w:ascii="Cambria" w:hAnsi="Cambria"/>
                <w:b/>
                <w:bCs/>
                <w:color w:val="000000" w:themeColor="text1"/>
                <w:sz w:val="24"/>
                <w:szCs w:val="24"/>
              </w:rPr>
              <w:lastRenderedPageBreak/>
              <w:br w:type="page"/>
            </w:r>
            <w:bookmarkStart w:id="13" w:name="_Toc334906990"/>
            <w:r w:rsidRPr="00B449FE">
              <w:rPr>
                <w:rFonts w:ascii="Cambria" w:hAnsi="Cambria" w:hint="cs"/>
                <w:b/>
                <w:bCs/>
                <w:color w:val="000000" w:themeColor="text1"/>
                <w:sz w:val="24"/>
                <w:szCs w:val="24"/>
                <w:rtl/>
              </w:rPr>
              <w:t xml:space="preserve">د </w:t>
            </w:r>
            <w:r w:rsidRPr="00B449FE">
              <w:rPr>
                <w:rFonts w:ascii="Cambria" w:hAnsi="Cambria"/>
                <w:b/>
                <w:bCs/>
                <w:color w:val="000000" w:themeColor="text1"/>
                <w:sz w:val="24"/>
                <w:szCs w:val="24"/>
                <w:rtl/>
              </w:rPr>
              <w:t>–</w:t>
            </w:r>
            <w:r w:rsidRPr="00B449FE">
              <w:rPr>
                <w:rFonts w:ascii="Cambria" w:hAnsi="Cambria" w:hint="cs"/>
                <w:b/>
                <w:bCs/>
                <w:color w:val="000000" w:themeColor="text1"/>
                <w:sz w:val="24"/>
                <w:szCs w:val="24"/>
                <w:rtl/>
              </w:rPr>
              <w:t xml:space="preserve"> تسليم العطاءات</w:t>
            </w:r>
            <w:bookmarkEnd w:id="13"/>
          </w:p>
        </w:tc>
      </w:tr>
      <w:tr w:rsidR="005D5D75" w:rsidRPr="00B449FE" w:rsidTr="0069060B">
        <w:tc>
          <w:tcPr>
            <w:tcW w:w="9649" w:type="dxa"/>
          </w:tcPr>
          <w:p w:rsidR="005D5D75" w:rsidRPr="00B449FE" w:rsidRDefault="005D5D75" w:rsidP="00304FC3">
            <w:pPr>
              <w:tabs>
                <w:tab w:val="left" w:pos="634"/>
              </w:tabs>
              <w:suppressAutoHyphens/>
              <w:bidi/>
              <w:spacing w:before="120" w:after="120"/>
              <w:jc w:val="both"/>
              <w:rPr>
                <w:sz w:val="24"/>
                <w:szCs w:val="24"/>
              </w:rPr>
            </w:pPr>
            <w:r w:rsidRPr="00B449FE">
              <w:rPr>
                <w:sz w:val="24"/>
                <w:szCs w:val="24"/>
                <w:rtl/>
              </w:rPr>
              <w:t>19.1</w:t>
            </w:r>
            <w:r w:rsidRPr="00B449FE">
              <w:rPr>
                <w:rFonts w:hint="cs"/>
                <w:b/>
                <w:bCs/>
                <w:sz w:val="24"/>
                <w:szCs w:val="24"/>
                <w:rtl/>
              </w:rPr>
              <w:t>(أ)</w:t>
            </w:r>
            <w:r w:rsidRPr="00B449FE">
              <w:rPr>
                <w:sz w:val="24"/>
                <w:szCs w:val="24"/>
              </w:rPr>
              <w:tab/>
            </w:r>
            <w:r w:rsidRPr="00B449FE">
              <w:rPr>
                <w:sz w:val="24"/>
                <w:szCs w:val="24"/>
              </w:rPr>
              <w:tab/>
            </w:r>
            <w:r w:rsidRPr="00B449FE">
              <w:rPr>
                <w:sz w:val="24"/>
                <w:szCs w:val="24"/>
                <w:rtl/>
              </w:rPr>
              <w:t xml:space="preserve">يتم تسليم العطاءات باليد أو بالبريد الالكتروني او البريد الخارجي السريع كما محدد في ورقة بيانات العطاء </w:t>
            </w:r>
          </w:p>
        </w:tc>
        <w:tc>
          <w:tcPr>
            <w:tcW w:w="1843" w:type="dxa"/>
            <w:shd w:val="clear" w:color="auto" w:fill="auto"/>
          </w:tcPr>
          <w:p w:rsidR="005D5D75" w:rsidRPr="00B449FE" w:rsidRDefault="005D5D75" w:rsidP="004A4BE4">
            <w:pPr>
              <w:keepNext/>
              <w:keepLines/>
              <w:bidi/>
              <w:spacing w:before="200"/>
              <w:outlineLvl w:val="1"/>
              <w:rPr>
                <w:rFonts w:ascii="Arial Narrow" w:eastAsia="Calibri" w:hAnsi="Arial Narrow" w:cs="Arial"/>
                <w:b/>
                <w:bCs/>
                <w:sz w:val="24"/>
                <w:szCs w:val="24"/>
              </w:rPr>
            </w:pPr>
            <w:bookmarkStart w:id="14" w:name="_Toc334906991"/>
            <w:r w:rsidRPr="00B449FE">
              <w:rPr>
                <w:rFonts w:ascii="Arial Narrow" w:eastAsia="Calibri" w:hAnsi="Arial Narrow" w:cs="Arial"/>
                <w:b/>
                <w:bCs/>
                <w:sz w:val="24"/>
                <w:szCs w:val="24"/>
                <w:rtl/>
              </w:rPr>
              <w:t>19.</w:t>
            </w:r>
            <w:r w:rsidRPr="00B449FE">
              <w:rPr>
                <w:rFonts w:ascii="Arial Narrow" w:eastAsia="Calibri" w:hAnsi="Arial Narrow" w:cs="Arial" w:hint="cs"/>
                <w:b/>
                <w:bCs/>
                <w:sz w:val="24"/>
                <w:szCs w:val="24"/>
                <w:rtl/>
              </w:rPr>
              <w:t xml:space="preserve"> ختم وتأشير</w:t>
            </w:r>
            <w:r w:rsidRPr="00B449FE">
              <w:rPr>
                <w:rFonts w:ascii="Arial Narrow" w:eastAsia="Calibri" w:hAnsi="Arial Narrow" w:cs="Arial"/>
                <w:b/>
                <w:bCs/>
                <w:sz w:val="24"/>
                <w:szCs w:val="24"/>
                <w:rtl/>
              </w:rPr>
              <w:t xml:space="preserve"> العطاءات</w:t>
            </w:r>
            <w:bookmarkEnd w:id="14"/>
          </w:p>
        </w:tc>
      </w:tr>
      <w:tr w:rsidR="005D5D75" w:rsidRPr="00B449FE" w:rsidTr="0069060B">
        <w:tc>
          <w:tcPr>
            <w:tcW w:w="9649" w:type="dxa"/>
          </w:tcPr>
          <w:p w:rsidR="00993F0D" w:rsidRPr="00C40B3A" w:rsidRDefault="005D5D75" w:rsidP="00993F0D">
            <w:pPr>
              <w:jc w:val="right"/>
              <w:rPr>
                <w:b/>
                <w:bCs/>
                <w:i/>
                <w:iCs/>
                <w:sz w:val="24"/>
                <w:szCs w:val="24"/>
                <w:highlight w:val="yellow"/>
                <w:rtl/>
              </w:rPr>
            </w:pPr>
            <w:r w:rsidRPr="00B449FE">
              <w:rPr>
                <w:sz w:val="24"/>
                <w:szCs w:val="24"/>
                <w:rtl/>
              </w:rPr>
              <w:t>.</w:t>
            </w:r>
            <w:r w:rsidR="00993F0D" w:rsidRPr="00825AE7">
              <w:rPr>
                <w:rFonts w:hint="cs"/>
                <w:b/>
                <w:bCs/>
                <w:sz w:val="24"/>
                <w:szCs w:val="24"/>
                <w:rtl/>
              </w:rPr>
              <w:t xml:space="preserve"> (ب</w:t>
            </w:r>
            <w:r w:rsidR="00993F0D" w:rsidRPr="00C40B3A">
              <w:rPr>
                <w:rFonts w:hint="cs"/>
                <w:b/>
                <w:bCs/>
                <w:sz w:val="24"/>
                <w:szCs w:val="24"/>
                <w:highlight w:val="yellow"/>
                <w:rtl/>
              </w:rPr>
              <w:t xml:space="preserve">) </w:t>
            </w:r>
            <w:r w:rsidR="00993F0D" w:rsidRPr="00C40B3A">
              <w:rPr>
                <w:rFonts w:hint="cs"/>
                <w:sz w:val="24"/>
                <w:szCs w:val="24"/>
                <w:highlight w:val="yellow"/>
                <w:rtl/>
              </w:rPr>
              <w:t xml:space="preserve">عدد نسخ العطاء المطلوبة بالإضافة الى العطاء هو </w:t>
            </w:r>
            <w:r w:rsidR="00993F0D" w:rsidRPr="00C40B3A">
              <w:rPr>
                <w:rFonts w:hint="cs"/>
                <w:b/>
                <w:bCs/>
                <w:i/>
                <w:iCs/>
                <w:sz w:val="24"/>
                <w:szCs w:val="24"/>
                <w:highlight w:val="yellow"/>
                <w:rtl/>
              </w:rPr>
              <w:t xml:space="preserve">(ثلاث نسخ متطابقة مع العطاء الأصلي) </w:t>
            </w:r>
          </w:p>
          <w:p w:rsidR="00993F0D" w:rsidRPr="00C40B3A" w:rsidRDefault="00993F0D" w:rsidP="00993F0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rsidR="005D5D75" w:rsidRPr="00B449FE" w:rsidRDefault="00993F0D" w:rsidP="00993F0D">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p>
        </w:tc>
        <w:tc>
          <w:tcPr>
            <w:tcW w:w="1843" w:type="dxa"/>
          </w:tcPr>
          <w:p w:rsidR="005D5D75" w:rsidRPr="00B449FE" w:rsidRDefault="005D5D75" w:rsidP="00304FC3">
            <w:pPr>
              <w:jc w:val="both"/>
              <w:rPr>
                <w:sz w:val="24"/>
                <w:szCs w:val="24"/>
              </w:rPr>
            </w:pPr>
          </w:p>
        </w:tc>
      </w:tr>
      <w:tr w:rsidR="005D5D75" w:rsidRPr="00B449FE" w:rsidTr="0069060B">
        <w:tc>
          <w:tcPr>
            <w:tcW w:w="9649" w:type="dxa"/>
          </w:tcPr>
          <w:p w:rsidR="005D5D75" w:rsidRPr="00B449FE" w:rsidRDefault="005D5D75" w:rsidP="008805F1">
            <w:pPr>
              <w:tabs>
                <w:tab w:val="left" w:pos="-1008"/>
                <w:tab w:val="left" w:pos="634"/>
              </w:tabs>
              <w:bidi/>
              <w:spacing w:before="120" w:after="120"/>
              <w:ind w:left="634" w:hanging="634"/>
              <w:jc w:val="both"/>
              <w:rPr>
                <w:b/>
                <w:sz w:val="24"/>
                <w:szCs w:val="24"/>
              </w:rPr>
            </w:pPr>
            <w:r w:rsidRPr="00B449FE">
              <w:rPr>
                <w:sz w:val="24"/>
                <w:szCs w:val="24"/>
                <w:rtl/>
              </w:rPr>
              <w:t>19.</w:t>
            </w:r>
            <w:r w:rsidRPr="00B449FE">
              <w:rPr>
                <w:rFonts w:hint="cs"/>
                <w:sz w:val="24"/>
                <w:szCs w:val="24"/>
                <w:rtl/>
              </w:rPr>
              <w:t>2</w:t>
            </w:r>
            <w:r w:rsidRPr="00B449FE">
              <w:rPr>
                <w:sz w:val="24"/>
                <w:szCs w:val="24"/>
              </w:rPr>
              <w:tab/>
            </w:r>
            <w:r w:rsidRPr="00B449FE">
              <w:rPr>
                <w:sz w:val="24"/>
                <w:szCs w:val="24"/>
                <w:rtl/>
              </w:rPr>
              <w:t xml:space="preserve">يتعين على </w:t>
            </w:r>
            <w:r w:rsidRPr="00B449FE">
              <w:rPr>
                <w:rFonts w:hint="cs"/>
                <w:sz w:val="24"/>
                <w:szCs w:val="24"/>
                <w:rtl/>
              </w:rPr>
              <w:t>الأغلفة</w:t>
            </w:r>
            <w:r w:rsidRPr="00B449FE">
              <w:rPr>
                <w:sz w:val="24"/>
                <w:szCs w:val="24"/>
                <w:rtl/>
              </w:rPr>
              <w:t xml:space="preserve"> الداخلية والخارجية أن</w:t>
            </w:r>
            <w:r w:rsidRPr="00B449FE">
              <w:rPr>
                <w:rFonts w:hint="cs"/>
                <w:sz w:val="24"/>
                <w:szCs w:val="24"/>
                <w:rtl/>
              </w:rPr>
              <w:t>:</w:t>
            </w:r>
          </w:p>
        </w:tc>
        <w:tc>
          <w:tcPr>
            <w:tcW w:w="1843" w:type="dxa"/>
          </w:tcPr>
          <w:p w:rsidR="005D5D75" w:rsidRPr="00B449FE" w:rsidRDefault="005D5D75" w:rsidP="00304FC3">
            <w:pPr>
              <w:jc w:val="both"/>
              <w:rPr>
                <w:sz w:val="24"/>
                <w:szCs w:val="24"/>
              </w:rPr>
            </w:pPr>
          </w:p>
        </w:tc>
      </w:tr>
      <w:tr w:rsidR="005D5D75" w:rsidRPr="00B449FE" w:rsidTr="0069060B">
        <w:tc>
          <w:tcPr>
            <w:tcW w:w="9649" w:type="dxa"/>
          </w:tcPr>
          <w:p w:rsidR="005D5D75" w:rsidRPr="00B449FE" w:rsidRDefault="005D5D75" w:rsidP="00304FC3">
            <w:pPr>
              <w:tabs>
                <w:tab w:val="left" w:pos="-1008"/>
                <w:tab w:val="left" w:pos="175"/>
                <w:tab w:val="left" w:pos="634"/>
              </w:tabs>
              <w:bidi/>
              <w:spacing w:before="120" w:after="120"/>
              <w:jc w:val="both"/>
              <w:rPr>
                <w:sz w:val="24"/>
                <w:szCs w:val="24"/>
              </w:rPr>
            </w:pPr>
            <w:r w:rsidRPr="00B449FE">
              <w:rPr>
                <w:sz w:val="24"/>
                <w:szCs w:val="24"/>
                <w:rtl/>
              </w:rPr>
              <w:t>(أ)</w:t>
            </w:r>
            <w:r w:rsidRPr="00B449FE">
              <w:rPr>
                <w:sz w:val="24"/>
                <w:szCs w:val="24"/>
              </w:rPr>
              <w:tab/>
            </w:r>
            <w:r w:rsidRPr="00B449FE">
              <w:rPr>
                <w:rFonts w:hint="cs"/>
                <w:sz w:val="24"/>
                <w:szCs w:val="24"/>
                <w:rtl/>
              </w:rPr>
              <w:t>تحمل إسم وعنوان مقدم العطاء مع ختمه على الزوايا الأربع من الغلاف؛</w:t>
            </w:r>
          </w:p>
        </w:tc>
        <w:tc>
          <w:tcPr>
            <w:tcW w:w="1843" w:type="dxa"/>
          </w:tcPr>
          <w:p w:rsidR="005D5D75" w:rsidRPr="00B449FE" w:rsidRDefault="005D5D75" w:rsidP="00304FC3">
            <w:pPr>
              <w:jc w:val="both"/>
              <w:rPr>
                <w:sz w:val="24"/>
                <w:szCs w:val="24"/>
              </w:rPr>
            </w:pPr>
          </w:p>
        </w:tc>
      </w:tr>
      <w:tr w:rsidR="005D5D75" w:rsidRPr="00B449FE" w:rsidTr="0069060B">
        <w:tc>
          <w:tcPr>
            <w:tcW w:w="9649" w:type="dxa"/>
          </w:tcPr>
          <w:p w:rsidR="005D5D75" w:rsidRPr="00B449FE" w:rsidRDefault="005D5D75" w:rsidP="00304FC3">
            <w:pPr>
              <w:tabs>
                <w:tab w:val="left" w:pos="175"/>
                <w:tab w:val="left" w:pos="634"/>
              </w:tabs>
              <w:suppressAutoHyphens/>
              <w:bidi/>
              <w:spacing w:before="120" w:after="120"/>
              <w:jc w:val="both"/>
              <w:rPr>
                <w:sz w:val="24"/>
                <w:szCs w:val="24"/>
              </w:rPr>
            </w:pPr>
            <w:r w:rsidRPr="00B449FE">
              <w:rPr>
                <w:sz w:val="24"/>
                <w:szCs w:val="24"/>
                <w:rtl/>
              </w:rPr>
              <w:t>(ب)</w:t>
            </w:r>
            <w:r w:rsidRPr="00B449FE">
              <w:rPr>
                <w:sz w:val="24"/>
                <w:szCs w:val="24"/>
              </w:rPr>
              <w:tab/>
            </w:r>
            <w:r w:rsidRPr="00B449FE">
              <w:rPr>
                <w:b/>
                <w:sz w:val="24"/>
                <w:szCs w:val="24"/>
                <w:rtl/>
              </w:rPr>
              <w:t>تكون موجهة إلى جهة التعاقد على العنوان ال</w:t>
            </w:r>
            <w:r w:rsidRPr="00B449FE">
              <w:rPr>
                <w:rFonts w:hint="cs"/>
                <w:b/>
                <w:sz w:val="24"/>
                <w:szCs w:val="24"/>
                <w:rtl/>
              </w:rPr>
              <w:t xml:space="preserve">محدد </w:t>
            </w:r>
            <w:r w:rsidRPr="00B449FE">
              <w:rPr>
                <w:bCs/>
                <w:sz w:val="24"/>
                <w:szCs w:val="24"/>
                <w:rtl/>
              </w:rPr>
              <w:t xml:space="preserve">في </w:t>
            </w:r>
            <w:r w:rsidRPr="00B449FE">
              <w:rPr>
                <w:rFonts w:hint="cs"/>
                <w:b/>
                <w:bCs/>
                <w:sz w:val="24"/>
                <w:szCs w:val="24"/>
                <w:rtl/>
              </w:rPr>
              <w:t>ورقة</w:t>
            </w:r>
            <w:r w:rsidRPr="00B449FE">
              <w:rPr>
                <w:bCs/>
                <w:sz w:val="24"/>
                <w:szCs w:val="24"/>
                <w:rtl/>
              </w:rPr>
              <w:t xml:space="preserve"> بيانات العطاء</w:t>
            </w:r>
            <w:r w:rsidRPr="00B449FE">
              <w:rPr>
                <w:rFonts w:hint="cs"/>
                <w:b/>
                <w:sz w:val="24"/>
                <w:szCs w:val="24"/>
                <w:rtl/>
              </w:rPr>
              <w:t>؛</w:t>
            </w:r>
          </w:p>
        </w:tc>
        <w:tc>
          <w:tcPr>
            <w:tcW w:w="1843" w:type="dxa"/>
          </w:tcPr>
          <w:p w:rsidR="005D5D75" w:rsidRPr="00B449FE" w:rsidRDefault="005D5D75" w:rsidP="00304FC3">
            <w:pPr>
              <w:jc w:val="both"/>
              <w:rPr>
                <w:sz w:val="24"/>
                <w:szCs w:val="24"/>
              </w:rPr>
            </w:pPr>
          </w:p>
        </w:tc>
      </w:tr>
      <w:tr w:rsidR="005D5D75" w:rsidRPr="00B449FE" w:rsidTr="0069060B">
        <w:tc>
          <w:tcPr>
            <w:tcW w:w="9649" w:type="dxa"/>
          </w:tcPr>
          <w:p w:rsidR="005D5D75" w:rsidRPr="00B449FE" w:rsidRDefault="005D5D75" w:rsidP="00304FC3">
            <w:pPr>
              <w:tabs>
                <w:tab w:val="left" w:pos="-1008"/>
                <w:tab w:val="left" w:pos="175"/>
                <w:tab w:val="left" w:pos="634"/>
              </w:tabs>
              <w:bidi/>
              <w:spacing w:before="120" w:after="120"/>
              <w:jc w:val="both"/>
              <w:rPr>
                <w:sz w:val="24"/>
                <w:szCs w:val="24"/>
              </w:rPr>
            </w:pPr>
            <w:r w:rsidRPr="00B449FE">
              <w:rPr>
                <w:sz w:val="24"/>
                <w:szCs w:val="24"/>
                <w:rtl/>
              </w:rPr>
              <w:t>(ج)</w:t>
            </w:r>
            <w:r w:rsidRPr="00B449FE">
              <w:rPr>
                <w:sz w:val="24"/>
                <w:szCs w:val="24"/>
              </w:rPr>
              <w:tab/>
            </w:r>
            <w:r w:rsidRPr="00B449FE">
              <w:rPr>
                <w:sz w:val="24"/>
                <w:szCs w:val="24"/>
                <w:rtl/>
              </w:rPr>
              <w:t>تحمل اسم</w:t>
            </w:r>
            <w:r w:rsidRPr="00B449FE">
              <w:rPr>
                <w:rFonts w:hint="cs"/>
                <w:sz w:val="24"/>
                <w:szCs w:val="24"/>
                <w:rtl/>
              </w:rPr>
              <w:t xml:space="preserve"> ورقم</w:t>
            </w:r>
            <w:r w:rsidRPr="00B449FE">
              <w:rPr>
                <w:sz w:val="24"/>
                <w:szCs w:val="24"/>
                <w:rtl/>
              </w:rPr>
              <w:t xml:space="preserve"> المناقصة</w:t>
            </w:r>
            <w:r w:rsidRPr="00B449FE">
              <w:rPr>
                <w:rFonts w:hint="cs"/>
                <w:sz w:val="24"/>
                <w:szCs w:val="24"/>
                <w:rtl/>
              </w:rPr>
              <w:t xml:space="preserve"> وكتاب الدعوة</w:t>
            </w:r>
            <w:r w:rsidRPr="00B449FE">
              <w:rPr>
                <w:sz w:val="24"/>
                <w:szCs w:val="24"/>
                <w:rtl/>
              </w:rPr>
              <w:t xml:space="preserve">، كما هو </w:t>
            </w:r>
            <w:r w:rsidRPr="00B449FE">
              <w:rPr>
                <w:rFonts w:hint="cs"/>
                <w:sz w:val="24"/>
                <w:szCs w:val="24"/>
                <w:rtl/>
              </w:rPr>
              <w:t>محدد</w:t>
            </w:r>
            <w:r w:rsidRPr="00B449FE">
              <w:rPr>
                <w:sz w:val="24"/>
                <w:szCs w:val="24"/>
                <w:rtl/>
              </w:rPr>
              <w:t xml:space="preserve"> في </w:t>
            </w:r>
            <w:r w:rsidRPr="00B449FE">
              <w:rPr>
                <w:rFonts w:hint="cs"/>
                <w:b/>
                <w:bCs/>
                <w:sz w:val="24"/>
                <w:szCs w:val="24"/>
                <w:rtl/>
              </w:rPr>
              <w:t>ورقة</w:t>
            </w:r>
            <w:r w:rsidRPr="00B449FE">
              <w:rPr>
                <w:b/>
                <w:bCs/>
                <w:sz w:val="24"/>
                <w:szCs w:val="24"/>
                <w:rtl/>
              </w:rPr>
              <w:t>بيانات العطاء</w:t>
            </w:r>
            <w:r w:rsidRPr="00B449FE">
              <w:rPr>
                <w:rFonts w:hint="cs"/>
                <w:b/>
                <w:bCs/>
                <w:sz w:val="24"/>
                <w:szCs w:val="24"/>
                <w:rtl/>
              </w:rPr>
              <w:t>؛</w:t>
            </w:r>
          </w:p>
        </w:tc>
        <w:tc>
          <w:tcPr>
            <w:tcW w:w="1843" w:type="dxa"/>
          </w:tcPr>
          <w:p w:rsidR="005D5D75" w:rsidRPr="00B449FE" w:rsidRDefault="005D5D75" w:rsidP="00304FC3">
            <w:pPr>
              <w:jc w:val="both"/>
              <w:rPr>
                <w:sz w:val="24"/>
                <w:szCs w:val="24"/>
              </w:rPr>
            </w:pPr>
          </w:p>
        </w:tc>
      </w:tr>
      <w:tr w:rsidR="005D5D75" w:rsidRPr="00B449FE" w:rsidTr="0069060B">
        <w:tc>
          <w:tcPr>
            <w:tcW w:w="9649" w:type="dxa"/>
          </w:tcPr>
          <w:p w:rsidR="005D5D75" w:rsidRPr="00B449FE" w:rsidRDefault="005D5D75" w:rsidP="00304FC3">
            <w:pPr>
              <w:bidi/>
              <w:jc w:val="both"/>
              <w:rPr>
                <w:sz w:val="24"/>
                <w:szCs w:val="24"/>
                <w:rtl/>
                <w:lang w:bidi="ar-IQ"/>
              </w:rPr>
            </w:pPr>
            <w:r w:rsidRPr="00B449FE">
              <w:rPr>
                <w:sz w:val="24"/>
                <w:szCs w:val="24"/>
                <w:rtl/>
              </w:rPr>
              <w:t>(د)</w:t>
            </w:r>
            <w:r w:rsidRPr="00B449FE">
              <w:rPr>
                <w:sz w:val="24"/>
                <w:szCs w:val="24"/>
              </w:rPr>
              <w:tab/>
            </w:r>
            <w:r w:rsidRPr="00B449FE">
              <w:rPr>
                <w:sz w:val="24"/>
                <w:szCs w:val="24"/>
                <w:rtl/>
              </w:rPr>
              <w:t xml:space="preserve">وأن تحمل عبارة "لا يفتح قبل </w:t>
            </w:r>
            <w:r w:rsidRPr="00B449FE">
              <w:rPr>
                <w:rFonts w:hint="cs"/>
                <w:sz w:val="24"/>
                <w:szCs w:val="24"/>
                <w:rtl/>
              </w:rPr>
              <w:t>[</w:t>
            </w:r>
            <w:r w:rsidRPr="00B449FE">
              <w:rPr>
                <w:sz w:val="24"/>
                <w:szCs w:val="24"/>
                <w:rtl/>
              </w:rPr>
              <w:t>الوقت والتاريخ</w:t>
            </w:r>
            <w:r w:rsidRPr="00B449FE">
              <w:rPr>
                <w:rFonts w:hint="cs"/>
                <w:sz w:val="24"/>
                <w:szCs w:val="24"/>
                <w:rtl/>
              </w:rPr>
              <w:t>]</w:t>
            </w:r>
            <w:r w:rsidRPr="00B449FE">
              <w:rPr>
                <w:sz w:val="24"/>
                <w:szCs w:val="24"/>
                <w:rtl/>
              </w:rPr>
              <w:t>"، على أن تستكمل بالوقت والتاريخ المحددين في</w:t>
            </w:r>
            <w:r w:rsidRPr="00B449FE">
              <w:rPr>
                <w:rFonts w:hint="cs"/>
                <w:b/>
                <w:bCs/>
                <w:sz w:val="24"/>
                <w:szCs w:val="24"/>
                <w:rtl/>
              </w:rPr>
              <w:t>ورقة</w:t>
            </w:r>
            <w:r w:rsidRPr="00B449FE">
              <w:rPr>
                <w:b/>
                <w:bCs/>
                <w:sz w:val="24"/>
                <w:szCs w:val="24"/>
                <w:rtl/>
              </w:rPr>
              <w:t>بيانات العطاء</w:t>
            </w:r>
            <w:r w:rsidRPr="00B449FE">
              <w:rPr>
                <w:rFonts w:hint="cs"/>
                <w:sz w:val="24"/>
                <w:szCs w:val="24"/>
                <w:rtl/>
              </w:rPr>
              <w:t xml:space="preserve"> للفقرة 20.1 من</w:t>
            </w:r>
            <w:r w:rsidRPr="00B449FE">
              <w:rPr>
                <w:sz w:val="24"/>
                <w:szCs w:val="24"/>
                <w:rtl/>
              </w:rPr>
              <w:t>التعليمات إلى مقدمي العطاءات</w:t>
            </w:r>
            <w:r w:rsidRPr="00B449FE">
              <w:rPr>
                <w:rFonts w:hint="cs"/>
                <w:sz w:val="24"/>
                <w:szCs w:val="24"/>
                <w:rtl/>
              </w:rPr>
              <w:t>.</w:t>
            </w:r>
          </w:p>
        </w:tc>
        <w:tc>
          <w:tcPr>
            <w:tcW w:w="1843" w:type="dxa"/>
          </w:tcPr>
          <w:p w:rsidR="005D5D75" w:rsidRPr="00B449FE" w:rsidRDefault="005D5D75" w:rsidP="00304FC3">
            <w:pPr>
              <w:jc w:val="both"/>
              <w:rPr>
                <w:sz w:val="24"/>
                <w:szCs w:val="24"/>
              </w:rPr>
            </w:pPr>
          </w:p>
        </w:tc>
      </w:tr>
      <w:tr w:rsidR="005D5D75" w:rsidRPr="00B449FE" w:rsidTr="0069060B">
        <w:tc>
          <w:tcPr>
            <w:tcW w:w="9649" w:type="dxa"/>
            <w:shd w:val="clear" w:color="auto" w:fill="auto"/>
          </w:tcPr>
          <w:p w:rsidR="005D5D75" w:rsidRPr="00B449FE" w:rsidRDefault="005D5D75" w:rsidP="00304FC3">
            <w:pPr>
              <w:tabs>
                <w:tab w:val="left" w:pos="-1008"/>
                <w:tab w:val="left" w:pos="0"/>
                <w:tab w:val="left" w:pos="634"/>
              </w:tabs>
              <w:bidi/>
              <w:spacing w:before="120" w:after="120"/>
              <w:jc w:val="both"/>
              <w:rPr>
                <w:b/>
                <w:i/>
                <w:spacing w:val="-3"/>
                <w:sz w:val="24"/>
                <w:szCs w:val="24"/>
              </w:rPr>
            </w:pPr>
            <w:r w:rsidRPr="00B449FE">
              <w:rPr>
                <w:sz w:val="24"/>
                <w:szCs w:val="24"/>
                <w:rtl/>
              </w:rPr>
              <w:t>19.3</w:t>
            </w:r>
            <w:r w:rsidRPr="00B449FE">
              <w:rPr>
                <w:sz w:val="24"/>
                <w:szCs w:val="24"/>
              </w:rPr>
              <w:tab/>
            </w:r>
            <w:r w:rsidRPr="00B449FE">
              <w:rPr>
                <w:sz w:val="24"/>
                <w:szCs w:val="24"/>
                <w:rtl/>
                <w:lang w:bidi="ar-LB"/>
              </w:rPr>
              <w:t>إذا لميكن</w:t>
            </w:r>
            <w:r w:rsidRPr="00B449FE">
              <w:rPr>
                <w:rFonts w:hint="cs"/>
                <w:sz w:val="24"/>
                <w:szCs w:val="24"/>
                <w:rtl/>
                <w:lang w:bidi="ar-LB"/>
              </w:rPr>
              <w:t xml:space="preserve"> الغلاف</w:t>
            </w:r>
            <w:r w:rsidRPr="00B449FE">
              <w:rPr>
                <w:sz w:val="24"/>
                <w:szCs w:val="24"/>
                <w:rtl/>
                <w:lang w:bidi="ar-LB"/>
              </w:rPr>
              <w:t xml:space="preserve"> الخارجي </w:t>
            </w:r>
            <w:r w:rsidRPr="00B449FE">
              <w:rPr>
                <w:rFonts w:hint="cs"/>
                <w:sz w:val="24"/>
                <w:szCs w:val="24"/>
                <w:rtl/>
                <w:lang w:bidi="ar-LB"/>
              </w:rPr>
              <w:t>مختوماًومؤشّراً عليه وفق ما هو محدد</w:t>
            </w:r>
            <w:r w:rsidRPr="00B449FE">
              <w:rPr>
                <w:spacing w:val="-4"/>
                <w:sz w:val="24"/>
                <w:szCs w:val="24"/>
                <w:rtl/>
              </w:rPr>
              <w:t xml:space="preserve"> في </w:t>
            </w:r>
            <w:r w:rsidRPr="00B449FE">
              <w:rPr>
                <w:rFonts w:hint="cs"/>
                <w:spacing w:val="-4"/>
                <w:sz w:val="24"/>
                <w:szCs w:val="24"/>
                <w:rtl/>
              </w:rPr>
              <w:t>المادة19.2</w:t>
            </w:r>
            <w:r w:rsidRPr="00B449FE">
              <w:rPr>
                <w:spacing w:val="-4"/>
                <w:sz w:val="24"/>
                <w:szCs w:val="24"/>
                <w:rtl/>
              </w:rPr>
              <w:t xml:space="preserve"> من التعليماتإلى مقدميالعطاءات المذكورة أعلاه</w:t>
            </w:r>
            <w:r w:rsidRPr="00B449FE">
              <w:rPr>
                <w:rFonts w:hint="cs"/>
                <w:spacing w:val="-4"/>
                <w:sz w:val="24"/>
                <w:szCs w:val="24"/>
                <w:rtl/>
              </w:rPr>
              <w:t xml:space="preserve"> ووفق القوانين العراقية النافذة</w:t>
            </w:r>
            <w:r w:rsidRPr="00B449FE">
              <w:rPr>
                <w:spacing w:val="-4"/>
                <w:sz w:val="24"/>
                <w:szCs w:val="24"/>
                <w:rtl/>
              </w:rPr>
              <w:t xml:space="preserve">، </w:t>
            </w:r>
            <w:r w:rsidRPr="00B449FE">
              <w:rPr>
                <w:sz w:val="24"/>
                <w:szCs w:val="24"/>
                <w:rtl/>
                <w:lang w:bidi="ar-LB"/>
              </w:rPr>
              <w:t>ف</w:t>
            </w:r>
            <w:r w:rsidRPr="00B449FE">
              <w:rPr>
                <w:rFonts w:hint="cs"/>
                <w:sz w:val="24"/>
                <w:szCs w:val="24"/>
                <w:rtl/>
                <w:lang w:bidi="ar-LB"/>
              </w:rPr>
              <w:t xml:space="preserve">عندها لن تتحمل </w:t>
            </w:r>
            <w:r w:rsidRPr="00B449FE">
              <w:rPr>
                <w:sz w:val="24"/>
                <w:szCs w:val="24"/>
                <w:rtl/>
                <w:lang w:bidi="ar-LB"/>
              </w:rPr>
              <w:t>جهة التعاقد</w:t>
            </w:r>
            <w:r w:rsidRPr="00B449FE">
              <w:rPr>
                <w:rFonts w:hint="cs"/>
                <w:sz w:val="24"/>
                <w:szCs w:val="24"/>
                <w:rtl/>
                <w:lang w:bidi="ar-LB"/>
              </w:rPr>
              <w:t xml:space="preserve"> أية </w:t>
            </w:r>
            <w:r w:rsidRPr="00B449FE">
              <w:rPr>
                <w:sz w:val="24"/>
                <w:szCs w:val="24"/>
                <w:rtl/>
                <w:lang w:bidi="ar-LB"/>
              </w:rPr>
              <w:t>مسؤول</w:t>
            </w:r>
            <w:r w:rsidRPr="00B449FE">
              <w:rPr>
                <w:rFonts w:hint="cs"/>
                <w:sz w:val="24"/>
                <w:szCs w:val="24"/>
                <w:rtl/>
                <w:lang w:bidi="ar-LB"/>
              </w:rPr>
              <w:t>ي</w:t>
            </w:r>
            <w:r w:rsidRPr="00B449FE">
              <w:rPr>
                <w:sz w:val="24"/>
                <w:szCs w:val="24"/>
                <w:rtl/>
                <w:lang w:bidi="ar-LB"/>
              </w:rPr>
              <w:t xml:space="preserve">ة </w:t>
            </w:r>
            <w:r w:rsidRPr="00B449FE">
              <w:rPr>
                <w:rFonts w:hint="cs"/>
                <w:sz w:val="24"/>
                <w:szCs w:val="24"/>
                <w:rtl/>
                <w:lang w:bidi="ar-LB"/>
              </w:rPr>
              <w:t>ل</w:t>
            </w:r>
            <w:r w:rsidRPr="00B449FE">
              <w:rPr>
                <w:sz w:val="24"/>
                <w:szCs w:val="24"/>
                <w:rtl/>
                <w:lang w:bidi="ar-LB"/>
              </w:rPr>
              <w:t>فقدانالعطاء أو فتحهقبلموعد فتح العطاءات</w:t>
            </w:r>
            <w:r w:rsidRPr="00B449FE">
              <w:rPr>
                <w:rFonts w:hint="cs"/>
                <w:spacing w:val="-4"/>
                <w:sz w:val="24"/>
                <w:szCs w:val="24"/>
                <w:rtl/>
              </w:rPr>
              <w:t>.</w:t>
            </w:r>
          </w:p>
        </w:tc>
        <w:tc>
          <w:tcPr>
            <w:tcW w:w="1843" w:type="dxa"/>
          </w:tcPr>
          <w:p w:rsidR="005D5D75" w:rsidRPr="00B449FE" w:rsidRDefault="005D5D75" w:rsidP="00304FC3">
            <w:pPr>
              <w:jc w:val="both"/>
              <w:rPr>
                <w:sz w:val="24"/>
                <w:szCs w:val="24"/>
              </w:rPr>
            </w:pPr>
          </w:p>
        </w:tc>
      </w:tr>
      <w:tr w:rsidR="005D5D75" w:rsidRPr="00B449FE" w:rsidTr="0069060B">
        <w:tc>
          <w:tcPr>
            <w:tcW w:w="9649" w:type="dxa"/>
            <w:shd w:val="clear" w:color="auto" w:fill="auto"/>
          </w:tcPr>
          <w:p w:rsidR="005D5D75" w:rsidRPr="00B449FE" w:rsidRDefault="005D5D75" w:rsidP="00304FC3">
            <w:pPr>
              <w:tabs>
                <w:tab w:val="left" w:pos="634"/>
              </w:tabs>
              <w:suppressAutoHyphens/>
              <w:bidi/>
              <w:spacing w:before="120" w:after="120"/>
              <w:jc w:val="both"/>
              <w:rPr>
                <w:b/>
                <w:spacing w:val="-3"/>
                <w:sz w:val="24"/>
                <w:szCs w:val="24"/>
              </w:rPr>
            </w:pPr>
            <w:r w:rsidRPr="00B449FE">
              <w:rPr>
                <w:sz w:val="24"/>
                <w:szCs w:val="24"/>
                <w:rtl/>
              </w:rPr>
              <w:t>20.1</w:t>
            </w:r>
            <w:r w:rsidRPr="00B449FE">
              <w:rPr>
                <w:sz w:val="24"/>
                <w:szCs w:val="24"/>
              </w:rPr>
              <w:tab/>
            </w:r>
            <w:r w:rsidRPr="00B449FE">
              <w:rPr>
                <w:b/>
                <w:sz w:val="24"/>
                <w:szCs w:val="24"/>
                <w:rtl/>
              </w:rPr>
              <w:t>يجب أن يتم ت</w:t>
            </w:r>
            <w:r w:rsidRPr="00B449FE">
              <w:rPr>
                <w:rFonts w:hint="cs"/>
                <w:b/>
                <w:sz w:val="24"/>
                <w:szCs w:val="24"/>
                <w:rtl/>
              </w:rPr>
              <w:t>سلي</w:t>
            </w:r>
            <w:r w:rsidRPr="00B449FE">
              <w:rPr>
                <w:b/>
                <w:sz w:val="24"/>
                <w:szCs w:val="24"/>
                <w:rtl/>
              </w:rPr>
              <w:t>م العطاءات</w:t>
            </w:r>
            <w:r w:rsidRPr="00B449FE">
              <w:rPr>
                <w:rFonts w:hint="cs"/>
                <w:b/>
                <w:sz w:val="24"/>
                <w:szCs w:val="24"/>
                <w:rtl/>
              </w:rPr>
              <w:t xml:space="preserve"> إلى </w:t>
            </w:r>
            <w:r w:rsidRPr="00B449FE">
              <w:rPr>
                <w:b/>
                <w:sz w:val="24"/>
                <w:szCs w:val="24"/>
                <w:rtl/>
              </w:rPr>
              <w:t xml:space="preserve">جهة التعاقد على العنوان المحدد في </w:t>
            </w:r>
            <w:r w:rsidRPr="00B449FE">
              <w:rPr>
                <w:rFonts w:hint="cs"/>
                <w:b/>
                <w:sz w:val="24"/>
                <w:szCs w:val="24"/>
                <w:rtl/>
              </w:rPr>
              <w:t xml:space="preserve">المادة 19.2 (ب) </w:t>
            </w:r>
            <w:r w:rsidRPr="00B449FE">
              <w:rPr>
                <w:b/>
                <w:sz w:val="24"/>
                <w:szCs w:val="24"/>
                <w:rtl/>
              </w:rPr>
              <w:t>من التعليمات إلى مقدمي العطاءات</w:t>
            </w:r>
            <w:r w:rsidRPr="00B449FE">
              <w:rPr>
                <w:rFonts w:hint="cs"/>
                <w:b/>
                <w:sz w:val="24"/>
                <w:szCs w:val="24"/>
                <w:rtl/>
              </w:rPr>
              <w:t>،و</w:t>
            </w:r>
            <w:r w:rsidRPr="00B449FE">
              <w:rPr>
                <w:b/>
                <w:sz w:val="24"/>
                <w:szCs w:val="24"/>
                <w:rtl/>
              </w:rPr>
              <w:t>في مهلة لا تتجاوز الوقت والتاريخ الم</w:t>
            </w:r>
            <w:r w:rsidRPr="00B449FE">
              <w:rPr>
                <w:rFonts w:hint="cs"/>
                <w:b/>
                <w:sz w:val="24"/>
                <w:szCs w:val="24"/>
                <w:rtl/>
              </w:rPr>
              <w:t>حددين</w:t>
            </w:r>
            <w:r w:rsidRPr="00B449FE">
              <w:rPr>
                <w:b/>
                <w:sz w:val="24"/>
                <w:szCs w:val="24"/>
                <w:rtl/>
              </w:rPr>
              <w:t xml:space="preserve"> في </w:t>
            </w:r>
            <w:r w:rsidRPr="00B449FE">
              <w:rPr>
                <w:rFonts w:hint="cs"/>
                <w:b/>
                <w:bCs/>
                <w:sz w:val="24"/>
                <w:szCs w:val="24"/>
                <w:rtl/>
              </w:rPr>
              <w:t>ورقة</w:t>
            </w:r>
            <w:r w:rsidRPr="00B449FE">
              <w:rPr>
                <w:bCs/>
                <w:sz w:val="24"/>
                <w:szCs w:val="24"/>
                <w:rtl/>
              </w:rPr>
              <w:t xml:space="preserve"> بيانات العطاء</w:t>
            </w:r>
            <w:r w:rsidRPr="00B449FE">
              <w:rPr>
                <w:rFonts w:hint="cs"/>
                <w:bCs/>
                <w:sz w:val="24"/>
                <w:szCs w:val="24"/>
                <w:rtl/>
              </w:rPr>
              <w:t xml:space="preserve">. </w:t>
            </w:r>
            <w:r w:rsidRPr="00B449FE">
              <w:rPr>
                <w:rFonts w:hint="cs"/>
                <w:sz w:val="24"/>
                <w:szCs w:val="24"/>
                <w:rtl/>
              </w:rPr>
              <w:t xml:space="preserve">يتم إصدار وصل من قبل جهة التعاقد إلى كل مقدم عطاء تم استلام عطائه، </w:t>
            </w:r>
            <w:r w:rsidRPr="00B449FE">
              <w:rPr>
                <w:sz w:val="24"/>
                <w:szCs w:val="24"/>
                <w:rtl/>
              </w:rPr>
              <w:t>وتحتفظ</w:t>
            </w:r>
            <w:r w:rsidRPr="00B449FE">
              <w:rPr>
                <w:rFonts w:hint="cs"/>
                <w:sz w:val="24"/>
                <w:szCs w:val="24"/>
                <w:rtl/>
              </w:rPr>
              <w:t xml:space="preserve"> جهة التعاقد</w:t>
            </w:r>
            <w:r w:rsidRPr="00B449FE">
              <w:rPr>
                <w:sz w:val="24"/>
                <w:szCs w:val="24"/>
                <w:rtl/>
              </w:rPr>
              <w:t xml:space="preserve"> بنسخة لها كمرجع</w:t>
            </w:r>
            <w:r w:rsidRPr="00B449FE">
              <w:rPr>
                <w:rFonts w:hint="cs"/>
                <w:sz w:val="24"/>
                <w:szCs w:val="24"/>
                <w:rtl/>
              </w:rPr>
              <w:t xml:space="preserve"> لاحق</w:t>
            </w:r>
            <w:r w:rsidRPr="00B449FE">
              <w:rPr>
                <w:sz w:val="24"/>
                <w:szCs w:val="24"/>
                <w:rtl/>
              </w:rPr>
              <w:t>.</w:t>
            </w:r>
          </w:p>
        </w:tc>
        <w:tc>
          <w:tcPr>
            <w:tcW w:w="1843" w:type="dxa"/>
            <w:shd w:val="clear" w:color="auto" w:fill="auto"/>
          </w:tcPr>
          <w:p w:rsidR="005D5D75" w:rsidRPr="00B449FE" w:rsidRDefault="005D5D75" w:rsidP="004A4BE4">
            <w:pPr>
              <w:keepNext/>
              <w:keepLines/>
              <w:bidi/>
              <w:spacing w:before="200"/>
              <w:outlineLvl w:val="1"/>
              <w:rPr>
                <w:rFonts w:ascii="Arial Narrow" w:eastAsia="Calibri" w:hAnsi="Arial Narrow" w:cs="Arial"/>
                <w:b/>
                <w:bCs/>
                <w:sz w:val="24"/>
                <w:szCs w:val="24"/>
              </w:rPr>
            </w:pPr>
            <w:bookmarkStart w:id="15" w:name="_Toc334906992"/>
            <w:r w:rsidRPr="00B449FE">
              <w:rPr>
                <w:rFonts w:ascii="Arial Narrow" w:eastAsia="Calibri" w:hAnsi="Arial Narrow" w:cs="Arial"/>
                <w:b/>
                <w:bCs/>
                <w:sz w:val="24"/>
                <w:szCs w:val="24"/>
                <w:rtl/>
              </w:rPr>
              <w:t>20. الموعد النهائي لت</w:t>
            </w:r>
            <w:r w:rsidRPr="00B449FE">
              <w:rPr>
                <w:rFonts w:ascii="Arial Narrow" w:eastAsia="Calibri" w:hAnsi="Arial Narrow" w:cs="Arial" w:hint="cs"/>
                <w:b/>
                <w:bCs/>
                <w:sz w:val="24"/>
                <w:szCs w:val="24"/>
                <w:rtl/>
              </w:rPr>
              <w:t>سل</w:t>
            </w:r>
            <w:r w:rsidRPr="00B449FE">
              <w:rPr>
                <w:rFonts w:ascii="Arial Narrow" w:eastAsia="Calibri" w:hAnsi="Arial Narrow" w:cs="Arial"/>
                <w:b/>
                <w:bCs/>
                <w:sz w:val="24"/>
                <w:szCs w:val="24"/>
                <w:rtl/>
              </w:rPr>
              <w:t>يم العطاءات</w:t>
            </w:r>
            <w:bookmarkEnd w:id="15"/>
          </w:p>
        </w:tc>
      </w:tr>
      <w:tr w:rsidR="005D5D75" w:rsidRPr="00B449FE" w:rsidTr="0069060B">
        <w:tc>
          <w:tcPr>
            <w:tcW w:w="9649" w:type="dxa"/>
            <w:shd w:val="clear" w:color="auto" w:fill="auto"/>
          </w:tcPr>
          <w:p w:rsidR="00CF7DE5" w:rsidRDefault="005D5D75" w:rsidP="00304FC3">
            <w:pPr>
              <w:tabs>
                <w:tab w:val="left" w:pos="634"/>
              </w:tabs>
              <w:bidi/>
              <w:spacing w:before="120" w:after="120"/>
              <w:jc w:val="both"/>
              <w:rPr>
                <w:sz w:val="24"/>
                <w:szCs w:val="24"/>
                <w:rtl/>
              </w:rPr>
            </w:pPr>
            <w:r w:rsidRPr="00B449FE">
              <w:rPr>
                <w:sz w:val="24"/>
                <w:szCs w:val="24"/>
                <w:rtl/>
              </w:rPr>
              <w:t>20.2</w:t>
            </w:r>
            <w:r w:rsidRPr="00B449FE">
              <w:rPr>
                <w:sz w:val="24"/>
                <w:szCs w:val="24"/>
              </w:rPr>
              <w:tab/>
            </w:r>
            <w:r w:rsidRPr="00B449FE">
              <w:rPr>
                <w:rFonts w:hint="cs"/>
                <w:sz w:val="24"/>
                <w:szCs w:val="24"/>
                <w:rtl/>
              </w:rPr>
              <w:t>قبل الموعد النهائي لتسليم العطاءات</w:t>
            </w:r>
            <w:r w:rsidRPr="00B449FE">
              <w:rPr>
                <w:sz w:val="24"/>
                <w:szCs w:val="24"/>
                <w:rtl/>
              </w:rPr>
              <w:t>، يجوز لجهة التعاقد وفق تقديرها</w:t>
            </w:r>
            <w:r w:rsidRPr="00B449FE">
              <w:rPr>
                <w:rFonts w:hint="cs"/>
                <w:sz w:val="24"/>
                <w:szCs w:val="24"/>
                <w:rtl/>
              </w:rPr>
              <w:t xml:space="preserve"> تمديد الموعد النهائي ل</w:t>
            </w:r>
            <w:r w:rsidRPr="00B449FE">
              <w:rPr>
                <w:sz w:val="24"/>
                <w:szCs w:val="24"/>
                <w:rtl/>
              </w:rPr>
              <w:t>ت</w:t>
            </w:r>
            <w:r w:rsidRPr="00B449FE">
              <w:rPr>
                <w:rFonts w:hint="cs"/>
                <w:sz w:val="24"/>
                <w:szCs w:val="24"/>
                <w:rtl/>
              </w:rPr>
              <w:t>سل</w:t>
            </w:r>
            <w:r w:rsidRPr="00B449FE">
              <w:rPr>
                <w:sz w:val="24"/>
                <w:szCs w:val="24"/>
                <w:rtl/>
              </w:rPr>
              <w:t xml:space="preserve">يم العطاءات من خلال تعديل وثيقة العطاء وفقاً </w:t>
            </w:r>
            <w:r w:rsidRPr="00B449FE">
              <w:rPr>
                <w:rFonts w:hint="cs"/>
                <w:sz w:val="24"/>
                <w:szCs w:val="24"/>
                <w:rtl/>
              </w:rPr>
              <w:t>للفقرة 5.3</w:t>
            </w:r>
            <w:r w:rsidRPr="00B449FE">
              <w:rPr>
                <w:sz w:val="24"/>
                <w:szCs w:val="24"/>
                <w:rtl/>
              </w:rPr>
              <w:t xml:space="preserve"> من التعليمات</w:t>
            </w:r>
            <w:r w:rsidRPr="00B449FE">
              <w:rPr>
                <w:rFonts w:hint="cs"/>
                <w:sz w:val="24"/>
                <w:szCs w:val="24"/>
                <w:rtl/>
              </w:rPr>
              <w:t xml:space="preserve"> إلى </w:t>
            </w:r>
            <w:r w:rsidRPr="00B449FE">
              <w:rPr>
                <w:sz w:val="24"/>
                <w:szCs w:val="24"/>
                <w:rtl/>
              </w:rPr>
              <w:t xml:space="preserve">مقدمي العطاءات، وفي هذه الحالة </w:t>
            </w:r>
            <w:r w:rsidRPr="00B449FE">
              <w:rPr>
                <w:rFonts w:hint="cs"/>
                <w:sz w:val="24"/>
                <w:szCs w:val="24"/>
                <w:rtl/>
              </w:rPr>
              <w:t>سوف تمتد كافة</w:t>
            </w:r>
            <w:r w:rsidRPr="00B449FE">
              <w:rPr>
                <w:sz w:val="24"/>
                <w:szCs w:val="24"/>
                <w:rtl/>
              </w:rPr>
              <w:t xml:space="preserve"> حقوق و</w:t>
            </w:r>
            <w:r w:rsidRPr="00B449FE">
              <w:rPr>
                <w:rFonts w:hint="cs"/>
                <w:sz w:val="24"/>
                <w:szCs w:val="24"/>
                <w:rtl/>
              </w:rPr>
              <w:t>واجبات</w:t>
            </w:r>
            <w:r w:rsidRPr="00B449FE">
              <w:rPr>
                <w:sz w:val="24"/>
                <w:szCs w:val="24"/>
                <w:rtl/>
              </w:rPr>
              <w:t xml:space="preserve"> جهة </w:t>
            </w:r>
          </w:p>
          <w:p w:rsidR="005D5D75" w:rsidRPr="00B449FE" w:rsidRDefault="005D5D75" w:rsidP="00CF7DE5">
            <w:pPr>
              <w:tabs>
                <w:tab w:val="left" w:pos="634"/>
              </w:tabs>
              <w:bidi/>
              <w:spacing w:before="120" w:after="120"/>
              <w:jc w:val="both"/>
              <w:rPr>
                <w:b/>
                <w:spacing w:val="-3"/>
                <w:sz w:val="24"/>
                <w:szCs w:val="24"/>
              </w:rPr>
            </w:pPr>
            <w:r w:rsidRPr="00B449FE">
              <w:rPr>
                <w:sz w:val="24"/>
                <w:szCs w:val="24"/>
                <w:rtl/>
              </w:rPr>
              <w:lastRenderedPageBreak/>
              <w:t>التعاقد ومقدمي العطاءات</w:t>
            </w:r>
            <w:r w:rsidRPr="00B449FE">
              <w:rPr>
                <w:rFonts w:hint="cs"/>
                <w:sz w:val="24"/>
                <w:szCs w:val="24"/>
                <w:rtl/>
              </w:rPr>
              <w:t xml:space="preserve"> الملتزمين بها قبل التمديدإلى الموعد النهائي بحسب المهلة الجديدة</w:t>
            </w:r>
            <w:r w:rsidRPr="00B449FE">
              <w:rPr>
                <w:sz w:val="24"/>
                <w:szCs w:val="24"/>
                <w:rtl/>
              </w:rPr>
              <w:t>.</w:t>
            </w:r>
          </w:p>
        </w:tc>
        <w:tc>
          <w:tcPr>
            <w:tcW w:w="1843" w:type="dxa"/>
          </w:tcPr>
          <w:p w:rsidR="005D5D75" w:rsidRPr="00B449FE" w:rsidRDefault="005D5D75" w:rsidP="00304FC3">
            <w:pPr>
              <w:jc w:val="both"/>
              <w:rPr>
                <w:sz w:val="24"/>
                <w:szCs w:val="24"/>
              </w:rPr>
            </w:pPr>
          </w:p>
        </w:tc>
      </w:tr>
      <w:tr w:rsidR="005D5D75" w:rsidRPr="00B449FE" w:rsidTr="0069060B">
        <w:tc>
          <w:tcPr>
            <w:tcW w:w="9649" w:type="dxa"/>
            <w:shd w:val="clear" w:color="auto" w:fill="auto"/>
          </w:tcPr>
          <w:p w:rsidR="005D5D75" w:rsidRPr="00B449FE" w:rsidRDefault="005D5D75" w:rsidP="00304FC3">
            <w:pPr>
              <w:tabs>
                <w:tab w:val="left" w:pos="634"/>
              </w:tabs>
              <w:bidi/>
              <w:spacing w:before="120" w:after="120"/>
              <w:jc w:val="both"/>
              <w:rPr>
                <w:b/>
                <w:spacing w:val="-3"/>
                <w:sz w:val="24"/>
                <w:szCs w:val="24"/>
              </w:rPr>
            </w:pPr>
            <w:r w:rsidRPr="00B449FE">
              <w:rPr>
                <w:sz w:val="24"/>
                <w:szCs w:val="24"/>
                <w:rtl/>
              </w:rPr>
              <w:lastRenderedPageBreak/>
              <w:t>21.1</w:t>
            </w:r>
            <w:r w:rsidRPr="00B449FE">
              <w:rPr>
                <w:sz w:val="24"/>
                <w:szCs w:val="24"/>
              </w:rPr>
              <w:tab/>
            </w:r>
            <w:r w:rsidRPr="00B449FE">
              <w:rPr>
                <w:sz w:val="24"/>
                <w:szCs w:val="24"/>
                <w:rtl/>
              </w:rPr>
              <w:t>سيتم رفضأي عطاء ت</w:t>
            </w:r>
            <w:r w:rsidRPr="00B449FE">
              <w:rPr>
                <w:rFonts w:hint="cs"/>
                <w:sz w:val="24"/>
                <w:szCs w:val="24"/>
                <w:rtl/>
              </w:rPr>
              <w:t>ستلمه</w:t>
            </w:r>
            <w:r w:rsidRPr="00B449FE">
              <w:rPr>
                <w:sz w:val="24"/>
                <w:szCs w:val="24"/>
                <w:rtl/>
              </w:rPr>
              <w:t xml:space="preserve"> جهة التعاقد بعد الموعد النهائي لت</w:t>
            </w:r>
            <w:r w:rsidRPr="00B449FE">
              <w:rPr>
                <w:rFonts w:hint="cs"/>
                <w:sz w:val="24"/>
                <w:szCs w:val="24"/>
                <w:rtl/>
              </w:rPr>
              <w:t>سل</w:t>
            </w:r>
            <w:r w:rsidRPr="00B449FE">
              <w:rPr>
                <w:sz w:val="24"/>
                <w:szCs w:val="24"/>
                <w:rtl/>
              </w:rPr>
              <w:t>يم العطاءات الم</w:t>
            </w:r>
            <w:r w:rsidRPr="00B449FE">
              <w:rPr>
                <w:rFonts w:hint="cs"/>
                <w:sz w:val="24"/>
                <w:szCs w:val="24"/>
                <w:rtl/>
              </w:rPr>
              <w:t xml:space="preserve">حدد </w:t>
            </w:r>
            <w:r w:rsidRPr="00B449FE">
              <w:rPr>
                <w:sz w:val="24"/>
                <w:szCs w:val="24"/>
                <w:rtl/>
              </w:rPr>
              <w:t>في المادة</w:t>
            </w:r>
            <w:r w:rsidRPr="00B449FE">
              <w:rPr>
                <w:rFonts w:hint="cs"/>
                <w:sz w:val="24"/>
                <w:szCs w:val="24"/>
                <w:rtl/>
              </w:rPr>
              <w:t xml:space="preserve"> 20 </w:t>
            </w:r>
            <w:r w:rsidRPr="00B449FE">
              <w:rPr>
                <w:sz w:val="24"/>
                <w:szCs w:val="24"/>
                <w:rtl/>
              </w:rPr>
              <w:t>من التعليمات إلى مقدمي العطاءات</w:t>
            </w:r>
            <w:r w:rsidRPr="00B449FE">
              <w:rPr>
                <w:rFonts w:hint="cs"/>
                <w:sz w:val="24"/>
                <w:szCs w:val="24"/>
                <w:rtl/>
              </w:rPr>
              <w:t>.</w:t>
            </w:r>
          </w:p>
        </w:tc>
        <w:tc>
          <w:tcPr>
            <w:tcW w:w="1843" w:type="dxa"/>
            <w:shd w:val="clear" w:color="auto" w:fill="auto"/>
          </w:tcPr>
          <w:p w:rsidR="005D5D75" w:rsidRPr="00B449FE" w:rsidRDefault="005D5D75" w:rsidP="004A4BE4">
            <w:pPr>
              <w:keepNext/>
              <w:keepLines/>
              <w:bidi/>
              <w:spacing w:before="200"/>
              <w:outlineLvl w:val="1"/>
              <w:rPr>
                <w:rFonts w:ascii="Arial Narrow" w:eastAsia="Calibri" w:hAnsi="Arial Narrow" w:cs="Arial"/>
                <w:b/>
                <w:bCs/>
                <w:sz w:val="24"/>
                <w:szCs w:val="24"/>
              </w:rPr>
            </w:pPr>
            <w:bookmarkStart w:id="16" w:name="_Toc334906993"/>
            <w:r w:rsidRPr="00B449FE">
              <w:rPr>
                <w:rFonts w:ascii="Arial Narrow" w:eastAsia="Calibri" w:hAnsi="Arial Narrow" w:cs="Arial"/>
                <w:b/>
                <w:bCs/>
                <w:sz w:val="24"/>
                <w:szCs w:val="24"/>
                <w:rtl/>
              </w:rPr>
              <w:t>21.</w:t>
            </w:r>
            <w:r w:rsidRPr="00B449FE">
              <w:rPr>
                <w:rFonts w:ascii="Arial Narrow" w:eastAsia="Calibri" w:hAnsi="Arial Narrow" w:cs="Arial" w:hint="eastAsia"/>
                <w:b/>
                <w:bCs/>
                <w:sz w:val="24"/>
                <w:szCs w:val="24"/>
                <w:rtl/>
              </w:rPr>
              <w:t>العطاءات</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المتأخرة</w:t>
            </w:r>
            <w:bookmarkEnd w:id="16"/>
          </w:p>
        </w:tc>
      </w:tr>
      <w:tr w:rsidR="005D5D75" w:rsidRPr="00B449FE" w:rsidTr="0069060B">
        <w:tc>
          <w:tcPr>
            <w:tcW w:w="9649" w:type="dxa"/>
            <w:shd w:val="clear" w:color="auto" w:fill="auto"/>
          </w:tcPr>
          <w:p w:rsidR="005D5D75" w:rsidRPr="00B449FE" w:rsidRDefault="005D5D75" w:rsidP="00304FC3">
            <w:pPr>
              <w:tabs>
                <w:tab w:val="left" w:pos="634"/>
              </w:tabs>
              <w:suppressAutoHyphens/>
              <w:bidi/>
              <w:spacing w:before="120" w:after="120"/>
              <w:jc w:val="both"/>
              <w:rPr>
                <w:b/>
                <w:spacing w:val="-3"/>
                <w:rtl/>
                <w:lang w:bidi="ar-IQ"/>
              </w:rPr>
            </w:pPr>
            <w:r w:rsidRPr="00B449FE">
              <w:rPr>
                <w:rtl/>
              </w:rPr>
              <w:t>22.1</w:t>
            </w:r>
            <w:r w:rsidRPr="00B449FE">
              <w:tab/>
            </w:r>
            <w:r w:rsidRPr="00B449FE">
              <w:rPr>
                <w:rtl/>
              </w:rPr>
              <w:t>يجوز لمقدم العطاء تعديلأو سحب عطا</w:t>
            </w:r>
            <w:r w:rsidRPr="00B449FE">
              <w:rPr>
                <w:rFonts w:hint="cs"/>
                <w:rtl/>
              </w:rPr>
              <w:t>ئ</w:t>
            </w:r>
            <w:r w:rsidRPr="00B449FE">
              <w:rPr>
                <w:rtl/>
              </w:rPr>
              <w:t>ه بعد تقديمه</w:t>
            </w:r>
            <w:r w:rsidRPr="00B449FE">
              <w:rPr>
                <w:rFonts w:hint="cs"/>
                <w:rtl/>
              </w:rPr>
              <w:t xml:space="preserve"> إلى جهة التعاقد</w:t>
            </w:r>
            <w:r w:rsidRPr="00B449FE">
              <w:rPr>
                <w:rtl/>
              </w:rPr>
              <w:t xml:space="preserve"> و</w:t>
            </w:r>
            <w:r w:rsidRPr="00B449FE">
              <w:rPr>
                <w:rFonts w:hint="cs"/>
                <w:rtl/>
              </w:rPr>
              <w:t xml:space="preserve">ذلك </w:t>
            </w:r>
            <w:r w:rsidRPr="00B449FE">
              <w:rPr>
                <w:rtl/>
              </w:rPr>
              <w:t xml:space="preserve">قبل الموعد النهائي </w:t>
            </w:r>
            <w:r w:rsidRPr="00B449FE">
              <w:rPr>
                <w:rFonts w:hint="cs"/>
                <w:rtl/>
              </w:rPr>
              <w:t xml:space="preserve">المحدد مسبقاً </w:t>
            </w:r>
            <w:r w:rsidRPr="00B449FE">
              <w:rPr>
                <w:rtl/>
              </w:rPr>
              <w:t>لت</w:t>
            </w:r>
            <w:r w:rsidRPr="00B449FE">
              <w:rPr>
                <w:rFonts w:hint="cs"/>
                <w:rtl/>
              </w:rPr>
              <w:t>سل</w:t>
            </w:r>
            <w:r w:rsidRPr="00B449FE">
              <w:rPr>
                <w:rtl/>
              </w:rPr>
              <w:t xml:space="preserve">يم العطاءات، </w:t>
            </w:r>
            <w:r w:rsidRPr="00B449FE">
              <w:rPr>
                <w:rFonts w:hint="cs"/>
                <w:rtl/>
              </w:rPr>
              <w:t>ع</w:t>
            </w:r>
            <w:r w:rsidRPr="00B449FE">
              <w:rPr>
                <w:rtl/>
              </w:rPr>
              <w:t xml:space="preserve">لى أن يقدم لجهة التعاقدإشعاراً تحريرياً </w:t>
            </w:r>
            <w:r w:rsidRPr="00B449FE">
              <w:rPr>
                <w:rFonts w:hint="cs"/>
                <w:rtl/>
              </w:rPr>
              <w:t>ب</w:t>
            </w:r>
            <w:r w:rsidRPr="00B449FE">
              <w:rPr>
                <w:rtl/>
              </w:rPr>
              <w:t>تعديلأو سحب</w:t>
            </w:r>
            <w:r w:rsidRPr="00B449FE">
              <w:rPr>
                <w:rFonts w:hint="cs"/>
                <w:rtl/>
              </w:rPr>
              <w:t xml:space="preserve"> العطاء،</w:t>
            </w:r>
            <w:r w:rsidRPr="00B449FE">
              <w:rPr>
                <w:rtl/>
              </w:rPr>
              <w:t xml:space="preserve"> موقعاً من الم</w:t>
            </w:r>
            <w:r w:rsidRPr="00B449FE">
              <w:rPr>
                <w:rFonts w:hint="cs"/>
                <w:rtl/>
              </w:rPr>
              <w:t>خول ل</w:t>
            </w:r>
            <w:r w:rsidRPr="00B449FE">
              <w:rPr>
                <w:rtl/>
              </w:rPr>
              <w:t>لتوقيع</w:t>
            </w:r>
            <w:r w:rsidRPr="00B449FE">
              <w:rPr>
                <w:rFonts w:hint="cs"/>
                <w:rtl/>
              </w:rPr>
              <w:t xml:space="preserve"> بذلك</w:t>
            </w:r>
            <w:r w:rsidRPr="00B449FE">
              <w:rPr>
                <w:rtl/>
              </w:rPr>
              <w:t xml:space="preserve"> مع تفويض </w:t>
            </w:r>
            <w:r w:rsidRPr="00B449FE">
              <w:rPr>
                <w:rFonts w:hint="cs"/>
                <w:rtl/>
              </w:rPr>
              <w:t>نافذ</w:t>
            </w:r>
            <w:r w:rsidRPr="00B449FE">
              <w:rPr>
                <w:rtl/>
              </w:rPr>
              <w:t xml:space="preserve"> بالتوقيع.</w:t>
            </w:r>
          </w:p>
        </w:tc>
        <w:tc>
          <w:tcPr>
            <w:tcW w:w="1843" w:type="dxa"/>
            <w:shd w:val="clear" w:color="auto" w:fill="auto"/>
          </w:tcPr>
          <w:p w:rsidR="005D5D75" w:rsidRPr="00B449FE" w:rsidRDefault="005D5D75" w:rsidP="004A4BE4">
            <w:pPr>
              <w:keepNext/>
              <w:keepLines/>
              <w:bidi/>
              <w:spacing w:before="200"/>
              <w:outlineLvl w:val="1"/>
              <w:rPr>
                <w:rFonts w:ascii="Arial Narrow" w:eastAsia="Calibri" w:hAnsi="Arial Narrow" w:cs="Arial"/>
                <w:b/>
                <w:bCs/>
                <w:sz w:val="24"/>
                <w:szCs w:val="24"/>
              </w:rPr>
            </w:pPr>
            <w:bookmarkStart w:id="17" w:name="_Toc334906994"/>
            <w:r w:rsidRPr="00B449FE">
              <w:rPr>
                <w:rFonts w:ascii="Arial Narrow" w:eastAsia="Calibri" w:hAnsi="Arial Narrow" w:cs="Arial"/>
                <w:b/>
                <w:bCs/>
                <w:sz w:val="24"/>
                <w:szCs w:val="24"/>
                <w:rtl/>
              </w:rPr>
              <w:t>22.</w:t>
            </w:r>
            <w:r w:rsidRPr="00B449FE">
              <w:rPr>
                <w:rFonts w:ascii="Arial Narrow" w:eastAsia="Calibri" w:hAnsi="Arial Narrow" w:cs="Arial" w:hint="eastAsia"/>
                <w:b/>
                <w:bCs/>
                <w:sz w:val="24"/>
                <w:szCs w:val="24"/>
                <w:rtl/>
              </w:rPr>
              <w:t xml:space="preserve"> تعديل</w:t>
            </w:r>
            <w:r w:rsidRPr="00B449FE">
              <w:rPr>
                <w:rFonts w:ascii="Arial Narrow" w:eastAsia="Calibri" w:hAnsi="Arial Narrow" w:cs="Arial"/>
                <w:b/>
                <w:bCs/>
                <w:sz w:val="24"/>
                <w:szCs w:val="24"/>
                <w:rtl/>
              </w:rPr>
              <w:t xml:space="preserve"> و</w:t>
            </w:r>
            <w:r w:rsidRPr="00B449FE">
              <w:rPr>
                <w:rFonts w:ascii="Arial Narrow" w:eastAsia="Calibri" w:hAnsi="Arial Narrow" w:cs="Arial" w:hint="eastAsia"/>
                <w:b/>
                <w:bCs/>
                <w:sz w:val="24"/>
                <w:szCs w:val="24"/>
                <w:rtl/>
              </w:rPr>
              <w:t>سحب</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العطاءات</w:t>
            </w:r>
            <w:bookmarkEnd w:id="17"/>
          </w:p>
        </w:tc>
      </w:tr>
      <w:tr w:rsidR="005D5D75" w:rsidRPr="00B449FE" w:rsidTr="0069060B">
        <w:tc>
          <w:tcPr>
            <w:tcW w:w="9649" w:type="dxa"/>
          </w:tcPr>
          <w:p w:rsidR="005D5D75" w:rsidRPr="00B449FE" w:rsidRDefault="005D5D75" w:rsidP="00304FC3">
            <w:pPr>
              <w:tabs>
                <w:tab w:val="left" w:pos="634"/>
              </w:tabs>
              <w:bidi/>
              <w:spacing w:before="120" w:after="120"/>
              <w:jc w:val="both"/>
            </w:pPr>
            <w:r w:rsidRPr="00B449FE">
              <w:rPr>
                <w:rtl/>
              </w:rPr>
              <w:t>22.2</w:t>
            </w:r>
            <w:r w:rsidRPr="00B449FE">
              <w:tab/>
            </w:r>
            <w:r w:rsidRPr="00B449FE">
              <w:rPr>
                <w:rtl/>
              </w:rPr>
              <w:t>ي</w:t>
            </w:r>
            <w:r w:rsidRPr="00B449FE">
              <w:rPr>
                <w:rFonts w:hint="cs"/>
                <w:rtl/>
              </w:rPr>
              <w:t xml:space="preserve">توجب على مقدم العطاء إعداد أي </w:t>
            </w:r>
            <w:r w:rsidRPr="00B449FE">
              <w:rPr>
                <w:rtl/>
              </w:rPr>
              <w:t>تعديل</w:t>
            </w:r>
            <w:r w:rsidRPr="00B449FE">
              <w:rPr>
                <w:rFonts w:hint="cs"/>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B449FE">
              <w:rPr>
                <w:rtl/>
              </w:rPr>
              <w:t>:</w:t>
            </w:r>
          </w:p>
        </w:tc>
        <w:tc>
          <w:tcPr>
            <w:tcW w:w="1843" w:type="dxa"/>
          </w:tcPr>
          <w:p w:rsidR="005D5D75" w:rsidRPr="00B449FE" w:rsidRDefault="005D5D75" w:rsidP="00304FC3">
            <w:pPr>
              <w:jc w:val="both"/>
              <w:rPr>
                <w:sz w:val="24"/>
                <w:szCs w:val="24"/>
              </w:rPr>
            </w:pPr>
          </w:p>
        </w:tc>
      </w:tr>
      <w:tr w:rsidR="005D5D75" w:rsidRPr="00B449FE" w:rsidTr="0069060B">
        <w:tc>
          <w:tcPr>
            <w:tcW w:w="9649" w:type="dxa"/>
          </w:tcPr>
          <w:p w:rsidR="005D5D75" w:rsidRPr="00B449FE" w:rsidRDefault="005D5D75" w:rsidP="00B449FE">
            <w:pPr>
              <w:tabs>
                <w:tab w:val="left" w:pos="0"/>
              </w:tabs>
              <w:bidi/>
              <w:spacing w:before="120" w:after="120"/>
              <w:ind w:firstLine="18"/>
              <w:jc w:val="both"/>
            </w:pPr>
            <w:r w:rsidRPr="00B449FE">
              <w:rPr>
                <w:rtl/>
              </w:rPr>
              <w:t>(أ)</w:t>
            </w:r>
            <w:r w:rsidRPr="00B449FE">
              <w:tab/>
            </w:r>
            <w:r w:rsidRPr="00B449FE">
              <w:rPr>
                <w:rtl/>
              </w:rPr>
              <w:t xml:space="preserve">على مقدم العطاء تقديم نسخة أصلية مع عدد النسخ المحدد في </w:t>
            </w:r>
            <w:r w:rsidRPr="00B449FE">
              <w:rPr>
                <w:rFonts w:hint="cs"/>
                <w:b/>
                <w:bCs/>
                <w:rtl/>
              </w:rPr>
              <w:t>ورقة</w:t>
            </w:r>
            <w:r w:rsidRPr="00B449FE">
              <w:rPr>
                <w:b/>
                <w:bCs/>
                <w:rtl/>
              </w:rPr>
              <w:t xml:space="preserve"> بيانات العطاء</w:t>
            </w:r>
            <w:r w:rsidRPr="00B449FE">
              <w:rPr>
                <w:rFonts w:hint="cs"/>
                <w:rtl/>
              </w:rPr>
              <w:t>ل</w:t>
            </w:r>
            <w:r w:rsidRPr="00B449FE">
              <w:rPr>
                <w:rtl/>
              </w:rPr>
              <w:t>لمادة 19.1 من التعليمات إلى مقدمي العطاءات</w:t>
            </w:r>
            <w:r w:rsidRPr="00B449FE">
              <w:rPr>
                <w:rFonts w:hint="cs"/>
                <w:rtl/>
              </w:rPr>
              <w:t>،</w:t>
            </w:r>
            <w:r w:rsidRPr="00B449FE">
              <w:rPr>
                <w:rtl/>
              </w:rPr>
              <w:t xml:space="preserve"> لأي تعديل </w:t>
            </w:r>
            <w:r w:rsidRPr="00B449FE">
              <w:rPr>
                <w:rFonts w:hint="cs"/>
                <w:rtl/>
              </w:rPr>
              <w:t xml:space="preserve">على </w:t>
            </w:r>
            <w:r w:rsidRPr="00B449FE">
              <w:rPr>
                <w:rtl/>
              </w:rPr>
              <w:t xml:space="preserve">عطائه، </w:t>
            </w:r>
            <w:r w:rsidRPr="00B449FE">
              <w:rPr>
                <w:rFonts w:hint="cs"/>
                <w:rtl/>
              </w:rPr>
              <w:t xml:space="preserve">وذلك </w:t>
            </w:r>
            <w:r w:rsidRPr="00B449FE">
              <w:rPr>
                <w:rtl/>
              </w:rPr>
              <w:t xml:space="preserve">في </w:t>
            </w:r>
            <w:r w:rsidRPr="00B449FE">
              <w:rPr>
                <w:rFonts w:hint="cs"/>
                <w:rtl/>
              </w:rPr>
              <w:t xml:space="preserve">غلافين </w:t>
            </w:r>
            <w:r w:rsidRPr="00B449FE">
              <w:rPr>
                <w:rFonts w:hint="cs"/>
                <w:rtl/>
                <w:lang w:bidi="ar-LB"/>
              </w:rPr>
              <w:t>يتم التأشير</w:t>
            </w:r>
            <w:r w:rsidRPr="00B449FE">
              <w:rPr>
                <w:rtl/>
              </w:rPr>
              <w:t xml:space="preserve"> عليهما بشكل واضح </w:t>
            </w:r>
            <w:r w:rsidRPr="00B449FE">
              <w:rPr>
                <w:rFonts w:hint="cs"/>
                <w:rtl/>
              </w:rPr>
              <w:t>بـ:</w:t>
            </w:r>
            <w:r w:rsidRPr="00B449FE">
              <w:rPr>
                <w:rtl/>
              </w:rPr>
              <w:t xml:space="preserve"> "تعديل العطاء – الأصل" </w:t>
            </w:r>
            <w:r w:rsidRPr="00B449FE">
              <w:rPr>
                <w:rFonts w:hint="cs"/>
                <w:rtl/>
              </w:rPr>
              <w:t>أ</w:t>
            </w:r>
            <w:r w:rsidRPr="00B449FE">
              <w:rPr>
                <w:rtl/>
              </w:rPr>
              <w:t>و "تعديل العطاء – النسخ"، أو "استبدال العطاء – الأصل" و "استبدال العطاء – النسخ"</w:t>
            </w:r>
            <w:r w:rsidRPr="00B449FE">
              <w:rPr>
                <w:rFonts w:hint="cs"/>
                <w:rtl/>
              </w:rPr>
              <w:t xml:space="preserve"> بحسب الحالة</w:t>
            </w:r>
            <w:r w:rsidRPr="00B449FE">
              <w:rPr>
                <w:rtl/>
              </w:rPr>
              <w:t>. يوضع ال</w:t>
            </w:r>
            <w:r w:rsidRPr="00B449FE">
              <w:rPr>
                <w:rFonts w:hint="cs"/>
                <w:rtl/>
              </w:rPr>
              <w:t xml:space="preserve">غلافين </w:t>
            </w:r>
            <w:r w:rsidRPr="00B449FE">
              <w:rPr>
                <w:rtl/>
              </w:rPr>
              <w:t xml:space="preserve">ضمن </w:t>
            </w:r>
            <w:r w:rsidRPr="00B449FE">
              <w:rPr>
                <w:rFonts w:hint="cs"/>
                <w:rtl/>
              </w:rPr>
              <w:t>غلاف</w:t>
            </w:r>
            <w:r w:rsidRPr="00B449FE">
              <w:rPr>
                <w:rtl/>
              </w:rPr>
              <w:t xml:space="preserve"> خارجي </w:t>
            </w:r>
            <w:r w:rsidRPr="00B449FE">
              <w:rPr>
                <w:rFonts w:hint="cs"/>
                <w:rtl/>
              </w:rPr>
              <w:t>مختوم يتم التأشير عليه بذلك</w:t>
            </w:r>
            <w:r w:rsidRPr="00B449FE">
              <w:rPr>
                <w:rtl/>
              </w:rPr>
              <w:t xml:space="preserve"> بشكل واضح</w:t>
            </w:r>
            <w:r w:rsidRPr="00B449FE">
              <w:rPr>
                <w:rFonts w:hint="cs"/>
                <w:rtl/>
              </w:rPr>
              <w:t xml:space="preserve"> بـ:</w:t>
            </w:r>
            <w:r w:rsidRPr="00B449FE">
              <w:rPr>
                <w:rtl/>
              </w:rPr>
              <w:t xml:space="preserve"> "تعديل العطاء" أو "إستبدال العطاء".</w:t>
            </w:r>
          </w:p>
          <w:p w:rsidR="005D5D75" w:rsidRPr="00B449FE" w:rsidRDefault="005D5D75" w:rsidP="00304FC3">
            <w:pPr>
              <w:jc w:val="both"/>
            </w:pPr>
          </w:p>
        </w:tc>
        <w:tc>
          <w:tcPr>
            <w:tcW w:w="1843" w:type="dxa"/>
          </w:tcPr>
          <w:p w:rsidR="005D5D75" w:rsidRPr="00B449FE" w:rsidRDefault="005D5D75" w:rsidP="00304FC3">
            <w:pPr>
              <w:jc w:val="both"/>
              <w:rPr>
                <w:sz w:val="24"/>
                <w:szCs w:val="24"/>
              </w:rPr>
            </w:pPr>
          </w:p>
        </w:tc>
      </w:tr>
      <w:tr w:rsidR="005D5D75" w:rsidRPr="00B449FE" w:rsidTr="00B449FE">
        <w:trPr>
          <w:trHeight w:val="745"/>
        </w:trPr>
        <w:tc>
          <w:tcPr>
            <w:tcW w:w="9649" w:type="dxa"/>
          </w:tcPr>
          <w:p w:rsidR="005D5D75" w:rsidRPr="00B449FE" w:rsidRDefault="005D5D75" w:rsidP="00304FC3">
            <w:pPr>
              <w:bidi/>
              <w:jc w:val="both"/>
            </w:pPr>
            <w:r w:rsidRPr="00B449FE">
              <w:rPr>
                <w:rtl/>
              </w:rPr>
              <w:t>(ب)</w:t>
            </w:r>
            <w:r w:rsidRPr="00B449FE">
              <w:tab/>
            </w:r>
            <w:r w:rsidRPr="00B449FE">
              <w:rPr>
                <w:rtl/>
              </w:rPr>
              <w:t xml:space="preserve">الأحكام الأخرى المتعلقة </w:t>
            </w:r>
            <w:r w:rsidRPr="00B449FE">
              <w:rPr>
                <w:rFonts w:hint="cs"/>
                <w:rtl/>
              </w:rPr>
              <w:t xml:space="preserve">بالتأشير على </w:t>
            </w:r>
            <w:r w:rsidRPr="00B449FE">
              <w:rPr>
                <w:rtl/>
                <w:lang w:bidi="ar-LB"/>
              </w:rPr>
              <w:t>تعديل</w:t>
            </w:r>
            <w:r w:rsidRPr="00B449FE">
              <w:rPr>
                <w:rFonts w:hint="cs"/>
                <w:rtl/>
                <w:lang w:bidi="ar-LB"/>
              </w:rPr>
              <w:t xml:space="preserve">ات </w:t>
            </w:r>
            <w:r w:rsidRPr="00B449FE">
              <w:rPr>
                <w:rtl/>
                <w:lang w:bidi="ar-LB"/>
              </w:rPr>
              <w:t>العطاء</w:t>
            </w:r>
            <w:r w:rsidRPr="00B449FE">
              <w:rPr>
                <w:rFonts w:hint="cs"/>
                <w:rtl/>
                <w:lang w:bidi="ar-LB"/>
              </w:rPr>
              <w:t>،</w:t>
            </w:r>
            <w:r w:rsidRPr="00B449FE">
              <w:rPr>
                <w:rtl/>
                <w:lang w:bidi="ar-LB"/>
              </w:rPr>
              <w:t xml:space="preserve"> يجب أن تتم وفقاً </w:t>
            </w:r>
            <w:r w:rsidRPr="00B449FE">
              <w:rPr>
                <w:rFonts w:hint="cs"/>
                <w:rtl/>
              </w:rPr>
              <w:t>للفقرتين 19.2 و19.3</w:t>
            </w:r>
            <w:r w:rsidRPr="00B449FE">
              <w:rPr>
                <w:rtl/>
              </w:rPr>
              <w:t xml:space="preserve"> من التعليمات إلى مقدمي العطاءات.</w:t>
            </w:r>
          </w:p>
        </w:tc>
        <w:tc>
          <w:tcPr>
            <w:tcW w:w="1843" w:type="dxa"/>
          </w:tcPr>
          <w:p w:rsidR="005D5D75" w:rsidRPr="00B449FE" w:rsidRDefault="005D5D75" w:rsidP="00304FC3">
            <w:pPr>
              <w:jc w:val="both"/>
              <w:rPr>
                <w:sz w:val="24"/>
                <w:szCs w:val="24"/>
              </w:rPr>
            </w:pPr>
          </w:p>
        </w:tc>
      </w:tr>
      <w:tr w:rsidR="005D5D75" w:rsidRPr="00B449FE" w:rsidTr="0069060B">
        <w:tc>
          <w:tcPr>
            <w:tcW w:w="9649" w:type="dxa"/>
          </w:tcPr>
          <w:p w:rsidR="005D5D75" w:rsidRPr="00B449FE" w:rsidRDefault="005D5D75" w:rsidP="00304FC3">
            <w:pPr>
              <w:tabs>
                <w:tab w:val="left" w:pos="634"/>
              </w:tabs>
              <w:bidi/>
              <w:spacing w:before="120" w:after="120"/>
              <w:jc w:val="both"/>
            </w:pPr>
            <w:r w:rsidRPr="00B449FE">
              <w:rPr>
                <w:rtl/>
              </w:rPr>
              <w:t>22.3</w:t>
            </w:r>
            <w:r w:rsidRPr="00B449FE">
              <w:tab/>
            </w:r>
            <w:r w:rsidRPr="00B449FE">
              <w:rPr>
                <w:rFonts w:hint="eastAsia"/>
                <w:rtl/>
              </w:rPr>
              <w:t>يتوجب</w:t>
            </w:r>
            <w:r w:rsidRPr="00B449FE">
              <w:rPr>
                <w:rtl/>
              </w:rPr>
              <w:t xml:space="preserve"> على مقدم العطاء الراغب في سحب عطائه إ</w:t>
            </w:r>
            <w:r w:rsidRPr="00B449FE">
              <w:rPr>
                <w:rFonts w:hint="cs"/>
                <w:rtl/>
              </w:rPr>
              <w:t>شعار</w:t>
            </w:r>
            <w:r w:rsidRPr="00B449FE">
              <w:rPr>
                <w:rtl/>
              </w:rPr>
              <w:t xml:space="preserve"> جهة التعاقد تحريرياً قبل الموعد النهائي المحدد</w:t>
            </w:r>
            <w:r w:rsidRPr="00B449FE">
              <w:rPr>
                <w:rFonts w:hint="cs"/>
                <w:rtl/>
              </w:rPr>
              <w:t xml:space="preserve"> مسبقاً</w:t>
            </w:r>
            <w:r w:rsidRPr="00B449FE">
              <w:rPr>
                <w:rtl/>
              </w:rPr>
              <w:t xml:space="preserve"> لت</w:t>
            </w:r>
            <w:r w:rsidRPr="00B449FE">
              <w:rPr>
                <w:rFonts w:hint="cs"/>
                <w:rtl/>
              </w:rPr>
              <w:t>سل</w:t>
            </w:r>
            <w:r w:rsidRPr="00B449FE">
              <w:rPr>
                <w:rtl/>
              </w:rPr>
              <w:t>يم العطاءات.</w:t>
            </w:r>
            <w:r w:rsidRPr="00B449FE">
              <w:rPr>
                <w:rFonts w:hint="cs"/>
                <w:rtl/>
              </w:rPr>
              <w:t xml:space="preserve"> يجب أن يتم استلام </w:t>
            </w:r>
            <w:r w:rsidRPr="00B449FE">
              <w:rPr>
                <w:rtl/>
              </w:rPr>
              <w:t xml:space="preserve">إشعار </w:t>
            </w:r>
            <w:r w:rsidRPr="00B449FE">
              <w:rPr>
                <w:rFonts w:hint="cs"/>
                <w:rtl/>
              </w:rPr>
              <w:t xml:space="preserve">سحب العطاء </w:t>
            </w:r>
            <w:r w:rsidRPr="00B449FE">
              <w:rPr>
                <w:rtl/>
              </w:rPr>
              <w:t>قبل الموعد النهائي المحدد لت</w:t>
            </w:r>
            <w:r w:rsidRPr="00B449FE">
              <w:rPr>
                <w:rFonts w:hint="cs"/>
                <w:rtl/>
              </w:rPr>
              <w:t>سل</w:t>
            </w:r>
            <w:r w:rsidRPr="00B449FE">
              <w:rPr>
                <w:rtl/>
              </w:rPr>
              <w:t>يم العطاءات</w:t>
            </w:r>
            <w:r w:rsidRPr="00B449FE">
              <w:rPr>
                <w:rFonts w:hint="cs"/>
                <w:rtl/>
              </w:rPr>
              <w:t xml:space="preserve"> كما يجب أن:</w:t>
            </w:r>
          </w:p>
        </w:tc>
        <w:tc>
          <w:tcPr>
            <w:tcW w:w="1843" w:type="dxa"/>
          </w:tcPr>
          <w:p w:rsidR="005D5D75" w:rsidRPr="00B449FE" w:rsidRDefault="005D5D75" w:rsidP="00304FC3">
            <w:pPr>
              <w:jc w:val="both"/>
              <w:rPr>
                <w:sz w:val="24"/>
                <w:szCs w:val="24"/>
              </w:rPr>
            </w:pPr>
          </w:p>
        </w:tc>
      </w:tr>
      <w:tr w:rsidR="005D5D75" w:rsidRPr="00B449FE" w:rsidTr="0069060B">
        <w:tc>
          <w:tcPr>
            <w:tcW w:w="9649" w:type="dxa"/>
          </w:tcPr>
          <w:p w:rsidR="005D5D75" w:rsidRPr="00B449FE" w:rsidRDefault="005D5D75" w:rsidP="00304FC3">
            <w:pPr>
              <w:tabs>
                <w:tab w:val="left" w:pos="0"/>
              </w:tabs>
              <w:bidi/>
              <w:spacing w:before="120" w:after="120"/>
              <w:ind w:firstLine="11"/>
              <w:jc w:val="both"/>
              <w:rPr>
                <w:lang w:bidi="ar-IQ"/>
              </w:rPr>
            </w:pPr>
            <w:r w:rsidRPr="00B449FE">
              <w:rPr>
                <w:rtl/>
              </w:rPr>
              <w:t>(أ)</w:t>
            </w:r>
            <w:r w:rsidRPr="00B449FE">
              <w:rPr>
                <w:i/>
              </w:rPr>
              <w:tab/>
            </w:r>
            <w:r w:rsidRPr="00B449FE">
              <w:rPr>
                <w:rtl/>
              </w:rPr>
              <w:t xml:space="preserve">يكون موجهاً إلى جهة التعاقد على العنوان </w:t>
            </w:r>
            <w:r w:rsidRPr="00B449FE">
              <w:rPr>
                <w:rFonts w:hint="cs"/>
                <w:rtl/>
              </w:rPr>
              <w:t xml:space="preserve">المحدد </w:t>
            </w:r>
            <w:r w:rsidRPr="00B449FE">
              <w:rPr>
                <w:rtl/>
              </w:rPr>
              <w:t xml:space="preserve">في </w:t>
            </w:r>
            <w:r w:rsidRPr="00B449FE">
              <w:rPr>
                <w:rFonts w:hint="cs"/>
                <w:rtl/>
              </w:rPr>
              <w:t xml:space="preserve">المادة 19.2 </w:t>
            </w:r>
            <w:r w:rsidRPr="00B449FE">
              <w:rPr>
                <w:rtl/>
              </w:rPr>
              <w:t>(</w:t>
            </w:r>
            <w:r w:rsidRPr="00B449FE">
              <w:rPr>
                <w:rFonts w:hint="cs"/>
                <w:rtl/>
              </w:rPr>
              <w:t>ب</w:t>
            </w:r>
            <w:r w:rsidRPr="00B449FE">
              <w:rPr>
                <w:rtl/>
              </w:rPr>
              <w:t>) من التعليمات إلى مقدمي العطاءات</w:t>
            </w:r>
            <w:r w:rsidRPr="00B449FE">
              <w:rPr>
                <w:rFonts w:hint="cs"/>
                <w:rtl/>
              </w:rPr>
              <w:t>؛</w:t>
            </w:r>
          </w:p>
        </w:tc>
        <w:tc>
          <w:tcPr>
            <w:tcW w:w="1843" w:type="dxa"/>
          </w:tcPr>
          <w:p w:rsidR="005D5D75" w:rsidRPr="00B449FE" w:rsidRDefault="005D5D75" w:rsidP="00304FC3">
            <w:pPr>
              <w:jc w:val="both"/>
              <w:rPr>
                <w:sz w:val="24"/>
                <w:szCs w:val="24"/>
              </w:rPr>
            </w:pPr>
          </w:p>
        </w:tc>
      </w:tr>
      <w:tr w:rsidR="005D5D75" w:rsidRPr="00B449FE" w:rsidTr="0069060B">
        <w:tc>
          <w:tcPr>
            <w:tcW w:w="9649" w:type="dxa"/>
          </w:tcPr>
          <w:p w:rsidR="005D5D75" w:rsidRPr="00B449FE" w:rsidRDefault="005D5D75" w:rsidP="00304FC3">
            <w:pPr>
              <w:tabs>
                <w:tab w:val="left" w:pos="0"/>
              </w:tabs>
              <w:bidi/>
              <w:spacing w:before="120" w:after="120"/>
              <w:ind w:firstLine="11"/>
              <w:jc w:val="both"/>
            </w:pPr>
            <w:r w:rsidRPr="00B449FE">
              <w:rPr>
                <w:rtl/>
              </w:rPr>
              <w:t>(ب)</w:t>
            </w:r>
            <w:r w:rsidRPr="00B449FE">
              <w:rPr>
                <w:i/>
              </w:rPr>
              <w:tab/>
            </w:r>
            <w:r w:rsidRPr="00B449FE">
              <w:rPr>
                <w:rtl/>
              </w:rPr>
              <w:t xml:space="preserve">يحمل </w:t>
            </w:r>
            <w:r w:rsidRPr="00B449FE">
              <w:rPr>
                <w:rFonts w:hint="cs"/>
                <w:rtl/>
              </w:rPr>
              <w:t>ال</w:t>
            </w:r>
            <w:r w:rsidRPr="00B449FE">
              <w:rPr>
                <w:rtl/>
              </w:rPr>
              <w:t>اسم و</w:t>
            </w:r>
            <w:r w:rsidRPr="00B449FE">
              <w:rPr>
                <w:rFonts w:hint="cs"/>
                <w:rtl/>
              </w:rPr>
              <w:t>ال</w:t>
            </w:r>
            <w:r w:rsidRPr="00B449FE">
              <w:rPr>
                <w:rtl/>
              </w:rPr>
              <w:t xml:space="preserve">مرجع </w:t>
            </w:r>
            <w:r w:rsidRPr="00B449FE">
              <w:rPr>
                <w:rFonts w:hint="cs"/>
                <w:rtl/>
              </w:rPr>
              <w:t>في كتاب الدعوة والمحدد في المادة 19.2 (ج) من التعليمات إلى مقدمي العطاءات</w:t>
            </w:r>
            <w:r w:rsidRPr="00B449FE">
              <w:rPr>
                <w:rtl/>
              </w:rPr>
              <w:t>، و</w:t>
            </w:r>
            <w:r w:rsidRPr="00B449FE">
              <w:rPr>
                <w:rFonts w:hint="cs"/>
                <w:rtl/>
              </w:rPr>
              <w:t xml:space="preserve">أن يتم التأشير عليه بـ </w:t>
            </w:r>
            <w:r w:rsidRPr="00B449FE">
              <w:rPr>
                <w:rtl/>
              </w:rPr>
              <w:t>"إشعار بسحب العطاء"</w:t>
            </w:r>
            <w:r w:rsidRPr="00B449FE">
              <w:rPr>
                <w:rFonts w:hint="cs"/>
                <w:rtl/>
              </w:rPr>
              <w:t>؛ و</w:t>
            </w:r>
          </w:p>
        </w:tc>
        <w:tc>
          <w:tcPr>
            <w:tcW w:w="1843" w:type="dxa"/>
          </w:tcPr>
          <w:p w:rsidR="005D5D75" w:rsidRPr="00B449FE" w:rsidRDefault="005D5D75" w:rsidP="00304FC3">
            <w:pPr>
              <w:jc w:val="both"/>
              <w:rPr>
                <w:sz w:val="24"/>
                <w:szCs w:val="24"/>
              </w:rPr>
            </w:pPr>
          </w:p>
        </w:tc>
      </w:tr>
      <w:tr w:rsidR="005D5D75" w:rsidRPr="00B449FE" w:rsidTr="0069060B">
        <w:tc>
          <w:tcPr>
            <w:tcW w:w="9649" w:type="dxa"/>
          </w:tcPr>
          <w:p w:rsidR="005D5D75" w:rsidRPr="00B449FE" w:rsidRDefault="005D5D75" w:rsidP="00304FC3">
            <w:pPr>
              <w:bidi/>
              <w:jc w:val="both"/>
            </w:pPr>
            <w:r w:rsidRPr="00B449FE">
              <w:rPr>
                <w:rtl/>
              </w:rPr>
              <w:t>(ج)</w:t>
            </w:r>
            <w:r w:rsidRPr="00B449FE">
              <w:tab/>
            </w:r>
            <w:r w:rsidRPr="00B449FE">
              <w:rPr>
                <w:rFonts w:hint="cs"/>
                <w:rtl/>
              </w:rPr>
              <w:t xml:space="preserve">أن يتضمن </w:t>
            </w:r>
            <w:r w:rsidRPr="00B449FE">
              <w:rPr>
                <w:rtl/>
              </w:rPr>
              <w:t>تفويض</w:t>
            </w:r>
            <w:r w:rsidRPr="00B449FE">
              <w:rPr>
                <w:rFonts w:hint="cs"/>
                <w:rtl/>
              </w:rPr>
              <w:t>اً نافذاً يخول للتوقيع على الإشعار بسحب العطاء.</w:t>
            </w:r>
          </w:p>
        </w:tc>
        <w:tc>
          <w:tcPr>
            <w:tcW w:w="1843" w:type="dxa"/>
          </w:tcPr>
          <w:p w:rsidR="005D5D75" w:rsidRPr="00B449FE" w:rsidRDefault="005D5D75" w:rsidP="00304FC3">
            <w:pPr>
              <w:jc w:val="both"/>
              <w:rPr>
                <w:sz w:val="24"/>
                <w:szCs w:val="24"/>
              </w:rPr>
            </w:pPr>
          </w:p>
        </w:tc>
      </w:tr>
      <w:tr w:rsidR="005D5D75" w:rsidRPr="00B449FE" w:rsidTr="0069060B">
        <w:tc>
          <w:tcPr>
            <w:tcW w:w="9649" w:type="dxa"/>
            <w:shd w:val="clear" w:color="auto" w:fill="auto"/>
          </w:tcPr>
          <w:p w:rsidR="005D5D75" w:rsidRPr="00B449FE" w:rsidRDefault="005D5D75" w:rsidP="00BD580A">
            <w:pPr>
              <w:tabs>
                <w:tab w:val="left" w:pos="634"/>
              </w:tabs>
              <w:suppressAutoHyphens/>
              <w:bidi/>
              <w:spacing w:before="120" w:after="120"/>
              <w:jc w:val="both"/>
            </w:pPr>
            <w:r w:rsidRPr="00B449FE">
              <w:rPr>
                <w:rtl/>
              </w:rPr>
              <w:t>22.4</w:t>
            </w:r>
            <w:r w:rsidRPr="00B449FE">
              <w:tab/>
            </w:r>
            <w:r w:rsidRPr="00B449FE">
              <w:rPr>
                <w:rFonts w:hint="cs"/>
                <w:rtl/>
              </w:rPr>
              <w:t>إن العطاءات المطلوب سحبها وفقاً للمادة 22.3 من التعليمات إلى مقدمي العطاءات، سوف تعاد إلى مقدمي العطاءات دون فتحها.</w:t>
            </w:r>
          </w:p>
        </w:tc>
        <w:tc>
          <w:tcPr>
            <w:tcW w:w="1843" w:type="dxa"/>
          </w:tcPr>
          <w:p w:rsidR="005D5D75" w:rsidRPr="00B449FE" w:rsidRDefault="005D5D75" w:rsidP="00BD580A">
            <w:pPr>
              <w:rPr>
                <w:sz w:val="24"/>
                <w:szCs w:val="24"/>
              </w:rPr>
            </w:pPr>
          </w:p>
        </w:tc>
      </w:tr>
      <w:tr w:rsidR="005D5D75" w:rsidRPr="00B449FE" w:rsidTr="0069060B">
        <w:tc>
          <w:tcPr>
            <w:tcW w:w="9649" w:type="dxa"/>
            <w:shd w:val="clear" w:color="auto" w:fill="auto"/>
          </w:tcPr>
          <w:p w:rsidR="005D5D75" w:rsidRPr="00B449FE" w:rsidRDefault="005D5D75" w:rsidP="00BD580A">
            <w:pPr>
              <w:tabs>
                <w:tab w:val="left" w:pos="634"/>
              </w:tabs>
              <w:suppressAutoHyphens/>
              <w:bidi/>
              <w:spacing w:before="120" w:after="120"/>
              <w:jc w:val="both"/>
            </w:pPr>
            <w:r w:rsidRPr="00B449FE">
              <w:rPr>
                <w:rtl/>
              </w:rPr>
              <w:t>22.5</w:t>
            </w:r>
            <w:r w:rsidRPr="00B449FE">
              <w:tab/>
            </w:r>
            <w:r w:rsidRPr="00B449FE">
              <w:rPr>
                <w:rtl/>
              </w:rPr>
              <w:t>لا يجوز سحب</w:t>
            </w:r>
            <w:r w:rsidRPr="00B449FE">
              <w:rPr>
                <w:rFonts w:hint="cs"/>
                <w:rtl/>
              </w:rPr>
              <w:t xml:space="preserve"> أو</w:t>
            </w:r>
            <w:r w:rsidRPr="00B449FE">
              <w:rPr>
                <w:rtl/>
              </w:rPr>
              <w:t xml:space="preserve"> استبدال أو تعديل أي عطاء خلال الفترة </w:t>
            </w:r>
            <w:r w:rsidRPr="00B449FE">
              <w:rPr>
                <w:rFonts w:hint="cs"/>
                <w:rtl/>
              </w:rPr>
              <w:t>التي تلي</w:t>
            </w:r>
            <w:r w:rsidRPr="00B449FE">
              <w:rPr>
                <w:rtl/>
              </w:rPr>
              <w:t xml:space="preserve"> الموعد النهائي لت</w:t>
            </w:r>
            <w:r w:rsidRPr="00B449FE">
              <w:rPr>
                <w:rFonts w:hint="cs"/>
                <w:rtl/>
              </w:rPr>
              <w:t>سل</w:t>
            </w:r>
            <w:r w:rsidRPr="00B449FE">
              <w:rPr>
                <w:rtl/>
              </w:rPr>
              <w:t xml:space="preserve">يم العطاءات </w:t>
            </w:r>
            <w:r w:rsidRPr="00B449FE">
              <w:rPr>
                <w:rFonts w:hint="cs"/>
                <w:rtl/>
              </w:rPr>
              <w:t>وحتى انتهاء فتر</w:t>
            </w:r>
            <w:r w:rsidRPr="00B449FE">
              <w:rPr>
                <w:rtl/>
              </w:rPr>
              <w:t xml:space="preserve">ة نفاذ العطاء المحددة في المادة </w:t>
            </w:r>
            <w:r w:rsidRPr="00B449FE">
              <w:rPr>
                <w:rFonts w:hint="cs"/>
                <w:rtl/>
              </w:rPr>
              <w:t>16</w:t>
            </w:r>
            <w:r w:rsidRPr="00B449FE">
              <w:rPr>
                <w:rtl/>
              </w:rPr>
              <w:t xml:space="preserve"> من التعليمات إلى مقدمي العطاءات. إن سحب العطاء خلال هذه الفترة قد يؤدي إلى مصادرة ضمان العطاء، </w:t>
            </w:r>
            <w:r w:rsidRPr="00B449FE">
              <w:rPr>
                <w:rtl/>
              </w:rPr>
              <w:lastRenderedPageBreak/>
              <w:t xml:space="preserve">وفقاً </w:t>
            </w:r>
            <w:r w:rsidRPr="00B449FE">
              <w:rPr>
                <w:rFonts w:hint="cs"/>
                <w:rtl/>
              </w:rPr>
              <w:t>للمادة</w:t>
            </w:r>
            <w:r w:rsidRPr="00B449FE">
              <w:rPr>
                <w:rtl/>
              </w:rPr>
              <w:t xml:space="preserve"> 17.7 من التعليمات إلى مقدمي العطاءات.</w:t>
            </w:r>
          </w:p>
        </w:tc>
        <w:tc>
          <w:tcPr>
            <w:tcW w:w="1843" w:type="dxa"/>
          </w:tcPr>
          <w:p w:rsidR="005D5D75" w:rsidRPr="00B449FE" w:rsidRDefault="005D5D75" w:rsidP="00BD580A">
            <w:pPr>
              <w:rPr>
                <w:sz w:val="24"/>
                <w:szCs w:val="24"/>
              </w:rPr>
            </w:pPr>
          </w:p>
        </w:tc>
      </w:tr>
    </w:tbl>
    <w:p w:rsidR="00304FC3" w:rsidRPr="00B449FE" w:rsidRDefault="00304FC3">
      <w:pPr>
        <w:rPr>
          <w:sz w:val="24"/>
          <w:szCs w:val="24"/>
        </w:rPr>
      </w:pPr>
    </w:p>
    <w:tbl>
      <w:tblPr>
        <w:tblStyle w:val="TableGrid"/>
        <w:tblW w:w="11492" w:type="dxa"/>
        <w:tblInd w:w="-185" w:type="dxa"/>
        <w:tblLayout w:type="fixed"/>
        <w:tblLook w:val="04A0" w:firstRow="1" w:lastRow="0" w:firstColumn="1" w:lastColumn="0" w:noHBand="0" w:noVBand="1"/>
      </w:tblPr>
      <w:tblGrid>
        <w:gridCol w:w="9649"/>
        <w:gridCol w:w="1843"/>
      </w:tblGrid>
      <w:tr w:rsidR="005D5D75" w:rsidRPr="00B449FE" w:rsidTr="0069060B">
        <w:tc>
          <w:tcPr>
            <w:tcW w:w="11492" w:type="dxa"/>
            <w:gridSpan w:val="2"/>
            <w:shd w:val="clear" w:color="auto" w:fill="D9D9D9" w:themeFill="background1" w:themeFillShade="D9"/>
          </w:tcPr>
          <w:p w:rsidR="005D5D75" w:rsidRPr="00B449FE" w:rsidRDefault="005D5D75" w:rsidP="00304FC3">
            <w:pPr>
              <w:keepNext/>
              <w:keepLines/>
              <w:bidi/>
              <w:spacing w:before="480"/>
              <w:jc w:val="both"/>
              <w:outlineLvl w:val="0"/>
              <w:rPr>
                <w:rFonts w:ascii="Cambria" w:hAnsi="Cambria"/>
                <w:b/>
                <w:bCs/>
                <w:color w:val="365F91"/>
                <w:sz w:val="24"/>
                <w:szCs w:val="24"/>
              </w:rPr>
            </w:pPr>
            <w:r w:rsidRPr="00B449FE">
              <w:rPr>
                <w:rFonts w:ascii="Cambria" w:hAnsi="Cambria"/>
                <w:b/>
                <w:bCs/>
                <w:color w:val="365F91"/>
                <w:sz w:val="24"/>
                <w:szCs w:val="24"/>
              </w:rPr>
              <w:br w:type="page"/>
            </w:r>
            <w:bookmarkStart w:id="18" w:name="_Toc334906995"/>
            <w:r w:rsidRPr="00B449FE">
              <w:rPr>
                <w:rFonts w:ascii="Cambria" w:hAnsi="Cambria" w:hint="eastAsia"/>
                <w:b/>
                <w:bCs/>
                <w:color w:val="365F91"/>
                <w:sz w:val="24"/>
                <w:szCs w:val="24"/>
                <w:rtl/>
              </w:rPr>
              <w:t>ه</w:t>
            </w:r>
            <w:r w:rsidRPr="00B449FE">
              <w:rPr>
                <w:rFonts w:ascii="Cambria" w:hAnsi="Cambria" w:hint="cs"/>
                <w:b/>
                <w:bCs/>
                <w:color w:val="365F91"/>
                <w:sz w:val="24"/>
                <w:szCs w:val="24"/>
                <w:rtl/>
              </w:rPr>
              <w:t>ـ</w:t>
            </w:r>
            <w:r w:rsidRPr="00B449FE">
              <w:rPr>
                <w:rFonts w:ascii="Cambria" w:hAnsi="Cambria"/>
                <w:b/>
                <w:bCs/>
                <w:color w:val="365F91"/>
                <w:sz w:val="24"/>
                <w:szCs w:val="24"/>
                <w:rtl/>
              </w:rPr>
              <w:t xml:space="preserve"> – فتح وتقييم العطاءات</w:t>
            </w:r>
            <w:bookmarkEnd w:id="18"/>
          </w:p>
          <w:p w:rsidR="005D5D75" w:rsidRPr="00B449FE" w:rsidRDefault="005D5D75" w:rsidP="00304FC3">
            <w:pPr>
              <w:jc w:val="both"/>
              <w:rPr>
                <w:sz w:val="24"/>
                <w:szCs w:val="24"/>
              </w:rPr>
            </w:pPr>
          </w:p>
        </w:tc>
      </w:tr>
      <w:tr w:rsidR="005D5D75" w:rsidRPr="00B449FE" w:rsidTr="0069060B">
        <w:tc>
          <w:tcPr>
            <w:tcW w:w="9649" w:type="dxa"/>
            <w:shd w:val="clear" w:color="auto" w:fill="auto"/>
          </w:tcPr>
          <w:p w:rsidR="005D5D75" w:rsidRPr="00B449FE" w:rsidRDefault="005D5D75" w:rsidP="00304FC3">
            <w:pPr>
              <w:keepNext/>
              <w:keepLines/>
              <w:tabs>
                <w:tab w:val="left" w:pos="634"/>
              </w:tabs>
              <w:suppressAutoHyphens/>
              <w:bidi/>
              <w:spacing w:before="120" w:after="120"/>
              <w:jc w:val="both"/>
              <w:rPr>
                <w:sz w:val="24"/>
                <w:szCs w:val="24"/>
              </w:rPr>
            </w:pPr>
            <w:r w:rsidRPr="00B449FE">
              <w:rPr>
                <w:rFonts w:hint="cs"/>
                <w:sz w:val="24"/>
                <w:szCs w:val="24"/>
                <w:rtl/>
              </w:rPr>
              <w:t>23.1</w:t>
            </w:r>
            <w:r w:rsidRPr="00B449FE">
              <w:rPr>
                <w:sz w:val="24"/>
                <w:szCs w:val="24"/>
              </w:rPr>
              <w:tab/>
            </w:r>
            <w:r w:rsidRPr="00B449FE">
              <w:rPr>
                <w:sz w:val="24"/>
                <w:szCs w:val="24"/>
                <w:rtl/>
              </w:rPr>
              <w:t>ستقوم</w:t>
            </w:r>
            <w:r w:rsidRPr="00B449FE">
              <w:rPr>
                <w:rFonts w:hint="cs"/>
                <w:sz w:val="24"/>
                <w:szCs w:val="24"/>
                <w:rtl/>
              </w:rPr>
              <w:t xml:space="preserve"> لجنة فتح العطاءات لدى </w:t>
            </w:r>
            <w:r w:rsidRPr="00B449FE">
              <w:rPr>
                <w:sz w:val="24"/>
                <w:szCs w:val="24"/>
                <w:rtl/>
              </w:rPr>
              <w:t>جهة التعاقد بفتح جميع العطاءات بما في ذلك</w:t>
            </w:r>
            <w:r w:rsidRPr="00B449FE">
              <w:rPr>
                <w:rFonts w:hint="cs"/>
                <w:sz w:val="24"/>
                <w:szCs w:val="24"/>
                <w:rtl/>
              </w:rPr>
              <w:t xml:space="preserve"> اشعارات الإنسحابات والتعديلات</w:t>
            </w:r>
            <w:r w:rsidRPr="00B449FE">
              <w:rPr>
                <w:sz w:val="24"/>
                <w:szCs w:val="24"/>
                <w:rtl/>
              </w:rPr>
              <w:t>،</w:t>
            </w:r>
            <w:r w:rsidRPr="00B449FE">
              <w:rPr>
                <w:rFonts w:hint="cs"/>
                <w:sz w:val="24"/>
                <w:szCs w:val="24"/>
                <w:rtl/>
              </w:rPr>
              <w:t xml:space="preserve"> وذلك </w:t>
            </w:r>
            <w:r w:rsidRPr="00B449FE">
              <w:rPr>
                <w:sz w:val="24"/>
                <w:szCs w:val="24"/>
                <w:rtl/>
              </w:rPr>
              <w:t xml:space="preserve">في جلسة </w:t>
            </w:r>
            <w:r w:rsidRPr="00B449FE">
              <w:rPr>
                <w:rFonts w:hint="cs"/>
                <w:sz w:val="24"/>
                <w:szCs w:val="24"/>
                <w:rtl/>
              </w:rPr>
              <w:t>عامة</w:t>
            </w:r>
            <w:r w:rsidRPr="00B449FE">
              <w:rPr>
                <w:sz w:val="24"/>
                <w:szCs w:val="24"/>
                <w:rtl/>
              </w:rPr>
              <w:t xml:space="preserve"> بحضور</w:t>
            </w:r>
            <w:r w:rsidRPr="00B449FE">
              <w:rPr>
                <w:rFonts w:hint="cs"/>
                <w:sz w:val="24"/>
                <w:szCs w:val="24"/>
                <w:rtl/>
              </w:rPr>
              <w:t>الراغبين من مقدمي العطاءات او ممثلي</w:t>
            </w:r>
            <w:r w:rsidRPr="00B449FE">
              <w:rPr>
                <w:sz w:val="24"/>
                <w:szCs w:val="24"/>
                <w:rtl/>
              </w:rPr>
              <w:t xml:space="preserve"> مقدمي العطاءات</w:t>
            </w:r>
            <w:r w:rsidRPr="00B449FE">
              <w:rPr>
                <w:rFonts w:hint="cs"/>
                <w:sz w:val="24"/>
                <w:szCs w:val="24"/>
                <w:rtl/>
              </w:rPr>
              <w:t xml:space="preserve"> (المخولين)، </w:t>
            </w:r>
            <w:r w:rsidRPr="00B449FE">
              <w:rPr>
                <w:sz w:val="24"/>
                <w:szCs w:val="24"/>
                <w:rtl/>
              </w:rPr>
              <w:t>في الوقت</w:t>
            </w:r>
            <w:r w:rsidRPr="00B449FE">
              <w:rPr>
                <w:rFonts w:hint="cs"/>
                <w:sz w:val="24"/>
                <w:szCs w:val="24"/>
                <w:rtl/>
              </w:rPr>
              <w:t xml:space="preserve"> والتاريخ</w:t>
            </w:r>
            <w:r w:rsidRPr="00B449FE">
              <w:rPr>
                <w:sz w:val="24"/>
                <w:szCs w:val="24"/>
                <w:rtl/>
              </w:rPr>
              <w:t xml:space="preserve"> والمكان </w:t>
            </w:r>
            <w:r w:rsidRPr="00B449FE">
              <w:rPr>
                <w:rFonts w:hint="cs"/>
                <w:sz w:val="24"/>
                <w:szCs w:val="24"/>
                <w:rtl/>
              </w:rPr>
              <w:t xml:space="preserve">كما هو </w:t>
            </w:r>
            <w:r w:rsidRPr="00B449FE">
              <w:rPr>
                <w:sz w:val="24"/>
                <w:szCs w:val="24"/>
                <w:rtl/>
              </w:rPr>
              <w:t xml:space="preserve">محددفي </w:t>
            </w:r>
            <w:r w:rsidRPr="00B449FE">
              <w:rPr>
                <w:rFonts w:hint="cs"/>
                <w:b/>
                <w:bCs/>
                <w:sz w:val="24"/>
                <w:szCs w:val="24"/>
                <w:rtl/>
              </w:rPr>
              <w:t>ورقة</w:t>
            </w:r>
            <w:r w:rsidRPr="00B449FE">
              <w:rPr>
                <w:b/>
                <w:bCs/>
                <w:sz w:val="24"/>
                <w:szCs w:val="24"/>
                <w:rtl/>
              </w:rPr>
              <w:t xml:space="preserve"> بيانات العطاء</w:t>
            </w:r>
            <w:r w:rsidRPr="00B449FE">
              <w:rPr>
                <w:sz w:val="24"/>
                <w:szCs w:val="24"/>
                <w:rtl/>
              </w:rPr>
              <w:t>.</w:t>
            </w:r>
            <w:r w:rsidRPr="00B449FE">
              <w:rPr>
                <w:rFonts w:hint="cs"/>
                <w:sz w:val="24"/>
                <w:szCs w:val="24"/>
                <w:rtl/>
              </w:rPr>
              <w:t xml:space="preserve"> على مقدمي العطاءات او  ممثلي مقدمي العطاءات التوقيع على سجل الحضور كإثبات عل حضورهم.</w:t>
            </w:r>
          </w:p>
        </w:tc>
        <w:tc>
          <w:tcPr>
            <w:tcW w:w="1843" w:type="dxa"/>
          </w:tcPr>
          <w:p w:rsidR="005D5D75" w:rsidRPr="00B449FE" w:rsidRDefault="005D5D75" w:rsidP="00304FC3">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hint="cs"/>
                <w:b/>
                <w:bCs/>
                <w:sz w:val="24"/>
                <w:szCs w:val="24"/>
                <w:rtl/>
              </w:rPr>
              <w:t xml:space="preserve">23. </w:t>
            </w:r>
            <w:r w:rsidRPr="00B449FE">
              <w:rPr>
                <w:rFonts w:ascii="Arial Narrow" w:eastAsia="Calibri" w:hAnsi="Arial Narrow" w:cs="Arial" w:hint="eastAsia"/>
                <w:b/>
                <w:bCs/>
                <w:sz w:val="24"/>
                <w:szCs w:val="24"/>
                <w:rtl/>
              </w:rPr>
              <w:t>فتح</w:t>
            </w:r>
            <w:r w:rsidR="005932EA">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العطاءات</w:t>
            </w:r>
          </w:p>
          <w:p w:rsidR="005D5D75" w:rsidRPr="00B449FE" w:rsidRDefault="005D5D75" w:rsidP="00304FC3">
            <w:pPr>
              <w:jc w:val="both"/>
              <w:rPr>
                <w:sz w:val="24"/>
                <w:szCs w:val="24"/>
              </w:rPr>
            </w:pPr>
          </w:p>
        </w:tc>
      </w:tr>
      <w:tr w:rsidR="005D5D75" w:rsidRPr="00B449FE" w:rsidTr="0069060B">
        <w:tc>
          <w:tcPr>
            <w:tcW w:w="9649" w:type="dxa"/>
          </w:tcPr>
          <w:p w:rsidR="005D5D75" w:rsidRPr="00B449FE" w:rsidRDefault="005D5D75" w:rsidP="002C5E16">
            <w:pPr>
              <w:tabs>
                <w:tab w:val="left" w:pos="634"/>
              </w:tabs>
              <w:bidi/>
              <w:spacing w:before="120" w:after="120"/>
              <w:jc w:val="both"/>
              <w:rPr>
                <w:b/>
                <w:spacing w:val="-3"/>
                <w:sz w:val="24"/>
                <w:szCs w:val="24"/>
              </w:rPr>
            </w:pPr>
            <w:r w:rsidRPr="00B449FE">
              <w:rPr>
                <w:rFonts w:hint="cs"/>
                <w:sz w:val="24"/>
                <w:szCs w:val="24"/>
                <w:rtl/>
              </w:rPr>
              <w:t>23.2</w:t>
            </w:r>
            <w:r w:rsidRPr="00B449FE">
              <w:rPr>
                <w:sz w:val="24"/>
                <w:szCs w:val="24"/>
              </w:rPr>
              <w:tab/>
            </w:r>
            <w:r w:rsidRPr="00B449FE">
              <w:rPr>
                <w:sz w:val="24"/>
                <w:szCs w:val="24"/>
                <w:rtl/>
              </w:rPr>
              <w:t xml:space="preserve">يتم أولاً فتح </w:t>
            </w:r>
            <w:r w:rsidRPr="00B449FE">
              <w:rPr>
                <w:rFonts w:hint="cs"/>
                <w:sz w:val="24"/>
                <w:szCs w:val="24"/>
                <w:rtl/>
              </w:rPr>
              <w:t>الأغلفة</w:t>
            </w:r>
            <w:r w:rsidRPr="00B449FE">
              <w:rPr>
                <w:sz w:val="24"/>
                <w:szCs w:val="24"/>
                <w:rtl/>
              </w:rPr>
              <w:t xml:space="preserve"> الم</w:t>
            </w:r>
            <w:r w:rsidRPr="00B449FE">
              <w:rPr>
                <w:rFonts w:hint="cs"/>
                <w:sz w:val="24"/>
                <w:szCs w:val="24"/>
                <w:rtl/>
              </w:rPr>
              <w:t>ؤ</w:t>
            </w:r>
            <w:r w:rsidRPr="00B449FE">
              <w:rPr>
                <w:sz w:val="24"/>
                <w:szCs w:val="24"/>
                <w:rtl/>
              </w:rPr>
              <w:t>ش</w:t>
            </w:r>
            <w:r w:rsidRPr="00B449FE">
              <w:rPr>
                <w:rFonts w:hint="cs"/>
                <w:sz w:val="24"/>
                <w:szCs w:val="24"/>
                <w:rtl/>
              </w:rPr>
              <w:t>ّ</w:t>
            </w:r>
            <w:r w:rsidRPr="00B449FE">
              <w:rPr>
                <w:sz w:val="24"/>
                <w:szCs w:val="24"/>
                <w:rtl/>
              </w:rPr>
              <w:t xml:space="preserve">ر </w:t>
            </w:r>
            <w:r w:rsidRPr="00B449FE">
              <w:rPr>
                <w:rFonts w:hint="cs"/>
                <w:sz w:val="24"/>
                <w:szCs w:val="24"/>
                <w:rtl/>
              </w:rPr>
              <w:t>ع</w:t>
            </w:r>
            <w:r w:rsidRPr="00B449FE">
              <w:rPr>
                <w:sz w:val="24"/>
                <w:szCs w:val="24"/>
                <w:rtl/>
              </w:rPr>
              <w:t>ليها ب</w:t>
            </w:r>
            <w:r w:rsidRPr="00B449FE">
              <w:rPr>
                <w:rFonts w:hint="cs"/>
                <w:sz w:val="24"/>
                <w:szCs w:val="24"/>
                <w:rtl/>
              </w:rPr>
              <w:t>ـ</w:t>
            </w:r>
            <w:r w:rsidRPr="00B449FE">
              <w:rPr>
                <w:sz w:val="24"/>
                <w:szCs w:val="24"/>
                <w:rtl/>
              </w:rPr>
              <w:t xml:space="preserve">الانسحابات </w:t>
            </w:r>
            <w:r w:rsidRPr="00B449FE">
              <w:rPr>
                <w:rFonts w:hint="cs"/>
                <w:sz w:val="24"/>
                <w:szCs w:val="24"/>
                <w:rtl/>
              </w:rPr>
              <w:t>وقراءة محتوياتها</w:t>
            </w:r>
            <w:r w:rsidRPr="00B449FE">
              <w:rPr>
                <w:sz w:val="24"/>
                <w:szCs w:val="24"/>
                <w:rtl/>
              </w:rPr>
              <w:t>، ولا تفتح</w:t>
            </w:r>
            <w:r w:rsidRPr="00B449FE">
              <w:rPr>
                <w:rFonts w:hint="cs"/>
                <w:sz w:val="24"/>
                <w:szCs w:val="24"/>
                <w:rtl/>
              </w:rPr>
              <w:t xml:space="preserve"> بعدها أغلفة</w:t>
            </w:r>
            <w:r w:rsidRPr="00B449FE">
              <w:rPr>
                <w:sz w:val="24"/>
                <w:szCs w:val="24"/>
                <w:rtl/>
              </w:rPr>
              <w:t xml:space="preserve"> العطاءات التي تم سحبها</w:t>
            </w:r>
            <w:r w:rsidRPr="00B449FE">
              <w:rPr>
                <w:rFonts w:hint="cs"/>
                <w:sz w:val="24"/>
                <w:szCs w:val="24"/>
                <w:rtl/>
              </w:rPr>
              <w:t xml:space="preserve"> بل تعاد كما هي إلى مقدم العطاء </w:t>
            </w:r>
            <w:r w:rsidRPr="00B449FE">
              <w:rPr>
                <w:sz w:val="24"/>
                <w:szCs w:val="24"/>
                <w:rtl/>
              </w:rPr>
              <w:t xml:space="preserve">. لا </w:t>
            </w:r>
            <w:r w:rsidRPr="00B449FE">
              <w:rPr>
                <w:rFonts w:hint="cs"/>
                <w:color w:val="000000" w:themeColor="text1"/>
                <w:sz w:val="24"/>
                <w:szCs w:val="24"/>
                <w:rtl/>
              </w:rPr>
              <w:t>يقبل</w:t>
            </w:r>
            <w:r w:rsidRPr="00B449FE">
              <w:rPr>
                <w:sz w:val="24"/>
                <w:szCs w:val="24"/>
                <w:rtl/>
              </w:rPr>
              <w:t xml:space="preserve">بأي </w:t>
            </w:r>
            <w:r w:rsidRPr="00B449FE">
              <w:rPr>
                <w:rFonts w:hint="cs"/>
                <w:sz w:val="24"/>
                <w:szCs w:val="24"/>
                <w:rtl/>
              </w:rPr>
              <w:t>إشعار ل</w:t>
            </w:r>
            <w:r w:rsidRPr="00B449FE">
              <w:rPr>
                <w:sz w:val="24"/>
                <w:szCs w:val="24"/>
                <w:rtl/>
              </w:rPr>
              <w:t xml:space="preserve">سحب </w:t>
            </w:r>
            <w:r w:rsidRPr="00B449FE">
              <w:rPr>
                <w:rFonts w:hint="cs"/>
                <w:sz w:val="24"/>
                <w:szCs w:val="24"/>
                <w:rtl/>
              </w:rPr>
              <w:t>ا</w:t>
            </w:r>
            <w:r w:rsidRPr="00B449FE">
              <w:rPr>
                <w:sz w:val="24"/>
                <w:szCs w:val="24"/>
                <w:rtl/>
              </w:rPr>
              <w:t xml:space="preserve">لعطاء </w:t>
            </w:r>
            <w:r w:rsidRPr="00B449FE">
              <w:rPr>
                <w:rFonts w:hint="cs"/>
                <w:sz w:val="24"/>
                <w:szCs w:val="24"/>
                <w:rtl/>
              </w:rPr>
              <w:t xml:space="preserve">إلا إذا </w:t>
            </w:r>
            <w:r w:rsidRPr="00B449FE">
              <w:rPr>
                <w:sz w:val="24"/>
                <w:szCs w:val="24"/>
                <w:rtl/>
              </w:rPr>
              <w:t xml:space="preserve">تم قراءة إشعار الإنسحاب </w:t>
            </w:r>
            <w:r w:rsidRPr="00B449FE">
              <w:rPr>
                <w:rFonts w:hint="cs"/>
                <w:sz w:val="24"/>
                <w:szCs w:val="24"/>
                <w:rtl/>
              </w:rPr>
              <w:t xml:space="preserve">مع التفويض النافذ </w:t>
            </w:r>
            <w:r w:rsidRPr="00B449FE">
              <w:rPr>
                <w:sz w:val="24"/>
                <w:szCs w:val="24"/>
                <w:rtl/>
              </w:rPr>
              <w:t>علناً خلال جلسة فتح العطاءات. و</w:t>
            </w:r>
            <w:r w:rsidRPr="00B449FE">
              <w:rPr>
                <w:rFonts w:hint="cs"/>
                <w:sz w:val="24"/>
                <w:szCs w:val="24"/>
                <w:rtl/>
              </w:rPr>
              <w:t xml:space="preserve">ثم يتم فتح </w:t>
            </w:r>
            <w:r w:rsidRPr="00B449FE">
              <w:rPr>
                <w:sz w:val="24"/>
                <w:szCs w:val="24"/>
                <w:rtl/>
              </w:rPr>
              <w:t>ال</w:t>
            </w:r>
            <w:r w:rsidRPr="00B449FE">
              <w:rPr>
                <w:rFonts w:hint="cs"/>
                <w:sz w:val="24"/>
                <w:szCs w:val="24"/>
                <w:rtl/>
              </w:rPr>
              <w:t xml:space="preserve">أغلفةالتي جرى التأشير عليها بـالإستبدالات وقراءة محتوياتها ويتم استبدالها </w:t>
            </w:r>
            <w:r w:rsidRPr="00B449FE">
              <w:rPr>
                <w:sz w:val="24"/>
                <w:szCs w:val="24"/>
                <w:rtl/>
              </w:rPr>
              <w:t>ولا تفتح</w:t>
            </w:r>
            <w:r w:rsidRPr="00B449FE">
              <w:rPr>
                <w:rFonts w:hint="cs"/>
                <w:sz w:val="24"/>
                <w:szCs w:val="24"/>
                <w:rtl/>
              </w:rPr>
              <w:t xml:space="preserve"> بعدها أغلفة</w:t>
            </w:r>
            <w:r w:rsidRPr="00B449FE">
              <w:rPr>
                <w:sz w:val="24"/>
                <w:szCs w:val="24"/>
                <w:rtl/>
              </w:rPr>
              <w:t xml:space="preserve"> العطاءات التي تم </w:t>
            </w:r>
            <w:r w:rsidRPr="00B449FE">
              <w:rPr>
                <w:rFonts w:hint="cs"/>
                <w:sz w:val="24"/>
                <w:szCs w:val="24"/>
                <w:rtl/>
              </w:rPr>
              <w:t xml:space="preserve">استبدالها، بل تعاد كما هي إلى مقدم العطاء مغلقة. </w:t>
            </w:r>
            <w:r w:rsidRPr="00B449FE">
              <w:rPr>
                <w:sz w:val="24"/>
                <w:szCs w:val="24"/>
                <w:rtl/>
              </w:rPr>
              <w:t xml:space="preserve">لا يسمح بأي </w:t>
            </w:r>
            <w:r w:rsidRPr="00B449FE">
              <w:rPr>
                <w:rFonts w:hint="cs"/>
                <w:sz w:val="24"/>
                <w:szCs w:val="24"/>
                <w:rtl/>
              </w:rPr>
              <w:t xml:space="preserve">إشعار لاستبدال العطاءإلا إذا </w:t>
            </w:r>
            <w:r w:rsidRPr="00B449FE">
              <w:rPr>
                <w:sz w:val="24"/>
                <w:szCs w:val="24"/>
                <w:rtl/>
              </w:rPr>
              <w:t>تم قراءة إشعار الإس</w:t>
            </w:r>
            <w:r w:rsidRPr="00B449FE">
              <w:rPr>
                <w:rFonts w:hint="cs"/>
                <w:sz w:val="24"/>
                <w:szCs w:val="24"/>
                <w:rtl/>
              </w:rPr>
              <w:t>ت</w:t>
            </w:r>
            <w:r w:rsidRPr="00B449FE">
              <w:rPr>
                <w:sz w:val="24"/>
                <w:szCs w:val="24"/>
                <w:rtl/>
              </w:rPr>
              <w:t>ب</w:t>
            </w:r>
            <w:r w:rsidRPr="00B449FE">
              <w:rPr>
                <w:rFonts w:hint="cs"/>
                <w:sz w:val="24"/>
                <w:szCs w:val="24"/>
                <w:rtl/>
              </w:rPr>
              <w:t xml:space="preserve">دالمع التفويض النافذ بهذا الاستبدال </w:t>
            </w:r>
            <w:r w:rsidRPr="00B449FE">
              <w:rPr>
                <w:sz w:val="24"/>
                <w:szCs w:val="24"/>
                <w:rtl/>
              </w:rPr>
              <w:t>علناً خلال جلسة فتح العطاءات</w:t>
            </w:r>
            <w:r w:rsidRPr="00B449FE">
              <w:rPr>
                <w:rFonts w:hint="cs"/>
                <w:sz w:val="24"/>
                <w:szCs w:val="24"/>
                <w:rtl/>
              </w:rPr>
              <w:t>.</w:t>
            </w:r>
            <w:r w:rsidRPr="00B449FE">
              <w:rPr>
                <w:sz w:val="24"/>
                <w:szCs w:val="24"/>
                <w:rtl/>
              </w:rPr>
              <w:t xml:space="preserve"> ال</w:t>
            </w:r>
            <w:r w:rsidRPr="00B449FE">
              <w:rPr>
                <w:rFonts w:hint="cs"/>
                <w:sz w:val="24"/>
                <w:szCs w:val="24"/>
                <w:rtl/>
              </w:rPr>
              <w:t>أغلفة</w:t>
            </w:r>
            <w:r w:rsidRPr="00B449FE">
              <w:rPr>
                <w:sz w:val="24"/>
                <w:szCs w:val="24"/>
                <w:rtl/>
              </w:rPr>
              <w:t xml:space="preserve"> الم</w:t>
            </w:r>
            <w:r w:rsidRPr="00B449FE">
              <w:rPr>
                <w:rFonts w:hint="cs"/>
                <w:sz w:val="24"/>
                <w:szCs w:val="24"/>
                <w:rtl/>
              </w:rPr>
              <w:t>ؤ</w:t>
            </w:r>
            <w:r w:rsidRPr="00B449FE">
              <w:rPr>
                <w:sz w:val="24"/>
                <w:szCs w:val="24"/>
                <w:rtl/>
              </w:rPr>
              <w:t>ش</w:t>
            </w:r>
            <w:r w:rsidRPr="00B449FE">
              <w:rPr>
                <w:rFonts w:hint="cs"/>
                <w:sz w:val="24"/>
                <w:szCs w:val="24"/>
                <w:rtl/>
              </w:rPr>
              <w:t>ّ</w:t>
            </w:r>
            <w:r w:rsidRPr="00B449FE">
              <w:rPr>
                <w:sz w:val="24"/>
                <w:szCs w:val="24"/>
                <w:rtl/>
              </w:rPr>
              <w:t xml:space="preserve">ر </w:t>
            </w:r>
            <w:r w:rsidRPr="00B449FE">
              <w:rPr>
                <w:rFonts w:hint="cs"/>
                <w:sz w:val="24"/>
                <w:szCs w:val="24"/>
                <w:rtl/>
              </w:rPr>
              <w:t>ع</w:t>
            </w:r>
            <w:r w:rsidRPr="00B449FE">
              <w:rPr>
                <w:sz w:val="24"/>
                <w:szCs w:val="24"/>
                <w:rtl/>
              </w:rPr>
              <w:t xml:space="preserve">ليها </w:t>
            </w:r>
            <w:r w:rsidRPr="00B449FE">
              <w:rPr>
                <w:rFonts w:hint="cs"/>
                <w:sz w:val="24"/>
                <w:szCs w:val="24"/>
                <w:rtl/>
              </w:rPr>
              <w:t>بـ</w:t>
            </w:r>
            <w:r w:rsidRPr="00B449FE">
              <w:rPr>
                <w:sz w:val="24"/>
                <w:szCs w:val="24"/>
                <w:rtl/>
              </w:rPr>
              <w:t>تعديلات</w:t>
            </w:r>
            <w:r w:rsidRPr="00B449FE">
              <w:rPr>
                <w:rFonts w:hint="cs"/>
                <w:sz w:val="24"/>
                <w:szCs w:val="24"/>
                <w:rtl/>
              </w:rPr>
              <w:t xml:space="preserve"> مع التفويض النافذ </w:t>
            </w:r>
            <w:r w:rsidRPr="00B449FE">
              <w:rPr>
                <w:sz w:val="24"/>
                <w:szCs w:val="24"/>
                <w:rtl/>
              </w:rPr>
              <w:t xml:space="preserve">يجب أن تفتح وتقرأ </w:t>
            </w:r>
            <w:r w:rsidRPr="00B449FE">
              <w:rPr>
                <w:rFonts w:hint="cs"/>
                <w:sz w:val="24"/>
                <w:szCs w:val="24"/>
                <w:rtl/>
              </w:rPr>
              <w:t xml:space="preserve">محتوياتها </w:t>
            </w:r>
            <w:r w:rsidRPr="00B449FE">
              <w:rPr>
                <w:sz w:val="24"/>
                <w:szCs w:val="24"/>
                <w:rtl/>
              </w:rPr>
              <w:t>علناً مع العطاء العائد لها المقدم أصلاً</w:t>
            </w:r>
            <w:r w:rsidRPr="00B449FE">
              <w:rPr>
                <w:rFonts w:hint="cs"/>
                <w:sz w:val="24"/>
                <w:szCs w:val="24"/>
                <w:rtl/>
              </w:rPr>
              <w:t xml:space="preserve"> والذي تم تعديله</w:t>
            </w:r>
            <w:r w:rsidRPr="00B449FE">
              <w:rPr>
                <w:sz w:val="24"/>
                <w:szCs w:val="24"/>
                <w:rtl/>
              </w:rPr>
              <w:t>.</w:t>
            </w:r>
          </w:p>
        </w:tc>
        <w:tc>
          <w:tcPr>
            <w:tcW w:w="1843" w:type="dxa"/>
          </w:tcPr>
          <w:p w:rsidR="005D5D75" w:rsidRPr="00B449FE" w:rsidRDefault="005D5D75" w:rsidP="00304FC3">
            <w:pPr>
              <w:jc w:val="both"/>
              <w:rPr>
                <w:sz w:val="24"/>
                <w:szCs w:val="24"/>
              </w:rPr>
            </w:pPr>
          </w:p>
        </w:tc>
      </w:tr>
      <w:tr w:rsidR="005D5D75" w:rsidRPr="00B449FE" w:rsidTr="0069060B">
        <w:tc>
          <w:tcPr>
            <w:tcW w:w="9649" w:type="dxa"/>
          </w:tcPr>
          <w:p w:rsidR="005D5D75" w:rsidRPr="00B449FE" w:rsidRDefault="005D5D75" w:rsidP="00304FC3">
            <w:pPr>
              <w:bidi/>
              <w:jc w:val="both"/>
              <w:rPr>
                <w:sz w:val="24"/>
                <w:szCs w:val="24"/>
              </w:rPr>
            </w:pPr>
            <w:r w:rsidRPr="00B449FE">
              <w:rPr>
                <w:rFonts w:hint="cs"/>
                <w:sz w:val="24"/>
                <w:szCs w:val="24"/>
                <w:rtl/>
              </w:rPr>
              <w:t>23.3</w:t>
            </w:r>
            <w:r w:rsidRPr="00B449FE">
              <w:rPr>
                <w:sz w:val="24"/>
                <w:szCs w:val="24"/>
              </w:rPr>
              <w:tab/>
            </w:r>
            <w:r w:rsidRPr="00B449FE">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B449FE">
              <w:rPr>
                <w:sz w:val="24"/>
                <w:szCs w:val="24"/>
                <w:rtl/>
              </w:rPr>
              <w:t>جلسة فتح العطاءات</w:t>
            </w:r>
            <w:r w:rsidRPr="00B449FE">
              <w:rPr>
                <w:rFonts w:hint="cs"/>
                <w:sz w:val="24"/>
                <w:szCs w:val="24"/>
                <w:rtl/>
              </w:rPr>
              <w:t xml:space="preserve"> باستثناء العطاءات المتأخرة عملاً بالفقرة 21.1 من التعليمات إلى مقدمي العطاءات.</w:t>
            </w:r>
          </w:p>
        </w:tc>
        <w:tc>
          <w:tcPr>
            <w:tcW w:w="1843" w:type="dxa"/>
          </w:tcPr>
          <w:p w:rsidR="005D5D75" w:rsidRPr="00B449FE" w:rsidRDefault="005D5D75" w:rsidP="00304FC3">
            <w:pPr>
              <w:jc w:val="both"/>
              <w:rPr>
                <w:sz w:val="24"/>
                <w:szCs w:val="24"/>
              </w:rPr>
            </w:pPr>
          </w:p>
        </w:tc>
      </w:tr>
      <w:tr w:rsidR="005D5D75" w:rsidRPr="00B449FE" w:rsidTr="0069060B">
        <w:tc>
          <w:tcPr>
            <w:tcW w:w="9649" w:type="dxa"/>
          </w:tcPr>
          <w:p w:rsidR="005D5D75" w:rsidRPr="00B449FE" w:rsidRDefault="005D5D75" w:rsidP="00304FC3">
            <w:pPr>
              <w:tabs>
                <w:tab w:val="left" w:pos="634"/>
              </w:tabs>
              <w:bidi/>
              <w:spacing w:before="120" w:after="120"/>
              <w:jc w:val="both"/>
              <w:rPr>
                <w:sz w:val="24"/>
                <w:szCs w:val="24"/>
              </w:rPr>
            </w:pPr>
            <w:r w:rsidRPr="00B449FE">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1843" w:type="dxa"/>
          </w:tcPr>
          <w:p w:rsidR="005D5D75" w:rsidRPr="00B449FE" w:rsidRDefault="005D5D75" w:rsidP="00304FC3">
            <w:pPr>
              <w:jc w:val="both"/>
              <w:rPr>
                <w:sz w:val="24"/>
                <w:szCs w:val="24"/>
              </w:rPr>
            </w:pPr>
          </w:p>
        </w:tc>
      </w:tr>
      <w:tr w:rsidR="005D5D75" w:rsidRPr="00B449FE" w:rsidTr="0069060B">
        <w:tc>
          <w:tcPr>
            <w:tcW w:w="9649" w:type="dxa"/>
            <w:shd w:val="clear" w:color="auto" w:fill="auto"/>
          </w:tcPr>
          <w:p w:rsidR="005D5D75" w:rsidRPr="00B449FE" w:rsidRDefault="005D5D75" w:rsidP="00304FC3">
            <w:pPr>
              <w:tabs>
                <w:tab w:val="left" w:pos="634"/>
              </w:tabs>
              <w:bidi/>
              <w:spacing w:before="120" w:after="120"/>
              <w:jc w:val="both"/>
              <w:rPr>
                <w:sz w:val="24"/>
                <w:szCs w:val="24"/>
              </w:rPr>
            </w:pPr>
            <w:r w:rsidRPr="00B449FE">
              <w:rPr>
                <w:rFonts w:hint="cs"/>
                <w:sz w:val="24"/>
                <w:szCs w:val="24"/>
                <w:rtl/>
              </w:rPr>
              <w:t>23.4</w:t>
            </w:r>
            <w:r w:rsidRPr="00B449FE">
              <w:rPr>
                <w:sz w:val="24"/>
                <w:szCs w:val="24"/>
              </w:rPr>
              <w:tab/>
            </w:r>
            <w:r w:rsidRPr="00B449FE">
              <w:rPr>
                <w:rFonts w:hint="eastAsia"/>
                <w:sz w:val="24"/>
                <w:szCs w:val="24"/>
                <w:rtl/>
              </w:rPr>
              <w:t>إن</w:t>
            </w:r>
            <w:r w:rsidR="005932EA">
              <w:rPr>
                <w:rFonts w:hint="cs"/>
                <w:sz w:val="24"/>
                <w:szCs w:val="24"/>
                <w:rtl/>
              </w:rPr>
              <w:t xml:space="preserve"> </w:t>
            </w:r>
            <w:r w:rsidRPr="00B449FE">
              <w:rPr>
                <w:sz w:val="24"/>
                <w:szCs w:val="24"/>
                <w:rtl/>
              </w:rPr>
              <w:t xml:space="preserve">العطاءات </w:t>
            </w:r>
            <w:r w:rsidRPr="00B449FE">
              <w:rPr>
                <w:rFonts w:hint="cs"/>
                <w:sz w:val="24"/>
                <w:szCs w:val="24"/>
                <w:rtl/>
              </w:rPr>
              <w:t>(</w:t>
            </w:r>
            <w:r w:rsidRPr="00B449FE">
              <w:rPr>
                <w:sz w:val="24"/>
                <w:szCs w:val="24"/>
                <w:rtl/>
              </w:rPr>
              <w:t>والتعديلات</w:t>
            </w:r>
            <w:r w:rsidRPr="00B449FE">
              <w:rPr>
                <w:rFonts w:hint="cs"/>
                <w:sz w:val="24"/>
                <w:szCs w:val="24"/>
                <w:rtl/>
              </w:rPr>
              <w:t xml:space="preserve"> التي تُرسل وفقاً للفقرة 22.2 من التعليمات إلى مقدمي العطاءات) و</w:t>
            </w:r>
            <w:r w:rsidRPr="00B449FE">
              <w:rPr>
                <w:sz w:val="24"/>
                <w:szCs w:val="24"/>
                <w:rtl/>
              </w:rPr>
              <w:t xml:space="preserve">التي </w:t>
            </w:r>
            <w:r w:rsidRPr="00B449FE">
              <w:rPr>
                <w:rFonts w:hint="cs"/>
                <w:sz w:val="24"/>
                <w:szCs w:val="24"/>
                <w:rtl/>
              </w:rPr>
              <w:t>لم</w:t>
            </w:r>
            <w:r w:rsidRPr="00B449FE">
              <w:rPr>
                <w:sz w:val="24"/>
                <w:szCs w:val="24"/>
                <w:rtl/>
              </w:rPr>
              <w:t xml:space="preserve"> يتم فتحها وقراءتها خلال جلسة فتح العطاءات</w:t>
            </w:r>
            <w:r w:rsidRPr="00B449FE">
              <w:rPr>
                <w:rFonts w:hint="cs"/>
                <w:sz w:val="24"/>
                <w:szCs w:val="24"/>
                <w:rtl/>
              </w:rPr>
              <w:t>،</w:t>
            </w:r>
            <w:r w:rsidRPr="00B449FE">
              <w:rPr>
                <w:sz w:val="24"/>
                <w:szCs w:val="24"/>
                <w:rtl/>
              </w:rPr>
              <w:t xml:space="preserve"> لا تخضع للتقييم مهما كانت الظروف. </w:t>
            </w:r>
          </w:p>
        </w:tc>
        <w:tc>
          <w:tcPr>
            <w:tcW w:w="1843" w:type="dxa"/>
          </w:tcPr>
          <w:p w:rsidR="005D5D75" w:rsidRPr="00B449FE" w:rsidRDefault="005D5D75" w:rsidP="00304FC3">
            <w:pPr>
              <w:jc w:val="both"/>
              <w:rPr>
                <w:sz w:val="24"/>
                <w:szCs w:val="24"/>
              </w:rPr>
            </w:pPr>
          </w:p>
        </w:tc>
      </w:tr>
      <w:tr w:rsidR="005D5D75" w:rsidRPr="00B449FE" w:rsidTr="0069060B">
        <w:tc>
          <w:tcPr>
            <w:tcW w:w="9649" w:type="dxa"/>
            <w:shd w:val="clear" w:color="auto" w:fill="auto"/>
          </w:tcPr>
          <w:p w:rsidR="005D5D75" w:rsidRPr="00B449FE" w:rsidRDefault="005D5D75" w:rsidP="00304FC3">
            <w:pPr>
              <w:tabs>
                <w:tab w:val="left" w:pos="634"/>
              </w:tabs>
              <w:bidi/>
              <w:spacing w:before="120" w:after="120"/>
              <w:jc w:val="both"/>
              <w:rPr>
                <w:sz w:val="24"/>
                <w:szCs w:val="24"/>
                <w:rtl/>
              </w:rPr>
            </w:pPr>
            <w:r w:rsidRPr="00B449FE">
              <w:rPr>
                <w:rFonts w:hint="cs"/>
                <w:sz w:val="24"/>
                <w:szCs w:val="24"/>
                <w:rtl/>
              </w:rPr>
              <w:t>23.5</w:t>
            </w:r>
            <w:r w:rsidRPr="00B449FE">
              <w:rPr>
                <w:sz w:val="24"/>
                <w:szCs w:val="24"/>
              </w:rPr>
              <w:tab/>
            </w:r>
            <w:r w:rsidRPr="00B449FE">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1843" w:type="dxa"/>
          </w:tcPr>
          <w:p w:rsidR="005D5D75" w:rsidRPr="00B449FE" w:rsidRDefault="005D5D75" w:rsidP="00304FC3">
            <w:pPr>
              <w:jc w:val="both"/>
              <w:rPr>
                <w:sz w:val="24"/>
                <w:szCs w:val="24"/>
              </w:rPr>
            </w:pPr>
          </w:p>
        </w:tc>
      </w:tr>
      <w:tr w:rsidR="005D5D75" w:rsidRPr="00B449FE" w:rsidTr="0069060B">
        <w:tc>
          <w:tcPr>
            <w:tcW w:w="9649" w:type="dxa"/>
          </w:tcPr>
          <w:p w:rsidR="005D5D75" w:rsidRPr="00B449FE" w:rsidRDefault="005D5D75" w:rsidP="00644B3F">
            <w:pPr>
              <w:suppressAutoHyphens/>
              <w:bidi/>
              <w:spacing w:after="200"/>
              <w:ind w:right="-72"/>
              <w:jc w:val="both"/>
              <w:rPr>
                <w:sz w:val="24"/>
                <w:szCs w:val="24"/>
              </w:rPr>
            </w:pPr>
            <w:r w:rsidRPr="00B449FE">
              <w:rPr>
                <w:rFonts w:hint="cs"/>
                <w:sz w:val="24"/>
                <w:szCs w:val="24"/>
                <w:rtl/>
              </w:rPr>
              <w:lastRenderedPageBreak/>
              <w:t>- إغلاق الأغلفة بإحكام و</w:t>
            </w:r>
            <w:r w:rsidRPr="00B449FE">
              <w:rPr>
                <w:sz w:val="24"/>
                <w:szCs w:val="24"/>
                <w:rtl/>
              </w:rPr>
              <w:t>ختم</w:t>
            </w:r>
            <w:r w:rsidRPr="00B449FE">
              <w:rPr>
                <w:rFonts w:hint="cs"/>
                <w:sz w:val="24"/>
                <w:szCs w:val="24"/>
                <w:rtl/>
              </w:rPr>
              <w:t>هاأو تشميعها</w:t>
            </w:r>
            <w:r w:rsidRPr="00B449FE">
              <w:rPr>
                <w:sz w:val="24"/>
                <w:szCs w:val="24"/>
                <w:rtl/>
              </w:rPr>
              <w:t>؛</w:t>
            </w:r>
          </w:p>
        </w:tc>
        <w:tc>
          <w:tcPr>
            <w:tcW w:w="1843" w:type="dxa"/>
          </w:tcPr>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814984">
            <w:pPr>
              <w:numPr>
                <w:ilvl w:val="4"/>
                <w:numId w:val="3"/>
              </w:numPr>
              <w:suppressAutoHyphens/>
              <w:bidi/>
              <w:spacing w:after="200"/>
              <w:ind w:left="0" w:right="-72" w:firstLine="0"/>
              <w:jc w:val="both"/>
              <w:rPr>
                <w:sz w:val="24"/>
                <w:szCs w:val="24"/>
              </w:rPr>
            </w:pPr>
            <w:r w:rsidRPr="00B449FE">
              <w:rPr>
                <w:sz w:val="24"/>
                <w:szCs w:val="24"/>
                <w:rtl/>
              </w:rPr>
              <w:t>سعر العطاء</w:t>
            </w:r>
            <w:r w:rsidRPr="00B449FE">
              <w:rPr>
                <w:rFonts w:hint="cs"/>
                <w:sz w:val="24"/>
                <w:szCs w:val="24"/>
                <w:rtl/>
              </w:rPr>
              <w:t xml:space="preserve"> (لكل وحدة (</w:t>
            </w:r>
            <w:r w:rsidRPr="00B449FE">
              <w:rPr>
                <w:sz w:val="24"/>
                <w:szCs w:val="24"/>
              </w:rPr>
              <w:t>lot</w:t>
            </w:r>
            <w:r w:rsidRPr="00B449FE">
              <w:rPr>
                <w:rFonts w:hint="cs"/>
                <w:sz w:val="24"/>
                <w:szCs w:val="24"/>
                <w:rtl/>
                <w:lang w:bidi="ar-LB"/>
              </w:rPr>
              <w:t>)</w:t>
            </w:r>
            <w:r w:rsidRPr="00B449FE">
              <w:rPr>
                <w:rFonts w:hint="cs"/>
                <w:sz w:val="24"/>
                <w:szCs w:val="24"/>
                <w:rtl/>
              </w:rPr>
              <w:t xml:space="preserve"> إن وجد)</w:t>
            </w:r>
            <w:r w:rsidRPr="00B449FE">
              <w:rPr>
                <w:sz w:val="24"/>
                <w:szCs w:val="24"/>
                <w:rtl/>
              </w:rPr>
              <w:t>، بما في ذلك أي</w:t>
            </w:r>
            <w:r w:rsidRPr="00B449FE">
              <w:rPr>
                <w:rFonts w:hint="cs"/>
                <w:sz w:val="24"/>
                <w:szCs w:val="24"/>
                <w:rtl/>
              </w:rPr>
              <w:t>ةتخفيضات أو أية</w:t>
            </w:r>
            <w:r w:rsidRPr="00B449FE">
              <w:rPr>
                <w:sz w:val="24"/>
                <w:szCs w:val="24"/>
                <w:rtl/>
              </w:rPr>
              <w:t xml:space="preserve"> أسعار مشروطة</w:t>
            </w:r>
            <w:r w:rsidRPr="00B449FE">
              <w:rPr>
                <w:rFonts w:hint="cs"/>
                <w:sz w:val="24"/>
                <w:szCs w:val="24"/>
                <w:rtl/>
              </w:rPr>
              <w:t xml:space="preserve"> أو أية تخفيضات</w:t>
            </w:r>
            <w:r w:rsidRPr="00B449FE">
              <w:rPr>
                <w:sz w:val="24"/>
                <w:szCs w:val="24"/>
                <w:rtl/>
              </w:rPr>
              <w:t xml:space="preserve"> على أساس عطاءات أخرى؛</w:t>
            </w:r>
          </w:p>
        </w:tc>
        <w:tc>
          <w:tcPr>
            <w:tcW w:w="1843" w:type="dxa"/>
          </w:tcPr>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814984">
            <w:pPr>
              <w:numPr>
                <w:ilvl w:val="4"/>
                <w:numId w:val="3"/>
              </w:numPr>
              <w:suppressAutoHyphens/>
              <w:bidi/>
              <w:spacing w:after="200"/>
              <w:ind w:left="0" w:right="-72" w:firstLine="29"/>
              <w:jc w:val="both"/>
              <w:rPr>
                <w:sz w:val="24"/>
                <w:szCs w:val="24"/>
              </w:rPr>
            </w:pPr>
            <w:r w:rsidRPr="00B449FE">
              <w:rPr>
                <w:rFonts w:hint="cs"/>
                <w:sz w:val="24"/>
                <w:szCs w:val="24"/>
                <w:rtl/>
              </w:rPr>
              <w:t>التأشيرب</w:t>
            </w:r>
            <w:r w:rsidRPr="00B449FE">
              <w:rPr>
                <w:sz w:val="24"/>
                <w:szCs w:val="24"/>
                <w:rtl/>
              </w:rPr>
              <w:t xml:space="preserve">علامة واضحة حول كل </w:t>
            </w:r>
            <w:r w:rsidRPr="00B449FE">
              <w:rPr>
                <w:rFonts w:hint="cs"/>
                <w:sz w:val="24"/>
                <w:szCs w:val="24"/>
                <w:rtl/>
              </w:rPr>
              <w:t>تعديل</w:t>
            </w:r>
            <w:r w:rsidRPr="00B449FE">
              <w:rPr>
                <w:sz w:val="24"/>
                <w:szCs w:val="24"/>
                <w:rtl/>
              </w:rPr>
              <w:t xml:space="preserve"> أو محو </w:t>
            </w:r>
            <w:r w:rsidRPr="00B449FE">
              <w:rPr>
                <w:rFonts w:hint="cs"/>
                <w:sz w:val="24"/>
                <w:szCs w:val="24"/>
                <w:rtl/>
              </w:rPr>
              <w:t>أ</w:t>
            </w:r>
            <w:r w:rsidRPr="00B449FE">
              <w:rPr>
                <w:sz w:val="24"/>
                <w:szCs w:val="24"/>
                <w:rtl/>
              </w:rPr>
              <w:t xml:space="preserve">وتصحيح </w:t>
            </w:r>
            <w:r w:rsidRPr="00B449FE">
              <w:rPr>
                <w:rFonts w:hint="cs"/>
                <w:sz w:val="24"/>
                <w:szCs w:val="24"/>
                <w:rtl/>
              </w:rPr>
              <w:t xml:space="preserve">لمقدم العطاء على </w:t>
            </w:r>
            <w:r w:rsidRPr="00B449FE">
              <w:rPr>
                <w:sz w:val="24"/>
                <w:szCs w:val="24"/>
                <w:rtl/>
              </w:rPr>
              <w:t>جد</w:t>
            </w:r>
            <w:r w:rsidRPr="00B449FE">
              <w:rPr>
                <w:rFonts w:hint="cs"/>
                <w:sz w:val="24"/>
                <w:szCs w:val="24"/>
                <w:rtl/>
              </w:rPr>
              <w:t>ا</w:t>
            </w:r>
            <w:r w:rsidRPr="00B449FE">
              <w:rPr>
                <w:sz w:val="24"/>
                <w:szCs w:val="24"/>
                <w:rtl/>
              </w:rPr>
              <w:t>ول ال</w:t>
            </w:r>
            <w:r w:rsidRPr="00B449FE">
              <w:rPr>
                <w:rFonts w:hint="cs"/>
                <w:sz w:val="24"/>
                <w:szCs w:val="24"/>
                <w:rtl/>
              </w:rPr>
              <w:t>أ</w:t>
            </w:r>
            <w:r w:rsidRPr="00B449FE">
              <w:rPr>
                <w:sz w:val="24"/>
                <w:szCs w:val="24"/>
                <w:rtl/>
              </w:rPr>
              <w:t>سع</w:t>
            </w:r>
            <w:r w:rsidRPr="00B449FE">
              <w:rPr>
                <w:rFonts w:hint="cs"/>
                <w:sz w:val="24"/>
                <w:szCs w:val="24"/>
                <w:rtl/>
              </w:rPr>
              <w:t>ا</w:t>
            </w:r>
            <w:r w:rsidRPr="00B449FE">
              <w:rPr>
                <w:sz w:val="24"/>
                <w:szCs w:val="24"/>
                <w:rtl/>
              </w:rPr>
              <w:t>ر</w:t>
            </w:r>
            <w:r w:rsidRPr="00B449FE">
              <w:rPr>
                <w:rFonts w:hint="cs"/>
                <w:sz w:val="24"/>
                <w:szCs w:val="24"/>
                <w:rtl/>
              </w:rPr>
              <w:t xml:space="preserve">،وذلك </w:t>
            </w:r>
            <w:r w:rsidRPr="00B449FE">
              <w:rPr>
                <w:sz w:val="24"/>
                <w:szCs w:val="24"/>
                <w:rtl/>
              </w:rPr>
              <w:t>مع توقيع رئيس وأعضاء لجنة فتح العطاءات</w:t>
            </w:r>
            <w:r w:rsidRPr="00B449FE">
              <w:rPr>
                <w:rFonts w:hint="cs"/>
                <w:sz w:val="24"/>
                <w:szCs w:val="24"/>
                <w:rtl/>
              </w:rPr>
              <w:t>؛</w:t>
            </w:r>
          </w:p>
        </w:tc>
        <w:tc>
          <w:tcPr>
            <w:tcW w:w="1843" w:type="dxa"/>
          </w:tcPr>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وضع خط أفقي بجانب كل فقرة</w:t>
            </w:r>
            <w:r w:rsidRPr="00B449FE">
              <w:rPr>
                <w:rFonts w:hint="cs"/>
                <w:sz w:val="24"/>
                <w:szCs w:val="24"/>
                <w:rtl/>
              </w:rPr>
              <w:t>(بند)</w:t>
            </w:r>
            <w:r w:rsidRPr="00B449FE">
              <w:rPr>
                <w:sz w:val="24"/>
                <w:szCs w:val="24"/>
                <w:rtl/>
              </w:rPr>
              <w:t xml:space="preserve"> غير مسعرة</w:t>
            </w:r>
            <w:r w:rsidRPr="00B449FE">
              <w:rPr>
                <w:rFonts w:hint="cs"/>
                <w:sz w:val="24"/>
                <w:szCs w:val="24"/>
                <w:rtl/>
              </w:rPr>
              <w:t xml:space="preserve">،وذلك </w:t>
            </w:r>
            <w:r w:rsidRPr="00B449FE">
              <w:rPr>
                <w:sz w:val="24"/>
                <w:szCs w:val="24"/>
                <w:rtl/>
              </w:rPr>
              <w:t>مع توقيع رئيس وأعضاء لجنة فتح العطاءات</w:t>
            </w:r>
            <w:r w:rsidRPr="00B449FE">
              <w:rPr>
                <w:rFonts w:hint="cs"/>
                <w:sz w:val="24"/>
                <w:szCs w:val="24"/>
                <w:rtl/>
              </w:rPr>
              <w:t xml:space="preserve">؛  </w:t>
            </w:r>
          </w:p>
        </w:tc>
        <w:tc>
          <w:tcPr>
            <w:tcW w:w="1843" w:type="dxa"/>
          </w:tcPr>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 xml:space="preserve">توقيع مقدم العطاء على استمارة تقديم العطاء وعلى </w:t>
            </w:r>
            <w:r w:rsidRPr="00B449FE">
              <w:rPr>
                <w:rFonts w:hint="cs"/>
                <w:sz w:val="24"/>
                <w:szCs w:val="24"/>
                <w:rtl/>
              </w:rPr>
              <w:t>مستندات</w:t>
            </w:r>
            <w:r w:rsidRPr="00B449FE">
              <w:rPr>
                <w:sz w:val="24"/>
                <w:szCs w:val="24"/>
                <w:rtl/>
              </w:rPr>
              <w:t xml:space="preserve"> العطاء </w:t>
            </w:r>
            <w:r w:rsidRPr="00B449FE">
              <w:rPr>
                <w:rFonts w:hint="cs"/>
                <w:sz w:val="24"/>
                <w:szCs w:val="24"/>
                <w:rtl/>
              </w:rPr>
              <w:t xml:space="preserve">الأخرى </w:t>
            </w:r>
            <w:r w:rsidRPr="00B449FE">
              <w:rPr>
                <w:sz w:val="24"/>
                <w:szCs w:val="24"/>
                <w:rtl/>
              </w:rPr>
              <w:t>المرفقة وعلى كل صفحة من جداول الأسعار؛</w:t>
            </w:r>
          </w:p>
        </w:tc>
        <w:tc>
          <w:tcPr>
            <w:tcW w:w="1843" w:type="dxa"/>
          </w:tcPr>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عدد الأوراق المكون منها كل عطاء؛</w:t>
            </w:r>
          </w:p>
        </w:tc>
        <w:tc>
          <w:tcPr>
            <w:tcW w:w="1843" w:type="dxa"/>
          </w:tcPr>
          <w:p w:rsidR="005D5D75" w:rsidRPr="00B449FE" w:rsidRDefault="005D5D75" w:rsidP="00644B3F">
            <w:pPr>
              <w:jc w:val="both"/>
              <w:rPr>
                <w:sz w:val="24"/>
                <w:szCs w:val="24"/>
              </w:rPr>
            </w:pPr>
          </w:p>
        </w:tc>
      </w:tr>
      <w:tr w:rsidR="005D5D75" w:rsidRPr="00B449FE" w:rsidTr="00104D9A">
        <w:trPr>
          <w:trHeight w:val="616"/>
        </w:trPr>
        <w:tc>
          <w:tcPr>
            <w:tcW w:w="9649" w:type="dxa"/>
          </w:tcPr>
          <w:p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أي</w:t>
            </w:r>
            <w:r w:rsidRPr="00B449FE">
              <w:rPr>
                <w:rFonts w:hint="cs"/>
                <w:sz w:val="24"/>
                <w:szCs w:val="24"/>
                <w:rtl/>
              </w:rPr>
              <w:t>ة</w:t>
            </w:r>
            <w:r w:rsidRPr="00B449FE">
              <w:rPr>
                <w:sz w:val="24"/>
                <w:szCs w:val="24"/>
                <w:rtl/>
              </w:rPr>
              <w:t xml:space="preserve"> ملاحظات </w:t>
            </w:r>
            <w:r w:rsidRPr="00B449FE">
              <w:rPr>
                <w:rFonts w:hint="cs"/>
                <w:sz w:val="24"/>
                <w:szCs w:val="24"/>
                <w:rtl/>
              </w:rPr>
              <w:t>أ</w:t>
            </w:r>
            <w:r w:rsidRPr="00B449FE">
              <w:rPr>
                <w:sz w:val="24"/>
                <w:szCs w:val="24"/>
                <w:rtl/>
              </w:rPr>
              <w:t xml:space="preserve">وتحفظات ذات صلة </w:t>
            </w:r>
            <w:r w:rsidRPr="00B449FE">
              <w:rPr>
                <w:rFonts w:hint="cs"/>
                <w:sz w:val="24"/>
                <w:szCs w:val="24"/>
                <w:rtl/>
              </w:rPr>
              <w:t xml:space="preserve">مدونة في </w:t>
            </w:r>
            <w:r w:rsidRPr="00B449FE">
              <w:rPr>
                <w:sz w:val="24"/>
                <w:szCs w:val="24"/>
                <w:rtl/>
              </w:rPr>
              <w:t>العطاء</w:t>
            </w:r>
            <w:r w:rsidRPr="00B449FE">
              <w:rPr>
                <w:rFonts w:hint="cs"/>
                <w:sz w:val="24"/>
                <w:szCs w:val="24"/>
                <w:rtl/>
              </w:rPr>
              <w:t xml:space="preserve"> من مقدم العطاء</w:t>
            </w:r>
            <w:r w:rsidRPr="00B449FE">
              <w:rPr>
                <w:sz w:val="24"/>
                <w:szCs w:val="24"/>
                <w:rtl/>
              </w:rPr>
              <w:t>؛</w:t>
            </w:r>
          </w:p>
        </w:tc>
        <w:tc>
          <w:tcPr>
            <w:tcW w:w="1843" w:type="dxa"/>
          </w:tcPr>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أي</w:t>
            </w:r>
            <w:r w:rsidRPr="00B449FE">
              <w:rPr>
                <w:rFonts w:hint="cs"/>
                <w:sz w:val="24"/>
                <w:szCs w:val="24"/>
                <w:rtl/>
              </w:rPr>
              <w:t>ة</w:t>
            </w:r>
            <w:r w:rsidRPr="00B449FE">
              <w:rPr>
                <w:sz w:val="24"/>
                <w:szCs w:val="24"/>
                <w:rtl/>
              </w:rPr>
              <w:t xml:space="preserve"> ملاحظات </w:t>
            </w:r>
            <w:r w:rsidRPr="00B449FE">
              <w:rPr>
                <w:rFonts w:hint="cs"/>
                <w:sz w:val="24"/>
                <w:szCs w:val="24"/>
                <w:rtl/>
              </w:rPr>
              <w:t xml:space="preserve">أو تحفظات أخرى </w:t>
            </w:r>
            <w:r w:rsidRPr="00B449FE">
              <w:rPr>
                <w:sz w:val="24"/>
                <w:szCs w:val="24"/>
                <w:rtl/>
              </w:rPr>
              <w:t>قد ت</w:t>
            </w:r>
            <w:r w:rsidRPr="00B449FE">
              <w:rPr>
                <w:rFonts w:hint="cs"/>
                <w:sz w:val="24"/>
                <w:szCs w:val="24"/>
                <w:rtl/>
              </w:rPr>
              <w:t xml:space="preserve">بديها </w:t>
            </w:r>
            <w:r w:rsidRPr="00B449FE">
              <w:rPr>
                <w:sz w:val="24"/>
                <w:szCs w:val="24"/>
                <w:rtl/>
              </w:rPr>
              <w:t xml:space="preserve">اللجنة على أي من مرفقات </w:t>
            </w:r>
            <w:r w:rsidRPr="00B449FE">
              <w:rPr>
                <w:rFonts w:hint="cs"/>
                <w:sz w:val="24"/>
                <w:szCs w:val="24"/>
                <w:rtl/>
              </w:rPr>
              <w:t>ال</w:t>
            </w:r>
            <w:r w:rsidRPr="00B449FE">
              <w:rPr>
                <w:sz w:val="24"/>
                <w:szCs w:val="24"/>
                <w:rtl/>
              </w:rPr>
              <w:t>عطاء.</w:t>
            </w:r>
          </w:p>
        </w:tc>
        <w:tc>
          <w:tcPr>
            <w:tcW w:w="1843" w:type="dxa"/>
          </w:tcPr>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644B3F">
            <w:pPr>
              <w:tabs>
                <w:tab w:val="left" w:pos="634"/>
              </w:tabs>
              <w:bidi/>
              <w:spacing w:before="120" w:after="120"/>
              <w:jc w:val="both"/>
              <w:rPr>
                <w:sz w:val="24"/>
                <w:szCs w:val="24"/>
                <w:lang w:bidi="ar-IQ"/>
              </w:rPr>
            </w:pPr>
            <w:r w:rsidRPr="00B449FE">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1843" w:type="dxa"/>
          </w:tcPr>
          <w:p w:rsidR="005D5D75" w:rsidRPr="00B449FE" w:rsidRDefault="005D5D75" w:rsidP="00644B3F">
            <w:pPr>
              <w:jc w:val="both"/>
              <w:rPr>
                <w:sz w:val="24"/>
                <w:szCs w:val="24"/>
              </w:rPr>
            </w:pPr>
          </w:p>
        </w:tc>
      </w:tr>
      <w:tr w:rsidR="005D5D75" w:rsidRPr="00B449FE" w:rsidTr="0069060B">
        <w:tc>
          <w:tcPr>
            <w:tcW w:w="9649" w:type="dxa"/>
            <w:shd w:val="clear" w:color="auto" w:fill="auto"/>
          </w:tcPr>
          <w:p w:rsidR="005D5D75" w:rsidRPr="00B449FE" w:rsidRDefault="005D5D75" w:rsidP="00644B3F">
            <w:pPr>
              <w:tabs>
                <w:tab w:val="left" w:pos="634"/>
              </w:tabs>
              <w:bidi/>
              <w:spacing w:before="120" w:after="120"/>
              <w:jc w:val="both"/>
              <w:rPr>
                <w:sz w:val="24"/>
                <w:szCs w:val="24"/>
                <w:lang w:bidi="ar-LB"/>
              </w:rPr>
            </w:pPr>
            <w:r w:rsidRPr="00B449FE">
              <w:rPr>
                <w:rFonts w:hint="cs"/>
                <w:sz w:val="24"/>
                <w:szCs w:val="24"/>
                <w:rtl/>
              </w:rPr>
              <w:t>23.6</w:t>
            </w:r>
            <w:r w:rsidRPr="00B449FE">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B449FE">
              <w:rPr>
                <w:sz w:val="24"/>
                <w:szCs w:val="24"/>
                <w:rtl/>
                <w:lang w:bidi="ar-LB"/>
              </w:rPr>
              <w:t>ي</w:t>
            </w:r>
            <w:r w:rsidRPr="00B449FE">
              <w:rPr>
                <w:rFonts w:hint="cs"/>
                <w:sz w:val="24"/>
                <w:szCs w:val="24"/>
                <w:rtl/>
                <w:lang w:bidi="ar-LB"/>
              </w:rPr>
              <w:t xml:space="preserve">ُبطِل مضمون ونفاذ المحضر. يجب توزيع نسخ عن المحضر إلى كل مقدمي العطاء </w:t>
            </w:r>
            <w:r w:rsidRPr="00B449FE">
              <w:rPr>
                <w:sz w:val="24"/>
                <w:szCs w:val="24"/>
                <w:rtl/>
                <w:lang w:bidi="ar-LB"/>
              </w:rPr>
              <w:t>الذين</w:t>
            </w:r>
            <w:r w:rsidRPr="00B449FE">
              <w:rPr>
                <w:rFonts w:hint="cs"/>
                <w:sz w:val="24"/>
                <w:szCs w:val="24"/>
                <w:rtl/>
                <w:lang w:bidi="ar-LB"/>
              </w:rPr>
              <w:t xml:space="preserve"> يرغبون بالحصول على نسخة منه.</w:t>
            </w:r>
          </w:p>
        </w:tc>
        <w:tc>
          <w:tcPr>
            <w:tcW w:w="1843" w:type="dxa"/>
          </w:tcPr>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644B3F">
            <w:pPr>
              <w:tabs>
                <w:tab w:val="left" w:pos="634"/>
              </w:tabs>
              <w:bidi/>
              <w:spacing w:before="120" w:after="120"/>
              <w:jc w:val="both"/>
              <w:rPr>
                <w:sz w:val="24"/>
                <w:szCs w:val="24"/>
                <w:lang w:bidi="ar-IQ"/>
              </w:rPr>
            </w:pPr>
            <w:r w:rsidRPr="00B449FE">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1843" w:type="dxa"/>
          </w:tcPr>
          <w:p w:rsidR="005D5D75" w:rsidRPr="00B449FE" w:rsidRDefault="005D5D75" w:rsidP="00644B3F">
            <w:pPr>
              <w:jc w:val="both"/>
              <w:rPr>
                <w:sz w:val="24"/>
                <w:szCs w:val="24"/>
              </w:rPr>
            </w:pPr>
          </w:p>
        </w:tc>
      </w:tr>
      <w:tr w:rsidR="005D5D75" w:rsidRPr="00B449FE" w:rsidTr="0069060B">
        <w:tc>
          <w:tcPr>
            <w:tcW w:w="9649" w:type="dxa"/>
            <w:shd w:val="clear" w:color="auto" w:fill="auto"/>
          </w:tcPr>
          <w:p w:rsidR="005D5D75" w:rsidRPr="00B449FE" w:rsidRDefault="005D5D75" w:rsidP="00644B3F">
            <w:pPr>
              <w:tabs>
                <w:tab w:val="left" w:pos="634"/>
              </w:tabs>
              <w:bidi/>
              <w:spacing w:before="120" w:after="120"/>
              <w:jc w:val="both"/>
              <w:rPr>
                <w:sz w:val="24"/>
                <w:szCs w:val="24"/>
              </w:rPr>
            </w:pPr>
            <w:r w:rsidRPr="00B449FE">
              <w:rPr>
                <w:sz w:val="24"/>
                <w:szCs w:val="24"/>
                <w:rtl/>
              </w:rPr>
              <w:t>23.</w:t>
            </w:r>
            <w:r w:rsidRPr="00B449FE">
              <w:rPr>
                <w:rFonts w:hint="cs"/>
                <w:sz w:val="24"/>
                <w:szCs w:val="24"/>
                <w:rtl/>
              </w:rPr>
              <w:t xml:space="preserve">8سيتــم إحالة العطاءات إلى لجنة تقييم وتحليل </w:t>
            </w:r>
            <w:r w:rsidRPr="00B449FE">
              <w:rPr>
                <w:sz w:val="24"/>
                <w:szCs w:val="24"/>
                <w:rtl/>
              </w:rPr>
              <w:t>العطاءات</w:t>
            </w:r>
            <w:r w:rsidRPr="00B449FE">
              <w:rPr>
                <w:rFonts w:hint="cs"/>
                <w:sz w:val="24"/>
                <w:szCs w:val="24"/>
                <w:rtl/>
              </w:rPr>
              <w:t xml:space="preserve"> بموافقة رئيس جهة التعاقد. </w:t>
            </w:r>
          </w:p>
        </w:tc>
        <w:tc>
          <w:tcPr>
            <w:tcW w:w="1843" w:type="dxa"/>
          </w:tcPr>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644B3F">
            <w:pPr>
              <w:tabs>
                <w:tab w:val="left" w:pos="634"/>
              </w:tabs>
              <w:bidi/>
              <w:spacing w:before="120" w:after="120"/>
              <w:jc w:val="both"/>
              <w:rPr>
                <w:sz w:val="24"/>
                <w:szCs w:val="24"/>
              </w:rPr>
            </w:pPr>
            <w:r w:rsidRPr="00B449FE">
              <w:rPr>
                <w:rFonts w:hint="cs"/>
                <w:sz w:val="24"/>
                <w:szCs w:val="24"/>
                <w:rtl/>
              </w:rPr>
              <w:t>24.1</w:t>
            </w:r>
            <w:r w:rsidRPr="00B449FE">
              <w:rPr>
                <w:sz w:val="24"/>
                <w:szCs w:val="24"/>
              </w:rPr>
              <w:tab/>
            </w:r>
            <w:r w:rsidRPr="00B449FE">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w:t>
            </w:r>
            <w:r w:rsidRPr="00B449FE">
              <w:rPr>
                <w:rFonts w:hint="cs"/>
                <w:sz w:val="24"/>
                <w:szCs w:val="24"/>
                <w:rtl/>
              </w:rPr>
              <w:lastRenderedPageBreak/>
              <w:t xml:space="preserve">مضمون العطاء، </w:t>
            </w:r>
            <w:r w:rsidRPr="00B449FE">
              <w:rPr>
                <w:rFonts w:hint="eastAsia"/>
                <w:sz w:val="24"/>
                <w:szCs w:val="24"/>
                <w:rtl/>
              </w:rPr>
              <w:t>إلاإذاكانذلك</w:t>
            </w:r>
            <w:r w:rsidRPr="00B449FE">
              <w:rPr>
                <w:rFonts w:hint="cs"/>
                <w:sz w:val="24"/>
                <w:szCs w:val="24"/>
                <w:rtl/>
              </w:rPr>
              <w:t xml:space="preserve"> ل</w:t>
            </w:r>
            <w:r w:rsidRPr="00B449FE">
              <w:rPr>
                <w:rFonts w:hint="eastAsia"/>
                <w:sz w:val="24"/>
                <w:szCs w:val="24"/>
                <w:rtl/>
              </w:rPr>
              <w:t>تصحيح</w:t>
            </w:r>
            <w:r w:rsidRPr="00B449FE">
              <w:rPr>
                <w:rFonts w:hint="cs"/>
                <w:sz w:val="24"/>
                <w:szCs w:val="24"/>
                <w:rtl/>
              </w:rPr>
              <w:t xml:space="preserve"> أ</w:t>
            </w:r>
            <w:r w:rsidRPr="00B449FE">
              <w:rPr>
                <w:rFonts w:hint="eastAsia"/>
                <w:sz w:val="24"/>
                <w:szCs w:val="24"/>
                <w:rtl/>
              </w:rPr>
              <w:t>خط</w:t>
            </w:r>
            <w:r w:rsidRPr="00B449FE">
              <w:rPr>
                <w:rFonts w:hint="cs"/>
                <w:sz w:val="24"/>
                <w:szCs w:val="24"/>
                <w:rtl/>
              </w:rPr>
              <w:t xml:space="preserve">اء </w:t>
            </w:r>
            <w:r w:rsidRPr="00B449FE">
              <w:rPr>
                <w:rFonts w:hint="eastAsia"/>
                <w:sz w:val="24"/>
                <w:szCs w:val="24"/>
                <w:rtl/>
              </w:rPr>
              <w:t>حسابي</w:t>
            </w:r>
            <w:r w:rsidRPr="00B449FE">
              <w:rPr>
                <w:rFonts w:hint="cs"/>
                <w:sz w:val="24"/>
                <w:szCs w:val="24"/>
                <w:rtl/>
              </w:rPr>
              <w:t xml:space="preserve">ة </w:t>
            </w:r>
            <w:r w:rsidRPr="00B449FE">
              <w:rPr>
                <w:rFonts w:hint="eastAsia"/>
                <w:sz w:val="24"/>
                <w:szCs w:val="24"/>
                <w:rtl/>
              </w:rPr>
              <w:t>تكتشفه</w:t>
            </w:r>
            <w:r w:rsidRPr="00B449FE">
              <w:rPr>
                <w:rFonts w:hint="cs"/>
                <w:sz w:val="24"/>
                <w:szCs w:val="24"/>
                <w:rtl/>
              </w:rPr>
              <w:t xml:space="preserve">ا جهة التعاقد </w:t>
            </w:r>
            <w:r w:rsidRPr="00B449FE">
              <w:rPr>
                <w:rFonts w:hint="eastAsia"/>
                <w:sz w:val="24"/>
                <w:szCs w:val="24"/>
                <w:rtl/>
              </w:rPr>
              <w:t>خلالعمليةتقييم</w:t>
            </w:r>
            <w:r w:rsidRPr="00B449FE">
              <w:rPr>
                <w:rFonts w:hint="cs"/>
                <w:sz w:val="24"/>
                <w:szCs w:val="24"/>
                <w:rtl/>
              </w:rPr>
              <w:t xml:space="preserve"> العطاءات وفقاً للفقرة 27.1 من التعليمات إلى مقدمي العطاءات.</w:t>
            </w:r>
          </w:p>
        </w:tc>
        <w:tc>
          <w:tcPr>
            <w:tcW w:w="1843" w:type="dxa"/>
          </w:tcPr>
          <w:p w:rsidR="005D5D75" w:rsidRPr="00B449FE" w:rsidRDefault="005D5D75" w:rsidP="004A4BE4">
            <w:pPr>
              <w:jc w:val="right"/>
              <w:rPr>
                <w:sz w:val="24"/>
                <w:szCs w:val="24"/>
              </w:rPr>
            </w:pPr>
            <w:bookmarkStart w:id="19" w:name="_Toc334906997"/>
            <w:r w:rsidRPr="00B449FE">
              <w:rPr>
                <w:rFonts w:ascii="Arial Narrow" w:eastAsia="Calibri" w:hAnsi="Arial Narrow" w:cs="Arial"/>
                <w:b/>
                <w:bCs/>
                <w:sz w:val="24"/>
                <w:szCs w:val="24"/>
                <w:rtl/>
              </w:rPr>
              <w:lastRenderedPageBreak/>
              <w:t>24.</w:t>
            </w:r>
            <w:r w:rsidRPr="00B449FE">
              <w:rPr>
                <w:rFonts w:ascii="Arial Narrow" w:eastAsia="Calibri" w:hAnsi="Arial Narrow" w:cs="Arial" w:hint="eastAsia"/>
                <w:b/>
                <w:bCs/>
                <w:sz w:val="24"/>
                <w:szCs w:val="24"/>
                <w:rtl/>
              </w:rPr>
              <w:t xml:space="preserve"> توضيح</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العطاءات</w:t>
            </w:r>
            <w:bookmarkEnd w:id="19"/>
          </w:p>
        </w:tc>
      </w:tr>
      <w:tr w:rsidR="005D5D75" w:rsidRPr="00B449FE" w:rsidTr="0069060B">
        <w:tc>
          <w:tcPr>
            <w:tcW w:w="9649" w:type="dxa"/>
          </w:tcPr>
          <w:p w:rsidR="005D5D75" w:rsidRPr="00B449FE" w:rsidRDefault="005D5D75" w:rsidP="00644B3F">
            <w:pPr>
              <w:bidi/>
              <w:jc w:val="both"/>
              <w:rPr>
                <w:sz w:val="24"/>
                <w:szCs w:val="24"/>
              </w:rPr>
            </w:pPr>
            <w:r w:rsidRPr="00B449FE">
              <w:rPr>
                <w:rFonts w:hint="cs"/>
                <w:sz w:val="24"/>
                <w:szCs w:val="24"/>
                <w:rtl/>
              </w:rPr>
              <w:lastRenderedPageBreak/>
              <w:t>إذا لم يقم مقدم العطاء بتقديم التوضيحات بشأن عطائه في الموعد والوقت المحددين لذلك في طلب جهة التعاقد، فقد يؤدي ذلك إلى رفض عطائه.</w:t>
            </w:r>
          </w:p>
        </w:tc>
        <w:tc>
          <w:tcPr>
            <w:tcW w:w="1843" w:type="dxa"/>
          </w:tcPr>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644B3F">
            <w:pPr>
              <w:bidi/>
              <w:jc w:val="both"/>
              <w:rPr>
                <w:sz w:val="24"/>
                <w:szCs w:val="24"/>
                <w:rtl/>
              </w:rPr>
            </w:pPr>
            <w:r w:rsidRPr="00B449FE">
              <w:rPr>
                <w:rFonts w:hint="cs"/>
                <w:sz w:val="24"/>
                <w:szCs w:val="24"/>
                <w:rtl/>
              </w:rPr>
              <w:t>25.1</w:t>
            </w:r>
            <w:r w:rsidRPr="00B449FE">
              <w:rPr>
                <w:sz w:val="24"/>
                <w:szCs w:val="24"/>
              </w:rPr>
              <w:tab/>
            </w:r>
            <w:r w:rsidRPr="00B449FE">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rsidR="005D5D75" w:rsidRPr="00B449FE" w:rsidRDefault="005D5D75" w:rsidP="00644B3F">
            <w:pPr>
              <w:jc w:val="both"/>
              <w:rPr>
                <w:sz w:val="24"/>
                <w:szCs w:val="24"/>
              </w:rPr>
            </w:pPr>
          </w:p>
        </w:tc>
        <w:tc>
          <w:tcPr>
            <w:tcW w:w="1843" w:type="dxa"/>
            <w:shd w:val="clear" w:color="auto" w:fill="auto"/>
          </w:tcPr>
          <w:p w:rsidR="005D5D75" w:rsidRPr="00B449FE" w:rsidRDefault="005D5D75" w:rsidP="00644B3F">
            <w:pPr>
              <w:keepNext/>
              <w:keepLines/>
              <w:bidi/>
              <w:spacing w:before="200"/>
              <w:jc w:val="both"/>
              <w:outlineLvl w:val="1"/>
              <w:rPr>
                <w:rFonts w:ascii="Arial Narrow" w:eastAsia="Calibri" w:hAnsi="Arial Narrow" w:cs="Arial"/>
                <w:b/>
                <w:bCs/>
                <w:sz w:val="24"/>
                <w:szCs w:val="24"/>
              </w:rPr>
            </w:pPr>
            <w:bookmarkStart w:id="20" w:name="_Toc334906998"/>
            <w:r w:rsidRPr="00B449FE">
              <w:rPr>
                <w:rFonts w:ascii="Arial Narrow" w:eastAsia="Calibri" w:hAnsi="Arial Narrow" w:cs="Arial"/>
                <w:b/>
                <w:bCs/>
                <w:sz w:val="24"/>
                <w:szCs w:val="24"/>
                <w:rtl/>
              </w:rPr>
              <w:t>25.</w:t>
            </w:r>
            <w:r w:rsidRPr="00B449FE">
              <w:rPr>
                <w:rFonts w:ascii="Arial Narrow" w:eastAsia="Calibri" w:hAnsi="Arial Narrow" w:cs="Arial" w:hint="eastAsia"/>
                <w:b/>
                <w:bCs/>
                <w:sz w:val="24"/>
                <w:szCs w:val="24"/>
                <w:rtl/>
              </w:rPr>
              <w:t xml:space="preserve"> سريةالإجراءات</w:t>
            </w:r>
            <w:bookmarkEnd w:id="20"/>
          </w:p>
        </w:tc>
      </w:tr>
      <w:tr w:rsidR="005D5D75" w:rsidRPr="00B449FE" w:rsidTr="0069060B">
        <w:tc>
          <w:tcPr>
            <w:tcW w:w="9649" w:type="dxa"/>
            <w:shd w:val="clear" w:color="auto" w:fill="auto"/>
          </w:tcPr>
          <w:p w:rsidR="005D5D75" w:rsidRPr="00B449FE" w:rsidRDefault="005D5D75" w:rsidP="00BA62C8">
            <w:pPr>
              <w:tabs>
                <w:tab w:val="left" w:pos="634"/>
              </w:tabs>
              <w:bidi/>
              <w:spacing w:before="120" w:after="120"/>
              <w:jc w:val="both"/>
              <w:rPr>
                <w:sz w:val="24"/>
                <w:szCs w:val="24"/>
              </w:rPr>
            </w:pPr>
            <w:r w:rsidRPr="00B449FE">
              <w:rPr>
                <w:rFonts w:hint="cs"/>
                <w:sz w:val="24"/>
                <w:szCs w:val="24"/>
                <w:rtl/>
              </w:rPr>
              <w:t>25.2</w:t>
            </w:r>
            <w:r w:rsidRPr="00B449FE">
              <w:rPr>
                <w:sz w:val="24"/>
                <w:szCs w:val="24"/>
              </w:rPr>
              <w:tab/>
            </w:r>
            <w:r w:rsidRPr="00B449FE">
              <w:rPr>
                <w:sz w:val="24"/>
                <w:szCs w:val="24"/>
                <w:rtl/>
                <w:lang w:bidi="ar-LB"/>
              </w:rPr>
              <w:t xml:space="preserve">إذا حاول مقدم </w:t>
            </w:r>
            <w:r w:rsidRPr="00B449FE">
              <w:rPr>
                <w:rFonts w:hint="cs"/>
                <w:sz w:val="24"/>
                <w:szCs w:val="24"/>
                <w:rtl/>
                <w:lang w:bidi="ar-LB"/>
              </w:rPr>
              <w:t>ال</w:t>
            </w:r>
            <w:r w:rsidRPr="00B449FE">
              <w:rPr>
                <w:sz w:val="24"/>
                <w:szCs w:val="24"/>
                <w:rtl/>
                <w:lang w:bidi="ar-LB"/>
              </w:rPr>
              <w:t xml:space="preserve">عطاء التأثير على جهة التعاقد </w:t>
            </w:r>
            <w:r w:rsidRPr="00B449FE">
              <w:rPr>
                <w:rFonts w:hint="cs"/>
                <w:sz w:val="24"/>
                <w:szCs w:val="24"/>
                <w:rtl/>
              </w:rPr>
              <w:t xml:space="preserve">(لجنة تقييم وتحليل العطاءات) </w:t>
            </w:r>
            <w:r w:rsidRPr="00B449FE">
              <w:rPr>
                <w:sz w:val="24"/>
                <w:szCs w:val="24"/>
                <w:rtl/>
                <w:lang w:bidi="ar-LB"/>
              </w:rPr>
              <w:t>في عملية تقييم</w:t>
            </w:r>
            <w:r w:rsidRPr="00B449FE">
              <w:rPr>
                <w:rFonts w:hint="cs"/>
                <w:sz w:val="24"/>
                <w:szCs w:val="24"/>
                <w:rtl/>
                <w:lang w:bidi="ar-LB"/>
              </w:rPr>
              <w:t>هالل</w:t>
            </w:r>
            <w:r w:rsidRPr="00B449FE">
              <w:rPr>
                <w:sz w:val="24"/>
                <w:szCs w:val="24"/>
                <w:rtl/>
                <w:lang w:bidi="ar-LB"/>
              </w:rPr>
              <w:t>عطاء</w:t>
            </w:r>
            <w:r w:rsidRPr="00B449FE">
              <w:rPr>
                <w:rFonts w:hint="cs"/>
                <w:sz w:val="24"/>
                <w:szCs w:val="24"/>
                <w:rtl/>
                <w:lang w:bidi="ar-LB"/>
              </w:rPr>
              <w:t xml:space="preserve"> ومقارنة العطاء،أ</w:t>
            </w:r>
            <w:r w:rsidRPr="00B449FE">
              <w:rPr>
                <w:sz w:val="24"/>
                <w:szCs w:val="24"/>
                <w:rtl/>
                <w:lang w:bidi="ar-LB"/>
              </w:rPr>
              <w:t>و</w:t>
            </w:r>
            <w:r w:rsidRPr="00B449FE">
              <w:rPr>
                <w:rFonts w:hint="cs"/>
                <w:sz w:val="24"/>
                <w:szCs w:val="24"/>
                <w:rtl/>
                <w:lang w:bidi="ar-LB"/>
              </w:rPr>
              <w:t xml:space="preserve"> في </w:t>
            </w:r>
            <w:r w:rsidRPr="00B449FE">
              <w:rPr>
                <w:sz w:val="24"/>
                <w:szCs w:val="24"/>
                <w:rtl/>
                <w:lang w:bidi="ar-LB"/>
              </w:rPr>
              <w:t>قرار</w:t>
            </w:r>
            <w:r w:rsidRPr="00B449FE">
              <w:rPr>
                <w:rFonts w:hint="cs"/>
                <w:sz w:val="24"/>
                <w:szCs w:val="24"/>
                <w:rtl/>
                <w:lang w:bidi="ar-LB"/>
              </w:rPr>
              <w:t>هاب</w:t>
            </w:r>
            <w:r w:rsidRPr="00B449FE">
              <w:rPr>
                <w:sz w:val="24"/>
                <w:szCs w:val="24"/>
                <w:rtl/>
                <w:lang w:bidi="ar-LB"/>
              </w:rPr>
              <w:t xml:space="preserve">ترسية العقد، </w:t>
            </w:r>
            <w:r w:rsidRPr="00B449FE">
              <w:rPr>
                <w:rFonts w:hint="cs"/>
                <w:sz w:val="24"/>
                <w:szCs w:val="24"/>
                <w:rtl/>
                <w:lang w:bidi="ar-LB"/>
              </w:rPr>
              <w:t>فأن ذلك</w:t>
            </w:r>
            <w:r w:rsidRPr="00B449FE">
              <w:rPr>
                <w:sz w:val="24"/>
                <w:szCs w:val="24"/>
                <w:rtl/>
                <w:lang w:bidi="ar-LB"/>
              </w:rPr>
              <w:t xml:space="preserve"> يؤدي إلى </w:t>
            </w:r>
            <w:r w:rsidRPr="00B449FE">
              <w:rPr>
                <w:rFonts w:hint="cs"/>
                <w:sz w:val="24"/>
                <w:szCs w:val="24"/>
                <w:rtl/>
                <w:lang w:bidi="ar-LB"/>
              </w:rPr>
              <w:t>رفض</w:t>
            </w:r>
            <w:r w:rsidRPr="00B449FE">
              <w:rPr>
                <w:sz w:val="24"/>
                <w:szCs w:val="24"/>
                <w:rtl/>
                <w:lang w:bidi="ar-LB"/>
              </w:rPr>
              <w:t xml:space="preserve"> عطا</w:t>
            </w:r>
            <w:r w:rsidRPr="00B449FE">
              <w:rPr>
                <w:rFonts w:hint="cs"/>
                <w:sz w:val="24"/>
                <w:szCs w:val="24"/>
                <w:rtl/>
                <w:lang w:bidi="ar-LB"/>
              </w:rPr>
              <w:t>ئ</w:t>
            </w:r>
            <w:r w:rsidRPr="00B449FE">
              <w:rPr>
                <w:sz w:val="24"/>
                <w:szCs w:val="24"/>
                <w:rtl/>
                <w:lang w:bidi="ar-LB"/>
              </w:rPr>
              <w:t>ه.</w:t>
            </w:r>
          </w:p>
        </w:tc>
        <w:tc>
          <w:tcPr>
            <w:tcW w:w="1843" w:type="dxa"/>
          </w:tcPr>
          <w:p w:rsidR="005D5D75" w:rsidRPr="00B449FE" w:rsidRDefault="005D5D75" w:rsidP="00644B3F">
            <w:pPr>
              <w:jc w:val="both"/>
              <w:rPr>
                <w:sz w:val="24"/>
                <w:szCs w:val="24"/>
              </w:rPr>
            </w:pPr>
          </w:p>
        </w:tc>
      </w:tr>
      <w:tr w:rsidR="005D5D75" w:rsidRPr="00B449FE" w:rsidTr="0069060B">
        <w:tc>
          <w:tcPr>
            <w:tcW w:w="9649" w:type="dxa"/>
            <w:shd w:val="clear" w:color="auto" w:fill="auto"/>
          </w:tcPr>
          <w:p w:rsidR="005D5D75" w:rsidRPr="00B449FE" w:rsidRDefault="005D5D75" w:rsidP="00644B3F">
            <w:pPr>
              <w:tabs>
                <w:tab w:val="left" w:pos="634"/>
              </w:tabs>
              <w:bidi/>
              <w:spacing w:before="120" w:after="120"/>
              <w:jc w:val="both"/>
              <w:rPr>
                <w:sz w:val="24"/>
                <w:szCs w:val="24"/>
              </w:rPr>
            </w:pPr>
            <w:r w:rsidRPr="00B449FE">
              <w:rPr>
                <w:rFonts w:hint="cs"/>
                <w:sz w:val="24"/>
                <w:szCs w:val="24"/>
                <w:rtl/>
              </w:rPr>
              <w:t>25.3</w:t>
            </w:r>
            <w:r w:rsidRPr="00B449FE">
              <w:rPr>
                <w:sz w:val="24"/>
                <w:szCs w:val="24"/>
              </w:rPr>
              <w:tab/>
            </w:r>
            <w:r w:rsidRPr="00B449FE">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B449FE">
              <w:rPr>
                <w:rFonts w:hint="eastAsia"/>
                <w:sz w:val="24"/>
                <w:szCs w:val="24"/>
                <w:rtl/>
              </w:rPr>
              <w:t>قومب</w:t>
            </w:r>
            <w:r w:rsidRPr="00B449FE">
              <w:rPr>
                <w:sz w:val="24"/>
                <w:szCs w:val="24"/>
                <w:rtl/>
              </w:rPr>
              <w:t xml:space="preserve">ذلك </w:t>
            </w:r>
            <w:r w:rsidRPr="00B449FE">
              <w:rPr>
                <w:rFonts w:hint="cs"/>
                <w:sz w:val="24"/>
                <w:szCs w:val="24"/>
                <w:rtl/>
              </w:rPr>
              <w:t>تحريرياً.</w:t>
            </w:r>
          </w:p>
        </w:tc>
        <w:tc>
          <w:tcPr>
            <w:tcW w:w="1843" w:type="dxa"/>
          </w:tcPr>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644B3F">
            <w:pPr>
              <w:tabs>
                <w:tab w:val="left" w:pos="634"/>
              </w:tabs>
              <w:bidi/>
              <w:spacing w:before="120" w:after="120"/>
              <w:jc w:val="both"/>
              <w:rPr>
                <w:sz w:val="24"/>
                <w:szCs w:val="24"/>
                <w:lang w:bidi="ar-IQ"/>
              </w:rPr>
            </w:pPr>
            <w:r w:rsidRPr="00B449FE">
              <w:rPr>
                <w:rFonts w:hint="cs"/>
                <w:sz w:val="24"/>
                <w:szCs w:val="24"/>
                <w:rtl/>
              </w:rPr>
              <w:t>26.1</w:t>
            </w:r>
            <w:r w:rsidRPr="00B449FE">
              <w:rPr>
                <w:sz w:val="24"/>
                <w:szCs w:val="24"/>
              </w:rPr>
              <w:tab/>
            </w:r>
            <w:r w:rsidRPr="00B449FE">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1843" w:type="dxa"/>
          </w:tcPr>
          <w:p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26.</w:t>
            </w:r>
            <w:r w:rsidRPr="00B449FE">
              <w:rPr>
                <w:rFonts w:ascii="Arial Narrow" w:eastAsia="Calibri" w:hAnsi="Arial Narrow" w:cs="Arial" w:hint="cs"/>
                <w:b/>
                <w:bCs/>
                <w:sz w:val="24"/>
                <w:szCs w:val="24"/>
                <w:rtl/>
              </w:rPr>
              <w:t xml:space="preserve"> التدقيق الأولي للعطاءات</w:t>
            </w:r>
            <w:r w:rsidRPr="00B449FE">
              <w:rPr>
                <w:rFonts w:ascii="Arial Narrow" w:eastAsia="Calibri" w:hAnsi="Arial Narrow" w:cs="Arial" w:hint="eastAsia"/>
                <w:b/>
                <w:bCs/>
                <w:sz w:val="24"/>
                <w:szCs w:val="24"/>
                <w:rtl/>
              </w:rPr>
              <w:t>وتحديداستجابتها</w:t>
            </w:r>
          </w:p>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644B3F">
            <w:pPr>
              <w:tabs>
                <w:tab w:val="left" w:pos="634"/>
              </w:tabs>
              <w:bidi/>
              <w:spacing w:before="120" w:after="120"/>
              <w:jc w:val="both"/>
              <w:rPr>
                <w:sz w:val="24"/>
                <w:szCs w:val="24"/>
              </w:rPr>
            </w:pPr>
            <w:r w:rsidRPr="00B449FE">
              <w:rPr>
                <w:rFonts w:hint="cs"/>
                <w:sz w:val="24"/>
                <w:szCs w:val="24"/>
                <w:rtl/>
              </w:rPr>
              <w:t>26.2</w:t>
            </w:r>
            <w:r w:rsidRPr="00B449FE">
              <w:rPr>
                <w:sz w:val="24"/>
                <w:szCs w:val="24"/>
              </w:rPr>
              <w:tab/>
            </w:r>
            <w:r w:rsidRPr="00B449FE">
              <w:rPr>
                <w:rFonts w:hint="cs"/>
                <w:sz w:val="24"/>
                <w:szCs w:val="24"/>
                <w:rtl/>
              </w:rPr>
              <w:t xml:space="preserve">يمكن لجهة التعاقد (لجنة تقييم وتحليل العطاءات) قبول أية شكليات ثانوية أو عدم مطابقة أو </w:t>
            </w:r>
            <w:r w:rsidRPr="00B449FE">
              <w:rPr>
                <w:rFonts w:hint="eastAsia"/>
                <w:sz w:val="24"/>
                <w:szCs w:val="24"/>
                <w:rtl/>
              </w:rPr>
              <w:t>انحرافاتبسيطة</w:t>
            </w:r>
            <w:r w:rsidRPr="00B449FE">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1843" w:type="dxa"/>
          </w:tcPr>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644B3F">
            <w:pPr>
              <w:tabs>
                <w:tab w:val="left" w:pos="634"/>
              </w:tabs>
              <w:bidi/>
              <w:spacing w:before="120" w:after="120"/>
              <w:jc w:val="both"/>
              <w:rPr>
                <w:sz w:val="24"/>
                <w:szCs w:val="24"/>
              </w:rPr>
            </w:pPr>
            <w:r w:rsidRPr="00B449FE">
              <w:rPr>
                <w:rFonts w:hint="cs"/>
                <w:sz w:val="24"/>
                <w:szCs w:val="24"/>
                <w:rtl/>
              </w:rPr>
              <w:t>26.3</w:t>
            </w:r>
            <w:r w:rsidRPr="00B449FE">
              <w:rPr>
                <w:sz w:val="24"/>
                <w:szCs w:val="24"/>
              </w:rPr>
              <w:tab/>
            </w:r>
            <w:r w:rsidRPr="00B449FE">
              <w:rPr>
                <w:sz w:val="24"/>
                <w:szCs w:val="24"/>
                <w:rtl/>
              </w:rPr>
              <w:t xml:space="preserve">قبل </w:t>
            </w:r>
            <w:r w:rsidRPr="00B449FE">
              <w:rPr>
                <w:rFonts w:hint="cs"/>
                <w:sz w:val="24"/>
                <w:szCs w:val="24"/>
                <w:rtl/>
              </w:rPr>
              <w:t>التحليل</w:t>
            </w:r>
            <w:r w:rsidRPr="00B449FE">
              <w:rPr>
                <w:sz w:val="24"/>
                <w:szCs w:val="24"/>
                <w:rtl/>
              </w:rPr>
              <w:t xml:space="preserve"> المفص</w:t>
            </w:r>
            <w:r w:rsidRPr="00B449FE">
              <w:rPr>
                <w:rFonts w:hint="cs"/>
                <w:sz w:val="24"/>
                <w:szCs w:val="24"/>
                <w:rtl/>
              </w:rPr>
              <w:t>ّ</w:t>
            </w:r>
            <w:r w:rsidRPr="00B449FE">
              <w:rPr>
                <w:sz w:val="24"/>
                <w:szCs w:val="24"/>
                <w:rtl/>
              </w:rPr>
              <w:t>ل،</w:t>
            </w:r>
            <w:r w:rsidRPr="00B449FE">
              <w:rPr>
                <w:rFonts w:hint="cs"/>
                <w:sz w:val="24"/>
                <w:szCs w:val="24"/>
                <w:rtl/>
              </w:rPr>
              <w:t xml:space="preserve"> وعملاً بالمادة 29 من التعليمات إلى مقدمي العطاءات،</w:t>
            </w:r>
            <w:r w:rsidRPr="00B449FE">
              <w:rPr>
                <w:sz w:val="24"/>
                <w:szCs w:val="24"/>
                <w:rtl/>
              </w:rPr>
              <w:t xml:space="preserve"> تحدد جهة التعاقد </w:t>
            </w:r>
            <w:r w:rsidRPr="00B449FE">
              <w:rPr>
                <w:rFonts w:hint="cs"/>
                <w:sz w:val="24"/>
                <w:szCs w:val="24"/>
                <w:rtl/>
              </w:rPr>
              <w:t xml:space="preserve">(لجنة تقييم وتحليل العطاءات) </w:t>
            </w:r>
            <w:r w:rsidRPr="00B449FE">
              <w:rPr>
                <w:sz w:val="24"/>
                <w:szCs w:val="24"/>
                <w:rtl/>
              </w:rPr>
              <w:t xml:space="preserve">ما إذا كان العطاء </w:t>
            </w:r>
            <w:r w:rsidRPr="00B449FE">
              <w:rPr>
                <w:rFonts w:hint="cs"/>
                <w:sz w:val="24"/>
                <w:szCs w:val="24"/>
                <w:rtl/>
              </w:rPr>
              <w:t>ب</w:t>
            </w:r>
            <w:r w:rsidRPr="00B449FE">
              <w:rPr>
                <w:sz w:val="24"/>
                <w:szCs w:val="24"/>
                <w:rtl/>
              </w:rPr>
              <w:t>جودة مقبولة</w:t>
            </w:r>
            <w:r w:rsidRPr="00B449FE">
              <w:rPr>
                <w:rFonts w:hint="cs"/>
                <w:sz w:val="24"/>
                <w:szCs w:val="24"/>
                <w:rtl/>
              </w:rPr>
              <w:t xml:space="preserve"> ،مكتملا</w:t>
            </w:r>
            <w:r w:rsidRPr="00B449FE">
              <w:rPr>
                <w:sz w:val="24"/>
                <w:szCs w:val="24"/>
                <w:rtl/>
              </w:rPr>
              <w:t>ً</w:t>
            </w:r>
            <w:r w:rsidRPr="00B449FE">
              <w:rPr>
                <w:rFonts w:hint="cs"/>
                <w:sz w:val="24"/>
                <w:szCs w:val="24"/>
                <w:rtl/>
              </w:rPr>
              <w:t>،</w:t>
            </w:r>
            <w:r w:rsidRPr="00B449FE">
              <w:rPr>
                <w:sz w:val="24"/>
                <w:szCs w:val="24"/>
                <w:rtl/>
              </w:rPr>
              <w:t xml:space="preserve"> و</w:t>
            </w:r>
            <w:r w:rsidRPr="00B449FE">
              <w:rPr>
                <w:rFonts w:hint="cs"/>
                <w:sz w:val="24"/>
                <w:szCs w:val="24"/>
                <w:rtl/>
              </w:rPr>
              <w:t>مس</w:t>
            </w:r>
            <w:r w:rsidRPr="00B449FE">
              <w:rPr>
                <w:sz w:val="24"/>
                <w:szCs w:val="24"/>
                <w:rtl/>
              </w:rPr>
              <w:t>تجيب</w:t>
            </w:r>
            <w:r w:rsidRPr="00B449FE">
              <w:rPr>
                <w:rFonts w:hint="cs"/>
                <w:sz w:val="24"/>
                <w:szCs w:val="24"/>
                <w:rtl/>
              </w:rPr>
              <w:t xml:space="preserve">اً جوهرياً </w:t>
            </w:r>
            <w:r w:rsidRPr="00B449FE">
              <w:rPr>
                <w:sz w:val="24"/>
                <w:szCs w:val="24"/>
                <w:rtl/>
              </w:rPr>
              <w:t>ل</w:t>
            </w:r>
            <w:r w:rsidRPr="00B449FE">
              <w:rPr>
                <w:rFonts w:hint="cs"/>
                <w:sz w:val="24"/>
                <w:szCs w:val="24"/>
                <w:rtl/>
              </w:rPr>
              <w:t xml:space="preserve">متطلبات </w:t>
            </w:r>
            <w:r w:rsidRPr="00B449FE">
              <w:rPr>
                <w:sz w:val="24"/>
                <w:szCs w:val="24"/>
                <w:rtl/>
              </w:rPr>
              <w:t>وثيقة العطاء</w:t>
            </w:r>
            <w:r w:rsidRPr="00B449FE">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B449FE">
              <w:rPr>
                <w:sz w:val="24"/>
                <w:szCs w:val="24"/>
                <w:rtl/>
              </w:rPr>
              <w:t>ا</w:t>
            </w:r>
            <w:r w:rsidRPr="00B449FE">
              <w:rPr>
                <w:rFonts w:hint="cs"/>
                <w:sz w:val="24"/>
                <w:szCs w:val="24"/>
                <w:rtl/>
              </w:rPr>
              <w:t>لا</w:t>
            </w:r>
            <w:r w:rsidRPr="00B449FE">
              <w:rPr>
                <w:sz w:val="24"/>
                <w:szCs w:val="24"/>
                <w:rtl/>
              </w:rPr>
              <w:t xml:space="preserve">نحراف </w:t>
            </w:r>
            <w:r w:rsidRPr="00B449FE">
              <w:rPr>
                <w:rFonts w:hint="cs"/>
                <w:sz w:val="24"/>
                <w:szCs w:val="24"/>
                <w:rtl/>
              </w:rPr>
              <w:t>أو الا</w:t>
            </w:r>
            <w:r w:rsidRPr="00B449FE">
              <w:rPr>
                <w:sz w:val="24"/>
                <w:szCs w:val="24"/>
                <w:rtl/>
              </w:rPr>
              <w:t xml:space="preserve">ستثناء </w:t>
            </w:r>
            <w:r w:rsidRPr="00B449FE">
              <w:rPr>
                <w:rFonts w:hint="cs"/>
                <w:sz w:val="24"/>
                <w:szCs w:val="24"/>
                <w:rtl/>
              </w:rPr>
              <w:t>أو الا</w:t>
            </w:r>
            <w:r w:rsidRPr="00B449FE">
              <w:rPr>
                <w:sz w:val="24"/>
                <w:szCs w:val="24"/>
                <w:rtl/>
              </w:rPr>
              <w:t xml:space="preserve">عتراض </w:t>
            </w:r>
            <w:r w:rsidRPr="00B449FE">
              <w:rPr>
                <w:rFonts w:hint="cs"/>
                <w:sz w:val="24"/>
                <w:szCs w:val="24"/>
                <w:rtl/>
              </w:rPr>
              <w:t>أو ال</w:t>
            </w:r>
            <w:r w:rsidRPr="00B449FE">
              <w:rPr>
                <w:sz w:val="24"/>
                <w:szCs w:val="24"/>
                <w:rtl/>
              </w:rPr>
              <w:t xml:space="preserve">شرط أو </w:t>
            </w:r>
            <w:r w:rsidRPr="00B449FE">
              <w:rPr>
                <w:rFonts w:hint="cs"/>
                <w:sz w:val="24"/>
                <w:szCs w:val="24"/>
                <w:rtl/>
              </w:rPr>
              <w:t>ال</w:t>
            </w:r>
            <w:r w:rsidRPr="00B449FE">
              <w:rPr>
                <w:sz w:val="24"/>
                <w:szCs w:val="24"/>
                <w:rtl/>
              </w:rPr>
              <w:t>تحفظ</w:t>
            </w:r>
            <w:r w:rsidRPr="00B449FE">
              <w:rPr>
                <w:rFonts w:hint="cs"/>
                <w:sz w:val="24"/>
                <w:szCs w:val="24"/>
                <w:rtl/>
              </w:rPr>
              <w:t xml:space="preserve"> الجوهري هو ذلك:</w:t>
            </w:r>
          </w:p>
        </w:tc>
        <w:tc>
          <w:tcPr>
            <w:tcW w:w="1843" w:type="dxa"/>
          </w:tcPr>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B449FE">
              <w:rPr>
                <w:rFonts w:eastAsia="Malgun Gothic"/>
                <w:sz w:val="24"/>
                <w:szCs w:val="24"/>
                <w:rtl/>
                <w:lang w:val="en-GB" w:eastAsia="en-GB"/>
              </w:rPr>
              <w:t xml:space="preserve">(1) الذي </w:t>
            </w:r>
            <w:r w:rsidRPr="00B449FE">
              <w:rPr>
                <w:rFonts w:eastAsia="Malgun Gothic" w:hint="cs"/>
                <w:sz w:val="24"/>
                <w:szCs w:val="24"/>
                <w:rtl/>
                <w:lang w:val="en-GB" w:eastAsia="en-GB"/>
              </w:rPr>
              <w:t xml:space="preserve">يؤثر بشكل </w:t>
            </w:r>
            <w:r w:rsidRPr="00B449FE">
              <w:rPr>
                <w:rFonts w:eastAsia="Malgun Gothic" w:hint="eastAsia"/>
                <w:sz w:val="24"/>
                <w:szCs w:val="24"/>
                <w:rtl/>
                <w:lang w:val="en-GB" w:eastAsia="en-GB"/>
              </w:rPr>
              <w:t>جوهري</w:t>
            </w:r>
            <w:r w:rsidRPr="00B449FE">
              <w:rPr>
                <w:rFonts w:eastAsia="Malgun Gothic"/>
                <w:sz w:val="24"/>
                <w:szCs w:val="24"/>
                <w:rtl/>
                <w:lang w:val="en-GB" w:eastAsia="en-GB"/>
              </w:rPr>
              <w:t xml:space="preserve"> على </w:t>
            </w:r>
            <w:r w:rsidRPr="00B449FE">
              <w:rPr>
                <w:rFonts w:eastAsia="Malgun Gothic" w:hint="eastAsia"/>
                <w:sz w:val="24"/>
                <w:szCs w:val="24"/>
                <w:rtl/>
                <w:lang w:val="en-GB" w:eastAsia="en-GB"/>
              </w:rPr>
              <w:t>نطاق</w:t>
            </w:r>
            <w:r w:rsidRPr="00B449FE">
              <w:rPr>
                <w:rFonts w:eastAsia="Malgun Gothic"/>
                <w:sz w:val="24"/>
                <w:szCs w:val="24"/>
                <w:rtl/>
                <w:lang w:val="en-GB" w:eastAsia="en-GB"/>
              </w:rPr>
              <w:t xml:space="preserve"> أو جودة </w:t>
            </w:r>
            <w:r w:rsidRPr="00B449FE">
              <w:rPr>
                <w:rFonts w:eastAsia="Malgun Gothic" w:hint="cs"/>
                <w:sz w:val="24"/>
                <w:szCs w:val="24"/>
                <w:rtl/>
                <w:lang w:val="en-GB" w:eastAsia="en-GB"/>
              </w:rPr>
              <w:t>(الأدوية واللقاحات) والخدمات المتصلة بها</w:t>
            </w:r>
            <w:r w:rsidRPr="00B449FE">
              <w:rPr>
                <w:rFonts w:eastAsia="Malgun Gothic"/>
                <w:sz w:val="24"/>
                <w:szCs w:val="24"/>
                <w:rtl/>
                <w:lang w:val="en-GB" w:eastAsia="en-GB"/>
              </w:rPr>
              <w:t>؛ أو</w:t>
            </w:r>
          </w:p>
        </w:tc>
        <w:tc>
          <w:tcPr>
            <w:tcW w:w="1843" w:type="dxa"/>
          </w:tcPr>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B449FE">
              <w:rPr>
                <w:rFonts w:eastAsia="Malgun Gothic"/>
                <w:sz w:val="24"/>
                <w:szCs w:val="24"/>
                <w:rtl/>
                <w:lang w:val="en-GB" w:eastAsia="en-GB"/>
              </w:rPr>
              <w:t xml:space="preserve">(2) </w:t>
            </w:r>
            <w:r w:rsidRPr="00B449FE">
              <w:rPr>
                <w:rFonts w:eastAsia="Malgun Gothic" w:hint="cs"/>
                <w:sz w:val="24"/>
                <w:szCs w:val="24"/>
                <w:rtl/>
                <w:lang w:val="en-GB" w:eastAsia="en-GB"/>
              </w:rPr>
              <w:t xml:space="preserve">الذي </w:t>
            </w:r>
            <w:r w:rsidRPr="00B449FE">
              <w:rPr>
                <w:rFonts w:eastAsia="Malgun Gothic"/>
                <w:sz w:val="24"/>
                <w:szCs w:val="24"/>
                <w:rtl/>
                <w:lang w:val="en-GB" w:eastAsia="en-GB" w:bidi="ar-LB"/>
              </w:rPr>
              <w:t xml:space="preserve">يحد </w:t>
            </w:r>
            <w:r w:rsidRPr="00B449FE">
              <w:rPr>
                <w:rFonts w:eastAsia="Malgun Gothic" w:hint="eastAsia"/>
                <w:sz w:val="24"/>
                <w:szCs w:val="24"/>
                <w:rtl/>
                <w:lang w:val="en-GB" w:eastAsia="en-GB" w:bidi="ar-LB"/>
              </w:rPr>
              <w:t>بأي</w:t>
            </w:r>
            <w:r w:rsidR="005932EA">
              <w:rPr>
                <w:rFonts w:eastAsia="Malgun Gothic" w:hint="cs"/>
                <w:sz w:val="24"/>
                <w:szCs w:val="24"/>
                <w:rtl/>
                <w:lang w:val="en-GB" w:eastAsia="en-GB" w:bidi="ar-LB"/>
              </w:rPr>
              <w:t xml:space="preserve"> </w:t>
            </w:r>
            <w:r w:rsidRPr="00B449FE">
              <w:rPr>
                <w:rFonts w:eastAsia="Malgun Gothic" w:hint="eastAsia"/>
                <w:sz w:val="24"/>
                <w:szCs w:val="24"/>
                <w:rtl/>
                <w:lang w:val="en-GB" w:eastAsia="en-GB" w:bidi="ar-LB"/>
              </w:rPr>
              <w:t>شكل</w:t>
            </w:r>
            <w:r w:rsidR="005932EA">
              <w:rPr>
                <w:rFonts w:eastAsia="Malgun Gothic" w:hint="cs"/>
                <w:sz w:val="24"/>
                <w:szCs w:val="24"/>
                <w:rtl/>
                <w:lang w:val="en-GB" w:eastAsia="en-GB" w:bidi="ar-LB"/>
              </w:rPr>
              <w:t xml:space="preserve"> </w:t>
            </w:r>
            <w:r w:rsidRPr="00B449FE">
              <w:rPr>
                <w:rFonts w:eastAsia="Malgun Gothic" w:hint="eastAsia"/>
                <w:sz w:val="24"/>
                <w:szCs w:val="24"/>
                <w:rtl/>
                <w:lang w:val="en-GB" w:eastAsia="en-GB" w:bidi="ar-LB"/>
              </w:rPr>
              <w:t>جوهري</w:t>
            </w:r>
            <w:r w:rsidRPr="00B449FE">
              <w:rPr>
                <w:rFonts w:eastAsia="Malgun Gothic"/>
                <w:sz w:val="24"/>
                <w:szCs w:val="24"/>
                <w:rtl/>
                <w:lang w:val="en-GB" w:eastAsia="en-GB" w:bidi="ar-LB"/>
              </w:rPr>
              <w:t xml:space="preserve"> وبما لا يتوافق مع وثيقة العطاء، من حقوق </w:t>
            </w:r>
            <w:r w:rsidRPr="00B449FE">
              <w:rPr>
                <w:rFonts w:eastAsia="Malgun Gothic" w:hint="cs"/>
                <w:sz w:val="24"/>
                <w:szCs w:val="24"/>
                <w:rtl/>
                <w:lang w:val="en-GB" w:eastAsia="en-GB" w:bidi="ar-LB"/>
              </w:rPr>
              <w:t>جهة التعاقد</w:t>
            </w:r>
            <w:r w:rsidRPr="00B449FE">
              <w:rPr>
                <w:rFonts w:eastAsia="Malgun Gothic"/>
                <w:sz w:val="24"/>
                <w:szCs w:val="24"/>
                <w:rtl/>
                <w:lang w:val="en-GB" w:eastAsia="en-GB" w:bidi="ar-LB"/>
              </w:rPr>
              <w:t xml:space="preserve"> أو </w:t>
            </w:r>
            <w:r w:rsidRPr="00B449FE">
              <w:rPr>
                <w:rFonts w:eastAsia="Malgun Gothic" w:hint="cs"/>
                <w:sz w:val="24"/>
                <w:szCs w:val="24"/>
                <w:rtl/>
                <w:lang w:val="en-GB" w:eastAsia="en-GB" w:bidi="ar-LB"/>
              </w:rPr>
              <w:t>من ال</w:t>
            </w:r>
            <w:r w:rsidRPr="00B449FE">
              <w:rPr>
                <w:rFonts w:eastAsia="Malgun Gothic"/>
                <w:sz w:val="24"/>
                <w:szCs w:val="24"/>
                <w:rtl/>
                <w:lang w:val="en-GB" w:eastAsia="en-GB" w:bidi="ar-LB"/>
              </w:rPr>
              <w:t>واجبات</w:t>
            </w:r>
            <w:r w:rsidRPr="00B449FE">
              <w:rPr>
                <w:rFonts w:eastAsia="Malgun Gothic" w:hint="cs"/>
                <w:sz w:val="24"/>
                <w:szCs w:val="24"/>
                <w:rtl/>
                <w:lang w:val="en-GB" w:eastAsia="en-GB" w:bidi="ar-LB"/>
              </w:rPr>
              <w:t xml:space="preserve"> التعاقديةل</w:t>
            </w:r>
            <w:r w:rsidRPr="00B449FE">
              <w:rPr>
                <w:rFonts w:eastAsia="Malgun Gothic"/>
                <w:sz w:val="24"/>
                <w:szCs w:val="24"/>
                <w:rtl/>
                <w:lang w:val="en-GB" w:eastAsia="en-GB" w:bidi="ar-LB"/>
              </w:rPr>
              <w:t xml:space="preserve">مقدم العطاء </w:t>
            </w:r>
            <w:r w:rsidRPr="00B449FE">
              <w:rPr>
                <w:rFonts w:eastAsia="Malgun Gothic"/>
                <w:sz w:val="24"/>
                <w:szCs w:val="24"/>
                <w:rtl/>
                <w:lang w:val="en-GB" w:eastAsia="en-GB" w:bidi="ar-LB"/>
              </w:rPr>
              <w:lastRenderedPageBreak/>
              <w:t>الفائز</w:t>
            </w:r>
            <w:r w:rsidRPr="00B449FE">
              <w:rPr>
                <w:rFonts w:eastAsia="Malgun Gothic"/>
                <w:sz w:val="24"/>
                <w:szCs w:val="24"/>
                <w:rtl/>
                <w:lang w:val="en-GB" w:eastAsia="en-GB"/>
              </w:rPr>
              <w:t>؛ أو</w:t>
            </w:r>
          </w:p>
        </w:tc>
        <w:tc>
          <w:tcPr>
            <w:tcW w:w="1843" w:type="dxa"/>
          </w:tcPr>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644B3F">
            <w:pPr>
              <w:bidi/>
              <w:jc w:val="both"/>
              <w:rPr>
                <w:sz w:val="24"/>
                <w:szCs w:val="24"/>
              </w:rPr>
            </w:pPr>
            <w:r w:rsidRPr="00B449FE">
              <w:rPr>
                <w:rFonts w:eastAsia="Malgun Gothic"/>
                <w:sz w:val="24"/>
                <w:szCs w:val="24"/>
                <w:rtl/>
                <w:lang w:val="en-GB" w:eastAsia="en-GB"/>
              </w:rPr>
              <w:lastRenderedPageBreak/>
              <w:t xml:space="preserve">(3) </w:t>
            </w:r>
            <w:r w:rsidRPr="00B449FE">
              <w:rPr>
                <w:rFonts w:eastAsia="Malgun Gothic" w:hint="cs"/>
                <w:sz w:val="24"/>
                <w:szCs w:val="24"/>
                <w:rtl/>
                <w:lang w:val="en-GB" w:eastAsia="en-GB"/>
              </w:rPr>
              <w:t>الذي ي</w:t>
            </w:r>
            <w:r w:rsidRPr="00B449FE">
              <w:rPr>
                <w:rFonts w:eastAsia="Malgun Gothic"/>
                <w:sz w:val="24"/>
                <w:szCs w:val="24"/>
                <w:rtl/>
                <w:lang w:val="en-GB" w:eastAsia="en-GB" w:bidi="ar-LB"/>
              </w:rPr>
              <w:t>ؤثر</w:t>
            </w:r>
            <w:r w:rsidRPr="00B449FE">
              <w:rPr>
                <w:rFonts w:eastAsia="Malgun Gothic" w:hint="cs"/>
                <w:sz w:val="24"/>
                <w:szCs w:val="24"/>
                <w:rtl/>
                <w:lang w:val="en-GB" w:eastAsia="en-GB" w:bidi="ar-LB"/>
              </w:rPr>
              <w:t xml:space="preserve"> بشكل غير عادل</w:t>
            </w:r>
            <w:r w:rsidRPr="00B449FE">
              <w:rPr>
                <w:rFonts w:eastAsia="Malgun Gothic"/>
                <w:sz w:val="24"/>
                <w:szCs w:val="24"/>
                <w:rtl/>
                <w:lang w:val="en-GB" w:eastAsia="en-GB" w:bidi="ar-LB"/>
              </w:rPr>
              <w:t xml:space="preserve">، في حالة قبول جهة التعاقد لهذا التحفظ </w:t>
            </w:r>
            <w:r w:rsidRPr="00B449FE">
              <w:rPr>
                <w:rFonts w:eastAsia="Malgun Gothic" w:hint="cs"/>
                <w:sz w:val="24"/>
                <w:szCs w:val="24"/>
                <w:rtl/>
                <w:lang w:val="en-GB" w:eastAsia="en-GB" w:bidi="ar-LB"/>
              </w:rPr>
              <w:t>(</w:t>
            </w:r>
            <w:r w:rsidRPr="00B449FE">
              <w:rPr>
                <w:rFonts w:eastAsia="Malgun Gothic"/>
                <w:sz w:val="24"/>
                <w:szCs w:val="24"/>
                <w:rtl/>
                <w:lang w:val="en-GB" w:eastAsia="en-GB" w:bidi="ar-LB"/>
              </w:rPr>
              <w:t>او التغيير</w:t>
            </w:r>
            <w:r w:rsidRPr="00B449FE">
              <w:rPr>
                <w:rFonts w:eastAsia="Malgun Gothic" w:hint="cs"/>
                <w:sz w:val="24"/>
                <w:szCs w:val="24"/>
                <w:rtl/>
                <w:lang w:val="en-GB" w:eastAsia="en-GB" w:bidi="ar-LB"/>
              </w:rPr>
              <w:t>...)</w:t>
            </w:r>
            <w:r w:rsidRPr="00B449FE">
              <w:rPr>
                <w:rFonts w:eastAsia="Malgun Gothic"/>
                <w:sz w:val="24"/>
                <w:szCs w:val="24"/>
                <w:rtl/>
                <w:lang w:val="en-GB" w:eastAsia="en-GB" w:bidi="ar-LB"/>
              </w:rPr>
              <w:t xml:space="preserve"> الجوهري، على </w:t>
            </w:r>
            <w:r w:rsidRPr="00B449FE">
              <w:rPr>
                <w:rFonts w:eastAsia="Malgun Gothic" w:hint="cs"/>
                <w:sz w:val="24"/>
                <w:szCs w:val="24"/>
                <w:rtl/>
                <w:lang w:val="en-GB" w:eastAsia="en-GB" w:bidi="ar-LB"/>
              </w:rPr>
              <w:t>الموقف</w:t>
            </w:r>
            <w:r w:rsidRPr="00B449FE">
              <w:rPr>
                <w:rFonts w:eastAsia="Malgun Gothic"/>
                <w:sz w:val="24"/>
                <w:szCs w:val="24"/>
                <w:rtl/>
                <w:lang w:val="en-GB" w:eastAsia="en-GB" w:bidi="ar-LB"/>
              </w:rPr>
              <w:t xml:space="preserve"> التنافس</w:t>
            </w:r>
            <w:r w:rsidRPr="00B449FE">
              <w:rPr>
                <w:rFonts w:eastAsia="Malgun Gothic" w:hint="cs"/>
                <w:sz w:val="24"/>
                <w:szCs w:val="24"/>
                <w:rtl/>
                <w:lang w:val="en-GB" w:eastAsia="en-GB" w:bidi="ar-LB"/>
              </w:rPr>
              <w:t>يل</w:t>
            </w:r>
            <w:r w:rsidRPr="00B449FE">
              <w:rPr>
                <w:rFonts w:eastAsia="Malgun Gothic"/>
                <w:sz w:val="24"/>
                <w:szCs w:val="24"/>
                <w:rtl/>
                <w:lang w:val="en-GB" w:eastAsia="en-GB" w:bidi="ar-LB"/>
              </w:rPr>
              <w:t xml:space="preserve">مقدمي العطاءات </w:t>
            </w:r>
            <w:r w:rsidRPr="00B449FE">
              <w:rPr>
                <w:rFonts w:eastAsia="Malgun Gothic" w:hint="cs"/>
                <w:sz w:val="24"/>
                <w:szCs w:val="24"/>
                <w:rtl/>
                <w:lang w:val="en-GB" w:eastAsia="en-GB" w:bidi="ar-LB"/>
              </w:rPr>
              <w:t xml:space="preserve">الآخرين </w:t>
            </w:r>
            <w:r w:rsidRPr="00B449FE">
              <w:rPr>
                <w:rFonts w:eastAsia="Malgun Gothic"/>
                <w:sz w:val="24"/>
                <w:szCs w:val="24"/>
                <w:rtl/>
                <w:lang w:val="en-GB" w:eastAsia="en-GB" w:bidi="ar-LB"/>
              </w:rPr>
              <w:t xml:space="preserve">الذين قدموا عطاءات </w:t>
            </w:r>
            <w:r w:rsidRPr="00B449FE">
              <w:rPr>
                <w:rFonts w:eastAsia="Malgun Gothic" w:hint="cs"/>
                <w:sz w:val="24"/>
                <w:szCs w:val="24"/>
                <w:rtl/>
                <w:lang w:val="en-GB" w:eastAsia="en-GB" w:bidi="ar-LB"/>
              </w:rPr>
              <w:t>مستجيبة جوهرياً</w:t>
            </w:r>
            <w:r w:rsidRPr="00B449FE">
              <w:rPr>
                <w:rFonts w:eastAsia="Malgun Gothic"/>
                <w:sz w:val="24"/>
                <w:szCs w:val="24"/>
                <w:rtl/>
                <w:lang w:val="en-GB" w:eastAsia="en-GB"/>
              </w:rPr>
              <w:t>.</w:t>
            </w:r>
          </w:p>
        </w:tc>
        <w:tc>
          <w:tcPr>
            <w:tcW w:w="1843" w:type="dxa"/>
          </w:tcPr>
          <w:p w:rsidR="005D5D75" w:rsidRPr="00B449FE" w:rsidRDefault="005D5D75" w:rsidP="00644B3F">
            <w:pPr>
              <w:jc w:val="both"/>
              <w:rPr>
                <w:sz w:val="24"/>
                <w:szCs w:val="24"/>
              </w:rPr>
            </w:pPr>
          </w:p>
        </w:tc>
      </w:tr>
      <w:tr w:rsidR="005D5D75" w:rsidRPr="00B449FE" w:rsidTr="0069060B">
        <w:tc>
          <w:tcPr>
            <w:tcW w:w="9649" w:type="dxa"/>
          </w:tcPr>
          <w:p w:rsidR="005D5D75" w:rsidRPr="00B449FE" w:rsidRDefault="005D5D75" w:rsidP="006B0652">
            <w:pPr>
              <w:tabs>
                <w:tab w:val="left" w:pos="634"/>
              </w:tabs>
              <w:bidi/>
              <w:spacing w:before="120" w:after="120"/>
              <w:jc w:val="both"/>
              <w:rPr>
                <w:sz w:val="24"/>
                <w:szCs w:val="24"/>
              </w:rPr>
            </w:pPr>
            <w:r w:rsidRPr="00B449FE">
              <w:rPr>
                <w:rFonts w:hint="cs"/>
                <w:sz w:val="24"/>
                <w:szCs w:val="24"/>
                <w:rtl/>
              </w:rPr>
              <w:t>26.4</w:t>
            </w:r>
            <w:r w:rsidRPr="00B449FE">
              <w:rPr>
                <w:sz w:val="24"/>
                <w:szCs w:val="24"/>
              </w:rPr>
              <w:tab/>
            </w:r>
            <w:r w:rsidRPr="00B449FE">
              <w:rPr>
                <w:rFonts w:hint="cs"/>
                <w:sz w:val="24"/>
                <w:szCs w:val="24"/>
                <w:rtl/>
              </w:rPr>
              <w:t xml:space="preserve">سترفض جهة التعاقد (لجنة تقييم و تحليل العطاءات)  العطاء الذي لا </w:t>
            </w:r>
            <w:r w:rsidRPr="00B449FE">
              <w:rPr>
                <w:sz w:val="24"/>
                <w:szCs w:val="24"/>
                <w:rtl/>
              </w:rPr>
              <w:t>يست</w:t>
            </w:r>
            <w:r w:rsidRPr="00B449FE">
              <w:rPr>
                <w:rFonts w:hint="cs"/>
                <w:sz w:val="24"/>
                <w:szCs w:val="24"/>
                <w:rtl/>
              </w:rPr>
              <w:t>جيب جوهرياً، ولا يجوز لمقدم العطاء لاحقاً تصحيح عدم المطابقة ليصبح</w:t>
            </w:r>
            <w:r w:rsidRPr="00B449FE">
              <w:rPr>
                <w:sz w:val="24"/>
                <w:szCs w:val="24"/>
                <w:rtl/>
              </w:rPr>
              <w:t xml:space="preserve"> عطا</w:t>
            </w:r>
            <w:r w:rsidRPr="00B449FE">
              <w:rPr>
                <w:rFonts w:hint="cs"/>
                <w:sz w:val="24"/>
                <w:szCs w:val="24"/>
                <w:rtl/>
              </w:rPr>
              <w:t>ؤ</w:t>
            </w:r>
            <w:r w:rsidRPr="00B449FE">
              <w:rPr>
                <w:sz w:val="24"/>
                <w:szCs w:val="24"/>
                <w:rtl/>
              </w:rPr>
              <w:t xml:space="preserve">ه </w:t>
            </w:r>
            <w:r w:rsidRPr="00B449FE">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1843" w:type="dxa"/>
          </w:tcPr>
          <w:p w:rsidR="005D5D75" w:rsidRPr="00B449FE" w:rsidRDefault="005D5D75" w:rsidP="006B0652">
            <w:pPr>
              <w:jc w:val="both"/>
              <w:rPr>
                <w:sz w:val="24"/>
                <w:szCs w:val="24"/>
              </w:rPr>
            </w:pPr>
          </w:p>
        </w:tc>
      </w:tr>
      <w:tr w:rsidR="005D5D75" w:rsidRPr="00B449FE" w:rsidTr="0069060B">
        <w:tc>
          <w:tcPr>
            <w:tcW w:w="9649" w:type="dxa"/>
          </w:tcPr>
          <w:p w:rsidR="005D5D75" w:rsidRPr="00B449FE" w:rsidRDefault="005D5D75" w:rsidP="00BA62C8">
            <w:pPr>
              <w:tabs>
                <w:tab w:val="left" w:pos="634"/>
              </w:tabs>
              <w:bidi/>
              <w:spacing w:before="120" w:after="120"/>
              <w:jc w:val="both"/>
              <w:rPr>
                <w:sz w:val="24"/>
                <w:szCs w:val="24"/>
              </w:rPr>
            </w:pPr>
            <w:r w:rsidRPr="00B449FE">
              <w:rPr>
                <w:rFonts w:hint="cs"/>
                <w:sz w:val="24"/>
                <w:szCs w:val="24"/>
                <w:rtl/>
              </w:rPr>
              <w:t>27.1</w:t>
            </w:r>
            <w:r w:rsidRPr="00B449FE">
              <w:rPr>
                <w:sz w:val="24"/>
                <w:szCs w:val="24"/>
              </w:rPr>
              <w:tab/>
            </w:r>
            <w:r w:rsidRPr="00B449FE">
              <w:rPr>
                <w:rFonts w:hint="cs"/>
                <w:sz w:val="24"/>
                <w:szCs w:val="24"/>
                <w:rtl/>
              </w:rPr>
              <w:t xml:space="preserve">سيتم تصحيح الأخطاء الحسابية على الشكل التالي: </w:t>
            </w:r>
            <w:r w:rsidRPr="00B449FE">
              <w:rPr>
                <w:sz w:val="24"/>
                <w:szCs w:val="24"/>
                <w:rtl/>
              </w:rPr>
              <w:t xml:space="preserve">إذا كان هناك من تعارض بين </w:t>
            </w:r>
            <w:r w:rsidRPr="00B449FE">
              <w:rPr>
                <w:rFonts w:hint="cs"/>
                <w:sz w:val="24"/>
                <w:szCs w:val="24"/>
                <w:rtl/>
              </w:rPr>
              <w:t>سعر الوحدة (</w:t>
            </w:r>
            <w:r w:rsidRPr="00B449FE">
              <w:rPr>
                <w:sz w:val="24"/>
                <w:szCs w:val="24"/>
              </w:rPr>
              <w:t>unit price</w:t>
            </w:r>
            <w:r w:rsidRPr="00B449FE">
              <w:rPr>
                <w:rFonts w:hint="cs"/>
                <w:sz w:val="24"/>
                <w:szCs w:val="24"/>
                <w:rtl/>
              </w:rPr>
              <w:t xml:space="preserve">) </w:t>
            </w:r>
            <w:r w:rsidRPr="00B449FE">
              <w:rPr>
                <w:sz w:val="24"/>
                <w:szCs w:val="24"/>
                <w:rtl/>
              </w:rPr>
              <w:t>وبين المجموع (المبلغ) الإجمالي</w:t>
            </w:r>
            <w:r w:rsidRPr="00B449FE">
              <w:rPr>
                <w:rFonts w:hint="cs"/>
                <w:sz w:val="24"/>
                <w:szCs w:val="24"/>
                <w:rtl/>
              </w:rPr>
              <w:t xml:space="preserve"> (</w:t>
            </w:r>
            <w:r w:rsidRPr="00B449FE">
              <w:rPr>
                <w:sz w:val="24"/>
                <w:szCs w:val="24"/>
              </w:rPr>
              <w:t>total price</w:t>
            </w:r>
            <w:r w:rsidRPr="00B449FE">
              <w:rPr>
                <w:rFonts w:hint="cs"/>
                <w:sz w:val="24"/>
                <w:szCs w:val="24"/>
                <w:rtl/>
              </w:rPr>
              <w:t>)</w:t>
            </w:r>
            <w:r w:rsidRPr="00B449FE">
              <w:rPr>
                <w:sz w:val="24"/>
                <w:szCs w:val="24"/>
                <w:rtl/>
              </w:rPr>
              <w:t xml:space="preserve">، الذي ينتج عن ضرب </w:t>
            </w:r>
            <w:r w:rsidRPr="00B449FE">
              <w:rPr>
                <w:rFonts w:hint="cs"/>
                <w:sz w:val="24"/>
                <w:szCs w:val="24"/>
                <w:rtl/>
              </w:rPr>
              <w:t xml:space="preserve">سعر الوحدة </w:t>
            </w:r>
            <w:r w:rsidRPr="00B449FE">
              <w:rPr>
                <w:sz w:val="24"/>
                <w:szCs w:val="24"/>
                <w:rtl/>
              </w:rPr>
              <w:t>بالكمي</w:t>
            </w:r>
            <w:r w:rsidRPr="00B449FE">
              <w:rPr>
                <w:rFonts w:hint="cs"/>
                <w:sz w:val="24"/>
                <w:szCs w:val="24"/>
                <w:rtl/>
              </w:rPr>
              <w:t>ة</w:t>
            </w:r>
            <w:r w:rsidRPr="00B449FE">
              <w:rPr>
                <w:sz w:val="24"/>
                <w:szCs w:val="24"/>
                <w:rtl/>
              </w:rPr>
              <w:t>،أو بين المجموع الفرعي (</w:t>
            </w:r>
            <w:r w:rsidRPr="00B449FE">
              <w:rPr>
                <w:sz w:val="24"/>
                <w:szCs w:val="24"/>
              </w:rPr>
              <w:t>subtotal</w:t>
            </w:r>
            <w:r w:rsidRPr="00B449FE">
              <w:rPr>
                <w:sz w:val="24"/>
                <w:szCs w:val="24"/>
                <w:rtl/>
              </w:rPr>
              <w:t>) والمجموع الإجمالي (</w:t>
            </w:r>
            <w:r w:rsidRPr="00B449FE">
              <w:rPr>
                <w:sz w:val="24"/>
                <w:szCs w:val="24"/>
              </w:rPr>
              <w:t>total price</w:t>
            </w:r>
            <w:r w:rsidRPr="00B449FE">
              <w:rPr>
                <w:sz w:val="24"/>
                <w:szCs w:val="24"/>
                <w:rtl/>
              </w:rPr>
              <w:t>)</w:t>
            </w:r>
            <w:r w:rsidRPr="00B449FE">
              <w:rPr>
                <w:rFonts w:hint="cs"/>
                <w:sz w:val="24"/>
                <w:szCs w:val="24"/>
                <w:rtl/>
              </w:rPr>
              <w:t xml:space="preserve">، </w:t>
            </w:r>
            <w:r w:rsidRPr="00B449FE">
              <w:rPr>
                <w:sz w:val="24"/>
                <w:szCs w:val="24"/>
                <w:rtl/>
              </w:rPr>
              <w:t xml:space="preserve">تُعتمد </w:t>
            </w:r>
            <w:r w:rsidRPr="00B449FE">
              <w:rPr>
                <w:rFonts w:hint="cs"/>
                <w:sz w:val="24"/>
                <w:szCs w:val="24"/>
                <w:rtl/>
              </w:rPr>
              <w:t>سعر الوحدة ومن ثم المجموع الفرعي (</w:t>
            </w:r>
            <w:r w:rsidRPr="00B449FE">
              <w:rPr>
                <w:sz w:val="24"/>
                <w:szCs w:val="24"/>
              </w:rPr>
              <w:t>subtotal</w:t>
            </w:r>
            <w:r w:rsidRPr="00B449FE">
              <w:rPr>
                <w:rFonts w:hint="cs"/>
                <w:sz w:val="24"/>
                <w:szCs w:val="24"/>
                <w:rtl/>
              </w:rPr>
              <w:t>) ويصحح المجموع الإجمالي. إذا كان هناك تعارض بين الكلمات</w:t>
            </w:r>
            <w:r w:rsidRPr="00B449FE">
              <w:rPr>
                <w:rFonts w:hint="cs"/>
                <w:sz w:val="24"/>
                <w:szCs w:val="24"/>
                <w:rtl/>
                <w:lang w:bidi="ar-LB"/>
              </w:rPr>
              <w:t>(الأحرف)</w:t>
            </w:r>
            <w:r w:rsidRPr="00B449FE">
              <w:rPr>
                <w:rFonts w:hint="cs"/>
                <w:sz w:val="24"/>
                <w:szCs w:val="24"/>
                <w:rtl/>
              </w:rPr>
              <w:t xml:space="preserve"> والأرقام، </w:t>
            </w:r>
            <w:r w:rsidRPr="00B449FE">
              <w:rPr>
                <w:sz w:val="24"/>
                <w:szCs w:val="24"/>
                <w:rtl/>
              </w:rPr>
              <w:t xml:space="preserve">تُعتمد </w:t>
            </w:r>
            <w:r w:rsidRPr="00B449FE">
              <w:rPr>
                <w:rFonts w:hint="cs"/>
                <w:sz w:val="24"/>
                <w:szCs w:val="24"/>
                <w:rtl/>
              </w:rPr>
              <w:t xml:space="preserve">المبالغ </w:t>
            </w:r>
            <w:r w:rsidRPr="00B449FE">
              <w:rPr>
                <w:sz w:val="24"/>
                <w:szCs w:val="24"/>
                <w:rtl/>
              </w:rPr>
              <w:t>المذكورة</w:t>
            </w:r>
            <w:r w:rsidRPr="00B449FE">
              <w:rPr>
                <w:rFonts w:hint="cs"/>
                <w:sz w:val="24"/>
                <w:szCs w:val="24"/>
                <w:rtl/>
              </w:rPr>
              <w:t xml:space="preserve"> بالكلمات</w:t>
            </w:r>
            <w:r w:rsidRPr="00B449FE">
              <w:rPr>
                <w:rFonts w:hint="cs"/>
                <w:sz w:val="24"/>
                <w:szCs w:val="24"/>
                <w:rtl/>
                <w:lang w:bidi="ar-LB"/>
              </w:rPr>
              <w:t>(الأحرف)</w:t>
            </w:r>
            <w:r w:rsidRPr="00B449FE">
              <w:rPr>
                <w:rFonts w:hint="cs"/>
                <w:sz w:val="24"/>
                <w:szCs w:val="24"/>
                <w:rtl/>
              </w:rPr>
              <w:t xml:space="preserve">. إذا رفض مقدم العطاء تصحيح الأخطاء الحسابية، سوف يتم </w:t>
            </w:r>
            <w:r w:rsidRPr="00B449FE">
              <w:rPr>
                <w:sz w:val="24"/>
                <w:szCs w:val="24"/>
                <w:rtl/>
              </w:rPr>
              <w:t>رفض</w:t>
            </w:r>
            <w:r w:rsidRPr="00B449FE">
              <w:rPr>
                <w:rFonts w:hint="cs"/>
                <w:sz w:val="24"/>
                <w:szCs w:val="24"/>
                <w:rtl/>
              </w:rPr>
              <w:t xml:space="preserve"> عطائه </w:t>
            </w:r>
            <w:r w:rsidRPr="00B449FE">
              <w:rPr>
                <w:rFonts w:hint="cs"/>
                <w:color w:val="000000" w:themeColor="text1"/>
                <w:sz w:val="24"/>
                <w:szCs w:val="24"/>
                <w:rtl/>
              </w:rPr>
              <w:t xml:space="preserve">ومصادرة قيمة ضمان عطاؤه. </w:t>
            </w:r>
          </w:p>
        </w:tc>
        <w:tc>
          <w:tcPr>
            <w:tcW w:w="1843" w:type="dxa"/>
          </w:tcPr>
          <w:p w:rsidR="005D5D75" w:rsidRPr="00B449FE" w:rsidRDefault="005D5D75" w:rsidP="00B449FE">
            <w:pPr>
              <w:pStyle w:val="NoSpacing"/>
              <w:rPr>
                <w:sz w:val="28"/>
                <w:szCs w:val="28"/>
              </w:rPr>
            </w:pPr>
            <w:bookmarkStart w:id="21" w:name="_Toc334907000"/>
            <w:r w:rsidRPr="00B449FE">
              <w:rPr>
                <w:sz w:val="24"/>
                <w:szCs w:val="24"/>
                <w:rtl/>
              </w:rPr>
              <w:t>27</w:t>
            </w:r>
            <w:r w:rsidRPr="00B449FE">
              <w:rPr>
                <w:sz w:val="28"/>
                <w:szCs w:val="28"/>
                <w:rtl/>
              </w:rPr>
              <w:t>. تصحيح الأخطاء</w:t>
            </w:r>
            <w:bookmarkEnd w:id="21"/>
          </w:p>
          <w:p w:rsidR="005D5D75" w:rsidRPr="00B449FE" w:rsidRDefault="005D5D75" w:rsidP="006B0652">
            <w:pPr>
              <w:jc w:val="both"/>
              <w:rPr>
                <w:sz w:val="24"/>
                <w:szCs w:val="24"/>
              </w:rPr>
            </w:pPr>
          </w:p>
        </w:tc>
      </w:tr>
      <w:tr w:rsidR="005D5D75" w:rsidRPr="00B449FE" w:rsidTr="0069060B">
        <w:tc>
          <w:tcPr>
            <w:tcW w:w="9649" w:type="dxa"/>
          </w:tcPr>
          <w:p w:rsidR="005D5D75" w:rsidRPr="00B449FE" w:rsidRDefault="005D5D75" w:rsidP="006B0652">
            <w:pPr>
              <w:tabs>
                <w:tab w:val="left" w:pos="634"/>
              </w:tabs>
              <w:bidi/>
              <w:spacing w:before="120" w:after="120"/>
              <w:jc w:val="both"/>
              <w:rPr>
                <w:sz w:val="24"/>
                <w:szCs w:val="24"/>
              </w:rPr>
            </w:pPr>
            <w:r w:rsidRPr="00B449FE">
              <w:rPr>
                <w:rFonts w:hint="cs"/>
                <w:sz w:val="24"/>
                <w:szCs w:val="24"/>
                <w:rtl/>
              </w:rPr>
              <w:t>28.1</w:t>
            </w:r>
            <w:r w:rsidRPr="00B449FE">
              <w:rPr>
                <w:sz w:val="24"/>
                <w:szCs w:val="24"/>
              </w:rPr>
              <w:tab/>
            </w:r>
            <w:r w:rsidRPr="00B449FE">
              <w:rPr>
                <w:rFonts w:hint="cs"/>
                <w:sz w:val="24"/>
                <w:szCs w:val="24"/>
                <w:rtl/>
              </w:rPr>
              <w:t>بهدف</w:t>
            </w:r>
            <w:r w:rsidR="005932EA">
              <w:rPr>
                <w:rFonts w:hint="cs"/>
                <w:sz w:val="24"/>
                <w:szCs w:val="24"/>
                <w:rtl/>
              </w:rPr>
              <w:t xml:space="preserve"> </w:t>
            </w:r>
            <w:r w:rsidRPr="00B449FE">
              <w:rPr>
                <w:rFonts w:hint="cs"/>
                <w:sz w:val="24"/>
                <w:szCs w:val="24"/>
                <w:rtl/>
              </w:rPr>
              <w:t xml:space="preserve">تسهيل إجراءات </w:t>
            </w:r>
            <w:r w:rsidRPr="00B449FE">
              <w:rPr>
                <w:rFonts w:hint="eastAsia"/>
                <w:sz w:val="24"/>
                <w:szCs w:val="24"/>
                <w:rtl/>
              </w:rPr>
              <w:t>التحليل</w:t>
            </w:r>
            <w:r w:rsidR="005932EA">
              <w:rPr>
                <w:rFonts w:hint="cs"/>
                <w:sz w:val="24"/>
                <w:szCs w:val="24"/>
                <w:rtl/>
              </w:rPr>
              <w:t xml:space="preserve"> </w:t>
            </w:r>
            <w:r w:rsidRPr="00B449FE">
              <w:rPr>
                <w:rFonts w:hint="eastAsia"/>
                <w:sz w:val="24"/>
                <w:szCs w:val="24"/>
                <w:rtl/>
              </w:rPr>
              <w:t>والمقارنة</w:t>
            </w:r>
            <w:r w:rsidR="005932EA">
              <w:rPr>
                <w:rFonts w:hint="cs"/>
                <w:sz w:val="24"/>
                <w:szCs w:val="24"/>
                <w:rtl/>
              </w:rPr>
              <w:t xml:space="preserve"> </w:t>
            </w:r>
            <w:r w:rsidRPr="00B449FE">
              <w:rPr>
                <w:rFonts w:hint="eastAsia"/>
                <w:sz w:val="24"/>
                <w:szCs w:val="24"/>
                <w:rtl/>
              </w:rPr>
              <w:t>،يتعين</w:t>
            </w:r>
            <w:r w:rsidR="005932EA">
              <w:rPr>
                <w:rFonts w:hint="cs"/>
                <w:sz w:val="24"/>
                <w:szCs w:val="24"/>
                <w:rtl/>
              </w:rPr>
              <w:t xml:space="preserve"> </w:t>
            </w:r>
            <w:r w:rsidRPr="00B449FE">
              <w:rPr>
                <w:rFonts w:hint="eastAsia"/>
                <w:sz w:val="24"/>
                <w:szCs w:val="24"/>
                <w:rtl/>
              </w:rPr>
              <w:t>على</w:t>
            </w:r>
            <w:r w:rsidR="005932EA">
              <w:rPr>
                <w:rFonts w:hint="cs"/>
                <w:sz w:val="24"/>
                <w:szCs w:val="24"/>
                <w:rtl/>
              </w:rPr>
              <w:t xml:space="preserve"> </w:t>
            </w:r>
            <w:r w:rsidRPr="00B449FE">
              <w:rPr>
                <w:rFonts w:hint="eastAsia"/>
                <w:sz w:val="24"/>
                <w:szCs w:val="24"/>
                <w:rtl/>
              </w:rPr>
              <w:t>جهة</w:t>
            </w:r>
            <w:r w:rsidR="005932EA">
              <w:rPr>
                <w:rFonts w:hint="cs"/>
                <w:sz w:val="24"/>
                <w:szCs w:val="24"/>
                <w:rtl/>
              </w:rPr>
              <w:t xml:space="preserve"> </w:t>
            </w:r>
            <w:r w:rsidRPr="00B449FE">
              <w:rPr>
                <w:rFonts w:hint="eastAsia"/>
                <w:sz w:val="24"/>
                <w:szCs w:val="24"/>
                <w:rtl/>
              </w:rPr>
              <w:t>التعاقد</w:t>
            </w:r>
            <w:r w:rsidR="005932EA">
              <w:rPr>
                <w:rFonts w:hint="cs"/>
                <w:sz w:val="24"/>
                <w:szCs w:val="24"/>
                <w:rtl/>
              </w:rPr>
              <w:t xml:space="preserve"> </w:t>
            </w:r>
            <w:r w:rsidRPr="00B449FE">
              <w:rPr>
                <w:rFonts w:hint="cs"/>
                <w:sz w:val="24"/>
                <w:szCs w:val="24"/>
                <w:rtl/>
              </w:rPr>
              <w:t xml:space="preserve">(لجنة تقييم و تحليل العطاءات) </w:t>
            </w:r>
            <w:r w:rsidRPr="00B449FE">
              <w:rPr>
                <w:rFonts w:hint="eastAsia"/>
                <w:sz w:val="24"/>
                <w:szCs w:val="24"/>
                <w:rtl/>
              </w:rPr>
              <w:t>تحويل</w:t>
            </w:r>
            <w:r w:rsidR="005932EA">
              <w:rPr>
                <w:rFonts w:hint="cs"/>
                <w:sz w:val="24"/>
                <w:szCs w:val="24"/>
                <w:rtl/>
              </w:rPr>
              <w:t xml:space="preserve"> </w:t>
            </w:r>
            <w:r w:rsidRPr="00B449FE">
              <w:rPr>
                <w:rFonts w:hint="eastAsia"/>
                <w:sz w:val="24"/>
                <w:szCs w:val="24"/>
                <w:rtl/>
              </w:rPr>
              <w:t>جميع</w:t>
            </w:r>
            <w:r w:rsidR="005932EA">
              <w:rPr>
                <w:rFonts w:hint="cs"/>
                <w:sz w:val="24"/>
                <w:szCs w:val="24"/>
                <w:rtl/>
              </w:rPr>
              <w:t xml:space="preserve"> </w:t>
            </w:r>
            <w:r w:rsidRPr="00B449FE">
              <w:rPr>
                <w:rFonts w:hint="eastAsia"/>
                <w:sz w:val="24"/>
                <w:szCs w:val="24"/>
                <w:rtl/>
              </w:rPr>
              <w:t>أسعارالعطاءات</w:t>
            </w:r>
            <w:r w:rsidR="005932EA">
              <w:rPr>
                <w:rFonts w:hint="cs"/>
                <w:sz w:val="24"/>
                <w:szCs w:val="24"/>
                <w:rtl/>
              </w:rPr>
              <w:t xml:space="preserve"> </w:t>
            </w:r>
            <w:r w:rsidRPr="00B449FE">
              <w:rPr>
                <w:rFonts w:hint="eastAsia"/>
                <w:sz w:val="24"/>
                <w:szCs w:val="24"/>
                <w:rtl/>
              </w:rPr>
              <w:t>المقدمة</w:t>
            </w:r>
            <w:r w:rsidR="005932EA">
              <w:rPr>
                <w:rFonts w:hint="cs"/>
                <w:sz w:val="24"/>
                <w:szCs w:val="24"/>
                <w:rtl/>
              </w:rPr>
              <w:t xml:space="preserve"> </w:t>
            </w:r>
            <w:r w:rsidRPr="00B449FE">
              <w:rPr>
                <w:rFonts w:hint="eastAsia"/>
                <w:sz w:val="24"/>
                <w:szCs w:val="24"/>
                <w:rtl/>
              </w:rPr>
              <w:t>بعملات</w:t>
            </w:r>
            <w:r w:rsidR="005932EA">
              <w:rPr>
                <w:rFonts w:hint="cs"/>
                <w:sz w:val="24"/>
                <w:szCs w:val="24"/>
                <w:rtl/>
              </w:rPr>
              <w:t xml:space="preserve"> </w:t>
            </w:r>
            <w:r w:rsidRPr="00B449FE">
              <w:rPr>
                <w:rFonts w:hint="eastAsia"/>
                <w:sz w:val="24"/>
                <w:szCs w:val="24"/>
                <w:rtl/>
              </w:rPr>
              <w:t>مختلفة</w:t>
            </w:r>
            <w:r w:rsidR="005932EA">
              <w:rPr>
                <w:rFonts w:hint="cs"/>
                <w:sz w:val="24"/>
                <w:szCs w:val="24"/>
                <w:rtl/>
              </w:rPr>
              <w:t xml:space="preserve"> </w:t>
            </w:r>
            <w:r w:rsidRPr="00B449FE">
              <w:rPr>
                <w:rFonts w:hint="eastAsia"/>
                <w:sz w:val="24"/>
                <w:szCs w:val="24"/>
                <w:rtl/>
              </w:rPr>
              <w:t>إلى</w:t>
            </w:r>
            <w:r w:rsidR="005932EA">
              <w:rPr>
                <w:rFonts w:hint="cs"/>
                <w:sz w:val="24"/>
                <w:szCs w:val="24"/>
                <w:rtl/>
              </w:rPr>
              <w:t xml:space="preserve"> </w:t>
            </w:r>
            <w:r w:rsidRPr="00B449FE">
              <w:rPr>
                <w:rFonts w:hint="eastAsia"/>
                <w:sz w:val="24"/>
                <w:szCs w:val="24"/>
                <w:rtl/>
              </w:rPr>
              <w:t>الدينار</w:t>
            </w:r>
            <w:r w:rsidRPr="00B449FE">
              <w:rPr>
                <w:sz w:val="24"/>
                <w:szCs w:val="24"/>
                <w:rtl/>
              </w:rPr>
              <w:t xml:space="preserve"> العراقي، وذلك باستخدام سعر الصرف </w:t>
            </w:r>
            <w:r w:rsidRPr="00B449FE">
              <w:rPr>
                <w:rFonts w:hint="cs"/>
                <w:sz w:val="24"/>
                <w:szCs w:val="24"/>
                <w:rtl/>
              </w:rPr>
              <w:t xml:space="preserve">المعتمد في </w:t>
            </w:r>
            <w:r w:rsidRPr="00B449FE">
              <w:rPr>
                <w:rFonts w:hint="eastAsia"/>
                <w:sz w:val="24"/>
                <w:szCs w:val="24"/>
                <w:rtl/>
              </w:rPr>
              <w:t>عمليات</w:t>
            </w:r>
            <w:r w:rsidR="005932EA">
              <w:rPr>
                <w:rFonts w:hint="cs"/>
                <w:sz w:val="24"/>
                <w:szCs w:val="24"/>
                <w:rtl/>
              </w:rPr>
              <w:t xml:space="preserve"> </w:t>
            </w:r>
            <w:r w:rsidRPr="00B449FE">
              <w:rPr>
                <w:rFonts w:hint="eastAsia"/>
                <w:sz w:val="24"/>
                <w:szCs w:val="24"/>
                <w:rtl/>
              </w:rPr>
              <w:t>البيع</w:t>
            </w:r>
            <w:r w:rsidRPr="00B449FE">
              <w:rPr>
                <w:rFonts w:hint="cs"/>
                <w:sz w:val="24"/>
                <w:szCs w:val="24"/>
                <w:rtl/>
              </w:rPr>
              <w:t xml:space="preserve"> المماثلة</w:t>
            </w:r>
            <w:r w:rsidR="005932EA">
              <w:rPr>
                <w:rFonts w:hint="cs"/>
                <w:sz w:val="24"/>
                <w:szCs w:val="24"/>
                <w:rtl/>
              </w:rPr>
              <w:t xml:space="preserve"> </w:t>
            </w:r>
            <w:r w:rsidRPr="00B449FE">
              <w:rPr>
                <w:rFonts w:hint="cs"/>
                <w:sz w:val="24"/>
                <w:szCs w:val="24"/>
                <w:rtl/>
              </w:rPr>
              <w:t>و</w:t>
            </w:r>
            <w:r w:rsidRPr="00B449FE">
              <w:rPr>
                <w:sz w:val="24"/>
                <w:szCs w:val="24"/>
                <w:rtl/>
              </w:rPr>
              <w:t xml:space="preserve">الصادر </w:t>
            </w:r>
            <w:r w:rsidRPr="00B449FE">
              <w:rPr>
                <w:rFonts w:hint="eastAsia"/>
                <w:sz w:val="24"/>
                <w:szCs w:val="24"/>
                <w:rtl/>
              </w:rPr>
              <w:t>عن</w:t>
            </w:r>
            <w:r w:rsidRPr="00B449FE">
              <w:rPr>
                <w:sz w:val="24"/>
                <w:szCs w:val="24"/>
                <w:rtl/>
              </w:rPr>
              <w:t xml:space="preserve"> المصرف المركزي أو مصرف تجاري في العراق.</w:t>
            </w:r>
          </w:p>
        </w:tc>
        <w:tc>
          <w:tcPr>
            <w:tcW w:w="1843" w:type="dxa"/>
          </w:tcPr>
          <w:p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28.</w:t>
            </w:r>
            <w:r w:rsidRPr="00B449FE">
              <w:rPr>
                <w:rFonts w:ascii="Arial Narrow" w:eastAsia="Calibri" w:hAnsi="Arial Narrow" w:cs="Arial" w:hint="eastAsia"/>
                <w:b/>
                <w:bCs/>
                <w:sz w:val="24"/>
                <w:szCs w:val="24"/>
                <w:rtl/>
              </w:rPr>
              <w:t xml:space="preserve"> التحويل</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إلى</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عملة</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واحدة</w:t>
            </w:r>
          </w:p>
          <w:p w:rsidR="005D5D75" w:rsidRPr="00B449FE" w:rsidRDefault="005D5D75" w:rsidP="006B0652">
            <w:pPr>
              <w:jc w:val="both"/>
              <w:rPr>
                <w:sz w:val="24"/>
                <w:szCs w:val="24"/>
              </w:rPr>
            </w:pPr>
          </w:p>
        </w:tc>
      </w:tr>
      <w:tr w:rsidR="005D5D75" w:rsidRPr="00B449FE" w:rsidTr="0069060B">
        <w:tc>
          <w:tcPr>
            <w:tcW w:w="9649" w:type="dxa"/>
          </w:tcPr>
          <w:p w:rsidR="005D5D75" w:rsidRPr="00B449FE" w:rsidRDefault="005D5D75" w:rsidP="00BA62C8">
            <w:pPr>
              <w:tabs>
                <w:tab w:val="left" w:pos="634"/>
              </w:tabs>
              <w:bidi/>
              <w:spacing w:before="120" w:after="120"/>
              <w:jc w:val="both"/>
              <w:rPr>
                <w:sz w:val="24"/>
                <w:szCs w:val="24"/>
                <w:lang w:bidi="ar-IQ"/>
              </w:rPr>
            </w:pPr>
            <w:r w:rsidRPr="00B449FE">
              <w:rPr>
                <w:rFonts w:hint="cs"/>
                <w:sz w:val="24"/>
                <w:szCs w:val="24"/>
                <w:rtl/>
              </w:rPr>
              <w:t>28.2</w:t>
            </w:r>
            <w:r w:rsidRPr="00B449FE">
              <w:rPr>
                <w:sz w:val="24"/>
                <w:szCs w:val="24"/>
              </w:rPr>
              <w:tab/>
            </w:r>
            <w:r w:rsidRPr="00B449FE">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B449FE">
              <w:rPr>
                <w:rFonts w:hint="cs"/>
                <w:color w:val="000000" w:themeColor="text1"/>
                <w:sz w:val="24"/>
                <w:szCs w:val="24"/>
                <w:rtl/>
              </w:rPr>
              <w:t xml:space="preserve">فتح </w:t>
            </w:r>
            <w:r w:rsidRPr="00B449FE">
              <w:rPr>
                <w:rFonts w:hint="cs"/>
                <w:sz w:val="24"/>
                <w:szCs w:val="24"/>
                <w:rtl/>
              </w:rPr>
              <w:t>العطاءات.</w:t>
            </w:r>
          </w:p>
        </w:tc>
        <w:tc>
          <w:tcPr>
            <w:tcW w:w="1843" w:type="dxa"/>
          </w:tcPr>
          <w:p w:rsidR="005D5D75" w:rsidRPr="00B449FE" w:rsidRDefault="005D5D75" w:rsidP="006B0652">
            <w:pPr>
              <w:jc w:val="both"/>
              <w:rPr>
                <w:sz w:val="24"/>
                <w:szCs w:val="24"/>
              </w:rPr>
            </w:pPr>
          </w:p>
        </w:tc>
      </w:tr>
      <w:tr w:rsidR="005D5D75" w:rsidRPr="00B449FE" w:rsidTr="0069060B">
        <w:tc>
          <w:tcPr>
            <w:tcW w:w="9649" w:type="dxa"/>
            <w:shd w:val="clear" w:color="auto" w:fill="auto"/>
          </w:tcPr>
          <w:p w:rsidR="005D5D75" w:rsidRPr="00B449FE" w:rsidRDefault="005D5D75" w:rsidP="006B0652">
            <w:pPr>
              <w:tabs>
                <w:tab w:val="left" w:pos="634"/>
              </w:tabs>
              <w:bidi/>
              <w:spacing w:before="120" w:after="120"/>
              <w:jc w:val="both"/>
              <w:rPr>
                <w:sz w:val="24"/>
                <w:szCs w:val="24"/>
              </w:rPr>
            </w:pPr>
            <w:r w:rsidRPr="00B449FE">
              <w:rPr>
                <w:rFonts w:hint="cs"/>
                <w:sz w:val="24"/>
                <w:szCs w:val="24"/>
                <w:rtl/>
              </w:rPr>
              <w:t>29.1</w:t>
            </w:r>
            <w:r w:rsidRPr="00B449FE">
              <w:rPr>
                <w:sz w:val="24"/>
                <w:szCs w:val="24"/>
              </w:rPr>
              <w:tab/>
            </w:r>
            <w:r w:rsidRPr="00B449FE">
              <w:rPr>
                <w:sz w:val="24"/>
                <w:szCs w:val="24"/>
                <w:rtl/>
              </w:rPr>
              <w:t xml:space="preserve">سوف تقوم جهة التعاقد </w:t>
            </w:r>
            <w:r w:rsidRPr="00B449FE">
              <w:rPr>
                <w:rFonts w:hint="cs"/>
                <w:sz w:val="24"/>
                <w:szCs w:val="24"/>
                <w:rtl/>
              </w:rPr>
              <w:t>(لجنة تقييم وتحليل العطاءات) بتقييم</w:t>
            </w:r>
            <w:r w:rsidRPr="00B449FE">
              <w:rPr>
                <w:sz w:val="24"/>
                <w:szCs w:val="24"/>
                <w:rtl/>
              </w:rPr>
              <w:t xml:space="preserve"> ومقارنة العطاءات </w:t>
            </w:r>
            <w:r w:rsidRPr="00B449FE">
              <w:rPr>
                <w:rFonts w:hint="cs"/>
                <w:sz w:val="24"/>
                <w:szCs w:val="24"/>
                <w:rtl/>
              </w:rPr>
              <w:t xml:space="preserve">التي </w:t>
            </w:r>
            <w:r w:rsidRPr="00B449FE">
              <w:rPr>
                <w:rFonts w:hint="eastAsia"/>
                <w:sz w:val="24"/>
                <w:szCs w:val="24"/>
                <w:rtl/>
              </w:rPr>
              <w:t>حققت</w:t>
            </w:r>
            <w:r w:rsidRPr="00B449FE">
              <w:rPr>
                <w:sz w:val="24"/>
                <w:szCs w:val="24"/>
                <w:rtl/>
              </w:rPr>
              <w:t xml:space="preserve"> الإستجابة الجوهرية وفقاً للمادة 26 من التعليمات إلى مقدمي العطاءات</w:t>
            </w:r>
            <w:r w:rsidRPr="00B449FE">
              <w:rPr>
                <w:rFonts w:hint="cs"/>
                <w:sz w:val="24"/>
                <w:szCs w:val="24"/>
                <w:rtl/>
              </w:rPr>
              <w:t>.</w:t>
            </w:r>
          </w:p>
        </w:tc>
        <w:tc>
          <w:tcPr>
            <w:tcW w:w="1843" w:type="dxa"/>
          </w:tcPr>
          <w:p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29.</w:t>
            </w:r>
            <w:r w:rsidRPr="00B449FE">
              <w:rPr>
                <w:rFonts w:ascii="Arial Narrow" w:eastAsia="Calibri" w:hAnsi="Arial Narrow" w:cs="Arial" w:hint="cs"/>
                <w:b/>
                <w:bCs/>
                <w:sz w:val="24"/>
                <w:szCs w:val="24"/>
                <w:rtl/>
              </w:rPr>
              <w:t xml:space="preserve"> تقييم</w:t>
            </w:r>
            <w:r w:rsidRPr="00B449FE">
              <w:rPr>
                <w:rFonts w:ascii="Arial Narrow" w:eastAsia="Calibri" w:hAnsi="Arial Narrow" w:cs="Arial"/>
                <w:b/>
                <w:bCs/>
                <w:sz w:val="24"/>
                <w:szCs w:val="24"/>
                <w:rtl/>
              </w:rPr>
              <w:t xml:space="preserve"> ومقارنة العطاءات</w:t>
            </w:r>
          </w:p>
        </w:tc>
      </w:tr>
      <w:tr w:rsidR="005D5D75" w:rsidRPr="00B449FE" w:rsidTr="0069060B">
        <w:tc>
          <w:tcPr>
            <w:tcW w:w="9649" w:type="dxa"/>
          </w:tcPr>
          <w:p w:rsidR="005D5D75" w:rsidRPr="00B449FE" w:rsidRDefault="005D5D75" w:rsidP="00BA62C8">
            <w:pPr>
              <w:tabs>
                <w:tab w:val="left" w:pos="634"/>
              </w:tabs>
              <w:bidi/>
              <w:spacing w:before="120" w:after="120"/>
              <w:jc w:val="both"/>
              <w:rPr>
                <w:sz w:val="24"/>
                <w:szCs w:val="24"/>
              </w:rPr>
            </w:pPr>
            <w:r w:rsidRPr="00B449FE">
              <w:rPr>
                <w:rFonts w:hint="cs"/>
                <w:sz w:val="24"/>
                <w:szCs w:val="24"/>
                <w:rtl/>
              </w:rPr>
              <w:t>29.2 بهدف مقارنة وتقييم العطاءات</w:t>
            </w:r>
            <w:r w:rsidRPr="00B449FE">
              <w:rPr>
                <w:rFonts w:hint="eastAsia"/>
                <w:sz w:val="24"/>
                <w:szCs w:val="24"/>
                <w:rtl/>
              </w:rPr>
              <w:t xml:space="preserve"> و</w:t>
            </w:r>
            <w:r w:rsidRPr="00B449FE">
              <w:rPr>
                <w:rFonts w:hint="cs"/>
                <w:sz w:val="24"/>
                <w:szCs w:val="24"/>
                <w:rtl/>
              </w:rPr>
              <w:t xml:space="preserve">تحديد </w:t>
            </w:r>
            <w:r w:rsidRPr="00B449FE">
              <w:rPr>
                <w:rFonts w:hint="eastAsia"/>
                <w:sz w:val="24"/>
                <w:szCs w:val="24"/>
                <w:rtl/>
              </w:rPr>
              <w:t>ترتيب</w:t>
            </w:r>
            <w:r w:rsidRPr="00B449FE">
              <w:rPr>
                <w:rFonts w:hint="cs"/>
                <w:sz w:val="24"/>
                <w:szCs w:val="24"/>
                <w:rtl/>
              </w:rPr>
              <w:t xml:space="preserve"> المرشحين، سوف تتم مقارنة العطاءات المستجيبة على أساس تسليم (الأدوية واللقاحات) - </w:t>
            </w:r>
            <w:r w:rsidRPr="00B449FE">
              <w:rPr>
                <w:sz w:val="24"/>
                <w:szCs w:val="24"/>
              </w:rPr>
              <w:t>DDP</w:t>
            </w:r>
            <w:r w:rsidRPr="00B449FE">
              <w:rPr>
                <w:rFonts w:hint="cs"/>
                <w:sz w:val="24"/>
                <w:szCs w:val="24"/>
                <w:rtl/>
              </w:rPr>
              <w:t xml:space="preserve"> - إلى موقع المستخدم النهائي أو على أساس التوصيل المجاني إلى موقع المستخدم النهائي. </w:t>
            </w:r>
          </w:p>
        </w:tc>
        <w:tc>
          <w:tcPr>
            <w:tcW w:w="1843" w:type="dxa"/>
          </w:tcPr>
          <w:p w:rsidR="005D5D75" w:rsidRPr="00B449FE" w:rsidRDefault="005D5D75" w:rsidP="006B0652">
            <w:pPr>
              <w:jc w:val="both"/>
              <w:rPr>
                <w:sz w:val="24"/>
                <w:szCs w:val="24"/>
              </w:rPr>
            </w:pPr>
          </w:p>
        </w:tc>
      </w:tr>
      <w:tr w:rsidR="005D5D75" w:rsidRPr="00B449FE" w:rsidTr="0069060B">
        <w:tc>
          <w:tcPr>
            <w:tcW w:w="9649" w:type="dxa"/>
          </w:tcPr>
          <w:p w:rsidR="005D5D75" w:rsidRPr="00B449FE" w:rsidRDefault="005D5D75" w:rsidP="006B0652">
            <w:pPr>
              <w:tabs>
                <w:tab w:val="left" w:pos="634"/>
              </w:tabs>
              <w:bidi/>
              <w:spacing w:before="120" w:after="120"/>
              <w:jc w:val="both"/>
              <w:rPr>
                <w:sz w:val="24"/>
                <w:szCs w:val="24"/>
              </w:rPr>
            </w:pPr>
            <w:r w:rsidRPr="00B449FE">
              <w:rPr>
                <w:rFonts w:hint="cs"/>
                <w:sz w:val="24"/>
                <w:szCs w:val="24"/>
                <w:rtl/>
              </w:rPr>
              <w:t>29.3</w:t>
            </w:r>
            <w:r w:rsidRPr="00B449FE">
              <w:rPr>
                <w:sz w:val="24"/>
                <w:szCs w:val="24"/>
              </w:rPr>
              <w:tab/>
            </w:r>
            <w:r w:rsidRPr="00B449FE">
              <w:rPr>
                <w:rFonts w:hint="cs"/>
                <w:sz w:val="24"/>
                <w:szCs w:val="24"/>
                <w:rtl/>
              </w:rPr>
              <w:t>بهدف مقارنة وتقييم العطاءات</w:t>
            </w:r>
            <w:r w:rsidRPr="00B449FE">
              <w:rPr>
                <w:rFonts w:hint="eastAsia"/>
                <w:sz w:val="24"/>
                <w:szCs w:val="24"/>
                <w:rtl/>
              </w:rPr>
              <w:t xml:space="preserve"> و</w:t>
            </w:r>
            <w:r w:rsidRPr="00B449FE">
              <w:rPr>
                <w:rFonts w:hint="cs"/>
                <w:sz w:val="24"/>
                <w:szCs w:val="24"/>
                <w:rtl/>
              </w:rPr>
              <w:t xml:space="preserve">تحديد </w:t>
            </w:r>
            <w:r w:rsidRPr="00B449FE">
              <w:rPr>
                <w:rFonts w:hint="eastAsia"/>
                <w:sz w:val="24"/>
                <w:szCs w:val="24"/>
                <w:rtl/>
              </w:rPr>
              <w:t>ترتيب</w:t>
            </w:r>
            <w:r w:rsidRPr="00B449FE">
              <w:rPr>
                <w:rFonts w:hint="cs"/>
                <w:sz w:val="24"/>
                <w:szCs w:val="24"/>
                <w:rtl/>
              </w:rPr>
              <w:t xml:space="preserve"> المرشحين</w:t>
            </w:r>
            <w:r w:rsidRPr="00B449FE">
              <w:rPr>
                <w:sz w:val="24"/>
                <w:szCs w:val="24"/>
                <w:rtl/>
              </w:rPr>
              <w:t>،</w:t>
            </w:r>
            <w:r w:rsidRPr="00B449FE">
              <w:rPr>
                <w:rFonts w:hint="cs"/>
                <w:sz w:val="24"/>
                <w:szCs w:val="24"/>
                <w:rtl/>
              </w:rPr>
              <w:t xml:space="preserve"> سوف يتم احتساب:</w:t>
            </w:r>
          </w:p>
        </w:tc>
        <w:tc>
          <w:tcPr>
            <w:tcW w:w="1843" w:type="dxa"/>
          </w:tcPr>
          <w:p w:rsidR="005D5D75" w:rsidRPr="00B449FE" w:rsidRDefault="005D5D75" w:rsidP="006B0652">
            <w:pPr>
              <w:jc w:val="both"/>
              <w:rPr>
                <w:sz w:val="24"/>
                <w:szCs w:val="24"/>
              </w:rPr>
            </w:pPr>
          </w:p>
        </w:tc>
      </w:tr>
      <w:tr w:rsidR="005D5D75" w:rsidRPr="00B449FE" w:rsidTr="0069060B">
        <w:tc>
          <w:tcPr>
            <w:tcW w:w="9649" w:type="dxa"/>
          </w:tcPr>
          <w:p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sz w:val="24"/>
                <w:szCs w:val="24"/>
                <w:rtl/>
              </w:rPr>
              <w:t>أسعار (الأدوية واللقاحات) المحلية أو (الأدوية واللقاحات)</w:t>
            </w:r>
            <w:r w:rsidRPr="00B449FE">
              <w:rPr>
                <w:rFonts w:hint="cs"/>
                <w:sz w:val="24"/>
                <w:szCs w:val="24"/>
                <w:rtl/>
              </w:rPr>
              <w:t xml:space="preserve"> الأجنبية المتوفرة في العراق كما وردت في جدول الأسعار المرفق في </w:t>
            </w:r>
            <w:r w:rsidRPr="00B449FE">
              <w:rPr>
                <w:rFonts w:hint="cs"/>
                <w:b/>
                <w:bCs/>
                <w:sz w:val="24"/>
                <w:szCs w:val="24"/>
                <w:rtl/>
              </w:rPr>
              <w:t xml:space="preserve">القسم الرابع (2) </w:t>
            </w:r>
            <w:r w:rsidRPr="00B449FE">
              <w:rPr>
                <w:rFonts w:hint="cs"/>
                <w:sz w:val="24"/>
                <w:szCs w:val="24"/>
                <w:rtl/>
              </w:rPr>
              <w:t>بموجب الفقرة 14.3. من التعليمات إلى مقدمي العطاءات؛</w:t>
            </w:r>
          </w:p>
          <w:p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rFonts w:hint="cs"/>
                <w:sz w:val="24"/>
                <w:szCs w:val="24"/>
                <w:rtl/>
              </w:rPr>
              <w:t>سعر عقد الصيانة السنوية (</w:t>
            </w:r>
            <w:r w:rsidRPr="00B449FE">
              <w:rPr>
                <w:sz w:val="24"/>
                <w:szCs w:val="24"/>
              </w:rPr>
              <w:t xml:space="preserve">Annual </w:t>
            </w:r>
            <w:proofErr w:type="spellStart"/>
            <w:r w:rsidRPr="00B449FE">
              <w:rPr>
                <w:sz w:val="24"/>
                <w:szCs w:val="24"/>
              </w:rPr>
              <w:t>Maintenanse</w:t>
            </w:r>
            <w:proofErr w:type="spellEnd"/>
            <w:r w:rsidRPr="00B449FE">
              <w:rPr>
                <w:sz w:val="24"/>
                <w:szCs w:val="24"/>
              </w:rPr>
              <w:t xml:space="preserve"> Contract-AMC</w:t>
            </w:r>
            <w:r w:rsidRPr="00B449FE">
              <w:rPr>
                <w:rFonts w:hint="cs"/>
                <w:sz w:val="24"/>
                <w:szCs w:val="24"/>
                <w:rtl/>
                <w:lang w:bidi="ar-IQ"/>
              </w:rPr>
              <w:t xml:space="preserve">) كما ورد في جدول الاسعار المرفقة في القسم </w:t>
            </w:r>
            <w:r w:rsidRPr="00B449FE">
              <w:rPr>
                <w:rFonts w:hint="cs"/>
                <w:sz w:val="24"/>
                <w:szCs w:val="24"/>
                <w:rtl/>
                <w:lang w:bidi="ar-IQ"/>
              </w:rPr>
              <w:lastRenderedPageBreak/>
              <w:t xml:space="preserve">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 </w:t>
            </w:r>
          </w:p>
        </w:tc>
        <w:tc>
          <w:tcPr>
            <w:tcW w:w="1843" w:type="dxa"/>
          </w:tcPr>
          <w:p w:rsidR="005D5D75" w:rsidRPr="00B449FE" w:rsidRDefault="005D5D75" w:rsidP="006B0652">
            <w:pPr>
              <w:jc w:val="both"/>
              <w:rPr>
                <w:sz w:val="24"/>
                <w:szCs w:val="24"/>
              </w:rPr>
            </w:pPr>
          </w:p>
        </w:tc>
      </w:tr>
      <w:tr w:rsidR="005D5D75" w:rsidRPr="00B449FE" w:rsidTr="0069060B">
        <w:tc>
          <w:tcPr>
            <w:tcW w:w="9649" w:type="dxa"/>
          </w:tcPr>
          <w:p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sz w:val="24"/>
                <w:szCs w:val="24"/>
                <w:rtl/>
              </w:rPr>
              <w:lastRenderedPageBreak/>
              <w:t xml:space="preserve">أسعار (الأدوية واللقاحات) </w:t>
            </w:r>
            <w:r w:rsidRPr="00B449FE">
              <w:rPr>
                <w:rFonts w:hint="cs"/>
                <w:sz w:val="24"/>
                <w:szCs w:val="24"/>
                <w:rtl/>
              </w:rPr>
              <w:t>التي سيتم استيرادها من خارج</w:t>
            </w:r>
            <w:r w:rsidRPr="00B449FE">
              <w:rPr>
                <w:sz w:val="24"/>
                <w:szCs w:val="24"/>
                <w:rtl/>
              </w:rPr>
              <w:t xml:space="preserve"> العراق كما وردت في جدول الأسعار المرفق في </w:t>
            </w:r>
            <w:r w:rsidRPr="00B449FE">
              <w:rPr>
                <w:b/>
                <w:bCs/>
                <w:sz w:val="24"/>
                <w:szCs w:val="24"/>
                <w:rtl/>
              </w:rPr>
              <w:t>القسم الرابع (</w:t>
            </w:r>
            <w:r w:rsidRPr="00B449FE">
              <w:rPr>
                <w:rFonts w:hint="cs"/>
                <w:b/>
                <w:bCs/>
                <w:sz w:val="24"/>
                <w:szCs w:val="24"/>
                <w:rtl/>
              </w:rPr>
              <w:t>3</w:t>
            </w:r>
            <w:r w:rsidRPr="00B449FE">
              <w:rPr>
                <w:b/>
                <w:bCs/>
                <w:sz w:val="24"/>
                <w:szCs w:val="24"/>
                <w:rtl/>
              </w:rPr>
              <w:t>)</w:t>
            </w:r>
            <w:r w:rsidRPr="00B449FE">
              <w:rPr>
                <w:rFonts w:hint="cs"/>
                <w:sz w:val="24"/>
                <w:szCs w:val="24"/>
                <w:rtl/>
              </w:rPr>
              <w:t xml:space="preserve">بموجب الفقرة </w:t>
            </w:r>
            <w:r w:rsidRPr="00B449FE">
              <w:rPr>
                <w:sz w:val="24"/>
                <w:szCs w:val="24"/>
                <w:rtl/>
              </w:rPr>
              <w:t>14.3.2 من التعليمات إلى مقدمي العطاءات؛</w:t>
            </w:r>
          </w:p>
        </w:tc>
        <w:tc>
          <w:tcPr>
            <w:tcW w:w="1843" w:type="dxa"/>
          </w:tcPr>
          <w:p w:rsidR="005D5D75" w:rsidRPr="00B449FE" w:rsidRDefault="005D5D75" w:rsidP="006B0652">
            <w:pPr>
              <w:jc w:val="both"/>
              <w:rPr>
                <w:sz w:val="24"/>
                <w:szCs w:val="24"/>
              </w:rPr>
            </w:pPr>
          </w:p>
        </w:tc>
      </w:tr>
      <w:tr w:rsidR="005D5D75" w:rsidRPr="00B449FE" w:rsidTr="0069060B">
        <w:tc>
          <w:tcPr>
            <w:tcW w:w="9649" w:type="dxa"/>
          </w:tcPr>
          <w:p w:rsidR="005D5D75" w:rsidRPr="00B449FE" w:rsidRDefault="005D5D75" w:rsidP="006B0652">
            <w:pPr>
              <w:tabs>
                <w:tab w:val="left" w:pos="187"/>
              </w:tabs>
              <w:bidi/>
              <w:spacing w:before="120" w:after="120"/>
              <w:jc w:val="both"/>
              <w:rPr>
                <w:color w:val="000000"/>
                <w:spacing w:val="-2"/>
                <w:sz w:val="24"/>
                <w:szCs w:val="24"/>
              </w:rPr>
            </w:pPr>
            <w:r w:rsidRPr="00B449FE">
              <w:rPr>
                <w:sz w:val="24"/>
                <w:szCs w:val="24"/>
                <w:rtl/>
              </w:rPr>
              <w:t>29.4</w:t>
            </w:r>
            <w:r w:rsidRPr="00B449FE">
              <w:rPr>
                <w:sz w:val="24"/>
                <w:szCs w:val="24"/>
              </w:rPr>
              <w:tab/>
            </w:r>
            <w:r w:rsidRPr="00B449FE">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1843" w:type="dxa"/>
          </w:tcPr>
          <w:p w:rsidR="005D5D75" w:rsidRPr="00B449FE" w:rsidRDefault="005D5D75" w:rsidP="006B0652">
            <w:pPr>
              <w:jc w:val="both"/>
              <w:rPr>
                <w:sz w:val="24"/>
                <w:szCs w:val="24"/>
              </w:rPr>
            </w:pPr>
          </w:p>
        </w:tc>
      </w:tr>
      <w:tr w:rsidR="005D5D75" w:rsidRPr="00B449FE" w:rsidTr="0069060B">
        <w:tc>
          <w:tcPr>
            <w:tcW w:w="9649" w:type="dxa"/>
            <w:shd w:val="clear" w:color="auto" w:fill="auto"/>
          </w:tcPr>
          <w:p w:rsidR="005D5D75" w:rsidRPr="00B449FE" w:rsidRDefault="005D5D75" w:rsidP="006B0652">
            <w:pPr>
              <w:autoSpaceDE w:val="0"/>
              <w:autoSpaceDN w:val="0"/>
              <w:bidi/>
              <w:adjustRightInd w:val="0"/>
              <w:spacing w:before="120" w:after="120"/>
              <w:jc w:val="both"/>
              <w:rPr>
                <w:sz w:val="24"/>
                <w:szCs w:val="24"/>
              </w:rPr>
            </w:pPr>
            <w:r w:rsidRPr="00B449FE">
              <w:rPr>
                <w:sz w:val="24"/>
                <w:szCs w:val="24"/>
                <w:rtl/>
                <w:lang w:val="en-GB" w:eastAsia="en-GB" w:bidi="ar-LB"/>
              </w:rPr>
              <w:t>29.5</w:t>
            </w:r>
            <w:r w:rsidRPr="00B449FE">
              <w:rPr>
                <w:sz w:val="24"/>
                <w:szCs w:val="24"/>
                <w:lang w:val="en-GB" w:eastAsia="en-GB" w:bidi="hi-IN"/>
              </w:rPr>
              <w:tab/>
            </w:r>
            <w:r w:rsidRPr="00B449FE">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B449FE">
              <w:rPr>
                <w:color w:val="000000"/>
                <w:sz w:val="24"/>
                <w:szCs w:val="24"/>
                <w:rtl/>
                <w:lang w:val="en-GB" w:eastAsia="en-GB"/>
              </w:rPr>
              <w:t>التقييم الأ</w:t>
            </w:r>
            <w:r w:rsidRPr="00B449FE">
              <w:rPr>
                <w:rFonts w:hint="cs"/>
                <w:color w:val="000000"/>
                <w:sz w:val="24"/>
                <w:szCs w:val="24"/>
                <w:rtl/>
                <w:lang w:val="en-GB" w:eastAsia="en-GB"/>
              </w:rPr>
              <w:t>قل</w:t>
            </w:r>
            <w:r w:rsidR="005932EA">
              <w:rPr>
                <w:rFonts w:hint="cs"/>
                <w:color w:val="000000"/>
                <w:sz w:val="24"/>
                <w:szCs w:val="24"/>
                <w:rtl/>
                <w:lang w:val="en-GB" w:eastAsia="en-GB"/>
              </w:rPr>
              <w:t xml:space="preserve"> </w:t>
            </w:r>
            <w:r w:rsidRPr="00B449FE">
              <w:rPr>
                <w:rFonts w:hint="cs"/>
                <w:color w:val="000000"/>
                <w:sz w:val="24"/>
                <w:szCs w:val="24"/>
                <w:rtl/>
                <w:lang w:val="en-GB" w:eastAsia="en-GB"/>
              </w:rPr>
              <w:t>كلفةً</w:t>
            </w:r>
            <w:r w:rsidRPr="00B449FE">
              <w:rPr>
                <w:rFonts w:hint="cs"/>
                <w:sz w:val="24"/>
                <w:szCs w:val="24"/>
                <w:rtl/>
              </w:rPr>
              <w:t>(</w:t>
            </w:r>
            <w:r w:rsidRPr="00B449FE">
              <w:rPr>
                <w:sz w:val="24"/>
                <w:szCs w:val="24"/>
              </w:rPr>
              <w:t>Lowest Evaluated Bid</w:t>
            </w:r>
            <w:r w:rsidRPr="00B449FE">
              <w:rPr>
                <w:rFonts w:hint="cs"/>
                <w:sz w:val="24"/>
                <w:szCs w:val="24"/>
                <w:rtl/>
              </w:rPr>
              <w:t>) ، بحسب المادة 8 من التعليمات إلى مقدمي العطاءات، وبعد تطبيق</w:t>
            </w:r>
            <w:r w:rsidRPr="00B449FE">
              <w:rPr>
                <w:rFonts w:hint="eastAsia"/>
                <w:sz w:val="24"/>
                <w:szCs w:val="24"/>
                <w:rtl/>
              </w:rPr>
              <w:t>ا</w:t>
            </w:r>
            <w:r w:rsidR="005932EA">
              <w:rPr>
                <w:rFonts w:hint="cs"/>
                <w:sz w:val="24"/>
                <w:szCs w:val="24"/>
                <w:rtl/>
              </w:rPr>
              <w:t xml:space="preserve"> </w:t>
            </w:r>
            <w:r w:rsidRPr="00B449FE">
              <w:rPr>
                <w:rFonts w:hint="eastAsia"/>
                <w:sz w:val="24"/>
                <w:szCs w:val="24"/>
                <w:rtl/>
              </w:rPr>
              <w:t>لأفضلية</w:t>
            </w:r>
            <w:r w:rsidRPr="00B449FE">
              <w:rPr>
                <w:rFonts w:hint="cs"/>
                <w:sz w:val="24"/>
                <w:szCs w:val="24"/>
                <w:rtl/>
              </w:rPr>
              <w:t xml:space="preserve"> المحلية</w:t>
            </w:r>
            <w:r w:rsidR="005932EA">
              <w:rPr>
                <w:rFonts w:hint="cs"/>
                <w:sz w:val="24"/>
                <w:szCs w:val="24"/>
                <w:rtl/>
              </w:rPr>
              <w:t xml:space="preserve"> </w:t>
            </w:r>
            <w:r w:rsidRPr="00B449FE">
              <w:rPr>
                <w:rFonts w:hint="cs"/>
                <w:sz w:val="24"/>
                <w:szCs w:val="24"/>
                <w:rtl/>
              </w:rPr>
              <w:t>وفق</w:t>
            </w:r>
            <w:r w:rsidR="005932EA">
              <w:rPr>
                <w:rFonts w:hint="cs"/>
                <w:sz w:val="24"/>
                <w:szCs w:val="24"/>
                <w:rtl/>
              </w:rPr>
              <w:t xml:space="preserve"> </w:t>
            </w:r>
            <w:r w:rsidRPr="00B449FE">
              <w:rPr>
                <w:rFonts w:hint="eastAsia"/>
                <w:sz w:val="24"/>
                <w:szCs w:val="24"/>
                <w:rtl/>
              </w:rPr>
              <w:t>المادة</w:t>
            </w:r>
            <w:r w:rsidRPr="00B449FE">
              <w:rPr>
                <w:sz w:val="24"/>
                <w:szCs w:val="24"/>
                <w:rtl/>
              </w:rPr>
              <w:t xml:space="preserve"> 30</w:t>
            </w:r>
            <w:r w:rsidRPr="00B449FE">
              <w:rPr>
                <w:rFonts w:hint="cs"/>
                <w:color w:val="000000"/>
                <w:spacing w:val="-2"/>
                <w:sz w:val="24"/>
                <w:szCs w:val="24"/>
                <w:rtl/>
                <w:lang w:val="en-GB" w:eastAsia="en-GB"/>
              </w:rPr>
              <w:t xml:space="preserve"> من التعليمات إلى مقدمي العطاءات</w:t>
            </w:r>
            <w:r w:rsidRPr="00B449FE">
              <w:rPr>
                <w:rFonts w:hint="cs"/>
                <w:sz w:val="24"/>
                <w:szCs w:val="24"/>
                <w:rtl/>
              </w:rPr>
              <w:t>.</w:t>
            </w:r>
          </w:p>
        </w:tc>
        <w:tc>
          <w:tcPr>
            <w:tcW w:w="1843" w:type="dxa"/>
          </w:tcPr>
          <w:p w:rsidR="005D5D75" w:rsidRPr="00B449FE" w:rsidRDefault="005D5D75" w:rsidP="006B0652">
            <w:pPr>
              <w:jc w:val="both"/>
              <w:rPr>
                <w:sz w:val="24"/>
                <w:szCs w:val="24"/>
              </w:rPr>
            </w:pPr>
          </w:p>
        </w:tc>
      </w:tr>
      <w:tr w:rsidR="005D5D75" w:rsidRPr="00B449FE" w:rsidTr="0069060B">
        <w:tc>
          <w:tcPr>
            <w:tcW w:w="9649" w:type="dxa"/>
          </w:tcPr>
          <w:p w:rsidR="005D5D75" w:rsidRPr="00B449FE" w:rsidRDefault="005D5D75" w:rsidP="006B0652">
            <w:pPr>
              <w:bidi/>
              <w:jc w:val="both"/>
              <w:rPr>
                <w:color w:val="C00000"/>
                <w:spacing w:val="-3"/>
                <w:sz w:val="24"/>
                <w:szCs w:val="24"/>
              </w:rPr>
            </w:pPr>
            <w:r w:rsidRPr="00B449FE">
              <w:rPr>
                <w:rFonts w:hint="cs"/>
                <w:spacing w:val="-3"/>
                <w:sz w:val="24"/>
                <w:szCs w:val="24"/>
                <w:rtl/>
              </w:rPr>
              <w:t xml:space="preserve">30.1 </w:t>
            </w:r>
            <w:r w:rsidRPr="00B449FE">
              <w:rPr>
                <w:spacing w:val="-3"/>
                <w:sz w:val="24"/>
                <w:szCs w:val="24"/>
              </w:rPr>
              <w:tab/>
            </w:r>
            <w:r w:rsidRPr="00B449FE">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B449FE">
              <w:rPr>
                <w:rFonts w:hint="cs"/>
                <w:color w:val="C00000"/>
                <w:sz w:val="24"/>
                <w:szCs w:val="24"/>
                <w:rtl/>
              </w:rPr>
              <w:t xml:space="preserve"> .</w:t>
            </w:r>
          </w:p>
          <w:p w:rsidR="005D5D75" w:rsidRPr="00B449FE" w:rsidRDefault="005D5D75" w:rsidP="006B0652">
            <w:pPr>
              <w:jc w:val="both"/>
              <w:rPr>
                <w:sz w:val="24"/>
                <w:szCs w:val="24"/>
              </w:rPr>
            </w:pPr>
          </w:p>
        </w:tc>
        <w:tc>
          <w:tcPr>
            <w:tcW w:w="1843" w:type="dxa"/>
          </w:tcPr>
          <w:p w:rsidR="005D5D75" w:rsidRPr="00B449FE" w:rsidRDefault="005D5D75" w:rsidP="006B0652">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30. </w:t>
            </w:r>
            <w:r w:rsidRPr="00B449FE">
              <w:rPr>
                <w:rFonts w:ascii="Arial Narrow" w:eastAsia="Calibri" w:hAnsi="Arial Narrow" w:cs="Arial" w:hint="eastAsia"/>
                <w:b/>
                <w:bCs/>
                <w:sz w:val="24"/>
                <w:szCs w:val="24"/>
                <w:rtl/>
              </w:rPr>
              <w:t>الأفضلية</w:t>
            </w:r>
            <w:r w:rsidRPr="00B449FE">
              <w:rPr>
                <w:rFonts w:ascii="Arial Narrow" w:eastAsia="Calibri" w:hAnsi="Arial Narrow" w:cs="Arial" w:hint="cs"/>
                <w:b/>
                <w:bCs/>
                <w:sz w:val="24"/>
                <w:szCs w:val="24"/>
                <w:rtl/>
              </w:rPr>
              <w:t xml:space="preserve"> المحلية</w:t>
            </w:r>
          </w:p>
          <w:p w:rsidR="005D5D75" w:rsidRPr="00B449FE" w:rsidRDefault="005D5D75" w:rsidP="006B0652">
            <w:pPr>
              <w:jc w:val="both"/>
              <w:rPr>
                <w:sz w:val="24"/>
                <w:szCs w:val="24"/>
              </w:rPr>
            </w:pPr>
          </w:p>
        </w:tc>
      </w:tr>
      <w:tr w:rsidR="005D5D75" w:rsidRPr="00B449FE" w:rsidTr="0069060B">
        <w:tc>
          <w:tcPr>
            <w:tcW w:w="9649" w:type="dxa"/>
          </w:tcPr>
          <w:p w:rsidR="005D5D75" w:rsidRPr="00B449FE" w:rsidRDefault="005D5D75" w:rsidP="006B0652">
            <w:pPr>
              <w:tabs>
                <w:tab w:val="left" w:pos="634"/>
              </w:tabs>
              <w:suppressAutoHyphens/>
              <w:bidi/>
              <w:spacing w:before="120" w:after="120"/>
              <w:jc w:val="both"/>
              <w:rPr>
                <w:sz w:val="24"/>
                <w:szCs w:val="24"/>
              </w:rPr>
            </w:pPr>
            <w:r w:rsidRPr="00B449FE">
              <w:rPr>
                <w:rFonts w:hint="cs"/>
                <w:sz w:val="24"/>
                <w:szCs w:val="24"/>
                <w:rtl/>
              </w:rPr>
              <w:t>31.1</w:t>
            </w:r>
            <w:r w:rsidRPr="00B449FE">
              <w:rPr>
                <w:sz w:val="24"/>
                <w:szCs w:val="24"/>
              </w:rPr>
              <w:tab/>
            </w:r>
            <w:r w:rsidRPr="00B449FE">
              <w:rPr>
                <w:rFonts w:hint="cs"/>
                <w:sz w:val="24"/>
                <w:szCs w:val="24"/>
                <w:rtl/>
              </w:rPr>
              <w:t xml:space="preserve">تحتفظ جهة التعاقد بحقها في قبول </w:t>
            </w:r>
            <w:r w:rsidRPr="00B449FE">
              <w:rPr>
                <w:sz w:val="24"/>
                <w:szCs w:val="24"/>
                <w:rtl/>
              </w:rPr>
              <w:t xml:space="preserve">أو رفض أي عطاء أو في إلغاء عملية المناقصة ورفض جميع العطاءات في أي وقت قبل </w:t>
            </w:r>
            <w:r w:rsidRPr="00B449FE">
              <w:rPr>
                <w:rFonts w:hint="cs"/>
                <w:sz w:val="24"/>
                <w:szCs w:val="24"/>
                <w:rtl/>
              </w:rPr>
              <w:t>إصدار كتاب الإحالة والتبلغ به رسمياً</w:t>
            </w:r>
            <w:r w:rsidRPr="00B449FE">
              <w:rPr>
                <w:sz w:val="24"/>
                <w:szCs w:val="24"/>
                <w:rtl/>
              </w:rPr>
              <w:t xml:space="preserve">، </w:t>
            </w:r>
            <w:r w:rsidRPr="00B449FE">
              <w:rPr>
                <w:rFonts w:hint="cs"/>
                <w:sz w:val="24"/>
                <w:szCs w:val="24"/>
                <w:rtl/>
              </w:rPr>
              <w:t xml:space="preserve">وذلك من </w:t>
            </w:r>
            <w:r w:rsidRPr="00B449FE">
              <w:rPr>
                <w:sz w:val="24"/>
                <w:szCs w:val="24"/>
                <w:rtl/>
              </w:rPr>
              <w:t xml:space="preserve">دون </w:t>
            </w:r>
            <w:r w:rsidRPr="00B449FE">
              <w:rPr>
                <w:rFonts w:hint="cs"/>
                <w:sz w:val="24"/>
                <w:szCs w:val="24"/>
                <w:rtl/>
              </w:rPr>
              <w:t>أن ت</w:t>
            </w:r>
            <w:r w:rsidRPr="00B449FE">
              <w:rPr>
                <w:sz w:val="24"/>
                <w:szCs w:val="24"/>
                <w:rtl/>
              </w:rPr>
              <w:t>تحمل أي</w:t>
            </w:r>
            <w:r w:rsidRPr="00B449FE">
              <w:rPr>
                <w:rFonts w:hint="cs"/>
                <w:sz w:val="24"/>
                <w:szCs w:val="24"/>
                <w:rtl/>
                <w:lang w:bidi="ar-LB"/>
              </w:rPr>
              <w:t>ة</w:t>
            </w:r>
            <w:r w:rsidRPr="00B449FE">
              <w:rPr>
                <w:sz w:val="24"/>
                <w:szCs w:val="24"/>
                <w:rtl/>
              </w:rPr>
              <w:t xml:space="preserve"> مسؤولية</w:t>
            </w:r>
            <w:r w:rsidRPr="00B449FE">
              <w:rPr>
                <w:rFonts w:hint="cs"/>
                <w:sz w:val="24"/>
                <w:szCs w:val="24"/>
                <w:rtl/>
              </w:rPr>
              <w:t>/التزامات</w:t>
            </w:r>
            <w:r w:rsidRPr="00B449FE">
              <w:rPr>
                <w:sz w:val="24"/>
                <w:szCs w:val="24"/>
                <w:rtl/>
              </w:rPr>
              <w:t xml:space="preserve"> قانونية تجاه مقدم</w:t>
            </w:r>
            <w:r w:rsidRPr="00B449FE">
              <w:rPr>
                <w:rFonts w:hint="cs"/>
                <w:sz w:val="24"/>
                <w:szCs w:val="24"/>
                <w:rtl/>
              </w:rPr>
              <w:t>(</w:t>
            </w:r>
            <w:r w:rsidRPr="00B449FE">
              <w:rPr>
                <w:sz w:val="24"/>
                <w:szCs w:val="24"/>
                <w:rtl/>
              </w:rPr>
              <w:t>ي</w:t>
            </w:r>
            <w:r w:rsidRPr="00B449FE">
              <w:rPr>
                <w:rFonts w:hint="cs"/>
                <w:sz w:val="24"/>
                <w:szCs w:val="24"/>
                <w:rtl/>
              </w:rPr>
              <w:t>)</w:t>
            </w:r>
            <w:r w:rsidRPr="00B449FE">
              <w:rPr>
                <w:sz w:val="24"/>
                <w:szCs w:val="24"/>
                <w:rtl/>
              </w:rPr>
              <w:t xml:space="preserve"> العطاء</w:t>
            </w:r>
            <w:r w:rsidRPr="00B449FE">
              <w:rPr>
                <w:rFonts w:hint="cs"/>
                <w:sz w:val="24"/>
                <w:szCs w:val="24"/>
                <w:rtl/>
              </w:rPr>
              <w:t>(</w:t>
            </w:r>
            <w:r w:rsidRPr="00B449FE">
              <w:rPr>
                <w:sz w:val="24"/>
                <w:szCs w:val="24"/>
                <w:rtl/>
              </w:rPr>
              <w:t>ات</w:t>
            </w:r>
            <w:r w:rsidRPr="00B449FE">
              <w:rPr>
                <w:rFonts w:hint="cs"/>
                <w:sz w:val="24"/>
                <w:szCs w:val="24"/>
                <w:rtl/>
              </w:rPr>
              <w:t xml:space="preserve">) الذي(ن) تأثر(وا) بذلك. </w:t>
            </w:r>
          </w:p>
        </w:tc>
        <w:tc>
          <w:tcPr>
            <w:tcW w:w="1843" w:type="dxa"/>
          </w:tcPr>
          <w:p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31.</w:t>
            </w:r>
            <w:r w:rsidRPr="00B449FE">
              <w:rPr>
                <w:rFonts w:ascii="Arial Narrow" w:eastAsia="Calibri" w:hAnsi="Arial Narrow" w:cs="Arial"/>
                <w:b/>
                <w:bCs/>
                <w:sz w:val="24"/>
                <w:szCs w:val="24"/>
              </w:rPr>
              <w:tab/>
            </w:r>
            <w:r w:rsidRPr="00B449FE">
              <w:rPr>
                <w:rFonts w:ascii="Arial Narrow" w:eastAsia="Calibri" w:hAnsi="Arial Narrow" w:cs="Arial"/>
                <w:b/>
                <w:bCs/>
                <w:sz w:val="24"/>
                <w:szCs w:val="24"/>
                <w:rtl/>
              </w:rPr>
              <w:t>حق جهة التعاقد في قبول أو رفض أي</w:t>
            </w:r>
            <w:r w:rsidRPr="00B449FE">
              <w:rPr>
                <w:rFonts w:ascii="Arial Narrow" w:eastAsia="Calibri" w:hAnsi="Arial Narrow" w:cs="Arial" w:hint="cs"/>
                <w:b/>
                <w:bCs/>
                <w:color w:val="000000" w:themeColor="text1"/>
                <w:sz w:val="24"/>
                <w:szCs w:val="24"/>
                <w:rtl/>
              </w:rPr>
              <w:t>عطاء</w:t>
            </w:r>
            <w:r w:rsidRPr="00B449FE">
              <w:rPr>
                <w:rFonts w:ascii="Arial Narrow" w:eastAsia="Calibri" w:hAnsi="Arial Narrow" w:cs="Arial"/>
                <w:b/>
                <w:bCs/>
                <w:sz w:val="24"/>
                <w:szCs w:val="24"/>
                <w:rtl/>
              </w:rPr>
              <w:t>أو كل العطاءات</w:t>
            </w:r>
          </w:p>
          <w:p w:rsidR="005D5D75" w:rsidRPr="00B449FE" w:rsidRDefault="005D5D75" w:rsidP="006B0652">
            <w:pPr>
              <w:jc w:val="both"/>
              <w:rPr>
                <w:sz w:val="24"/>
                <w:szCs w:val="24"/>
              </w:rPr>
            </w:pPr>
          </w:p>
        </w:tc>
      </w:tr>
      <w:tr w:rsidR="005D5D75" w:rsidRPr="00B449FE" w:rsidTr="0069060B">
        <w:tc>
          <w:tcPr>
            <w:tcW w:w="9649" w:type="dxa"/>
          </w:tcPr>
          <w:p w:rsidR="005D5D75" w:rsidRPr="00B449FE" w:rsidRDefault="005D5D75" w:rsidP="006B0652">
            <w:pPr>
              <w:bidi/>
              <w:jc w:val="both"/>
              <w:rPr>
                <w:sz w:val="24"/>
                <w:szCs w:val="24"/>
              </w:rPr>
            </w:pPr>
            <w:r w:rsidRPr="00B449FE">
              <w:rPr>
                <w:sz w:val="24"/>
                <w:szCs w:val="24"/>
                <w:rtl/>
              </w:rPr>
              <w:t>في حال</w:t>
            </w:r>
            <w:r w:rsidRPr="00B449FE">
              <w:rPr>
                <w:rFonts w:hint="cs"/>
                <w:sz w:val="24"/>
                <w:szCs w:val="24"/>
                <w:rtl/>
              </w:rPr>
              <w:t xml:space="preserve"> تمَّ الإلغاء</w:t>
            </w:r>
            <w:r w:rsidRPr="00B449FE">
              <w:rPr>
                <w:sz w:val="24"/>
                <w:szCs w:val="24"/>
                <w:rtl/>
              </w:rPr>
              <w:t xml:space="preserve">، </w:t>
            </w:r>
            <w:r w:rsidRPr="00B449FE">
              <w:rPr>
                <w:rFonts w:hint="cs"/>
                <w:sz w:val="24"/>
                <w:szCs w:val="24"/>
                <w:rtl/>
              </w:rPr>
              <w:t xml:space="preserve">ستقوم جهة التعاقد بإعادة جميع العطاءات التي جرى تقديمها وتحديداً ضمان العطاءات مع </w:t>
            </w:r>
            <w:r w:rsidRPr="00B449FE">
              <w:rPr>
                <w:rFonts w:hint="eastAsia"/>
                <w:sz w:val="24"/>
                <w:szCs w:val="24"/>
                <w:rtl/>
              </w:rPr>
              <w:t>مبلغرسم</w:t>
            </w:r>
            <w:r w:rsidRPr="00B449FE">
              <w:rPr>
                <w:sz w:val="24"/>
                <w:szCs w:val="24"/>
                <w:rtl/>
              </w:rPr>
              <w:t>شراء وث</w:t>
            </w:r>
            <w:r w:rsidRPr="00B449FE">
              <w:rPr>
                <w:rFonts w:hint="cs"/>
                <w:sz w:val="24"/>
                <w:szCs w:val="24"/>
                <w:rtl/>
              </w:rPr>
              <w:t>ائ</w:t>
            </w:r>
            <w:r w:rsidRPr="00B449FE">
              <w:rPr>
                <w:sz w:val="24"/>
                <w:szCs w:val="24"/>
                <w:rtl/>
              </w:rPr>
              <w:t>ق ال</w:t>
            </w:r>
            <w:r w:rsidRPr="00B449FE">
              <w:rPr>
                <w:rFonts w:hint="cs"/>
                <w:sz w:val="24"/>
                <w:szCs w:val="24"/>
                <w:rtl/>
              </w:rPr>
              <w:t>مناقصةبحسب ما تم تسديده من</w:t>
            </w:r>
            <w:r w:rsidRPr="00B449FE">
              <w:rPr>
                <w:sz w:val="24"/>
                <w:szCs w:val="24"/>
                <w:rtl/>
              </w:rPr>
              <w:t xml:space="preserve"> مقدمي </w:t>
            </w:r>
            <w:r w:rsidRPr="00B449FE">
              <w:rPr>
                <w:rFonts w:hint="cs"/>
                <w:sz w:val="24"/>
                <w:szCs w:val="24"/>
                <w:rtl/>
              </w:rPr>
              <w:t xml:space="preserve">هذه </w:t>
            </w:r>
            <w:r w:rsidRPr="00B449FE">
              <w:rPr>
                <w:sz w:val="24"/>
                <w:szCs w:val="24"/>
                <w:rtl/>
              </w:rPr>
              <w:t>العطاءات</w:t>
            </w:r>
            <w:r w:rsidRPr="00B449FE">
              <w:rPr>
                <w:rFonts w:hint="cs"/>
                <w:sz w:val="24"/>
                <w:szCs w:val="24"/>
                <w:rtl/>
              </w:rPr>
              <w:t>.</w:t>
            </w:r>
          </w:p>
        </w:tc>
        <w:tc>
          <w:tcPr>
            <w:tcW w:w="1843" w:type="dxa"/>
          </w:tcPr>
          <w:p w:rsidR="005D5D75" w:rsidRPr="00B449FE" w:rsidRDefault="005D5D75" w:rsidP="006B0652">
            <w:pPr>
              <w:jc w:val="both"/>
              <w:rPr>
                <w:sz w:val="24"/>
                <w:szCs w:val="24"/>
              </w:rPr>
            </w:pPr>
          </w:p>
        </w:tc>
      </w:tr>
      <w:tr w:rsidR="005D5D75" w:rsidRPr="00B449FE" w:rsidTr="00B449FE">
        <w:trPr>
          <w:trHeight w:val="1071"/>
        </w:trPr>
        <w:tc>
          <w:tcPr>
            <w:tcW w:w="9649" w:type="dxa"/>
          </w:tcPr>
          <w:p w:rsidR="005D5D75" w:rsidRPr="00B449FE" w:rsidRDefault="005D5D75" w:rsidP="006B0652">
            <w:pPr>
              <w:tabs>
                <w:tab w:val="left" w:pos="634"/>
              </w:tabs>
              <w:suppressAutoHyphens/>
              <w:bidi/>
              <w:spacing w:before="120" w:after="120"/>
              <w:jc w:val="both"/>
              <w:rPr>
                <w:spacing w:val="-3"/>
                <w:sz w:val="24"/>
                <w:szCs w:val="24"/>
              </w:rPr>
            </w:pPr>
            <w:r w:rsidRPr="00B449FE">
              <w:rPr>
                <w:rFonts w:hint="cs"/>
                <w:spacing w:val="-3"/>
                <w:sz w:val="24"/>
                <w:szCs w:val="24"/>
                <w:rtl/>
              </w:rPr>
              <w:t>32.1</w:t>
            </w:r>
            <w:r w:rsidRPr="00B449FE">
              <w:rPr>
                <w:spacing w:val="-3"/>
                <w:sz w:val="24"/>
                <w:szCs w:val="24"/>
              </w:rPr>
              <w:tab/>
            </w:r>
            <w:r w:rsidRPr="00B449FE">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B449FE">
              <w:rPr>
                <w:spacing w:val="-3"/>
                <w:sz w:val="24"/>
                <w:szCs w:val="24"/>
                <w:rtl/>
              </w:rPr>
              <w:t xml:space="preserve">قدم </w:t>
            </w:r>
            <w:r w:rsidRPr="00B449FE">
              <w:rPr>
                <w:rFonts w:hint="eastAsia"/>
                <w:spacing w:val="-3"/>
                <w:sz w:val="24"/>
                <w:szCs w:val="24"/>
                <w:rtl/>
              </w:rPr>
              <w:t>العطاء</w:t>
            </w:r>
            <w:r w:rsidRPr="00B449FE">
              <w:rPr>
                <w:rFonts w:hint="cs"/>
                <w:spacing w:val="-3"/>
                <w:sz w:val="24"/>
                <w:szCs w:val="24"/>
                <w:rtl/>
              </w:rPr>
              <w:t xml:space="preserve"> ذي </w:t>
            </w:r>
            <w:r w:rsidRPr="00B449FE">
              <w:rPr>
                <w:sz w:val="24"/>
                <w:szCs w:val="24"/>
                <w:rtl/>
              </w:rPr>
              <w:t>التقييم الأ</w:t>
            </w:r>
            <w:r w:rsidRPr="00B449FE">
              <w:rPr>
                <w:rFonts w:hint="cs"/>
                <w:sz w:val="24"/>
                <w:szCs w:val="24"/>
                <w:rtl/>
              </w:rPr>
              <w:t>قل</w:t>
            </w:r>
            <w:r w:rsidR="005932EA">
              <w:rPr>
                <w:rFonts w:hint="cs"/>
                <w:sz w:val="24"/>
                <w:szCs w:val="24"/>
                <w:rtl/>
              </w:rPr>
              <w:t xml:space="preserve"> </w:t>
            </w:r>
            <w:r w:rsidRPr="00B449FE">
              <w:rPr>
                <w:rFonts w:hint="cs"/>
                <w:sz w:val="24"/>
                <w:szCs w:val="24"/>
                <w:rtl/>
              </w:rPr>
              <w:t>كلفةً(</w:t>
            </w:r>
            <w:r w:rsidRPr="00B449FE">
              <w:rPr>
                <w:sz w:val="24"/>
                <w:szCs w:val="24"/>
              </w:rPr>
              <w:t>Lowest Evaluated Bid</w:t>
            </w:r>
            <w:r w:rsidRPr="00B449FE">
              <w:rPr>
                <w:rFonts w:hint="cs"/>
                <w:sz w:val="24"/>
                <w:szCs w:val="24"/>
                <w:rtl/>
              </w:rPr>
              <w:t>)</w:t>
            </w:r>
            <w:r w:rsidRPr="00B449FE">
              <w:rPr>
                <w:spacing w:val="-3"/>
                <w:sz w:val="24"/>
                <w:szCs w:val="24"/>
                <w:rtl/>
              </w:rPr>
              <w:t xml:space="preserve">، </w:t>
            </w:r>
            <w:r w:rsidRPr="00B449FE">
              <w:rPr>
                <w:rFonts w:hint="cs"/>
                <w:spacing w:val="-3"/>
                <w:sz w:val="24"/>
                <w:szCs w:val="24"/>
                <w:rtl/>
              </w:rPr>
              <w:t>يحقق المؤهلات المحددة في المادة</w:t>
            </w:r>
            <w:r w:rsidRPr="00B449FE">
              <w:rPr>
                <w:spacing w:val="-3"/>
                <w:sz w:val="24"/>
                <w:szCs w:val="24"/>
                <w:rtl/>
              </w:rPr>
              <w:t xml:space="preserve"> 8.1 من التعليمات إلى مقدمي العطاءات</w:t>
            </w:r>
            <w:r w:rsidRPr="00B449FE">
              <w:rPr>
                <w:rFonts w:hint="cs"/>
                <w:spacing w:val="-3"/>
                <w:sz w:val="24"/>
                <w:szCs w:val="24"/>
                <w:rtl/>
              </w:rPr>
              <w:t xml:space="preserve">، وذلك للتأكد من قدرته على تنفيذ العقد </w:t>
            </w:r>
            <w:r w:rsidRPr="00B449FE">
              <w:rPr>
                <w:rFonts w:hint="cs"/>
                <w:sz w:val="24"/>
                <w:szCs w:val="24"/>
                <w:rtl/>
              </w:rPr>
              <w:t xml:space="preserve">بشكل مقبول </w:t>
            </w:r>
            <w:r w:rsidRPr="00B449FE">
              <w:rPr>
                <w:spacing w:val="-3"/>
                <w:sz w:val="24"/>
                <w:szCs w:val="24"/>
                <w:rtl/>
              </w:rPr>
              <w:t>.</w:t>
            </w:r>
          </w:p>
        </w:tc>
        <w:tc>
          <w:tcPr>
            <w:tcW w:w="1843" w:type="dxa"/>
          </w:tcPr>
          <w:p w:rsidR="005D5D75" w:rsidRPr="00B449FE" w:rsidRDefault="005D5D75" w:rsidP="005932EA">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32.</w:t>
            </w:r>
            <w:r w:rsidRPr="00B449FE">
              <w:rPr>
                <w:rFonts w:ascii="Arial Narrow" w:eastAsia="Calibri" w:hAnsi="Arial Narrow" w:cs="Arial" w:hint="cs"/>
                <w:b/>
                <w:bCs/>
                <w:sz w:val="24"/>
                <w:szCs w:val="24"/>
                <w:rtl/>
              </w:rPr>
              <w:t xml:space="preserve"> ال</w:t>
            </w:r>
            <w:r w:rsidRPr="00B449FE">
              <w:rPr>
                <w:rFonts w:ascii="Arial Narrow" w:eastAsia="Calibri" w:hAnsi="Arial Narrow" w:cs="Arial"/>
                <w:b/>
                <w:bCs/>
                <w:sz w:val="24"/>
                <w:szCs w:val="24"/>
                <w:rtl/>
              </w:rPr>
              <w:t>أهلية</w:t>
            </w:r>
            <w:r w:rsidRPr="00B449FE">
              <w:rPr>
                <w:rFonts w:ascii="Arial Narrow" w:eastAsia="Calibri" w:hAnsi="Arial Narrow" w:cs="Arial" w:hint="cs"/>
                <w:b/>
                <w:bCs/>
                <w:sz w:val="24"/>
                <w:szCs w:val="24"/>
                <w:rtl/>
              </w:rPr>
              <w:t xml:space="preserve"> القانونية</w:t>
            </w:r>
            <w:r w:rsidRPr="00B449FE">
              <w:rPr>
                <w:rFonts w:ascii="Arial Narrow" w:eastAsia="Calibri" w:hAnsi="Arial Narrow" w:cs="Arial"/>
                <w:b/>
                <w:bCs/>
                <w:sz w:val="24"/>
                <w:szCs w:val="24"/>
                <w:rtl/>
              </w:rPr>
              <w:t xml:space="preserve"> ومؤهلات</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rsidR="005D5D75" w:rsidRPr="00B449FE" w:rsidRDefault="005D5D75" w:rsidP="006B0652">
            <w:pPr>
              <w:jc w:val="both"/>
              <w:rPr>
                <w:sz w:val="24"/>
                <w:szCs w:val="24"/>
              </w:rPr>
            </w:pPr>
          </w:p>
        </w:tc>
      </w:tr>
      <w:tr w:rsidR="005D5D75" w:rsidRPr="00B449FE" w:rsidTr="0069060B">
        <w:tc>
          <w:tcPr>
            <w:tcW w:w="9649" w:type="dxa"/>
            <w:shd w:val="clear" w:color="auto" w:fill="auto"/>
          </w:tcPr>
          <w:p w:rsidR="005D5D75" w:rsidRPr="00B449FE" w:rsidRDefault="005D5D75" w:rsidP="0073588C">
            <w:pPr>
              <w:tabs>
                <w:tab w:val="left" w:pos="634"/>
              </w:tabs>
              <w:suppressAutoHyphens/>
              <w:bidi/>
              <w:spacing w:before="120" w:after="120"/>
              <w:jc w:val="both"/>
              <w:rPr>
                <w:spacing w:val="-3"/>
                <w:sz w:val="24"/>
                <w:szCs w:val="24"/>
              </w:rPr>
            </w:pPr>
            <w:r w:rsidRPr="00B449FE">
              <w:rPr>
                <w:rFonts w:hint="cs"/>
                <w:spacing w:val="-3"/>
                <w:sz w:val="24"/>
                <w:szCs w:val="24"/>
                <w:rtl/>
              </w:rPr>
              <w:t>32.2</w:t>
            </w:r>
            <w:r w:rsidRPr="00B449FE">
              <w:rPr>
                <w:spacing w:val="-3"/>
                <w:sz w:val="24"/>
                <w:szCs w:val="24"/>
              </w:rPr>
              <w:tab/>
            </w:r>
            <w:r w:rsidRPr="00B449FE">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B449FE">
              <w:rPr>
                <w:sz w:val="24"/>
                <w:szCs w:val="24"/>
                <w:rtl/>
              </w:rPr>
              <w:t>ال</w:t>
            </w:r>
            <w:r w:rsidRPr="00B449FE">
              <w:rPr>
                <w:rFonts w:hint="cs"/>
                <w:sz w:val="24"/>
                <w:szCs w:val="24"/>
                <w:rtl/>
              </w:rPr>
              <w:t xml:space="preserve">إثباتات </w:t>
            </w:r>
            <w:r w:rsidRPr="00B449FE">
              <w:rPr>
                <w:sz w:val="24"/>
                <w:szCs w:val="24"/>
                <w:rtl/>
              </w:rPr>
              <w:t>ال</w:t>
            </w:r>
            <w:r w:rsidRPr="00B449FE">
              <w:rPr>
                <w:rFonts w:hint="eastAsia"/>
                <w:sz w:val="24"/>
                <w:szCs w:val="24"/>
                <w:rtl/>
              </w:rPr>
              <w:t>م</w:t>
            </w:r>
            <w:r w:rsidRPr="00B449FE">
              <w:rPr>
                <w:sz w:val="24"/>
                <w:szCs w:val="24"/>
                <w:rtl/>
              </w:rPr>
              <w:t>وثقة</w:t>
            </w:r>
            <w:r w:rsidRPr="00B449FE">
              <w:rPr>
                <w:rFonts w:hint="cs"/>
                <w:spacing w:val="-3"/>
                <w:sz w:val="24"/>
                <w:szCs w:val="24"/>
                <w:rtl/>
              </w:rPr>
              <w:t xml:space="preserve"> لمؤهلات مقدم العطاء والمقدمة منه بموجب الفقرة 8.1 من التعليمات إلى مقدمي العطاءات، بالإضافة إلى أية </w:t>
            </w:r>
            <w:r w:rsidRPr="00B449FE">
              <w:rPr>
                <w:rFonts w:hint="cs"/>
                <w:spacing w:val="-3"/>
                <w:sz w:val="24"/>
                <w:szCs w:val="24"/>
                <w:rtl/>
              </w:rPr>
              <w:lastRenderedPageBreak/>
              <w:t>معلومات أخرى تراها جهة التعاقد ضرورية ومناسبة .</w:t>
            </w:r>
          </w:p>
        </w:tc>
        <w:tc>
          <w:tcPr>
            <w:tcW w:w="1843" w:type="dxa"/>
          </w:tcPr>
          <w:p w:rsidR="005D5D75" w:rsidRPr="00B449FE" w:rsidRDefault="005D5D75" w:rsidP="0073588C">
            <w:pPr>
              <w:rPr>
                <w:sz w:val="24"/>
                <w:szCs w:val="24"/>
              </w:rPr>
            </w:pPr>
          </w:p>
        </w:tc>
      </w:tr>
      <w:tr w:rsidR="005D5D75" w:rsidRPr="00B449FE" w:rsidTr="0069060B">
        <w:tc>
          <w:tcPr>
            <w:tcW w:w="9649" w:type="dxa"/>
            <w:shd w:val="clear" w:color="auto" w:fill="auto"/>
          </w:tcPr>
          <w:p w:rsidR="005D5D75" w:rsidRPr="00B449FE" w:rsidRDefault="005D5D75" w:rsidP="0073588C">
            <w:pPr>
              <w:tabs>
                <w:tab w:val="left" w:pos="634"/>
              </w:tabs>
              <w:suppressAutoHyphens/>
              <w:bidi/>
              <w:spacing w:before="120" w:after="120"/>
              <w:jc w:val="both"/>
              <w:rPr>
                <w:spacing w:val="-3"/>
                <w:sz w:val="24"/>
                <w:szCs w:val="24"/>
              </w:rPr>
            </w:pPr>
            <w:r w:rsidRPr="00B449FE">
              <w:rPr>
                <w:rFonts w:hint="cs"/>
                <w:spacing w:val="-3"/>
                <w:sz w:val="24"/>
                <w:szCs w:val="24"/>
                <w:rtl/>
              </w:rPr>
              <w:lastRenderedPageBreak/>
              <w:t>32.3</w:t>
            </w:r>
            <w:r w:rsidRPr="00B449FE">
              <w:rPr>
                <w:spacing w:val="-3"/>
                <w:sz w:val="24"/>
                <w:szCs w:val="24"/>
              </w:rPr>
              <w:tab/>
            </w:r>
            <w:r w:rsidRPr="00B449FE">
              <w:rPr>
                <w:spacing w:val="-3"/>
                <w:sz w:val="24"/>
                <w:szCs w:val="24"/>
                <w:rtl/>
              </w:rPr>
              <w:t xml:space="preserve">يعتبر التأهيل </w:t>
            </w:r>
            <w:r w:rsidRPr="00B449FE">
              <w:rPr>
                <w:rFonts w:hint="eastAsia"/>
                <w:sz w:val="24"/>
                <w:szCs w:val="24"/>
                <w:rtl/>
              </w:rPr>
              <w:t>الناجح</w:t>
            </w:r>
            <w:r w:rsidR="00D70EE7">
              <w:rPr>
                <w:rFonts w:hint="cs"/>
                <w:sz w:val="24"/>
                <w:szCs w:val="24"/>
                <w:rtl/>
                <w:lang w:bidi="ar-IQ"/>
              </w:rPr>
              <w:t xml:space="preserve"> </w:t>
            </w:r>
            <w:r w:rsidRPr="00B449FE">
              <w:rPr>
                <w:spacing w:val="-3"/>
                <w:sz w:val="24"/>
                <w:szCs w:val="24"/>
                <w:rtl/>
              </w:rPr>
              <w:t xml:space="preserve">شرطاً أساسياً </w:t>
            </w:r>
            <w:r w:rsidRPr="00B449FE">
              <w:rPr>
                <w:sz w:val="24"/>
                <w:szCs w:val="24"/>
                <w:rtl/>
              </w:rPr>
              <w:t>ل</w:t>
            </w:r>
            <w:r w:rsidRPr="00B449FE">
              <w:rPr>
                <w:rFonts w:hint="eastAsia"/>
                <w:sz w:val="24"/>
                <w:szCs w:val="24"/>
                <w:rtl/>
              </w:rPr>
              <w:t>ت</w:t>
            </w:r>
            <w:r w:rsidRPr="00B449FE">
              <w:rPr>
                <w:sz w:val="24"/>
                <w:szCs w:val="24"/>
                <w:rtl/>
              </w:rPr>
              <w:t>رس</w:t>
            </w:r>
            <w:r w:rsidRPr="00B449FE">
              <w:rPr>
                <w:rFonts w:hint="eastAsia"/>
                <w:sz w:val="24"/>
                <w:szCs w:val="24"/>
                <w:rtl/>
              </w:rPr>
              <w:t>ية</w:t>
            </w:r>
            <w:r w:rsidR="00D70EE7">
              <w:rPr>
                <w:rFonts w:hint="cs"/>
                <w:spacing w:val="-3"/>
                <w:sz w:val="24"/>
                <w:szCs w:val="24"/>
                <w:rtl/>
              </w:rPr>
              <w:t xml:space="preserve"> </w:t>
            </w:r>
            <w:r w:rsidRPr="00B449FE">
              <w:rPr>
                <w:spacing w:val="-3"/>
                <w:sz w:val="24"/>
                <w:szCs w:val="24"/>
                <w:rtl/>
              </w:rPr>
              <w:t>العقد على مقدم العطاء</w:t>
            </w:r>
            <w:r w:rsidRPr="00B449FE">
              <w:rPr>
                <w:rFonts w:hint="cs"/>
                <w:spacing w:val="-3"/>
                <w:sz w:val="24"/>
                <w:szCs w:val="24"/>
                <w:rtl/>
              </w:rPr>
              <w:t xml:space="preserve"> المؤهل قانونياً والذي قدم العطاء (الوحدة</w:t>
            </w:r>
            <w:r w:rsidR="00D70EE7">
              <w:rPr>
                <w:rFonts w:hint="cs"/>
                <w:spacing w:val="-3"/>
                <w:sz w:val="24"/>
                <w:szCs w:val="24"/>
                <w:rtl/>
              </w:rPr>
              <w:t xml:space="preserve"> </w:t>
            </w:r>
            <w:r w:rsidRPr="00B449FE">
              <w:rPr>
                <w:rFonts w:hint="cs"/>
                <w:spacing w:val="-3"/>
                <w:sz w:val="24"/>
                <w:szCs w:val="24"/>
                <w:rtl/>
              </w:rPr>
              <w:t>/</w:t>
            </w:r>
            <w:r w:rsidR="00D70EE7">
              <w:rPr>
                <w:rFonts w:hint="cs"/>
                <w:spacing w:val="-3"/>
                <w:sz w:val="24"/>
                <w:szCs w:val="24"/>
                <w:rtl/>
              </w:rPr>
              <w:t xml:space="preserve">  </w:t>
            </w:r>
            <w:r w:rsidRPr="00B449FE">
              <w:rPr>
                <w:rFonts w:hint="cs"/>
                <w:spacing w:val="-3"/>
                <w:sz w:val="24"/>
                <w:szCs w:val="24"/>
                <w:rtl/>
              </w:rPr>
              <w:t xml:space="preserve">المجموعة) 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rFonts w:hint="cs"/>
                <w:spacing w:val="-3"/>
                <w:sz w:val="24"/>
                <w:szCs w:val="24"/>
                <w:rtl/>
              </w:rPr>
              <w:t>(</w:t>
            </w:r>
            <w:r w:rsidRPr="00B449FE">
              <w:rPr>
                <w:sz w:val="24"/>
                <w:szCs w:val="24"/>
              </w:rPr>
              <w:t>Lowest Evaluated Bid</w:t>
            </w:r>
            <w:r w:rsidRPr="00B449FE">
              <w:rPr>
                <w:rFonts w:hint="cs"/>
                <w:spacing w:val="-3"/>
                <w:sz w:val="24"/>
                <w:szCs w:val="24"/>
                <w:rtl/>
              </w:rPr>
              <w:t>)</w:t>
            </w:r>
            <w:r w:rsidRPr="00B449FE">
              <w:rPr>
                <w:spacing w:val="-3"/>
                <w:sz w:val="24"/>
                <w:szCs w:val="24"/>
                <w:rtl/>
              </w:rPr>
              <w:t xml:space="preserve">. أما إذا كانت نتيجة التأهيل سلبية، فسيؤدي ذلك إلى رفض عطاء مقدم العطاء </w:t>
            </w:r>
            <w:r w:rsidRPr="00B449FE">
              <w:rPr>
                <w:rFonts w:hint="cs"/>
                <w:spacing w:val="-3"/>
                <w:sz w:val="24"/>
                <w:szCs w:val="24"/>
                <w:rtl/>
              </w:rPr>
              <w:t xml:space="preserve">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rFonts w:hint="cs"/>
                <w:spacing w:val="-3"/>
                <w:sz w:val="24"/>
                <w:szCs w:val="24"/>
                <w:rtl/>
              </w:rPr>
              <w:t>؛</w:t>
            </w:r>
            <w:r w:rsidRPr="00B449FE">
              <w:rPr>
                <w:spacing w:val="-3"/>
                <w:sz w:val="24"/>
                <w:szCs w:val="24"/>
                <w:rtl/>
              </w:rPr>
              <w:t xml:space="preserve"> وفي هذه الحالة</w:t>
            </w:r>
            <w:r w:rsidRPr="00B449FE">
              <w:rPr>
                <w:rFonts w:hint="cs"/>
                <w:spacing w:val="-3"/>
                <w:sz w:val="24"/>
                <w:szCs w:val="24"/>
                <w:rtl/>
              </w:rPr>
              <w:t>،</w:t>
            </w:r>
            <w:r w:rsidRPr="00B449FE">
              <w:rPr>
                <w:spacing w:val="-3"/>
                <w:sz w:val="24"/>
                <w:szCs w:val="24"/>
                <w:rtl/>
              </w:rPr>
              <w:t xml:space="preserve"> ستقوم جهة التعاقد بعملية تقييم مشابهة لقدرات مقدم العطاء </w:t>
            </w:r>
            <w:r w:rsidRPr="00B449FE">
              <w:rPr>
                <w:rFonts w:hint="cs"/>
                <w:spacing w:val="-3"/>
                <w:sz w:val="24"/>
                <w:szCs w:val="24"/>
                <w:rtl/>
              </w:rPr>
              <w:t xml:space="preserve">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spacing w:val="-3"/>
                <w:sz w:val="24"/>
                <w:szCs w:val="24"/>
                <w:rtl/>
              </w:rPr>
              <w:t xml:space="preserve">الذي يلي، للتأكد من قدرته على تنفيذ العقد </w:t>
            </w:r>
            <w:r w:rsidRPr="00B449FE">
              <w:rPr>
                <w:sz w:val="24"/>
                <w:szCs w:val="24"/>
                <w:rtl/>
              </w:rPr>
              <w:t xml:space="preserve">بشكل </w:t>
            </w:r>
            <w:r w:rsidRPr="00B449FE">
              <w:rPr>
                <w:rFonts w:hint="cs"/>
                <w:sz w:val="24"/>
                <w:szCs w:val="24"/>
                <w:rtl/>
              </w:rPr>
              <w:t>مقبول.</w:t>
            </w:r>
          </w:p>
        </w:tc>
        <w:tc>
          <w:tcPr>
            <w:tcW w:w="1843" w:type="dxa"/>
          </w:tcPr>
          <w:p w:rsidR="005D5D75" w:rsidRPr="00B449FE" w:rsidRDefault="005D5D75" w:rsidP="0073588C">
            <w:pPr>
              <w:rPr>
                <w:sz w:val="24"/>
                <w:szCs w:val="24"/>
              </w:rPr>
            </w:pPr>
          </w:p>
        </w:tc>
      </w:tr>
    </w:tbl>
    <w:p w:rsidR="00D677C2" w:rsidRDefault="00D677C2">
      <w:pPr>
        <w:rPr>
          <w:lang w:bidi="ar-IQ"/>
        </w:rPr>
      </w:pPr>
    </w:p>
    <w:tbl>
      <w:tblPr>
        <w:tblStyle w:val="TableGrid"/>
        <w:tblW w:w="11492" w:type="dxa"/>
        <w:tblInd w:w="-185" w:type="dxa"/>
        <w:tblLayout w:type="fixed"/>
        <w:tblLook w:val="04A0" w:firstRow="1" w:lastRow="0" w:firstColumn="1" w:lastColumn="0" w:noHBand="0" w:noVBand="1"/>
      </w:tblPr>
      <w:tblGrid>
        <w:gridCol w:w="10074"/>
        <w:gridCol w:w="1418"/>
      </w:tblGrid>
      <w:tr w:rsidR="005D5D75" w:rsidRPr="00B449FE" w:rsidTr="00B449FE">
        <w:tc>
          <w:tcPr>
            <w:tcW w:w="11492" w:type="dxa"/>
            <w:gridSpan w:val="2"/>
            <w:shd w:val="clear" w:color="auto" w:fill="D9D9D9" w:themeFill="background1" w:themeFillShade="D9"/>
          </w:tcPr>
          <w:p w:rsidR="005D5D75" w:rsidRPr="00B449FE" w:rsidRDefault="005D5D75" w:rsidP="00077452">
            <w:pPr>
              <w:keepNext/>
              <w:keepLines/>
              <w:bidi/>
              <w:spacing w:before="480"/>
              <w:outlineLvl w:val="0"/>
              <w:rPr>
                <w:rFonts w:ascii="Cambria" w:eastAsia="Times New Roman" w:hAnsi="Cambria" w:cs="Times New Roman"/>
                <w:b/>
                <w:bCs/>
                <w:color w:val="365F91"/>
                <w:sz w:val="24"/>
                <w:szCs w:val="24"/>
                <w:rtl/>
                <w:lang w:bidi="ar-IQ"/>
              </w:rPr>
            </w:pPr>
            <w:bookmarkStart w:id="22" w:name="_Toc334907006"/>
            <w:r w:rsidRPr="00B449FE">
              <w:rPr>
                <w:rFonts w:ascii="Cambria" w:eastAsia="Times New Roman" w:hAnsi="Cambria" w:cs="Times New Roman" w:hint="cs"/>
                <w:b/>
                <w:bCs/>
                <w:color w:val="365F91"/>
                <w:sz w:val="24"/>
                <w:szCs w:val="24"/>
                <w:rtl/>
              </w:rPr>
              <w:t xml:space="preserve">و </w:t>
            </w:r>
            <w:r w:rsidRPr="00B449FE">
              <w:rPr>
                <w:rFonts w:ascii="Cambria" w:eastAsia="Times New Roman" w:hAnsi="Cambria" w:cs="Times New Roman"/>
                <w:b/>
                <w:bCs/>
                <w:color w:val="365F91"/>
                <w:sz w:val="24"/>
                <w:szCs w:val="24"/>
                <w:rtl/>
              </w:rPr>
              <w:t>–</w:t>
            </w:r>
            <w:r w:rsidRPr="00B449FE">
              <w:rPr>
                <w:rFonts w:ascii="Cambria" w:eastAsia="Times New Roman" w:hAnsi="Cambria" w:cs="Times New Roman" w:hint="cs"/>
                <w:b/>
                <w:bCs/>
                <w:color w:val="365F91"/>
                <w:sz w:val="24"/>
                <w:szCs w:val="24"/>
                <w:rtl/>
              </w:rPr>
              <w:t xml:space="preserve">  ترسية العقد</w:t>
            </w:r>
            <w:bookmarkEnd w:id="22"/>
          </w:p>
        </w:tc>
      </w:tr>
      <w:tr w:rsidR="005D5D75" w:rsidRPr="00B449FE" w:rsidTr="00B449FE">
        <w:tc>
          <w:tcPr>
            <w:tcW w:w="10074" w:type="dxa"/>
          </w:tcPr>
          <w:p w:rsidR="005D5D75" w:rsidRPr="00B449FE" w:rsidRDefault="005D5D75" w:rsidP="00077452">
            <w:pPr>
              <w:tabs>
                <w:tab w:val="left" w:pos="634"/>
              </w:tabs>
              <w:suppressAutoHyphens/>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33.1</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B449FE">
              <w:rPr>
                <w:rFonts w:ascii="Times New Roman" w:eastAsia="Times New Roman" w:hAnsi="Times New Roman" w:cs="Times New Roman"/>
                <w:sz w:val="24"/>
                <w:szCs w:val="24"/>
                <w:rtl/>
              </w:rPr>
              <w:t xml:space="preserve"> جهة التعاقد </w:t>
            </w:r>
            <w:r w:rsidRPr="00B449FE">
              <w:rPr>
                <w:rFonts w:ascii="Times New Roman" w:eastAsia="Times New Roman" w:hAnsi="Times New Roman" w:cs="Times New Roman" w:hint="cs"/>
                <w:sz w:val="24"/>
                <w:szCs w:val="24"/>
                <w:rtl/>
              </w:rPr>
              <w:t xml:space="preserve">بترسية </w:t>
            </w:r>
            <w:r w:rsidRPr="00B449FE">
              <w:rPr>
                <w:rFonts w:ascii="Times New Roman" w:eastAsia="Times New Roman" w:hAnsi="Times New Roman" w:cs="Times New Roman"/>
                <w:sz w:val="24"/>
                <w:szCs w:val="24"/>
                <w:rtl/>
              </w:rPr>
              <w:t xml:space="preserve">العقد </w:t>
            </w:r>
            <w:r w:rsidRPr="00B449FE">
              <w:rPr>
                <w:rFonts w:ascii="Times New Roman" w:eastAsia="Times New Roman" w:hAnsi="Times New Roman" w:cs="Times New Roman" w:hint="cs"/>
                <w:sz w:val="24"/>
                <w:szCs w:val="24"/>
                <w:rtl/>
              </w:rPr>
              <w:t xml:space="preserve">على </w:t>
            </w:r>
            <w:r w:rsidRPr="00B449FE">
              <w:rPr>
                <w:rFonts w:ascii="Times New Roman" w:eastAsia="Times New Roman" w:hAnsi="Times New Roman" w:cs="Times New Roman"/>
                <w:sz w:val="24"/>
                <w:szCs w:val="24"/>
                <w:rtl/>
              </w:rPr>
              <w:t>مقدم العطاء</w:t>
            </w:r>
            <w:r w:rsidRPr="00B449FE">
              <w:rPr>
                <w:rFonts w:ascii="Times New Roman" w:eastAsia="Times New Roman" w:hAnsi="Times New Roman" w:cs="Times New Roman" w:hint="cs"/>
                <w:sz w:val="24"/>
                <w:szCs w:val="24"/>
                <w:rtl/>
              </w:rPr>
              <w:t xml:space="preserve"> المؤهل قانونياً صاحب العطاء المستجيب جوهرياً</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ذ</w:t>
            </w:r>
            <w:r w:rsidRPr="00B449FE">
              <w:rPr>
                <w:rFonts w:ascii="Times New Roman" w:eastAsia="Times New Roman" w:hAnsi="Times New Roman" w:cs="Times New Roman" w:hint="cs"/>
                <w:sz w:val="24"/>
                <w:szCs w:val="24"/>
                <w:rtl/>
              </w:rPr>
              <w:t>ي</w:t>
            </w:r>
            <w:r w:rsidRPr="00B449FE">
              <w:rPr>
                <w:rFonts w:ascii="Times New Roman" w:eastAsia="Times New Roman" w:hAnsi="Times New Roman" w:cs="Times New Roman"/>
                <w:sz w:val="24"/>
                <w:szCs w:val="24"/>
                <w:rtl/>
              </w:rPr>
              <w:t xml:space="preserve"> التقييم الأ</w:t>
            </w:r>
            <w:r w:rsidRPr="00B449FE">
              <w:rPr>
                <w:rFonts w:ascii="Times New Roman" w:eastAsia="Times New Roman" w:hAnsi="Times New Roman" w:cs="Times New Roman" w:hint="cs"/>
                <w:sz w:val="24"/>
                <w:szCs w:val="24"/>
                <w:rtl/>
              </w:rPr>
              <w:t>قل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كلفةً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 xml:space="preserve">وذلك </w:t>
            </w:r>
            <w:r w:rsidRPr="00B449FE">
              <w:rPr>
                <w:rFonts w:ascii="Times New Roman" w:eastAsia="Times New Roman" w:hAnsi="Times New Roman" w:cs="Times New Roman"/>
                <w:sz w:val="24"/>
                <w:szCs w:val="24"/>
                <w:rtl/>
              </w:rPr>
              <w:t xml:space="preserve">شرط أن يكون </w:t>
            </w:r>
            <w:r w:rsidRPr="00B449FE">
              <w:rPr>
                <w:rFonts w:ascii="Times New Roman" w:eastAsia="Times New Roman" w:hAnsi="Times New Roman" w:cs="Times New Roman" w:hint="cs"/>
                <w:sz w:val="24"/>
                <w:szCs w:val="24"/>
                <w:rtl/>
              </w:rPr>
              <w:t>قدتم التأكد من مؤهلاته ل</w:t>
            </w:r>
            <w:r w:rsidRPr="00B449FE">
              <w:rPr>
                <w:rFonts w:ascii="Times New Roman" w:eastAsia="Times New Roman" w:hAnsi="Times New Roman" w:cs="Times New Roman"/>
                <w:sz w:val="24"/>
                <w:szCs w:val="24"/>
                <w:rtl/>
              </w:rPr>
              <w:t xml:space="preserve">تنفيذ العقد بشكل </w:t>
            </w:r>
            <w:r w:rsidRPr="00B449FE">
              <w:rPr>
                <w:rFonts w:ascii="Times New Roman" w:eastAsia="Times New Roman" w:hAnsi="Times New Roman" w:cs="Times New Roman" w:hint="cs"/>
                <w:sz w:val="24"/>
                <w:szCs w:val="24"/>
                <w:rtl/>
              </w:rPr>
              <w:t>م</w:t>
            </w:r>
            <w:r w:rsidRPr="00B449FE">
              <w:rPr>
                <w:rFonts w:ascii="Times New Roman" w:eastAsia="Times New Roman" w:hAnsi="Times New Roman" w:cs="Times New Roman"/>
                <w:sz w:val="24"/>
                <w:szCs w:val="24"/>
                <w:rtl/>
              </w:rPr>
              <w:t>قبول.</w:t>
            </w:r>
          </w:p>
        </w:tc>
        <w:tc>
          <w:tcPr>
            <w:tcW w:w="1418" w:type="dxa"/>
            <w:shd w:val="clear" w:color="auto" w:fill="auto"/>
          </w:tcPr>
          <w:p w:rsidR="005D5D75" w:rsidRPr="00B449FE" w:rsidRDefault="005D5D75" w:rsidP="00077452">
            <w:pPr>
              <w:keepNext/>
              <w:keepLines/>
              <w:bidi/>
              <w:spacing w:before="200"/>
              <w:outlineLvl w:val="1"/>
              <w:rPr>
                <w:rFonts w:ascii="Arial Narrow" w:eastAsia="Calibri" w:hAnsi="Arial Narrow" w:cs="Arial"/>
                <w:b/>
                <w:bCs/>
                <w:sz w:val="24"/>
                <w:szCs w:val="24"/>
                <w:rtl/>
                <w:lang w:bidi="ar-IQ"/>
              </w:rPr>
            </w:pPr>
            <w:bookmarkStart w:id="23" w:name="_Toc334907007"/>
            <w:r w:rsidRPr="00B449FE">
              <w:rPr>
                <w:rFonts w:ascii="Arial Narrow" w:eastAsia="Calibri" w:hAnsi="Arial Narrow" w:cs="Arial"/>
                <w:b/>
                <w:bCs/>
                <w:sz w:val="24"/>
                <w:szCs w:val="24"/>
                <w:rtl/>
              </w:rPr>
              <w:t xml:space="preserve">33.معايير </w:t>
            </w:r>
            <w:r w:rsidRPr="00B449FE">
              <w:rPr>
                <w:rFonts w:ascii="Arial Narrow" w:eastAsia="Calibri" w:hAnsi="Arial Narrow" w:cs="Arial" w:hint="eastAsia"/>
                <w:b/>
                <w:bCs/>
                <w:sz w:val="24"/>
                <w:szCs w:val="24"/>
                <w:rtl/>
              </w:rPr>
              <w:t>الترسية</w:t>
            </w:r>
            <w:bookmarkEnd w:id="23"/>
          </w:p>
        </w:tc>
      </w:tr>
      <w:tr w:rsidR="005D5D75" w:rsidRPr="00B449FE" w:rsidTr="00B449FE">
        <w:tc>
          <w:tcPr>
            <w:tcW w:w="10074" w:type="dxa"/>
          </w:tcPr>
          <w:p w:rsidR="005D5D75" w:rsidRPr="00B449FE" w:rsidRDefault="005D5D75" w:rsidP="00077452">
            <w:pPr>
              <w:bidi/>
              <w:rPr>
                <w:sz w:val="24"/>
                <w:szCs w:val="24"/>
              </w:rPr>
            </w:pPr>
            <w:r w:rsidRPr="00B449FE">
              <w:rPr>
                <w:rFonts w:ascii="Times New Roman" w:eastAsia="Times New Roman" w:hAnsi="Times New Roman" w:cs="Times New Roman"/>
                <w:sz w:val="24"/>
                <w:szCs w:val="24"/>
                <w:rtl/>
              </w:rPr>
              <w:t>33.2</w:t>
            </w:r>
            <w:r w:rsidRPr="00B449FE">
              <w:rPr>
                <w:rFonts w:ascii="Times New Roman" w:eastAsia="Times New Roman" w:hAnsi="Times New Roman" w:cs="Times New Roman" w:hint="cs"/>
                <w:sz w:val="24"/>
                <w:szCs w:val="24"/>
                <w:rtl/>
              </w:rPr>
              <w:t xml:space="preserve"> قبل ترسية العقد، </w:t>
            </w:r>
            <w:r w:rsidRPr="00B449FE">
              <w:rPr>
                <w:rFonts w:ascii="Times New Roman" w:eastAsia="Times New Roman" w:hAnsi="Times New Roman" w:cs="Times New Roman"/>
                <w:sz w:val="24"/>
                <w:szCs w:val="24"/>
                <w:rtl/>
              </w:rPr>
              <w:t>يتوجب على جهة التعاقدالت</w:t>
            </w:r>
            <w:r w:rsidRPr="00B449FE">
              <w:rPr>
                <w:rFonts w:ascii="Times New Roman" w:eastAsia="Times New Roman" w:hAnsi="Times New Roman" w:cs="Times New Roman" w:hint="cs"/>
                <w:sz w:val="24"/>
                <w:szCs w:val="24"/>
                <w:rtl/>
              </w:rPr>
              <w:t xml:space="preserve">أكد </w:t>
            </w:r>
            <w:r w:rsidRPr="00B449FE">
              <w:rPr>
                <w:rFonts w:ascii="Times New Roman" w:eastAsia="Times New Roman" w:hAnsi="Times New Roman" w:cs="Times New Roman"/>
                <w:sz w:val="24"/>
                <w:szCs w:val="24"/>
                <w:rtl/>
              </w:rPr>
              <w:t>من صحة</w:t>
            </w:r>
            <w:r w:rsidRPr="00B449FE">
              <w:rPr>
                <w:rFonts w:ascii="Times New Roman" w:eastAsia="Times New Roman" w:hAnsi="Times New Roman" w:cs="Times New Roman" w:hint="cs"/>
                <w:sz w:val="24"/>
                <w:szCs w:val="24"/>
                <w:rtl/>
              </w:rPr>
              <w:t xml:space="preserve"> ونفاذالمستندات/</w:t>
            </w:r>
            <w:r w:rsidRPr="00B449FE">
              <w:rPr>
                <w:rFonts w:ascii="Times New Roman" w:eastAsia="Times New Roman" w:hAnsi="Times New Roman" w:cs="Times New Roman"/>
                <w:sz w:val="24"/>
                <w:szCs w:val="24"/>
                <w:rtl/>
              </w:rPr>
              <w:t xml:space="preserve">النماذج </w:t>
            </w:r>
            <w:r w:rsidRPr="00B449FE">
              <w:rPr>
                <w:rFonts w:ascii="Times New Roman" w:eastAsia="Times New Roman" w:hAnsi="Times New Roman" w:cs="Times New Roman" w:hint="cs"/>
                <w:sz w:val="24"/>
                <w:szCs w:val="24"/>
                <w:rtl/>
              </w:rPr>
              <w:t xml:space="preserve">الأساسية </w:t>
            </w:r>
            <w:r w:rsidRPr="00B449FE">
              <w:rPr>
                <w:rFonts w:ascii="Times New Roman" w:eastAsia="Times New Roman" w:hAnsi="Times New Roman" w:cs="Times New Roman"/>
                <w:sz w:val="24"/>
                <w:szCs w:val="24"/>
                <w:rtl/>
              </w:rPr>
              <w:t>المقدمة في عطا</w:t>
            </w:r>
            <w:r w:rsidRPr="00B449FE">
              <w:rPr>
                <w:rFonts w:ascii="Times New Roman" w:eastAsia="Times New Roman" w:hAnsi="Times New Roman" w:cs="Times New Roman" w:hint="cs"/>
                <w:sz w:val="24"/>
                <w:szCs w:val="24"/>
                <w:rtl/>
              </w:rPr>
              <w:t xml:space="preserve">ءات المرشحين </w:t>
            </w:r>
            <w:r w:rsidRPr="00B449FE">
              <w:rPr>
                <w:rFonts w:ascii="Times New Roman" w:eastAsia="Times New Roman" w:hAnsi="Times New Roman" w:cs="Times New Roman"/>
                <w:sz w:val="24"/>
                <w:szCs w:val="24"/>
                <w:rtl/>
              </w:rPr>
              <w:t>لا سيما ضمان العطاء</w:t>
            </w:r>
            <w:r w:rsidRPr="00B449FE">
              <w:rPr>
                <w:rFonts w:ascii="Times New Roman" w:eastAsia="Times New Roman" w:hAnsi="Times New Roman" w:cs="Times New Roman" w:hint="cs"/>
                <w:sz w:val="24"/>
                <w:szCs w:val="24"/>
                <w:rtl/>
              </w:rPr>
              <w:t xml:space="preserve"> وذلك عبر السلطات المختصة.</w:t>
            </w:r>
          </w:p>
        </w:tc>
        <w:tc>
          <w:tcPr>
            <w:tcW w:w="1418" w:type="dxa"/>
          </w:tcPr>
          <w:p w:rsidR="005D5D75" w:rsidRPr="00B449FE" w:rsidRDefault="005D5D75" w:rsidP="00077452">
            <w:pPr>
              <w:rPr>
                <w:sz w:val="24"/>
                <w:szCs w:val="24"/>
              </w:rPr>
            </w:pPr>
          </w:p>
        </w:tc>
      </w:tr>
      <w:tr w:rsidR="005D5D75" w:rsidRPr="00B449FE" w:rsidTr="00B449FE">
        <w:tc>
          <w:tcPr>
            <w:tcW w:w="10074" w:type="dxa"/>
            <w:shd w:val="clear" w:color="auto" w:fill="auto"/>
          </w:tcPr>
          <w:p w:rsidR="005D5D75" w:rsidRPr="00B449FE" w:rsidRDefault="005D5D75" w:rsidP="00077452">
            <w:pPr>
              <w:tabs>
                <w:tab w:val="left" w:pos="634"/>
              </w:tabs>
              <w:suppressAutoHyphens/>
              <w:bidi/>
              <w:spacing w:before="120" w:after="120"/>
              <w:jc w:val="both"/>
              <w:rPr>
                <w:b/>
                <w:sz w:val="24"/>
                <w:szCs w:val="24"/>
                <w:rtl/>
              </w:rPr>
            </w:pPr>
            <w:r w:rsidRPr="00B449FE">
              <w:rPr>
                <w:sz w:val="24"/>
                <w:szCs w:val="24"/>
                <w:rtl/>
              </w:rPr>
              <w:t>34.1</w:t>
            </w:r>
            <w:r w:rsidRPr="00B449FE">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1418" w:type="dxa"/>
          </w:tcPr>
          <w:p w:rsidR="005D5D75" w:rsidRPr="00B449FE" w:rsidRDefault="005D5D75" w:rsidP="00077452">
            <w:pPr>
              <w:keepNext/>
              <w:keepLines/>
              <w:bidi/>
              <w:spacing w:before="200"/>
              <w:outlineLvl w:val="1"/>
              <w:rPr>
                <w:rFonts w:ascii="Arial Narrow" w:eastAsia="Calibri" w:hAnsi="Arial Narrow" w:cs="Arial"/>
                <w:b/>
                <w:bCs/>
                <w:sz w:val="24"/>
                <w:szCs w:val="24"/>
              </w:rPr>
            </w:pPr>
            <w:bookmarkStart w:id="24" w:name="_Toc334907008"/>
            <w:r w:rsidRPr="00B449FE">
              <w:rPr>
                <w:rFonts w:ascii="Arial Narrow" w:eastAsia="Calibri" w:hAnsi="Arial Narrow" w:cs="Arial"/>
                <w:b/>
                <w:bCs/>
                <w:sz w:val="24"/>
                <w:szCs w:val="24"/>
                <w:rtl/>
              </w:rPr>
              <w:t xml:space="preserve">34.حق </w:t>
            </w:r>
            <w:r w:rsidRPr="00B449FE">
              <w:rPr>
                <w:rFonts w:ascii="Arial Narrow" w:eastAsia="Calibri" w:hAnsi="Arial Narrow" w:cs="Arial" w:hint="eastAsia"/>
                <w:b/>
                <w:bCs/>
                <w:sz w:val="24"/>
                <w:szCs w:val="24"/>
                <w:rtl/>
              </w:rPr>
              <w:t>جهة</w:t>
            </w:r>
            <w:r w:rsidR="00D70EE7">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التعاقد</w:t>
            </w:r>
            <w:r w:rsidRPr="00B449FE">
              <w:rPr>
                <w:rFonts w:ascii="Arial Narrow" w:eastAsia="Calibri" w:hAnsi="Arial Narrow" w:cs="Arial"/>
                <w:b/>
                <w:bCs/>
                <w:sz w:val="24"/>
                <w:szCs w:val="24"/>
                <w:rtl/>
              </w:rPr>
              <w:t xml:space="preserve"> في تعديل الكميات </w:t>
            </w:r>
            <w:r w:rsidRPr="00B449FE">
              <w:rPr>
                <w:rFonts w:ascii="Arial Narrow" w:eastAsia="Calibri" w:hAnsi="Arial Narrow" w:cs="Arial" w:hint="eastAsia"/>
                <w:b/>
                <w:bCs/>
                <w:sz w:val="24"/>
                <w:szCs w:val="24"/>
                <w:rtl/>
              </w:rPr>
              <w:t>عند</w:t>
            </w:r>
            <w:r w:rsidRPr="00B449FE">
              <w:rPr>
                <w:rFonts w:ascii="Arial Narrow" w:eastAsia="Calibri" w:hAnsi="Arial Narrow" w:cs="Arial"/>
                <w:b/>
                <w:bCs/>
                <w:sz w:val="24"/>
                <w:szCs w:val="24"/>
                <w:rtl/>
              </w:rPr>
              <w:t xml:space="preserve">إرساء </w:t>
            </w:r>
            <w:r w:rsidRPr="00B449FE">
              <w:rPr>
                <w:rFonts w:ascii="Arial Narrow" w:eastAsia="Calibri" w:hAnsi="Arial Narrow" w:cs="Arial" w:hint="eastAsia"/>
                <w:b/>
                <w:bCs/>
                <w:sz w:val="24"/>
                <w:szCs w:val="24"/>
                <w:rtl/>
              </w:rPr>
              <w:t>العقد</w:t>
            </w:r>
            <w:bookmarkEnd w:id="24"/>
          </w:p>
          <w:p w:rsidR="005D5D75" w:rsidRPr="00B449FE" w:rsidRDefault="005D5D75" w:rsidP="00077452">
            <w:pPr>
              <w:rPr>
                <w:sz w:val="24"/>
                <w:szCs w:val="24"/>
              </w:rPr>
            </w:pPr>
          </w:p>
        </w:tc>
      </w:tr>
      <w:tr w:rsidR="005D5D75" w:rsidRPr="00B449FE" w:rsidTr="00B449FE">
        <w:tc>
          <w:tcPr>
            <w:tcW w:w="10074" w:type="dxa"/>
            <w:shd w:val="clear" w:color="auto" w:fill="auto"/>
          </w:tcPr>
          <w:p w:rsidR="005D5D75" w:rsidRPr="00B449FE" w:rsidRDefault="005D5D75" w:rsidP="00806889">
            <w:pPr>
              <w:tabs>
                <w:tab w:val="left" w:pos="634"/>
              </w:tabs>
              <w:suppressAutoHyphens/>
              <w:bidi/>
              <w:spacing w:before="120" w:after="120"/>
              <w:jc w:val="both"/>
              <w:rPr>
                <w:sz w:val="24"/>
                <w:szCs w:val="24"/>
                <w:rtl/>
              </w:rPr>
            </w:pPr>
            <w:r w:rsidRPr="00B449FE">
              <w:rPr>
                <w:sz w:val="24"/>
                <w:szCs w:val="24"/>
                <w:rtl/>
              </w:rPr>
              <w:t>35.1</w:t>
            </w:r>
            <w:r w:rsidRPr="00B449FE">
              <w:rPr>
                <w:sz w:val="24"/>
                <w:szCs w:val="24"/>
              </w:rPr>
              <w:tab/>
            </w:r>
            <w:r w:rsidRPr="00B449FE">
              <w:rPr>
                <w:sz w:val="24"/>
                <w:szCs w:val="24"/>
                <w:rtl/>
              </w:rPr>
              <w:t xml:space="preserve">قبل انتهاء </w:t>
            </w:r>
            <w:r w:rsidRPr="00B449FE">
              <w:rPr>
                <w:rFonts w:hint="cs"/>
                <w:sz w:val="24"/>
                <w:szCs w:val="24"/>
                <w:rtl/>
              </w:rPr>
              <w:t>فترة</w:t>
            </w:r>
            <w:r w:rsidRPr="00B449FE">
              <w:rPr>
                <w:sz w:val="24"/>
                <w:szCs w:val="24"/>
                <w:rtl/>
              </w:rPr>
              <w:t xml:space="preserve"> نفاذ العطاء، ستقوم جهة ال</w:t>
            </w:r>
            <w:r w:rsidRPr="00B449FE">
              <w:rPr>
                <w:rFonts w:hint="cs"/>
                <w:sz w:val="24"/>
                <w:szCs w:val="24"/>
                <w:rtl/>
              </w:rPr>
              <w:t>ت</w:t>
            </w:r>
            <w:r w:rsidRPr="00B449FE">
              <w:rPr>
                <w:sz w:val="24"/>
                <w:szCs w:val="24"/>
                <w:rtl/>
              </w:rPr>
              <w:t>عاقد ب</w:t>
            </w:r>
            <w:r w:rsidRPr="00B449FE">
              <w:rPr>
                <w:rFonts w:hint="cs"/>
                <w:sz w:val="24"/>
                <w:szCs w:val="24"/>
                <w:rtl/>
              </w:rPr>
              <w:t>إشعار</w:t>
            </w:r>
            <w:r w:rsidRPr="00B449FE">
              <w:rPr>
                <w:sz w:val="24"/>
                <w:szCs w:val="24"/>
                <w:rtl/>
              </w:rPr>
              <w:t xml:space="preserve"> مقدم العطاء الفائز بموجب </w:t>
            </w:r>
            <w:r w:rsidRPr="00B449FE">
              <w:rPr>
                <w:rFonts w:hint="cs"/>
                <w:sz w:val="24"/>
                <w:szCs w:val="24"/>
                <w:rtl/>
              </w:rPr>
              <w:t>إشعار</w:t>
            </w:r>
            <w:r w:rsidRPr="00B449FE">
              <w:rPr>
                <w:sz w:val="24"/>
                <w:szCs w:val="24"/>
                <w:rtl/>
              </w:rPr>
              <w:t xml:space="preserve"> تحريري أو عبر </w:t>
            </w:r>
            <w:r w:rsidRPr="00B449FE">
              <w:rPr>
                <w:rFonts w:hint="cs"/>
                <w:sz w:val="24"/>
                <w:szCs w:val="24"/>
                <w:rtl/>
              </w:rPr>
              <w:t>الكابل</w:t>
            </w:r>
            <w:r w:rsidRPr="00B449FE">
              <w:rPr>
                <w:sz w:val="24"/>
                <w:szCs w:val="24"/>
                <w:rtl/>
              </w:rPr>
              <w:t xml:space="preserve"> على أن يُتبَع ب</w:t>
            </w:r>
            <w:r w:rsidRPr="00B449FE">
              <w:rPr>
                <w:rFonts w:hint="cs"/>
                <w:sz w:val="24"/>
                <w:szCs w:val="24"/>
                <w:rtl/>
              </w:rPr>
              <w:t>خط</w:t>
            </w:r>
            <w:r w:rsidRPr="00B449FE">
              <w:rPr>
                <w:sz w:val="24"/>
                <w:szCs w:val="24"/>
                <w:rtl/>
              </w:rPr>
              <w:t xml:space="preserve">اب تحريري مسجل، </w:t>
            </w:r>
            <w:r w:rsidRPr="00B449FE">
              <w:rPr>
                <w:rFonts w:hint="cs"/>
                <w:sz w:val="24"/>
                <w:szCs w:val="24"/>
                <w:rtl/>
              </w:rPr>
              <w:t>ب</w:t>
            </w:r>
            <w:r w:rsidRPr="00B449FE">
              <w:rPr>
                <w:sz w:val="24"/>
                <w:szCs w:val="24"/>
                <w:rtl/>
              </w:rPr>
              <w:t>أن عطاءه قد قُبِل</w:t>
            </w:r>
            <w:r w:rsidRPr="00B449FE">
              <w:rPr>
                <w:rFonts w:hint="cs"/>
                <w:sz w:val="24"/>
                <w:szCs w:val="24"/>
                <w:rtl/>
              </w:rPr>
              <w:t xml:space="preserve">. </w:t>
            </w:r>
            <w:r w:rsidRPr="00B449FE">
              <w:rPr>
                <w:sz w:val="24"/>
                <w:szCs w:val="24"/>
                <w:rtl/>
              </w:rPr>
              <w:t xml:space="preserve">في الوقت </w:t>
            </w:r>
            <w:r w:rsidRPr="00B449FE">
              <w:rPr>
                <w:rFonts w:hint="cs"/>
                <w:sz w:val="24"/>
                <w:szCs w:val="24"/>
                <w:rtl/>
              </w:rPr>
              <w:t>نفسه</w:t>
            </w:r>
            <w:r w:rsidRPr="00B449FE">
              <w:rPr>
                <w:sz w:val="24"/>
                <w:szCs w:val="24"/>
                <w:rtl/>
              </w:rPr>
              <w:t xml:space="preserve">، </w:t>
            </w:r>
            <w:r w:rsidRPr="00B449FE">
              <w:rPr>
                <w:rFonts w:hint="cs"/>
                <w:sz w:val="24"/>
                <w:szCs w:val="24"/>
                <w:rtl/>
              </w:rPr>
              <w:t>يتعين</w:t>
            </w:r>
            <w:r w:rsidRPr="00B449FE">
              <w:rPr>
                <w:sz w:val="24"/>
                <w:szCs w:val="24"/>
                <w:rtl/>
              </w:rPr>
              <w:t xml:space="preserve"> على جهة التعاقد إ</w:t>
            </w:r>
            <w:r w:rsidRPr="00B449FE">
              <w:rPr>
                <w:rFonts w:hint="cs"/>
                <w:sz w:val="24"/>
                <w:szCs w:val="24"/>
                <w:rtl/>
              </w:rPr>
              <w:t>شعار جميع</w:t>
            </w:r>
            <w:r w:rsidRPr="00B449FE">
              <w:rPr>
                <w:sz w:val="24"/>
                <w:szCs w:val="24"/>
                <w:rtl/>
              </w:rPr>
              <w:t xml:space="preserve"> مقدم</w:t>
            </w:r>
            <w:r w:rsidRPr="00B449FE">
              <w:rPr>
                <w:rFonts w:hint="cs"/>
                <w:sz w:val="24"/>
                <w:szCs w:val="24"/>
                <w:rtl/>
              </w:rPr>
              <w:t>ي</w:t>
            </w:r>
            <w:r w:rsidR="00D70EE7">
              <w:rPr>
                <w:rFonts w:hint="cs"/>
                <w:sz w:val="24"/>
                <w:szCs w:val="24"/>
                <w:rtl/>
                <w:lang w:bidi="ar-IQ"/>
              </w:rPr>
              <w:t xml:space="preserve"> </w:t>
            </w:r>
            <w:r w:rsidRPr="00B449FE">
              <w:rPr>
                <w:rFonts w:hint="cs"/>
                <w:sz w:val="24"/>
                <w:szCs w:val="24"/>
                <w:rtl/>
              </w:rPr>
              <w:t>ال</w:t>
            </w:r>
            <w:r w:rsidRPr="00B449FE">
              <w:rPr>
                <w:sz w:val="24"/>
                <w:szCs w:val="24"/>
                <w:rtl/>
              </w:rPr>
              <w:t>عطاء</w:t>
            </w:r>
            <w:r w:rsidRPr="00B449FE">
              <w:rPr>
                <w:rFonts w:hint="cs"/>
                <w:sz w:val="24"/>
                <w:szCs w:val="24"/>
                <w:rtl/>
              </w:rPr>
              <w:t>ات</w:t>
            </w:r>
            <w:r w:rsidR="00D70EE7">
              <w:rPr>
                <w:rFonts w:hint="cs"/>
                <w:sz w:val="24"/>
                <w:szCs w:val="24"/>
                <w:rtl/>
              </w:rPr>
              <w:t xml:space="preserve"> </w:t>
            </w:r>
            <w:r w:rsidRPr="00B449FE">
              <w:rPr>
                <w:rFonts w:hint="cs"/>
                <w:sz w:val="24"/>
                <w:szCs w:val="24"/>
                <w:rtl/>
              </w:rPr>
              <w:t xml:space="preserve">الآخرين </w:t>
            </w:r>
            <w:r w:rsidRPr="00B449FE">
              <w:rPr>
                <w:sz w:val="24"/>
                <w:szCs w:val="24"/>
                <w:rtl/>
              </w:rPr>
              <w:t xml:space="preserve"> بنتيجة</w:t>
            </w:r>
            <w:r w:rsidRPr="00B449FE">
              <w:rPr>
                <w:rFonts w:hint="cs"/>
                <w:sz w:val="24"/>
                <w:szCs w:val="24"/>
                <w:rtl/>
              </w:rPr>
              <w:t xml:space="preserve"> عملية  ارساء العطاء، </w:t>
            </w:r>
            <w:r w:rsidRPr="00B449FE">
              <w:rPr>
                <w:sz w:val="24"/>
                <w:szCs w:val="24"/>
                <w:rtl/>
              </w:rPr>
              <w:t>كما</w:t>
            </w:r>
            <w:r w:rsidRPr="00B449FE">
              <w:rPr>
                <w:rFonts w:hint="cs"/>
                <w:sz w:val="24"/>
                <w:szCs w:val="24"/>
                <w:rtl/>
              </w:rPr>
              <w:t xml:space="preserve"> س</w:t>
            </w:r>
            <w:r w:rsidRPr="00B449FE">
              <w:rPr>
                <w:sz w:val="24"/>
                <w:szCs w:val="24"/>
                <w:rtl/>
              </w:rPr>
              <w:t xml:space="preserve">تقوم بنشر النتائج </w:t>
            </w:r>
            <w:r w:rsidRPr="00B449FE">
              <w:rPr>
                <w:rFonts w:hint="cs"/>
                <w:sz w:val="24"/>
                <w:szCs w:val="24"/>
                <w:rtl/>
              </w:rPr>
              <w:t>وفقاً ل</w:t>
            </w:r>
            <w:r w:rsidRPr="00B449FE">
              <w:rPr>
                <w:sz w:val="24"/>
                <w:szCs w:val="24"/>
                <w:rtl/>
              </w:rPr>
              <w:t xml:space="preserve">لقوانين العراقية </w:t>
            </w:r>
            <w:r w:rsidRPr="00B449FE">
              <w:rPr>
                <w:rFonts w:hint="cs"/>
                <w:sz w:val="24"/>
                <w:szCs w:val="24"/>
                <w:rtl/>
              </w:rPr>
              <w:t>النافذة</w:t>
            </w:r>
            <w:r w:rsidRPr="00B449FE">
              <w:rPr>
                <w:sz w:val="24"/>
                <w:szCs w:val="24"/>
                <w:rtl/>
              </w:rPr>
              <w:t xml:space="preserve">، </w:t>
            </w:r>
            <w:r w:rsidRPr="00B449FE">
              <w:rPr>
                <w:rFonts w:hint="cs"/>
                <w:sz w:val="24"/>
                <w:szCs w:val="24"/>
                <w:rtl/>
              </w:rPr>
              <w:t>مع تحديد</w:t>
            </w:r>
            <w:r w:rsidRPr="00B449FE">
              <w:rPr>
                <w:sz w:val="24"/>
                <w:szCs w:val="24"/>
                <w:rtl/>
              </w:rPr>
              <w:t xml:space="preserve"> اسم </w:t>
            </w:r>
            <w:r w:rsidRPr="00B449FE">
              <w:rPr>
                <w:rFonts w:hint="cs"/>
                <w:sz w:val="24"/>
                <w:szCs w:val="24"/>
                <w:rtl/>
              </w:rPr>
              <w:t>و</w:t>
            </w:r>
            <w:r w:rsidRPr="00B449FE">
              <w:rPr>
                <w:rFonts w:hint="cs"/>
                <w:color w:val="FF0000"/>
                <w:sz w:val="24"/>
                <w:szCs w:val="24"/>
                <w:rtl/>
              </w:rPr>
              <w:t>رقم</w:t>
            </w:r>
            <w:r w:rsidRPr="00B449FE">
              <w:rPr>
                <w:sz w:val="24"/>
                <w:szCs w:val="24"/>
                <w:rtl/>
              </w:rPr>
              <w:t xml:space="preserve"> المناقصة</w:t>
            </w:r>
            <w:r w:rsidRPr="00B449FE">
              <w:rPr>
                <w:rFonts w:hint="cs"/>
                <w:sz w:val="24"/>
                <w:szCs w:val="24"/>
                <w:rtl/>
              </w:rPr>
              <w:t xml:space="preserve"> وعدد الوحدات/المجموعات و</w:t>
            </w:r>
            <w:r w:rsidRPr="00B449FE">
              <w:rPr>
                <w:sz w:val="24"/>
                <w:szCs w:val="24"/>
                <w:rtl/>
              </w:rPr>
              <w:t xml:space="preserve">المعلومات التالية: (1) </w:t>
            </w:r>
            <w:r w:rsidRPr="00B449FE">
              <w:rPr>
                <w:rFonts w:hint="cs"/>
                <w:sz w:val="24"/>
                <w:szCs w:val="24"/>
                <w:rtl/>
              </w:rPr>
              <w:t>أ</w:t>
            </w:r>
            <w:r w:rsidRPr="00B449FE">
              <w:rPr>
                <w:sz w:val="24"/>
                <w:szCs w:val="24"/>
                <w:rtl/>
              </w:rPr>
              <w:t>سم</w:t>
            </w:r>
            <w:r w:rsidRPr="00B449FE">
              <w:rPr>
                <w:rFonts w:hint="cs"/>
                <w:sz w:val="24"/>
                <w:szCs w:val="24"/>
                <w:rtl/>
              </w:rPr>
              <w:t>اء</w:t>
            </w:r>
            <w:r w:rsidRPr="00B449FE">
              <w:rPr>
                <w:sz w:val="24"/>
                <w:szCs w:val="24"/>
                <w:rtl/>
              </w:rPr>
              <w:t xml:space="preserve"> جميع مقدمي العطاءات</w:t>
            </w:r>
            <w:r w:rsidRPr="00B449FE">
              <w:rPr>
                <w:rFonts w:hint="cs"/>
                <w:sz w:val="24"/>
                <w:szCs w:val="24"/>
                <w:rtl/>
              </w:rPr>
              <w:t xml:space="preserve"> الذين قدموا عطاءات</w:t>
            </w:r>
            <w:r w:rsidRPr="00B449FE">
              <w:rPr>
                <w:sz w:val="24"/>
                <w:szCs w:val="24"/>
                <w:rtl/>
              </w:rPr>
              <w:t xml:space="preserve">، </w:t>
            </w:r>
            <w:r w:rsidRPr="00B449FE">
              <w:rPr>
                <w:rFonts w:hint="cs"/>
                <w:sz w:val="24"/>
                <w:szCs w:val="24"/>
                <w:rtl/>
              </w:rPr>
              <w:t>و</w:t>
            </w:r>
            <w:r w:rsidRPr="00B449FE">
              <w:rPr>
                <w:sz w:val="24"/>
                <w:szCs w:val="24"/>
                <w:rtl/>
              </w:rPr>
              <w:t xml:space="preserve">(2) أسعار العطاءات كما تم </w:t>
            </w:r>
            <w:r w:rsidRPr="00B449FE">
              <w:rPr>
                <w:rFonts w:hint="eastAsia"/>
                <w:sz w:val="24"/>
                <w:szCs w:val="24"/>
                <w:rtl/>
              </w:rPr>
              <w:t>الإعلان</w:t>
            </w:r>
            <w:r w:rsidR="00D70EE7">
              <w:rPr>
                <w:rFonts w:hint="cs"/>
                <w:sz w:val="24"/>
                <w:szCs w:val="24"/>
                <w:rtl/>
              </w:rPr>
              <w:t xml:space="preserve"> </w:t>
            </w:r>
            <w:r w:rsidRPr="00B449FE">
              <w:rPr>
                <w:rFonts w:hint="eastAsia"/>
                <w:sz w:val="24"/>
                <w:szCs w:val="24"/>
                <w:rtl/>
              </w:rPr>
              <w:t>عنها</w:t>
            </w:r>
            <w:r w:rsidR="00D70EE7">
              <w:rPr>
                <w:rFonts w:hint="cs"/>
                <w:sz w:val="24"/>
                <w:szCs w:val="24"/>
                <w:rtl/>
              </w:rPr>
              <w:t xml:space="preserve"> </w:t>
            </w:r>
            <w:r w:rsidRPr="00B449FE">
              <w:rPr>
                <w:rFonts w:hint="cs"/>
                <w:sz w:val="24"/>
                <w:szCs w:val="24"/>
                <w:rtl/>
              </w:rPr>
              <w:t>في</w:t>
            </w:r>
            <w:r w:rsidRPr="00B449FE">
              <w:rPr>
                <w:sz w:val="24"/>
                <w:szCs w:val="24"/>
                <w:rtl/>
              </w:rPr>
              <w:t xml:space="preserve"> جلسة فتح العطاءات، </w:t>
            </w:r>
            <w:r w:rsidRPr="00B449FE">
              <w:rPr>
                <w:rFonts w:hint="cs"/>
                <w:sz w:val="24"/>
                <w:szCs w:val="24"/>
                <w:rtl/>
              </w:rPr>
              <w:t>و</w:t>
            </w:r>
            <w:r w:rsidRPr="00B449FE">
              <w:rPr>
                <w:sz w:val="24"/>
                <w:szCs w:val="24"/>
                <w:rtl/>
              </w:rPr>
              <w:t>(3) اسم و</w:t>
            </w:r>
            <w:r w:rsidRPr="00B449FE">
              <w:rPr>
                <w:rFonts w:hint="eastAsia"/>
                <w:sz w:val="24"/>
                <w:szCs w:val="24"/>
                <w:rtl/>
              </w:rPr>
              <w:t>ال</w:t>
            </w:r>
            <w:r w:rsidRPr="00B449FE">
              <w:rPr>
                <w:sz w:val="24"/>
                <w:szCs w:val="24"/>
                <w:rtl/>
              </w:rPr>
              <w:t xml:space="preserve">سعر </w:t>
            </w:r>
            <w:r w:rsidRPr="00B449FE">
              <w:rPr>
                <w:rFonts w:hint="eastAsia"/>
                <w:sz w:val="24"/>
                <w:szCs w:val="24"/>
                <w:rtl/>
              </w:rPr>
              <w:t>الذي</w:t>
            </w:r>
            <w:r w:rsidR="00D70EE7">
              <w:rPr>
                <w:rFonts w:hint="cs"/>
                <w:sz w:val="24"/>
                <w:szCs w:val="24"/>
                <w:rtl/>
              </w:rPr>
              <w:t xml:space="preserve"> </w:t>
            </w:r>
            <w:r w:rsidRPr="00B449FE">
              <w:rPr>
                <w:rFonts w:hint="eastAsia"/>
                <w:sz w:val="24"/>
                <w:szCs w:val="24"/>
                <w:rtl/>
              </w:rPr>
              <w:t>تم</w:t>
            </w:r>
            <w:r w:rsidR="00D70EE7">
              <w:rPr>
                <w:rFonts w:hint="cs"/>
                <w:sz w:val="24"/>
                <w:szCs w:val="24"/>
                <w:rtl/>
              </w:rPr>
              <w:t xml:space="preserve"> </w:t>
            </w:r>
            <w:r w:rsidRPr="00B449FE">
              <w:rPr>
                <w:rFonts w:hint="eastAsia"/>
                <w:sz w:val="24"/>
                <w:szCs w:val="24"/>
                <w:rtl/>
              </w:rPr>
              <w:t>تقييمه</w:t>
            </w:r>
            <w:r w:rsidR="00D70EE7">
              <w:rPr>
                <w:rFonts w:hint="cs"/>
                <w:sz w:val="24"/>
                <w:szCs w:val="24"/>
                <w:rtl/>
              </w:rPr>
              <w:t xml:space="preserve"> </w:t>
            </w:r>
            <w:r w:rsidRPr="00B449FE">
              <w:rPr>
                <w:rFonts w:hint="eastAsia"/>
                <w:sz w:val="24"/>
                <w:szCs w:val="24"/>
                <w:rtl/>
              </w:rPr>
              <w:t>ل</w:t>
            </w:r>
            <w:r w:rsidRPr="00B449FE">
              <w:rPr>
                <w:sz w:val="24"/>
                <w:szCs w:val="24"/>
                <w:rtl/>
              </w:rPr>
              <w:t>كل عطاء تمَّ ت</w:t>
            </w:r>
            <w:r w:rsidRPr="00B449FE">
              <w:rPr>
                <w:rFonts w:hint="eastAsia"/>
                <w:sz w:val="24"/>
                <w:szCs w:val="24"/>
                <w:rtl/>
              </w:rPr>
              <w:t>حليله</w:t>
            </w:r>
            <w:r w:rsidRPr="00B449FE">
              <w:rPr>
                <w:sz w:val="24"/>
                <w:szCs w:val="24"/>
                <w:rtl/>
              </w:rPr>
              <w:t xml:space="preserve">، </w:t>
            </w:r>
            <w:r w:rsidRPr="00B449FE">
              <w:rPr>
                <w:rFonts w:hint="cs"/>
                <w:sz w:val="24"/>
                <w:szCs w:val="24"/>
                <w:rtl/>
              </w:rPr>
              <w:t>و</w:t>
            </w:r>
            <w:r w:rsidRPr="00B449FE">
              <w:rPr>
                <w:sz w:val="24"/>
                <w:szCs w:val="24"/>
                <w:rtl/>
              </w:rPr>
              <w:t xml:space="preserve">(4) </w:t>
            </w:r>
            <w:r w:rsidRPr="00B449FE">
              <w:rPr>
                <w:rFonts w:hint="cs"/>
                <w:sz w:val="24"/>
                <w:szCs w:val="24"/>
                <w:rtl/>
              </w:rPr>
              <w:t>أ</w:t>
            </w:r>
            <w:r w:rsidRPr="00B449FE">
              <w:rPr>
                <w:sz w:val="24"/>
                <w:szCs w:val="24"/>
                <w:rtl/>
              </w:rPr>
              <w:t>سم</w:t>
            </w:r>
            <w:r w:rsidRPr="00B449FE">
              <w:rPr>
                <w:rFonts w:hint="cs"/>
                <w:sz w:val="24"/>
                <w:szCs w:val="24"/>
                <w:rtl/>
              </w:rPr>
              <w:t>اء</w:t>
            </w:r>
            <w:r w:rsidRPr="00B449FE">
              <w:rPr>
                <w:sz w:val="24"/>
                <w:szCs w:val="24"/>
                <w:rtl/>
              </w:rPr>
              <w:t xml:space="preserve"> مقدمي العطاءات الذين رفضت عطاءاتهم وأسباب رفضها</w:t>
            </w:r>
            <w:r w:rsidRPr="00B449FE">
              <w:rPr>
                <w:rFonts w:hint="cs"/>
                <w:sz w:val="24"/>
                <w:szCs w:val="24"/>
                <w:rtl/>
              </w:rPr>
              <w:t>،و</w:t>
            </w:r>
            <w:r w:rsidRPr="00B449FE">
              <w:rPr>
                <w:sz w:val="24"/>
                <w:szCs w:val="24"/>
                <w:rtl/>
              </w:rPr>
              <w:t>(5) اسم مقدم العطاء الفائز و</w:t>
            </w:r>
            <w:r w:rsidRPr="00B449FE">
              <w:rPr>
                <w:rFonts w:hint="cs"/>
                <w:sz w:val="24"/>
                <w:szCs w:val="24"/>
                <w:rtl/>
              </w:rPr>
              <w:t>ال</w:t>
            </w:r>
            <w:r w:rsidRPr="00B449FE">
              <w:rPr>
                <w:sz w:val="24"/>
                <w:szCs w:val="24"/>
                <w:rtl/>
              </w:rPr>
              <w:t>سعر المقدم والعملة</w:t>
            </w:r>
            <w:r w:rsidRPr="00B449FE">
              <w:rPr>
                <w:rFonts w:hint="cs"/>
                <w:sz w:val="24"/>
                <w:szCs w:val="24"/>
                <w:rtl/>
              </w:rPr>
              <w:t>،بالإضافة إلى</w:t>
            </w:r>
            <w:r w:rsidR="00D70EE7">
              <w:rPr>
                <w:rFonts w:hint="cs"/>
                <w:sz w:val="24"/>
                <w:szCs w:val="24"/>
                <w:rtl/>
              </w:rPr>
              <w:t xml:space="preserve"> </w:t>
            </w:r>
            <w:r w:rsidRPr="00B449FE">
              <w:rPr>
                <w:rFonts w:hint="cs"/>
                <w:sz w:val="24"/>
                <w:szCs w:val="24"/>
                <w:rtl/>
              </w:rPr>
              <w:t xml:space="preserve">مدة </w:t>
            </w:r>
            <w:r w:rsidRPr="00B449FE">
              <w:rPr>
                <w:sz w:val="24"/>
                <w:szCs w:val="24"/>
                <w:rtl/>
              </w:rPr>
              <w:t>العقد وم</w:t>
            </w:r>
            <w:r w:rsidRPr="00B449FE">
              <w:rPr>
                <w:rFonts w:hint="cs"/>
                <w:sz w:val="24"/>
                <w:szCs w:val="24"/>
                <w:rtl/>
              </w:rPr>
              <w:t xml:space="preserve">وجز </w:t>
            </w:r>
            <w:r w:rsidRPr="00B449FE">
              <w:rPr>
                <w:sz w:val="24"/>
                <w:szCs w:val="24"/>
                <w:rtl/>
              </w:rPr>
              <w:t xml:space="preserve">عن </w:t>
            </w:r>
            <w:r w:rsidRPr="00B449FE">
              <w:rPr>
                <w:rFonts w:hint="cs"/>
                <w:sz w:val="24"/>
                <w:szCs w:val="24"/>
                <w:rtl/>
              </w:rPr>
              <w:t>نطاق العقد موضوع الترسية.</w:t>
            </w:r>
          </w:p>
        </w:tc>
        <w:tc>
          <w:tcPr>
            <w:tcW w:w="1418" w:type="dxa"/>
            <w:shd w:val="clear" w:color="auto" w:fill="auto"/>
          </w:tcPr>
          <w:p w:rsidR="005D5D75" w:rsidRPr="00B449FE" w:rsidRDefault="005D5D75" w:rsidP="00077452">
            <w:pPr>
              <w:keepNext/>
              <w:keepLines/>
              <w:bidi/>
              <w:spacing w:before="200"/>
              <w:outlineLvl w:val="1"/>
              <w:rPr>
                <w:rFonts w:ascii="Arial Narrow" w:eastAsia="Calibri" w:hAnsi="Arial Narrow" w:cs="Arial"/>
                <w:b/>
                <w:bCs/>
                <w:sz w:val="24"/>
                <w:szCs w:val="24"/>
                <w:lang w:bidi="ar-IQ"/>
              </w:rPr>
            </w:pPr>
            <w:bookmarkStart w:id="25" w:name="_Toc334907009"/>
            <w:r w:rsidRPr="00B449FE">
              <w:rPr>
                <w:rFonts w:ascii="Arial Narrow" w:eastAsia="Calibri" w:hAnsi="Arial Narrow" w:cs="Arial"/>
                <w:b/>
                <w:bCs/>
                <w:sz w:val="24"/>
                <w:szCs w:val="24"/>
                <w:rtl/>
              </w:rPr>
              <w:t>35.</w:t>
            </w:r>
            <w:r w:rsidRPr="00B449FE">
              <w:rPr>
                <w:rFonts w:ascii="Arial Narrow" w:eastAsia="Calibri" w:hAnsi="Arial Narrow" w:cs="Arial" w:hint="eastAsia"/>
                <w:b/>
                <w:bCs/>
                <w:sz w:val="24"/>
                <w:szCs w:val="24"/>
                <w:rtl/>
              </w:rPr>
              <w:t>إشعار</w:t>
            </w:r>
            <w:r w:rsidRPr="00B449FE">
              <w:rPr>
                <w:rFonts w:ascii="Arial Narrow" w:eastAsia="Calibri" w:hAnsi="Arial Narrow" w:cs="Arial" w:hint="cs"/>
                <w:b/>
                <w:bCs/>
                <w:sz w:val="24"/>
                <w:szCs w:val="24"/>
                <w:rtl/>
              </w:rPr>
              <w:t xml:space="preserve">بقرار </w:t>
            </w:r>
            <w:r w:rsidRPr="00B449FE">
              <w:rPr>
                <w:rFonts w:ascii="Arial Narrow" w:eastAsia="Calibri" w:hAnsi="Arial Narrow" w:cs="Arial" w:hint="eastAsia"/>
                <w:b/>
                <w:bCs/>
                <w:sz w:val="24"/>
                <w:szCs w:val="24"/>
                <w:rtl/>
              </w:rPr>
              <w:t>الترسية</w:t>
            </w:r>
            <w:bookmarkEnd w:id="25"/>
          </w:p>
        </w:tc>
      </w:tr>
      <w:tr w:rsidR="005D5D75" w:rsidRPr="00B449FE" w:rsidTr="00B449FE">
        <w:tc>
          <w:tcPr>
            <w:tcW w:w="10074" w:type="dxa"/>
            <w:shd w:val="clear" w:color="auto" w:fill="auto"/>
          </w:tcPr>
          <w:p w:rsidR="005D5D75" w:rsidRPr="00B449FE" w:rsidRDefault="005D5D75" w:rsidP="00077452">
            <w:pPr>
              <w:tabs>
                <w:tab w:val="left" w:pos="634"/>
              </w:tabs>
              <w:suppressAutoHyphens/>
              <w:bidi/>
              <w:spacing w:before="120" w:after="120"/>
              <w:jc w:val="both"/>
              <w:rPr>
                <w:sz w:val="24"/>
                <w:szCs w:val="24"/>
              </w:rPr>
            </w:pPr>
            <w:r w:rsidRPr="00B449FE">
              <w:rPr>
                <w:sz w:val="24"/>
                <w:szCs w:val="24"/>
                <w:rtl/>
              </w:rPr>
              <w:lastRenderedPageBreak/>
              <w:t>35.2</w:t>
            </w:r>
            <w:r w:rsidRPr="00B449FE">
              <w:rPr>
                <w:sz w:val="24"/>
                <w:szCs w:val="24"/>
              </w:rPr>
              <w:tab/>
            </w:r>
            <w:r w:rsidRPr="00B449FE">
              <w:rPr>
                <w:rFonts w:hint="cs"/>
                <w:sz w:val="24"/>
                <w:szCs w:val="24"/>
                <w:rtl/>
              </w:rPr>
              <w:t xml:space="preserve">يُعَد </w:t>
            </w:r>
            <w:r w:rsidRPr="00B449FE">
              <w:rPr>
                <w:sz w:val="24"/>
                <w:szCs w:val="24"/>
                <w:rtl/>
              </w:rPr>
              <w:t>الإشعار ب</w:t>
            </w:r>
            <w:r w:rsidRPr="00B449FE">
              <w:rPr>
                <w:rFonts w:hint="cs"/>
                <w:sz w:val="24"/>
                <w:szCs w:val="24"/>
                <w:rtl/>
              </w:rPr>
              <w:t xml:space="preserve">قرار </w:t>
            </w:r>
            <w:r w:rsidRPr="00B449FE">
              <w:rPr>
                <w:sz w:val="24"/>
                <w:szCs w:val="24"/>
                <w:rtl/>
              </w:rPr>
              <w:t>الترسية</w:t>
            </w:r>
            <w:r w:rsidR="005932EA">
              <w:rPr>
                <w:rFonts w:hint="cs"/>
                <w:sz w:val="24"/>
                <w:szCs w:val="24"/>
                <w:rtl/>
              </w:rPr>
              <w:t xml:space="preserve"> </w:t>
            </w:r>
            <w:r w:rsidRPr="00B449FE">
              <w:rPr>
                <w:rFonts w:hint="cs"/>
                <w:color w:val="FF0000"/>
                <w:sz w:val="24"/>
                <w:szCs w:val="24"/>
                <w:rtl/>
              </w:rPr>
              <w:t xml:space="preserve">والتبليغ </w:t>
            </w:r>
            <w:r w:rsidRPr="00B449FE">
              <w:rPr>
                <w:rFonts w:hint="cs"/>
                <w:sz w:val="24"/>
                <w:szCs w:val="24"/>
                <w:rtl/>
              </w:rPr>
              <w:t>به تأسيساً للعقد</w:t>
            </w:r>
            <w:r w:rsidR="00D70EE7">
              <w:rPr>
                <w:rFonts w:hint="cs"/>
                <w:sz w:val="24"/>
                <w:szCs w:val="24"/>
                <w:rtl/>
              </w:rPr>
              <w:t xml:space="preserve"> </w:t>
            </w:r>
            <w:r w:rsidRPr="00B449FE">
              <w:rPr>
                <w:rFonts w:hint="cs"/>
                <w:sz w:val="24"/>
                <w:szCs w:val="24"/>
                <w:rtl/>
              </w:rPr>
              <w:t>الذي يصبح</w:t>
            </w:r>
            <w:r w:rsidRPr="00B449FE">
              <w:rPr>
                <w:sz w:val="24"/>
                <w:szCs w:val="24"/>
                <w:rtl/>
              </w:rPr>
              <w:t xml:space="preserve"> نافذاً فور</w:t>
            </w:r>
            <w:r w:rsidRPr="00B449FE">
              <w:rPr>
                <w:rFonts w:hint="cs"/>
                <w:sz w:val="24"/>
                <w:szCs w:val="24"/>
                <w:rtl/>
              </w:rPr>
              <w:t>اً(عقد اولي)</w:t>
            </w:r>
            <w:r w:rsidRPr="00B449FE">
              <w:rPr>
                <w:sz w:val="24"/>
                <w:szCs w:val="24"/>
                <w:rtl/>
              </w:rPr>
              <w:t>،</w:t>
            </w:r>
            <w:r w:rsidRPr="00B449FE">
              <w:rPr>
                <w:rFonts w:hint="cs"/>
                <w:sz w:val="24"/>
                <w:szCs w:val="24"/>
                <w:rtl/>
              </w:rPr>
              <w:t xml:space="preserve"> وذلك بحسب قرار التسوية القانونية المتعلق</w:t>
            </w:r>
            <w:r w:rsidR="00D70EE7">
              <w:rPr>
                <w:rFonts w:hint="cs"/>
                <w:sz w:val="24"/>
                <w:szCs w:val="24"/>
                <w:rtl/>
              </w:rPr>
              <w:t xml:space="preserve"> </w:t>
            </w:r>
            <w:r w:rsidRPr="00B449FE">
              <w:rPr>
                <w:rFonts w:hint="cs"/>
                <w:sz w:val="24"/>
                <w:szCs w:val="24"/>
                <w:rtl/>
              </w:rPr>
              <w:t xml:space="preserve">بأي </w:t>
            </w:r>
            <w:r w:rsidRPr="00B449FE">
              <w:rPr>
                <w:rFonts w:hint="eastAsia"/>
                <w:sz w:val="24"/>
                <w:szCs w:val="24"/>
                <w:rtl/>
              </w:rPr>
              <w:t>طعن</w:t>
            </w:r>
            <w:r w:rsidR="00D70EE7">
              <w:rPr>
                <w:rFonts w:hint="cs"/>
                <w:sz w:val="24"/>
                <w:szCs w:val="24"/>
                <w:rtl/>
              </w:rPr>
              <w:t xml:space="preserve"> </w:t>
            </w:r>
            <w:r w:rsidRPr="00B449FE">
              <w:rPr>
                <w:rFonts w:hint="cs"/>
                <w:sz w:val="24"/>
                <w:szCs w:val="24"/>
                <w:rtl/>
              </w:rPr>
              <w:t>قد يتقدم به أي</w:t>
            </w:r>
            <w:r w:rsidR="00D70EE7">
              <w:rPr>
                <w:rFonts w:hint="cs"/>
                <w:sz w:val="24"/>
                <w:szCs w:val="24"/>
                <w:rtl/>
              </w:rPr>
              <w:t xml:space="preserve"> </w:t>
            </w:r>
            <w:r w:rsidRPr="00B449FE">
              <w:rPr>
                <w:rFonts w:hint="eastAsia"/>
                <w:sz w:val="24"/>
                <w:szCs w:val="24"/>
                <w:rtl/>
              </w:rPr>
              <w:t>مقدم</w:t>
            </w:r>
            <w:r w:rsidR="00D70EE7">
              <w:rPr>
                <w:rFonts w:hint="cs"/>
                <w:sz w:val="24"/>
                <w:szCs w:val="24"/>
                <w:rtl/>
              </w:rPr>
              <w:t xml:space="preserve"> </w:t>
            </w:r>
            <w:r w:rsidRPr="00B449FE">
              <w:rPr>
                <w:rFonts w:hint="eastAsia"/>
                <w:sz w:val="24"/>
                <w:szCs w:val="24"/>
                <w:rtl/>
              </w:rPr>
              <w:t>عطاءغيرفائزوفقاً</w:t>
            </w:r>
            <w:r w:rsidR="00D70EE7">
              <w:rPr>
                <w:rFonts w:hint="cs"/>
                <w:sz w:val="24"/>
                <w:szCs w:val="24"/>
                <w:rtl/>
              </w:rPr>
              <w:t xml:space="preserve"> </w:t>
            </w:r>
            <w:r w:rsidRPr="00B449FE">
              <w:rPr>
                <w:rFonts w:hint="eastAsia"/>
                <w:sz w:val="24"/>
                <w:szCs w:val="24"/>
                <w:rtl/>
              </w:rPr>
              <w:t>للمادة</w:t>
            </w:r>
            <w:r w:rsidRPr="00B449FE">
              <w:rPr>
                <w:sz w:val="24"/>
                <w:szCs w:val="24"/>
                <w:rtl/>
              </w:rPr>
              <w:t xml:space="preserve"> 36 </w:t>
            </w:r>
            <w:r w:rsidRPr="00B449FE">
              <w:rPr>
                <w:rFonts w:hint="eastAsia"/>
                <w:sz w:val="24"/>
                <w:szCs w:val="24"/>
                <w:rtl/>
              </w:rPr>
              <w:t>من</w:t>
            </w:r>
            <w:r w:rsidR="00D70EE7">
              <w:rPr>
                <w:rFonts w:hint="cs"/>
                <w:sz w:val="24"/>
                <w:szCs w:val="24"/>
                <w:rtl/>
              </w:rPr>
              <w:t xml:space="preserve"> </w:t>
            </w:r>
            <w:r w:rsidRPr="00B449FE">
              <w:rPr>
                <w:rFonts w:hint="eastAsia"/>
                <w:sz w:val="24"/>
                <w:szCs w:val="24"/>
                <w:rtl/>
              </w:rPr>
              <w:t>التعليمات</w:t>
            </w:r>
            <w:r w:rsidR="00D70EE7">
              <w:rPr>
                <w:rFonts w:hint="cs"/>
                <w:sz w:val="24"/>
                <w:szCs w:val="24"/>
                <w:rtl/>
              </w:rPr>
              <w:t xml:space="preserve"> </w:t>
            </w:r>
            <w:r w:rsidRPr="00B449FE">
              <w:rPr>
                <w:rFonts w:hint="eastAsia"/>
                <w:sz w:val="24"/>
                <w:szCs w:val="24"/>
                <w:rtl/>
              </w:rPr>
              <w:t>إلى</w:t>
            </w:r>
            <w:r w:rsidR="00D70EE7">
              <w:rPr>
                <w:rFonts w:hint="cs"/>
                <w:sz w:val="24"/>
                <w:szCs w:val="24"/>
                <w:rtl/>
              </w:rPr>
              <w:t xml:space="preserve"> </w:t>
            </w:r>
            <w:r w:rsidRPr="00B449FE">
              <w:rPr>
                <w:rFonts w:hint="eastAsia"/>
                <w:sz w:val="24"/>
                <w:szCs w:val="24"/>
                <w:rtl/>
              </w:rPr>
              <w:t>مقدمي</w:t>
            </w:r>
            <w:r w:rsidR="00D70EE7">
              <w:rPr>
                <w:rFonts w:hint="cs"/>
                <w:sz w:val="24"/>
                <w:szCs w:val="24"/>
                <w:rtl/>
              </w:rPr>
              <w:t xml:space="preserve"> </w:t>
            </w:r>
            <w:r w:rsidRPr="00B449FE">
              <w:rPr>
                <w:rFonts w:hint="eastAsia"/>
                <w:sz w:val="24"/>
                <w:szCs w:val="24"/>
                <w:rtl/>
              </w:rPr>
              <w:t>العطاءات</w:t>
            </w:r>
            <w:r w:rsidRPr="00B449FE">
              <w:rPr>
                <w:sz w:val="24"/>
                <w:szCs w:val="24"/>
                <w:rtl/>
              </w:rPr>
              <w:t>.</w:t>
            </w:r>
          </w:p>
        </w:tc>
        <w:tc>
          <w:tcPr>
            <w:tcW w:w="1418" w:type="dxa"/>
          </w:tcPr>
          <w:p w:rsidR="005D5D75" w:rsidRPr="00B449FE" w:rsidRDefault="005D5D75" w:rsidP="00077452">
            <w:pPr>
              <w:rPr>
                <w:sz w:val="24"/>
                <w:szCs w:val="24"/>
              </w:rPr>
            </w:pPr>
          </w:p>
        </w:tc>
      </w:tr>
      <w:tr w:rsidR="005D5D75" w:rsidRPr="00B449FE" w:rsidTr="00B449FE">
        <w:tc>
          <w:tcPr>
            <w:tcW w:w="10074" w:type="dxa"/>
            <w:shd w:val="clear" w:color="auto" w:fill="auto"/>
          </w:tcPr>
          <w:p w:rsidR="005D5D75" w:rsidRPr="00B449FE" w:rsidRDefault="005D5D75" w:rsidP="00077452">
            <w:pPr>
              <w:tabs>
                <w:tab w:val="left" w:pos="634"/>
              </w:tabs>
              <w:suppressAutoHyphens/>
              <w:bidi/>
              <w:spacing w:before="120" w:after="120"/>
              <w:jc w:val="both"/>
              <w:rPr>
                <w:sz w:val="24"/>
                <w:szCs w:val="24"/>
                <w:rtl/>
                <w:lang w:bidi="ar-IQ"/>
              </w:rPr>
            </w:pPr>
            <w:r w:rsidRPr="00B449FE">
              <w:rPr>
                <w:sz w:val="24"/>
                <w:szCs w:val="24"/>
                <w:rtl/>
              </w:rPr>
              <w:t>35.3</w:t>
            </w:r>
            <w:r w:rsidRPr="00B449FE">
              <w:rPr>
                <w:sz w:val="24"/>
                <w:szCs w:val="24"/>
              </w:rPr>
              <w:tab/>
            </w:r>
            <w:r w:rsidRPr="00B449FE">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1418" w:type="dxa"/>
          </w:tcPr>
          <w:p w:rsidR="005D5D75" w:rsidRPr="00B449FE" w:rsidRDefault="005D5D75" w:rsidP="00077452">
            <w:pPr>
              <w:rPr>
                <w:sz w:val="24"/>
                <w:szCs w:val="24"/>
              </w:rPr>
            </w:pPr>
          </w:p>
        </w:tc>
      </w:tr>
      <w:tr w:rsidR="005D5D75" w:rsidRPr="00B449FE" w:rsidTr="00B449FE">
        <w:tc>
          <w:tcPr>
            <w:tcW w:w="10074" w:type="dxa"/>
          </w:tcPr>
          <w:p w:rsidR="005D5D75" w:rsidRPr="00B449FE" w:rsidRDefault="005D5D7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sz w:val="24"/>
                <w:szCs w:val="24"/>
                <w:rtl/>
              </w:rPr>
              <w:t>35.4</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B449FE">
              <w:rPr>
                <w:rFonts w:ascii="Times New Roman" w:eastAsia="Times New Roman" w:hAnsi="Times New Roman" w:cs="Times New Roman" w:hint="cs"/>
                <w:sz w:val="24"/>
                <w:szCs w:val="24"/>
                <w:rtl/>
              </w:rPr>
              <w:t xml:space="preserve">قد </w:t>
            </w:r>
            <w:r w:rsidRPr="00B449FE">
              <w:rPr>
                <w:rFonts w:ascii="Times New Roman" w:eastAsia="Times New Roman" w:hAnsi="Times New Roman" w:cs="Times New Roman"/>
                <w:sz w:val="24"/>
                <w:szCs w:val="24"/>
                <w:rtl/>
              </w:rPr>
              <w:t xml:space="preserve">يتقدم </w:t>
            </w:r>
            <w:r w:rsidRPr="00B449FE">
              <w:rPr>
                <w:rFonts w:ascii="Times New Roman" w:eastAsia="Times New Roman" w:hAnsi="Times New Roman" w:cs="Times New Roman" w:hint="cs"/>
                <w:sz w:val="24"/>
                <w:szCs w:val="24"/>
                <w:rtl/>
              </w:rPr>
              <w:t xml:space="preserve">إلى </w:t>
            </w:r>
            <w:r w:rsidRPr="00B449FE">
              <w:rPr>
                <w:rFonts w:ascii="Times New Roman" w:eastAsia="Times New Roman" w:hAnsi="Times New Roman" w:cs="Times New Roman"/>
                <w:sz w:val="24"/>
                <w:szCs w:val="24"/>
                <w:rtl/>
              </w:rPr>
              <w:t xml:space="preserve">جهة التعاقد </w:t>
            </w:r>
            <w:r w:rsidRPr="00B449FE">
              <w:rPr>
                <w:rFonts w:ascii="Times New Roman" w:eastAsia="Times New Roman" w:hAnsi="Times New Roman" w:cs="Times New Roman" w:hint="cs"/>
                <w:sz w:val="24"/>
                <w:szCs w:val="24"/>
                <w:rtl/>
              </w:rPr>
              <w:t>م</w:t>
            </w:r>
            <w:r w:rsidRPr="00B449FE">
              <w:rPr>
                <w:rFonts w:ascii="Times New Roman" w:eastAsia="Times New Roman" w:hAnsi="Times New Roman" w:cs="Times New Roman"/>
                <w:sz w:val="24"/>
                <w:szCs w:val="24"/>
                <w:rtl/>
              </w:rPr>
              <w:t>ستفسر</w:t>
            </w:r>
            <w:r w:rsidRPr="00B449FE">
              <w:rPr>
                <w:rFonts w:ascii="Times New Roman" w:eastAsia="Times New Roman" w:hAnsi="Times New Roman" w:cs="Times New Roman" w:hint="cs"/>
                <w:sz w:val="24"/>
                <w:szCs w:val="24"/>
                <w:rtl/>
              </w:rPr>
              <w:t>اً</w:t>
            </w:r>
            <w:r w:rsidRPr="00B449FE">
              <w:rPr>
                <w:rFonts w:ascii="Times New Roman" w:eastAsia="Times New Roman" w:hAnsi="Times New Roman" w:cs="Times New Roman"/>
                <w:sz w:val="24"/>
                <w:szCs w:val="24"/>
                <w:rtl/>
              </w:rPr>
              <w:t xml:space="preserve"> عن أسباب عدم اختيار عطائه، بعد استلامه ل</w:t>
            </w:r>
            <w:r w:rsidRPr="00B449FE">
              <w:rPr>
                <w:rFonts w:ascii="Times New Roman" w:eastAsia="Times New Roman" w:hAnsi="Times New Roman" w:cs="Times New Roman" w:hint="cs"/>
                <w:sz w:val="24"/>
                <w:szCs w:val="24"/>
                <w:rtl/>
              </w:rPr>
              <w:t>ل</w:t>
            </w:r>
            <w:r w:rsidRPr="00B449FE">
              <w:rPr>
                <w:rFonts w:ascii="Times New Roman" w:eastAsia="Times New Roman" w:hAnsi="Times New Roman" w:cs="Times New Roman"/>
                <w:sz w:val="24"/>
                <w:szCs w:val="24"/>
                <w:rtl/>
              </w:rPr>
              <w:t xml:space="preserve">إشعار </w:t>
            </w:r>
            <w:r w:rsidRPr="00B449FE">
              <w:rPr>
                <w:rFonts w:ascii="Times New Roman" w:eastAsia="Times New Roman" w:hAnsi="Times New Roman" w:cs="Times New Roman" w:hint="cs"/>
                <w:sz w:val="24"/>
                <w:szCs w:val="24"/>
                <w:rtl/>
              </w:rPr>
              <w:t xml:space="preserve">بقرار </w:t>
            </w:r>
            <w:r w:rsidRPr="00B449FE">
              <w:rPr>
                <w:rFonts w:ascii="Times New Roman" w:eastAsia="Times New Roman" w:hAnsi="Times New Roman" w:cs="Times New Roman"/>
                <w:sz w:val="24"/>
                <w:szCs w:val="24"/>
                <w:rtl/>
              </w:rPr>
              <w:t>الترسية</w:t>
            </w:r>
            <w:r w:rsidRPr="00B449FE">
              <w:rPr>
                <w:rFonts w:ascii="Times New Roman" w:eastAsia="Times New Roman" w:hAnsi="Times New Roman" w:cs="Times New Roman" w:hint="cs"/>
                <w:sz w:val="24"/>
                <w:szCs w:val="24"/>
                <w:rtl/>
              </w:rPr>
              <w:t>.</w:t>
            </w:r>
          </w:p>
          <w:p w:rsidR="005D5D75" w:rsidRPr="00B449FE" w:rsidRDefault="005D5D75" w:rsidP="00077452">
            <w:pPr>
              <w:rPr>
                <w:sz w:val="24"/>
                <w:szCs w:val="24"/>
                <w:lang w:bidi="ar-IQ"/>
              </w:rPr>
            </w:pPr>
          </w:p>
        </w:tc>
        <w:tc>
          <w:tcPr>
            <w:tcW w:w="1418" w:type="dxa"/>
          </w:tcPr>
          <w:p w:rsidR="005D5D75" w:rsidRPr="00B449FE" w:rsidRDefault="005D5D75" w:rsidP="00077452">
            <w:pPr>
              <w:rPr>
                <w:sz w:val="24"/>
                <w:szCs w:val="24"/>
              </w:rPr>
            </w:pPr>
          </w:p>
        </w:tc>
      </w:tr>
      <w:tr w:rsidR="005D5D75" w:rsidRPr="00B449FE" w:rsidTr="00B449FE">
        <w:tc>
          <w:tcPr>
            <w:tcW w:w="10074" w:type="dxa"/>
          </w:tcPr>
          <w:p w:rsidR="005D5D75" w:rsidRPr="00B449FE" w:rsidRDefault="005D5D75" w:rsidP="006B0652">
            <w:pPr>
              <w:tabs>
                <w:tab w:val="left" w:pos="634"/>
              </w:tabs>
              <w:suppressAutoHyphens/>
              <w:bidi/>
              <w:spacing w:before="120" w:after="120"/>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rsidR="005D5D75" w:rsidRPr="00B449FE" w:rsidRDefault="005D5D75" w:rsidP="006B0652">
            <w:pPr>
              <w:jc w:val="both"/>
              <w:rPr>
                <w:sz w:val="24"/>
                <w:szCs w:val="24"/>
              </w:rPr>
            </w:pPr>
          </w:p>
        </w:tc>
        <w:tc>
          <w:tcPr>
            <w:tcW w:w="1418" w:type="dxa"/>
          </w:tcPr>
          <w:p w:rsidR="005D5D75" w:rsidRPr="00B449FE" w:rsidRDefault="005D5D75" w:rsidP="004A4BE4">
            <w:pPr>
              <w:keepNext/>
              <w:keepLines/>
              <w:bidi/>
              <w:spacing w:before="200"/>
              <w:outlineLvl w:val="1"/>
              <w:rPr>
                <w:rFonts w:ascii="Arial Narrow" w:eastAsia="Calibri" w:hAnsi="Arial Narrow" w:cs="Arial"/>
                <w:b/>
                <w:bCs/>
                <w:sz w:val="24"/>
                <w:szCs w:val="24"/>
                <w:rtl/>
                <w:lang w:bidi="ar-IQ"/>
              </w:rPr>
            </w:pPr>
            <w:bookmarkStart w:id="26" w:name="_Toc334907010"/>
            <w:r w:rsidRPr="00B449FE">
              <w:rPr>
                <w:rFonts w:ascii="Arial Narrow" w:eastAsia="Calibri" w:hAnsi="Arial Narrow" w:cs="Arial"/>
                <w:b/>
                <w:bCs/>
                <w:sz w:val="24"/>
                <w:szCs w:val="24"/>
                <w:rtl/>
              </w:rPr>
              <w:t>36.الشكاوى والطعون</w:t>
            </w:r>
            <w:bookmarkEnd w:id="26"/>
          </w:p>
          <w:p w:rsidR="005D5D75" w:rsidRPr="00B449FE" w:rsidRDefault="005D5D75" w:rsidP="006B0652">
            <w:pPr>
              <w:jc w:val="both"/>
              <w:rPr>
                <w:sz w:val="24"/>
                <w:szCs w:val="24"/>
              </w:rPr>
            </w:pPr>
          </w:p>
        </w:tc>
      </w:tr>
      <w:tr w:rsidR="005D5D75" w:rsidRPr="00B449FE" w:rsidTr="00B449FE">
        <w:tc>
          <w:tcPr>
            <w:tcW w:w="10074" w:type="dxa"/>
            <w:shd w:val="clear" w:color="auto" w:fill="auto"/>
          </w:tcPr>
          <w:p w:rsidR="005D5D75" w:rsidRPr="00B449FE" w:rsidRDefault="005D5D75" w:rsidP="006B0652">
            <w:pPr>
              <w:tabs>
                <w:tab w:val="left" w:pos="634"/>
              </w:tabs>
              <w:suppressAutoHyphens/>
              <w:bidi/>
              <w:spacing w:before="120" w:after="120"/>
              <w:jc w:val="both"/>
              <w:rPr>
                <w:sz w:val="24"/>
                <w:szCs w:val="24"/>
              </w:rPr>
            </w:pPr>
            <w:r w:rsidRPr="00B449FE">
              <w:rPr>
                <w:sz w:val="24"/>
                <w:szCs w:val="24"/>
                <w:rtl/>
              </w:rPr>
              <w:t>37.1</w:t>
            </w:r>
            <w:r w:rsidRPr="00B449FE">
              <w:rPr>
                <w:sz w:val="24"/>
                <w:szCs w:val="24"/>
              </w:rPr>
              <w:tab/>
            </w:r>
            <w:r w:rsidRPr="00B449FE">
              <w:rPr>
                <w:sz w:val="24"/>
                <w:szCs w:val="24"/>
                <w:rtl/>
              </w:rPr>
              <w:t xml:space="preserve">فوراً </w:t>
            </w:r>
            <w:r w:rsidRPr="00B449FE">
              <w:rPr>
                <w:rFonts w:hint="cs"/>
                <w:sz w:val="24"/>
                <w:szCs w:val="24"/>
                <w:rtl/>
              </w:rPr>
              <w:t>بعد إشعار مقدم العطاء الفائز بقبول عطائه من قبل جهة التعاقد</w:t>
            </w:r>
            <w:r w:rsidRPr="00B449FE">
              <w:rPr>
                <w:sz w:val="24"/>
                <w:szCs w:val="24"/>
                <w:rtl/>
              </w:rPr>
              <w:t xml:space="preserve">،وبعد انتهاء </w:t>
            </w:r>
            <w:r w:rsidRPr="00B449FE">
              <w:rPr>
                <w:rFonts w:hint="cs"/>
                <w:sz w:val="24"/>
                <w:szCs w:val="24"/>
                <w:rtl/>
              </w:rPr>
              <w:t xml:space="preserve">فترة انتظار </w:t>
            </w:r>
            <w:r w:rsidRPr="00B449FE">
              <w:rPr>
                <w:sz w:val="24"/>
                <w:szCs w:val="24"/>
                <w:rtl/>
              </w:rPr>
              <w:t>تسوية</w:t>
            </w:r>
            <w:r w:rsidRPr="00B449FE">
              <w:rPr>
                <w:rFonts w:hint="cs"/>
                <w:sz w:val="24"/>
                <w:szCs w:val="24"/>
                <w:rtl/>
              </w:rPr>
              <w:t xml:space="preserve"> الشكاوى و</w:t>
            </w:r>
            <w:r w:rsidRPr="00B449FE">
              <w:rPr>
                <w:sz w:val="24"/>
                <w:szCs w:val="24"/>
                <w:rtl/>
              </w:rPr>
              <w:t xml:space="preserve">الطعون وفقاً للمادة </w:t>
            </w:r>
            <w:r w:rsidRPr="00B449FE">
              <w:rPr>
                <w:rFonts w:hint="cs"/>
                <w:sz w:val="24"/>
                <w:szCs w:val="24"/>
                <w:rtl/>
              </w:rPr>
              <w:t>36</w:t>
            </w:r>
            <w:r w:rsidRPr="00B449FE">
              <w:rPr>
                <w:sz w:val="24"/>
                <w:szCs w:val="24"/>
                <w:rtl/>
              </w:rPr>
              <w:t xml:space="preserve"> من التعليمات إلى مقدمي العطاءات (إن وجدت)، سترسل جهة التعاقد </w:t>
            </w:r>
            <w:r w:rsidRPr="00B449FE">
              <w:rPr>
                <w:rFonts w:hint="cs"/>
                <w:sz w:val="24"/>
                <w:szCs w:val="24"/>
                <w:rtl/>
              </w:rPr>
              <w:t>اتفاقية</w:t>
            </w:r>
            <w:r w:rsidRPr="00B449FE">
              <w:rPr>
                <w:sz w:val="24"/>
                <w:szCs w:val="24"/>
                <w:rtl/>
              </w:rPr>
              <w:t xml:space="preserve"> العقد </w:t>
            </w:r>
            <w:r w:rsidRPr="00B449FE">
              <w:rPr>
                <w:rFonts w:hint="cs"/>
                <w:sz w:val="24"/>
                <w:szCs w:val="24"/>
                <w:rtl/>
              </w:rPr>
              <w:t xml:space="preserve">المحددة </w:t>
            </w:r>
            <w:r w:rsidRPr="00B449FE">
              <w:rPr>
                <w:sz w:val="24"/>
                <w:szCs w:val="24"/>
                <w:rtl/>
              </w:rPr>
              <w:t>في</w:t>
            </w:r>
            <w:r w:rsidRPr="00B449FE">
              <w:rPr>
                <w:rFonts w:hint="cs"/>
                <w:b/>
                <w:bCs/>
                <w:sz w:val="24"/>
                <w:szCs w:val="24"/>
                <w:rtl/>
              </w:rPr>
              <w:t>القسم التاسع</w:t>
            </w:r>
            <w:r w:rsidRPr="00B449FE">
              <w:rPr>
                <w:rFonts w:hint="cs"/>
                <w:sz w:val="24"/>
                <w:szCs w:val="24"/>
                <w:rtl/>
              </w:rPr>
              <w:t xml:space="preserve"> من </w:t>
            </w:r>
            <w:r w:rsidRPr="00B449FE">
              <w:rPr>
                <w:sz w:val="24"/>
                <w:szCs w:val="24"/>
                <w:rtl/>
              </w:rPr>
              <w:t>وث</w:t>
            </w:r>
            <w:r w:rsidRPr="00B449FE">
              <w:rPr>
                <w:rFonts w:hint="cs"/>
                <w:sz w:val="24"/>
                <w:szCs w:val="24"/>
                <w:rtl/>
              </w:rPr>
              <w:t>ائق</w:t>
            </w:r>
            <w:r w:rsidRPr="00B449FE">
              <w:rPr>
                <w:sz w:val="24"/>
                <w:szCs w:val="24"/>
                <w:rtl/>
              </w:rPr>
              <w:t xml:space="preserve"> ال</w:t>
            </w:r>
            <w:r w:rsidRPr="00B449FE">
              <w:rPr>
                <w:rFonts w:hint="cs"/>
                <w:sz w:val="24"/>
                <w:szCs w:val="24"/>
                <w:rtl/>
              </w:rPr>
              <w:t>مناقصة والتي تشمل كل ما تم الإتفاق عليه بين الطرفين</w:t>
            </w:r>
            <w:r w:rsidRPr="00B449FE">
              <w:rPr>
                <w:sz w:val="24"/>
                <w:szCs w:val="24"/>
                <w:rtl/>
              </w:rPr>
              <w:t>، إلى مقدم العطاء الفائز</w:t>
            </w:r>
            <w:r w:rsidRPr="00B449FE">
              <w:rPr>
                <w:rFonts w:hint="cs"/>
                <w:sz w:val="24"/>
                <w:szCs w:val="24"/>
                <w:rtl/>
              </w:rPr>
              <w:t>.</w:t>
            </w:r>
            <w:r w:rsidRPr="00B449FE">
              <w:rPr>
                <w:sz w:val="24"/>
                <w:szCs w:val="24"/>
                <w:rtl/>
              </w:rPr>
              <w:t xml:space="preserve">يجب أن يتم تصديق العقد </w:t>
            </w:r>
            <w:r w:rsidRPr="00B449FE">
              <w:rPr>
                <w:rFonts w:hint="cs"/>
                <w:sz w:val="24"/>
                <w:szCs w:val="24"/>
                <w:rtl/>
              </w:rPr>
              <w:t>كما هو محدد</w:t>
            </w:r>
            <w:r w:rsidRPr="00B449FE">
              <w:rPr>
                <w:sz w:val="24"/>
                <w:szCs w:val="24"/>
                <w:rtl/>
              </w:rPr>
              <w:t xml:space="preserve"> في </w:t>
            </w:r>
            <w:r w:rsidRPr="00B449FE">
              <w:rPr>
                <w:rFonts w:hint="cs"/>
                <w:b/>
                <w:bCs/>
                <w:sz w:val="24"/>
                <w:szCs w:val="24"/>
                <w:rtl/>
              </w:rPr>
              <w:t>ورقة</w:t>
            </w:r>
            <w:r w:rsidRPr="00B449FE">
              <w:rPr>
                <w:b/>
                <w:bCs/>
                <w:sz w:val="24"/>
                <w:szCs w:val="24"/>
                <w:rtl/>
              </w:rPr>
              <w:t xml:space="preserve"> بيانات العطاء</w:t>
            </w:r>
            <w:r w:rsidRPr="00B449FE">
              <w:rPr>
                <w:sz w:val="24"/>
                <w:szCs w:val="24"/>
                <w:rtl/>
              </w:rPr>
              <w:t>.</w:t>
            </w:r>
          </w:p>
        </w:tc>
        <w:tc>
          <w:tcPr>
            <w:tcW w:w="1418" w:type="dxa"/>
          </w:tcPr>
          <w:p w:rsidR="005D5D75" w:rsidRPr="00B449FE" w:rsidRDefault="005D5D75" w:rsidP="00E70BDA">
            <w:pPr>
              <w:keepNext/>
              <w:keepLines/>
              <w:bidi/>
              <w:spacing w:before="200"/>
              <w:ind w:left="307"/>
              <w:jc w:val="both"/>
              <w:outlineLvl w:val="1"/>
              <w:rPr>
                <w:rFonts w:ascii="Arial Narrow" w:eastAsia="Calibri" w:hAnsi="Arial Narrow" w:cs="Arial"/>
                <w:b/>
                <w:bCs/>
                <w:sz w:val="24"/>
                <w:szCs w:val="24"/>
                <w:lang w:bidi="ar-IQ"/>
              </w:rPr>
            </w:pPr>
            <w:r w:rsidRPr="00B449FE">
              <w:rPr>
                <w:rFonts w:ascii="Arial Narrow" w:eastAsia="Calibri" w:hAnsi="Arial Narrow" w:cs="Arial"/>
                <w:b/>
                <w:bCs/>
                <w:sz w:val="24"/>
                <w:szCs w:val="24"/>
                <w:rtl/>
              </w:rPr>
              <w:t>37.</w:t>
            </w:r>
            <w:r w:rsidRPr="00B449FE">
              <w:rPr>
                <w:rFonts w:ascii="Arial Narrow" w:eastAsia="Calibri" w:hAnsi="Arial Narrow" w:cs="Arial" w:hint="eastAsia"/>
                <w:b/>
                <w:bCs/>
                <w:sz w:val="24"/>
                <w:szCs w:val="24"/>
                <w:rtl/>
              </w:rPr>
              <w:t>توقيع</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العقد</w:t>
            </w:r>
          </w:p>
        </w:tc>
      </w:tr>
      <w:tr w:rsidR="005D5D75" w:rsidRPr="00B449FE" w:rsidTr="00B449FE">
        <w:tc>
          <w:tcPr>
            <w:tcW w:w="10074" w:type="dxa"/>
          </w:tcPr>
          <w:p w:rsidR="005D5D75" w:rsidRPr="00B449FE" w:rsidRDefault="005D5D75" w:rsidP="006B0652">
            <w:pPr>
              <w:tabs>
                <w:tab w:val="left" w:pos="634"/>
              </w:tabs>
              <w:suppressAutoHyphens/>
              <w:bidi/>
              <w:spacing w:before="120" w:after="120"/>
              <w:jc w:val="both"/>
              <w:rPr>
                <w:sz w:val="24"/>
                <w:szCs w:val="24"/>
                <w:rtl/>
                <w:lang w:bidi="ar-IQ"/>
              </w:rPr>
            </w:pPr>
            <w:r w:rsidRPr="00B449FE">
              <w:rPr>
                <w:sz w:val="24"/>
                <w:szCs w:val="24"/>
                <w:rtl/>
              </w:rPr>
              <w:t>37.2</w:t>
            </w:r>
            <w:r w:rsidRPr="00B449FE">
              <w:rPr>
                <w:sz w:val="24"/>
                <w:szCs w:val="24"/>
              </w:rPr>
              <w:tab/>
            </w:r>
            <w:r w:rsidRPr="00B449FE">
              <w:rPr>
                <w:rFonts w:hint="eastAsia"/>
                <w:sz w:val="24"/>
                <w:szCs w:val="24"/>
                <w:rtl/>
              </w:rPr>
              <w:t>يتوجب</w:t>
            </w:r>
            <w:r w:rsidRPr="00B449FE">
              <w:rPr>
                <w:rFonts w:hint="cs"/>
                <w:sz w:val="24"/>
                <w:szCs w:val="24"/>
                <w:rtl/>
              </w:rPr>
              <w:t xml:space="preserve"> على مقدم العطاء الفائز التوقيع على إتفاقية العقد وإعادتها إلى جهة التعاقد ضمنالمدة المحددة  . </w:t>
            </w:r>
          </w:p>
          <w:p w:rsidR="005D5D75" w:rsidRPr="00B449FE" w:rsidRDefault="005D5D75" w:rsidP="006B0652">
            <w:pPr>
              <w:tabs>
                <w:tab w:val="left" w:pos="634"/>
              </w:tabs>
              <w:suppressAutoHyphens/>
              <w:bidi/>
              <w:spacing w:before="120" w:after="120"/>
              <w:jc w:val="both"/>
              <w:rPr>
                <w:sz w:val="24"/>
                <w:szCs w:val="24"/>
              </w:rPr>
            </w:pPr>
            <w:r w:rsidRPr="00B449FE">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B449FE">
              <w:rPr>
                <w:sz w:val="24"/>
                <w:szCs w:val="24"/>
                <w:rtl/>
              </w:rPr>
              <w:t xml:space="preserve">إذا </w:t>
            </w:r>
            <w:r w:rsidRPr="00B449FE">
              <w:rPr>
                <w:rFonts w:hint="cs"/>
                <w:sz w:val="24"/>
                <w:szCs w:val="24"/>
                <w:rtl/>
              </w:rPr>
              <w:t>وجدت</w:t>
            </w:r>
            <w:r w:rsidRPr="00B449FE">
              <w:rPr>
                <w:sz w:val="24"/>
                <w:szCs w:val="24"/>
                <w:rtl/>
              </w:rPr>
              <w:t xml:space="preserve"> جهة التعاقد </w:t>
            </w:r>
            <w:r w:rsidRPr="00B449FE">
              <w:rPr>
                <w:rFonts w:hint="cs"/>
                <w:sz w:val="24"/>
                <w:szCs w:val="24"/>
                <w:rtl/>
              </w:rPr>
              <w:t>أن العقد يستوفي جميع الشروط و</w:t>
            </w:r>
            <w:r w:rsidRPr="00B449FE">
              <w:rPr>
                <w:sz w:val="24"/>
                <w:szCs w:val="24"/>
                <w:rtl/>
              </w:rPr>
              <w:t>أنه من المصلحة العامة عدم تأخير بدء تنفيذ العقد وأن مثل هذا التأخير</w:t>
            </w:r>
            <w:r w:rsidRPr="00B449FE">
              <w:rPr>
                <w:rFonts w:hint="cs"/>
                <w:sz w:val="24"/>
                <w:szCs w:val="24"/>
                <w:rtl/>
              </w:rPr>
              <w:t>/الإلغاء</w:t>
            </w:r>
            <w:r w:rsidRPr="00B449FE">
              <w:rPr>
                <w:sz w:val="24"/>
                <w:szCs w:val="24"/>
                <w:rtl/>
              </w:rPr>
              <w:t xml:space="preserve"> سوف يتسبب بأضرار كبيرة،</w:t>
            </w:r>
            <w:r w:rsidRPr="00B449FE">
              <w:rPr>
                <w:rFonts w:hint="cs"/>
                <w:sz w:val="24"/>
                <w:szCs w:val="24"/>
                <w:rtl/>
              </w:rPr>
              <w:t xml:space="preserve"> وذلك</w:t>
            </w:r>
            <w:r w:rsidRPr="00B449FE">
              <w:rPr>
                <w:sz w:val="24"/>
                <w:szCs w:val="24"/>
                <w:rtl/>
              </w:rPr>
              <w:t xml:space="preserve"> بعد</w:t>
            </w:r>
            <w:r w:rsidRPr="00B449FE">
              <w:rPr>
                <w:rFonts w:hint="cs"/>
                <w:sz w:val="24"/>
                <w:szCs w:val="24"/>
                <w:rtl/>
              </w:rPr>
              <w:t>:</w:t>
            </w:r>
          </w:p>
        </w:tc>
        <w:tc>
          <w:tcPr>
            <w:tcW w:w="1418" w:type="dxa"/>
          </w:tcPr>
          <w:p w:rsidR="005D5D75" w:rsidRPr="00B449FE" w:rsidRDefault="005D5D75" w:rsidP="006B0652">
            <w:pPr>
              <w:jc w:val="both"/>
              <w:rPr>
                <w:sz w:val="24"/>
                <w:szCs w:val="24"/>
              </w:rPr>
            </w:pPr>
          </w:p>
        </w:tc>
      </w:tr>
      <w:tr w:rsidR="005D5D75" w:rsidRPr="00B449FE" w:rsidTr="00B449FE">
        <w:tc>
          <w:tcPr>
            <w:tcW w:w="10074" w:type="dxa"/>
          </w:tcPr>
          <w:p w:rsidR="005D5D75" w:rsidRPr="00B449FE" w:rsidRDefault="005D5D75" w:rsidP="006B0652">
            <w:pPr>
              <w:numPr>
                <w:ilvl w:val="12"/>
                <w:numId w:val="0"/>
              </w:numPr>
              <w:bidi/>
              <w:ind w:right="-72"/>
              <w:jc w:val="both"/>
              <w:rPr>
                <w:sz w:val="24"/>
                <w:szCs w:val="24"/>
              </w:rPr>
            </w:pPr>
            <w:r w:rsidRPr="00B449FE">
              <w:rPr>
                <w:sz w:val="24"/>
                <w:szCs w:val="24"/>
                <w:rtl/>
              </w:rPr>
              <w:t>(أ) إ</w:t>
            </w:r>
            <w:r w:rsidRPr="00B449FE">
              <w:rPr>
                <w:rFonts w:hint="cs"/>
                <w:sz w:val="24"/>
                <w:szCs w:val="24"/>
                <w:rtl/>
              </w:rPr>
              <w:t>شعار</w:t>
            </w:r>
            <w:r w:rsidRPr="00B449FE">
              <w:rPr>
                <w:sz w:val="24"/>
                <w:szCs w:val="24"/>
                <w:rtl/>
              </w:rPr>
              <w:t xml:space="preserve"> المحكمة المختصة بقرارها مع كافة التفاصيل والتبريرات؛</w:t>
            </w:r>
            <w:r w:rsidRPr="00B449FE">
              <w:rPr>
                <w:rFonts w:hint="cs"/>
                <w:sz w:val="24"/>
                <w:szCs w:val="24"/>
                <w:rtl/>
              </w:rPr>
              <w:t xml:space="preserve"> و</w:t>
            </w:r>
          </w:p>
        </w:tc>
        <w:tc>
          <w:tcPr>
            <w:tcW w:w="1418" w:type="dxa"/>
          </w:tcPr>
          <w:p w:rsidR="005D5D75" w:rsidRPr="00B449FE" w:rsidRDefault="005D5D75" w:rsidP="006B0652">
            <w:pPr>
              <w:jc w:val="both"/>
              <w:rPr>
                <w:sz w:val="24"/>
                <w:szCs w:val="24"/>
              </w:rPr>
            </w:pPr>
          </w:p>
        </w:tc>
      </w:tr>
      <w:tr w:rsidR="005D5D75" w:rsidRPr="00B449FE" w:rsidTr="00B449FE">
        <w:tc>
          <w:tcPr>
            <w:tcW w:w="10074" w:type="dxa"/>
          </w:tcPr>
          <w:p w:rsidR="005D5D75" w:rsidRPr="00B449FE" w:rsidRDefault="005D5D75" w:rsidP="006B0652">
            <w:pPr>
              <w:numPr>
                <w:ilvl w:val="12"/>
                <w:numId w:val="0"/>
              </w:numPr>
              <w:tabs>
                <w:tab w:val="right" w:pos="474"/>
              </w:tabs>
              <w:bidi/>
              <w:ind w:right="-72"/>
              <w:jc w:val="both"/>
              <w:rPr>
                <w:sz w:val="24"/>
                <w:szCs w:val="24"/>
              </w:rPr>
            </w:pPr>
            <w:r w:rsidRPr="00B449FE">
              <w:rPr>
                <w:sz w:val="24"/>
                <w:szCs w:val="24"/>
                <w:rtl/>
              </w:rPr>
              <w:t xml:space="preserve">(ب) تأمين الحصول على موافقة المحكمة المختصة عبر تقديم تعهد </w:t>
            </w:r>
            <w:r w:rsidRPr="00B449FE">
              <w:rPr>
                <w:rFonts w:hint="cs"/>
                <w:sz w:val="24"/>
                <w:szCs w:val="24"/>
                <w:rtl/>
              </w:rPr>
              <w:t xml:space="preserve">موقع </w:t>
            </w:r>
            <w:r w:rsidRPr="00B449FE">
              <w:rPr>
                <w:sz w:val="24"/>
                <w:szCs w:val="24"/>
                <w:rtl/>
              </w:rPr>
              <w:t>ب</w:t>
            </w:r>
            <w:r w:rsidRPr="00B449FE">
              <w:rPr>
                <w:rFonts w:hint="cs"/>
                <w:sz w:val="24"/>
                <w:szCs w:val="24"/>
                <w:rtl/>
              </w:rPr>
              <w:t xml:space="preserve">التعويضعن </w:t>
            </w:r>
            <w:r w:rsidRPr="00B449FE">
              <w:rPr>
                <w:sz w:val="24"/>
                <w:szCs w:val="24"/>
                <w:rtl/>
              </w:rPr>
              <w:t xml:space="preserve">أية أضرار قد تنتج في المستقبل </w:t>
            </w:r>
            <w:r w:rsidRPr="00B449FE">
              <w:rPr>
                <w:rFonts w:hint="cs"/>
                <w:sz w:val="24"/>
                <w:szCs w:val="24"/>
                <w:rtl/>
              </w:rPr>
              <w:t>بسبب</w:t>
            </w:r>
            <w:r w:rsidRPr="00B449FE">
              <w:rPr>
                <w:sz w:val="24"/>
                <w:szCs w:val="24"/>
                <w:rtl/>
              </w:rPr>
              <w:t xml:space="preserve"> تنفيذ العقد </w:t>
            </w:r>
            <w:r w:rsidRPr="00B449FE">
              <w:rPr>
                <w:rFonts w:hint="cs"/>
                <w:sz w:val="24"/>
                <w:szCs w:val="24"/>
                <w:rtl/>
              </w:rPr>
              <w:t xml:space="preserve">وذلك </w:t>
            </w:r>
            <w:r w:rsidRPr="00B449FE">
              <w:rPr>
                <w:sz w:val="24"/>
                <w:szCs w:val="24"/>
                <w:rtl/>
              </w:rPr>
              <w:t xml:space="preserve">في حال كان حكم المحكمة المختصة </w:t>
            </w:r>
            <w:r w:rsidRPr="00B449FE">
              <w:rPr>
                <w:rFonts w:hint="cs"/>
                <w:sz w:val="24"/>
                <w:szCs w:val="24"/>
                <w:rtl/>
              </w:rPr>
              <w:t>مخالفاًل</w:t>
            </w:r>
            <w:r w:rsidRPr="00B449FE">
              <w:rPr>
                <w:sz w:val="24"/>
                <w:szCs w:val="24"/>
                <w:rtl/>
              </w:rPr>
              <w:t>قرار جهة التعاقد</w:t>
            </w:r>
            <w:r w:rsidRPr="00B449FE">
              <w:rPr>
                <w:rFonts w:hint="cs"/>
                <w:sz w:val="24"/>
                <w:szCs w:val="24"/>
                <w:rtl/>
                <w:lang w:bidi="ar-IQ"/>
              </w:rPr>
              <w:t>.</w:t>
            </w:r>
          </w:p>
        </w:tc>
        <w:tc>
          <w:tcPr>
            <w:tcW w:w="1418" w:type="dxa"/>
          </w:tcPr>
          <w:p w:rsidR="005D5D75" w:rsidRPr="00B449FE" w:rsidRDefault="005D5D75" w:rsidP="006B0652">
            <w:pPr>
              <w:jc w:val="both"/>
              <w:rPr>
                <w:sz w:val="24"/>
                <w:szCs w:val="24"/>
              </w:rPr>
            </w:pPr>
          </w:p>
        </w:tc>
      </w:tr>
      <w:tr w:rsidR="005D5D75" w:rsidRPr="00B449FE" w:rsidTr="00B449FE">
        <w:tc>
          <w:tcPr>
            <w:tcW w:w="10074" w:type="dxa"/>
            <w:shd w:val="clear" w:color="auto" w:fill="auto"/>
          </w:tcPr>
          <w:p w:rsidR="005D5D75" w:rsidRPr="00B449FE" w:rsidRDefault="005D5D75" w:rsidP="00CF3315">
            <w:pPr>
              <w:tabs>
                <w:tab w:val="left" w:pos="634"/>
              </w:tabs>
              <w:suppressAutoHyphens/>
              <w:bidi/>
              <w:spacing w:before="120" w:after="120"/>
              <w:jc w:val="both"/>
              <w:rPr>
                <w:sz w:val="24"/>
                <w:szCs w:val="24"/>
              </w:rPr>
            </w:pPr>
            <w:r w:rsidRPr="00B449FE">
              <w:rPr>
                <w:sz w:val="24"/>
                <w:szCs w:val="24"/>
                <w:rtl/>
              </w:rPr>
              <w:t>38.1</w:t>
            </w:r>
            <w:r w:rsidRPr="00B449FE">
              <w:rPr>
                <w:sz w:val="24"/>
                <w:szCs w:val="24"/>
              </w:rPr>
              <w:tab/>
            </w:r>
            <w:r w:rsidRPr="00B449FE">
              <w:rPr>
                <w:rFonts w:hint="eastAsia"/>
                <w:sz w:val="24"/>
                <w:szCs w:val="24"/>
                <w:rtl/>
                <w:lang w:bidi="ar-LB"/>
              </w:rPr>
              <w:t>يتعين</w:t>
            </w:r>
            <w:r w:rsidR="005932EA">
              <w:rPr>
                <w:rFonts w:hint="cs"/>
                <w:sz w:val="24"/>
                <w:szCs w:val="24"/>
                <w:rtl/>
                <w:lang w:bidi="ar-LB"/>
              </w:rPr>
              <w:t xml:space="preserve"> </w:t>
            </w:r>
            <w:r w:rsidRPr="00B449FE">
              <w:rPr>
                <w:sz w:val="24"/>
                <w:szCs w:val="24"/>
                <w:rtl/>
                <w:lang w:bidi="ar-LB"/>
              </w:rPr>
              <w:t>على مقدم العطاء الفائز أن يقدم ضمان</w:t>
            </w:r>
            <w:r w:rsidRPr="00B449FE">
              <w:rPr>
                <w:rFonts w:hint="cs"/>
                <w:sz w:val="24"/>
                <w:szCs w:val="24"/>
                <w:rtl/>
                <w:lang w:bidi="ar-LB"/>
              </w:rPr>
              <w:t>اً ل</w:t>
            </w:r>
            <w:r w:rsidRPr="00B449FE">
              <w:rPr>
                <w:sz w:val="24"/>
                <w:szCs w:val="24"/>
                <w:rtl/>
                <w:lang w:bidi="ar-LB"/>
              </w:rPr>
              <w:t xml:space="preserve">حسن </w:t>
            </w:r>
            <w:r w:rsidRPr="00B449FE">
              <w:rPr>
                <w:rFonts w:hint="cs"/>
                <w:sz w:val="24"/>
                <w:szCs w:val="24"/>
                <w:rtl/>
                <w:lang w:bidi="ar-LB"/>
              </w:rPr>
              <w:t>الأداء</w:t>
            </w:r>
            <w:r w:rsidRPr="00B449FE">
              <w:rPr>
                <w:sz w:val="24"/>
                <w:szCs w:val="24"/>
                <w:rtl/>
                <w:lang w:bidi="ar-LB"/>
              </w:rPr>
              <w:t xml:space="preserve"> وفق</w:t>
            </w:r>
            <w:r w:rsidRPr="00B449FE">
              <w:rPr>
                <w:rFonts w:hint="cs"/>
                <w:sz w:val="24"/>
                <w:szCs w:val="24"/>
                <w:rtl/>
                <w:lang w:bidi="ar-LB"/>
              </w:rPr>
              <w:t xml:space="preserve"> ا</w:t>
            </w:r>
            <w:r w:rsidRPr="00B449FE">
              <w:rPr>
                <w:sz w:val="24"/>
                <w:szCs w:val="24"/>
                <w:rtl/>
                <w:lang w:bidi="ar-LB"/>
              </w:rPr>
              <w:t xml:space="preserve">لشروط </w:t>
            </w:r>
            <w:r w:rsidRPr="00B449FE">
              <w:rPr>
                <w:rFonts w:hint="cs"/>
                <w:sz w:val="24"/>
                <w:szCs w:val="24"/>
                <w:rtl/>
                <w:lang w:bidi="ar-LB"/>
              </w:rPr>
              <w:t>العامة للعقد</w:t>
            </w:r>
            <w:r w:rsidRPr="00B449FE">
              <w:rPr>
                <w:sz w:val="24"/>
                <w:szCs w:val="24"/>
                <w:rtl/>
                <w:lang w:bidi="ar-LB"/>
              </w:rPr>
              <w:t xml:space="preserve">، </w:t>
            </w:r>
            <w:r w:rsidRPr="00B449FE">
              <w:rPr>
                <w:rFonts w:hint="cs"/>
                <w:sz w:val="24"/>
                <w:szCs w:val="24"/>
                <w:rtl/>
                <w:lang w:bidi="ar-LB"/>
              </w:rPr>
              <w:t xml:space="preserve">خلال </w:t>
            </w:r>
            <w:r w:rsidRPr="00B449FE">
              <w:rPr>
                <w:rFonts w:hint="cs"/>
                <w:sz w:val="24"/>
                <w:szCs w:val="24"/>
                <w:highlight w:val="yellow"/>
                <w:rtl/>
                <w:lang w:bidi="ar-LB"/>
              </w:rPr>
              <w:t>(ضمن المدة المحددة لتوقيع العقد)</w:t>
            </w:r>
            <w:r w:rsidRPr="00B449FE">
              <w:rPr>
                <w:rFonts w:hint="cs"/>
                <w:sz w:val="24"/>
                <w:szCs w:val="24"/>
                <w:rtl/>
              </w:rPr>
              <w:t>واعتباراً</w:t>
            </w:r>
            <w:r w:rsidRPr="00B449FE">
              <w:rPr>
                <w:rFonts w:hint="cs"/>
                <w:sz w:val="24"/>
                <w:szCs w:val="24"/>
                <w:rtl/>
                <w:lang w:bidi="ar-LB"/>
              </w:rPr>
              <w:t xml:space="preserve"> من تاريخ استلام </w:t>
            </w:r>
            <w:r w:rsidRPr="00B449FE">
              <w:rPr>
                <w:rFonts w:hint="eastAsia"/>
                <w:sz w:val="24"/>
                <w:szCs w:val="24"/>
                <w:rtl/>
              </w:rPr>
              <w:t>الإشعاربقرارالترسيةالصادر</w:t>
            </w:r>
            <w:r w:rsidRPr="00B449FE">
              <w:rPr>
                <w:sz w:val="24"/>
                <w:szCs w:val="24"/>
                <w:rtl/>
              </w:rPr>
              <w:t xml:space="preserve"> عن</w:t>
            </w:r>
            <w:r w:rsidRPr="00B449FE">
              <w:rPr>
                <w:rFonts w:hint="cs"/>
                <w:sz w:val="24"/>
                <w:szCs w:val="24"/>
                <w:rtl/>
                <w:lang w:bidi="ar-LB"/>
              </w:rPr>
              <w:t xml:space="preserve"> جهة التعاقد او 29 يوما بضمنها مدة الاشعار الموجه من جهة التعاقد الى المرشح الفائز وحسب ما محدد في ورقة البيانات</w:t>
            </w:r>
            <w:r w:rsidRPr="00B449FE">
              <w:rPr>
                <w:sz w:val="24"/>
                <w:szCs w:val="24"/>
                <w:rtl/>
                <w:lang w:bidi="ar-LB"/>
              </w:rPr>
              <w:t xml:space="preserve">. </w:t>
            </w:r>
            <w:r w:rsidRPr="00B449FE">
              <w:rPr>
                <w:rFonts w:hint="cs"/>
                <w:sz w:val="24"/>
                <w:szCs w:val="24"/>
                <w:rtl/>
              </w:rPr>
              <w:t>تعفى</w:t>
            </w:r>
            <w:r w:rsidRPr="00B449FE">
              <w:rPr>
                <w:sz w:val="24"/>
                <w:szCs w:val="24"/>
                <w:rtl/>
              </w:rPr>
              <w:t xml:space="preserve"> الشركات العامة للدولة </w:t>
            </w:r>
            <w:r w:rsidRPr="00B449FE">
              <w:rPr>
                <w:rFonts w:hint="cs"/>
                <w:sz w:val="24"/>
                <w:szCs w:val="24"/>
                <w:rtl/>
              </w:rPr>
              <w:t xml:space="preserve">والقطاع العام من موجب تقديم </w:t>
            </w:r>
            <w:r w:rsidRPr="00B449FE">
              <w:rPr>
                <w:sz w:val="24"/>
                <w:szCs w:val="24"/>
                <w:rtl/>
              </w:rPr>
              <w:t xml:space="preserve">ضمان </w:t>
            </w:r>
            <w:r w:rsidRPr="00B449FE">
              <w:rPr>
                <w:sz w:val="24"/>
                <w:szCs w:val="24"/>
                <w:rtl/>
              </w:rPr>
              <w:lastRenderedPageBreak/>
              <w:t xml:space="preserve">حسن </w:t>
            </w:r>
            <w:r w:rsidRPr="00B449FE">
              <w:rPr>
                <w:rFonts w:hint="cs"/>
                <w:sz w:val="24"/>
                <w:szCs w:val="24"/>
                <w:rtl/>
              </w:rPr>
              <w:t>الأداء</w:t>
            </w:r>
            <w:r w:rsidRPr="00B449FE">
              <w:rPr>
                <w:sz w:val="24"/>
                <w:szCs w:val="24"/>
                <w:rtl/>
              </w:rPr>
              <w:t xml:space="preserve"> إذا كانت ال</w:t>
            </w:r>
            <w:r w:rsidRPr="00B449FE">
              <w:rPr>
                <w:rFonts w:hint="cs"/>
                <w:sz w:val="24"/>
                <w:szCs w:val="24"/>
                <w:rtl/>
              </w:rPr>
              <w:t>أحكام</w:t>
            </w:r>
            <w:r w:rsidRPr="00B449FE">
              <w:rPr>
                <w:sz w:val="24"/>
                <w:szCs w:val="24"/>
                <w:rtl/>
              </w:rPr>
              <w:t xml:space="preserve"> وال</w:t>
            </w:r>
            <w:r w:rsidRPr="00B449FE">
              <w:rPr>
                <w:rFonts w:hint="cs"/>
                <w:sz w:val="24"/>
                <w:szCs w:val="24"/>
                <w:rtl/>
              </w:rPr>
              <w:t>تعليمات</w:t>
            </w:r>
            <w:r w:rsidRPr="00B449FE">
              <w:rPr>
                <w:sz w:val="24"/>
                <w:szCs w:val="24"/>
                <w:rtl/>
              </w:rPr>
              <w:t xml:space="preserve"> النافذة في جمهورية العراق </w:t>
            </w:r>
            <w:r w:rsidRPr="00B449FE">
              <w:rPr>
                <w:rFonts w:hint="cs"/>
                <w:sz w:val="24"/>
                <w:szCs w:val="24"/>
                <w:rtl/>
              </w:rPr>
              <w:t>تمنح هذه الاستثناءات</w:t>
            </w:r>
            <w:r w:rsidRPr="00B449FE">
              <w:rPr>
                <w:sz w:val="24"/>
                <w:szCs w:val="24"/>
                <w:rtl/>
              </w:rPr>
              <w:t>.</w:t>
            </w:r>
          </w:p>
        </w:tc>
        <w:tc>
          <w:tcPr>
            <w:tcW w:w="1418" w:type="dxa"/>
          </w:tcPr>
          <w:p w:rsidR="005D5D75" w:rsidRPr="00B449FE" w:rsidRDefault="005D5D75" w:rsidP="006B0652">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lastRenderedPageBreak/>
              <w:t>38.</w:t>
            </w:r>
            <w:r w:rsidRPr="00B449FE">
              <w:rPr>
                <w:rFonts w:ascii="Arial Narrow" w:eastAsia="Calibri" w:hAnsi="Arial Narrow" w:cs="Arial" w:hint="eastAsia"/>
                <w:b/>
                <w:bCs/>
                <w:sz w:val="24"/>
                <w:szCs w:val="24"/>
                <w:rtl/>
              </w:rPr>
              <w:t>ضمان</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حسن</w:t>
            </w:r>
            <w:r w:rsidR="005932EA">
              <w:rPr>
                <w:rFonts w:ascii="Arial Narrow" w:eastAsia="Calibri" w:hAnsi="Arial Narrow" w:cs="Arial" w:hint="cs"/>
                <w:b/>
                <w:bCs/>
                <w:sz w:val="24"/>
                <w:szCs w:val="24"/>
                <w:rtl/>
              </w:rPr>
              <w:t xml:space="preserve"> </w:t>
            </w:r>
            <w:r w:rsidRPr="00B449FE">
              <w:rPr>
                <w:rFonts w:ascii="Arial Narrow" w:eastAsia="Calibri" w:hAnsi="Arial Narrow" w:cs="Arial" w:hint="cs"/>
                <w:b/>
                <w:bCs/>
                <w:sz w:val="24"/>
                <w:szCs w:val="24"/>
                <w:rtl/>
              </w:rPr>
              <w:t>الأداء</w:t>
            </w:r>
          </w:p>
          <w:p w:rsidR="005D5D75" w:rsidRPr="00B449FE" w:rsidRDefault="005D5D75" w:rsidP="006B0652">
            <w:pPr>
              <w:jc w:val="both"/>
              <w:rPr>
                <w:sz w:val="24"/>
                <w:szCs w:val="24"/>
              </w:rPr>
            </w:pPr>
          </w:p>
        </w:tc>
      </w:tr>
      <w:tr w:rsidR="005D5D75" w:rsidRPr="00B449FE" w:rsidTr="00B449FE">
        <w:tc>
          <w:tcPr>
            <w:tcW w:w="10074" w:type="dxa"/>
          </w:tcPr>
          <w:p w:rsidR="005D5D75" w:rsidRPr="00B449FE" w:rsidRDefault="005D5D75" w:rsidP="00806889">
            <w:pPr>
              <w:tabs>
                <w:tab w:val="left" w:pos="634"/>
              </w:tabs>
              <w:suppressAutoHyphens/>
              <w:bidi/>
              <w:spacing w:before="120" w:after="120"/>
              <w:jc w:val="both"/>
              <w:rPr>
                <w:sz w:val="24"/>
                <w:szCs w:val="24"/>
              </w:rPr>
            </w:pPr>
            <w:r w:rsidRPr="00B449FE">
              <w:rPr>
                <w:sz w:val="24"/>
                <w:szCs w:val="24"/>
                <w:rtl/>
              </w:rPr>
              <w:lastRenderedPageBreak/>
              <w:t>38.2</w:t>
            </w:r>
            <w:r w:rsidRPr="00B449FE">
              <w:rPr>
                <w:sz w:val="24"/>
                <w:szCs w:val="24"/>
              </w:rPr>
              <w:tab/>
            </w:r>
            <w:r w:rsidRPr="00B449FE">
              <w:rPr>
                <w:rFonts w:hint="cs"/>
                <w:sz w:val="24"/>
                <w:szCs w:val="24"/>
                <w:rtl/>
              </w:rPr>
              <w:t xml:space="preserve">عند فشل </w:t>
            </w:r>
            <w:r w:rsidRPr="00B449FE">
              <w:rPr>
                <w:sz w:val="24"/>
                <w:szCs w:val="24"/>
                <w:rtl/>
              </w:rPr>
              <w:t>مقدم العطاء الفائز في</w:t>
            </w:r>
            <w:r w:rsidRPr="00B449FE">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B449FE">
              <w:rPr>
                <w:sz w:val="24"/>
                <w:szCs w:val="24"/>
                <w:rtl/>
              </w:rPr>
              <w:t xml:space="preserve">ستقوم جهة </w:t>
            </w:r>
            <w:r w:rsidRPr="00B449FE">
              <w:rPr>
                <w:rFonts w:hint="cs"/>
                <w:sz w:val="24"/>
                <w:szCs w:val="24"/>
                <w:rtl/>
              </w:rPr>
              <w:t>التعاقد</w:t>
            </w:r>
            <w:r w:rsidRPr="00B449FE">
              <w:rPr>
                <w:sz w:val="24"/>
                <w:szCs w:val="24"/>
                <w:rtl/>
              </w:rPr>
              <w:t xml:space="preserve"> بإرسال </w:t>
            </w:r>
            <w:r w:rsidRPr="00B449FE">
              <w:rPr>
                <w:rFonts w:hint="cs"/>
                <w:sz w:val="24"/>
                <w:szCs w:val="24"/>
                <w:rtl/>
              </w:rPr>
              <w:t>انذار</w:t>
            </w:r>
            <w:r w:rsidRPr="00B449FE">
              <w:rPr>
                <w:sz w:val="24"/>
                <w:szCs w:val="24"/>
                <w:rtl/>
              </w:rPr>
              <w:t xml:space="preserve"> رسمي </w:t>
            </w:r>
            <w:r w:rsidRPr="00B449FE">
              <w:rPr>
                <w:rFonts w:hint="cs"/>
                <w:sz w:val="24"/>
                <w:szCs w:val="24"/>
                <w:rtl/>
              </w:rPr>
              <w:t>إليه</w:t>
            </w:r>
            <w:r w:rsidRPr="00B449FE">
              <w:rPr>
                <w:sz w:val="24"/>
                <w:szCs w:val="24"/>
                <w:rtl/>
              </w:rPr>
              <w:t xml:space="preserve"> لتوقيع العقد وتقديم ضمان حسن </w:t>
            </w:r>
            <w:r w:rsidRPr="00B449FE">
              <w:rPr>
                <w:rFonts w:hint="cs"/>
                <w:sz w:val="24"/>
                <w:szCs w:val="24"/>
                <w:rtl/>
              </w:rPr>
              <w:t xml:space="preserve">الأداء </w:t>
            </w:r>
            <w:r w:rsidRPr="00B449FE">
              <w:rPr>
                <w:sz w:val="24"/>
                <w:szCs w:val="24"/>
                <w:rtl/>
              </w:rPr>
              <w:t xml:space="preserve">في غضون خمسة عشر (15) يوماً من </w:t>
            </w:r>
            <w:r w:rsidRPr="00B449FE">
              <w:rPr>
                <w:rFonts w:hint="cs"/>
                <w:sz w:val="24"/>
                <w:szCs w:val="24"/>
                <w:rtl/>
              </w:rPr>
              <w:t>تاريخ استلام</w:t>
            </w:r>
            <w:r w:rsidRPr="00B449FE">
              <w:rPr>
                <w:sz w:val="24"/>
                <w:szCs w:val="24"/>
                <w:rtl/>
              </w:rPr>
              <w:t xml:space="preserve"> هذا </w:t>
            </w:r>
            <w:r w:rsidRPr="00B449FE">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B449FE">
              <w:rPr>
                <w:sz w:val="24"/>
                <w:szCs w:val="24"/>
                <w:rtl/>
              </w:rPr>
              <w:t>مقدم العطاء</w:t>
            </w:r>
            <w:r w:rsidRPr="00B449FE">
              <w:rPr>
                <w:rFonts w:hint="cs"/>
                <w:sz w:val="24"/>
                <w:szCs w:val="24"/>
                <w:rtl/>
              </w:rPr>
              <w:t xml:space="preserve"> المستجيب جوهرياً للشروط و</w:t>
            </w:r>
            <w:r w:rsidRPr="00B449FE">
              <w:rPr>
                <w:sz w:val="24"/>
                <w:szCs w:val="24"/>
                <w:rtl/>
              </w:rPr>
              <w:t>ذي التقييم</w:t>
            </w:r>
            <w:r w:rsidR="00D70EE7">
              <w:rPr>
                <w:rFonts w:hint="cs"/>
                <w:sz w:val="24"/>
                <w:szCs w:val="24"/>
                <w:rtl/>
                <w:lang w:bidi="ar-IQ"/>
              </w:rPr>
              <w:t xml:space="preserve"> </w:t>
            </w:r>
            <w:r w:rsidRPr="00B449FE">
              <w:rPr>
                <w:sz w:val="24"/>
                <w:szCs w:val="24"/>
                <w:rtl/>
              </w:rPr>
              <w:t xml:space="preserve">الذي </w:t>
            </w:r>
            <w:r w:rsidRPr="00B449FE">
              <w:rPr>
                <w:color w:val="000000" w:themeColor="text1"/>
                <w:sz w:val="24"/>
                <w:szCs w:val="24"/>
                <w:rtl/>
              </w:rPr>
              <w:t>يلي</w:t>
            </w:r>
            <w:r w:rsidRPr="00B449FE">
              <w:rPr>
                <w:rFonts w:hint="cs"/>
                <w:color w:val="000000" w:themeColor="text1"/>
                <w:sz w:val="24"/>
                <w:szCs w:val="24"/>
                <w:rtl/>
              </w:rPr>
              <w:t>ه</w:t>
            </w:r>
            <w:r w:rsidR="00D70EE7">
              <w:rPr>
                <w:rFonts w:hint="cs"/>
                <w:color w:val="000000" w:themeColor="text1"/>
                <w:sz w:val="24"/>
                <w:szCs w:val="24"/>
                <w:rtl/>
              </w:rPr>
              <w:t xml:space="preserve"> </w:t>
            </w:r>
            <w:r w:rsidRPr="00B449FE">
              <w:rPr>
                <w:rFonts w:hint="cs"/>
                <w:sz w:val="24"/>
                <w:szCs w:val="24"/>
                <w:rtl/>
              </w:rPr>
              <w:t>بعد التأكد من أنه يستوفي المؤهلات المطلوبة لتنفيذ العقد. وفي هذه الحالة، و</w:t>
            </w:r>
            <w:r w:rsidRPr="00B449FE">
              <w:rPr>
                <w:rFonts w:hint="eastAsia"/>
                <w:sz w:val="24"/>
                <w:szCs w:val="24"/>
                <w:rtl/>
              </w:rPr>
              <w:t>إضافة</w:t>
            </w:r>
            <w:r w:rsidR="00D70EE7">
              <w:rPr>
                <w:rFonts w:hint="cs"/>
                <w:sz w:val="24"/>
                <w:szCs w:val="24"/>
                <w:rtl/>
              </w:rPr>
              <w:t xml:space="preserve"> </w:t>
            </w:r>
            <w:r w:rsidRPr="00B449FE">
              <w:rPr>
                <w:rFonts w:hint="eastAsia"/>
                <w:sz w:val="24"/>
                <w:szCs w:val="24"/>
                <w:rtl/>
              </w:rPr>
              <w:t>إلى</w:t>
            </w:r>
            <w:r w:rsidR="00D70EE7">
              <w:rPr>
                <w:rFonts w:hint="cs"/>
                <w:sz w:val="24"/>
                <w:szCs w:val="24"/>
                <w:rtl/>
              </w:rPr>
              <w:t xml:space="preserve"> </w:t>
            </w:r>
            <w:r w:rsidRPr="00B449FE">
              <w:rPr>
                <w:rFonts w:hint="eastAsia"/>
                <w:sz w:val="24"/>
                <w:szCs w:val="24"/>
                <w:rtl/>
              </w:rPr>
              <w:t>مصادرة</w:t>
            </w:r>
            <w:r w:rsidR="00D70EE7">
              <w:rPr>
                <w:rFonts w:hint="cs"/>
                <w:sz w:val="24"/>
                <w:szCs w:val="24"/>
                <w:rtl/>
              </w:rPr>
              <w:t xml:space="preserve"> </w:t>
            </w:r>
            <w:r w:rsidRPr="00B449FE">
              <w:rPr>
                <w:rFonts w:hint="eastAsia"/>
                <w:sz w:val="24"/>
                <w:szCs w:val="24"/>
                <w:rtl/>
              </w:rPr>
              <w:t>ضمان</w:t>
            </w:r>
            <w:r w:rsidR="00D70EE7">
              <w:rPr>
                <w:rFonts w:hint="cs"/>
                <w:sz w:val="24"/>
                <w:szCs w:val="24"/>
                <w:rtl/>
              </w:rPr>
              <w:t xml:space="preserve"> </w:t>
            </w:r>
            <w:r w:rsidRPr="00B449FE">
              <w:rPr>
                <w:rFonts w:hint="eastAsia"/>
                <w:sz w:val="24"/>
                <w:szCs w:val="24"/>
                <w:rtl/>
              </w:rPr>
              <w:t>عطائه،</w:t>
            </w:r>
            <w:r w:rsidR="00D70EE7">
              <w:rPr>
                <w:rFonts w:hint="cs"/>
                <w:sz w:val="24"/>
                <w:szCs w:val="24"/>
                <w:rtl/>
              </w:rPr>
              <w:t xml:space="preserve"> </w:t>
            </w:r>
            <w:r w:rsidRPr="00B449FE">
              <w:rPr>
                <w:rFonts w:hint="cs"/>
                <w:sz w:val="24"/>
                <w:szCs w:val="24"/>
                <w:rtl/>
              </w:rPr>
              <w:t xml:space="preserve">يتوجب على </w:t>
            </w:r>
            <w:r w:rsidRPr="00B449FE">
              <w:rPr>
                <w:rFonts w:hint="eastAsia"/>
                <w:sz w:val="24"/>
                <w:szCs w:val="24"/>
                <w:rtl/>
              </w:rPr>
              <w:t>مقدم</w:t>
            </w:r>
            <w:r w:rsidR="00D70EE7">
              <w:rPr>
                <w:rFonts w:hint="cs"/>
                <w:sz w:val="24"/>
                <w:szCs w:val="24"/>
                <w:rtl/>
              </w:rPr>
              <w:t xml:space="preserve"> </w:t>
            </w:r>
            <w:r w:rsidRPr="00B449FE">
              <w:rPr>
                <w:rFonts w:hint="eastAsia"/>
                <w:sz w:val="24"/>
                <w:szCs w:val="24"/>
                <w:rtl/>
              </w:rPr>
              <w:t>العطاء</w:t>
            </w:r>
            <w:r w:rsidR="00D70EE7">
              <w:rPr>
                <w:rFonts w:hint="cs"/>
                <w:sz w:val="24"/>
                <w:szCs w:val="24"/>
                <w:rtl/>
              </w:rPr>
              <w:t xml:space="preserve"> </w:t>
            </w:r>
            <w:r w:rsidRPr="00B449FE">
              <w:rPr>
                <w:rFonts w:hint="eastAsia"/>
                <w:sz w:val="24"/>
                <w:szCs w:val="24"/>
                <w:rtl/>
              </w:rPr>
              <w:t>ال</w:t>
            </w:r>
            <w:r w:rsidRPr="00B449FE">
              <w:rPr>
                <w:rFonts w:hint="cs"/>
                <w:sz w:val="24"/>
                <w:szCs w:val="24"/>
                <w:rtl/>
              </w:rPr>
              <w:t>ناكل</w:t>
            </w:r>
            <w:r w:rsidR="00D70EE7">
              <w:rPr>
                <w:rFonts w:hint="cs"/>
                <w:sz w:val="24"/>
                <w:szCs w:val="24"/>
                <w:rtl/>
              </w:rPr>
              <w:t xml:space="preserve"> </w:t>
            </w:r>
            <w:r w:rsidRPr="00B449FE">
              <w:rPr>
                <w:rFonts w:hint="cs"/>
                <w:sz w:val="24"/>
                <w:szCs w:val="24"/>
                <w:rtl/>
              </w:rPr>
              <w:t>أن</w:t>
            </w:r>
            <w:r w:rsidR="00D70EE7">
              <w:rPr>
                <w:rFonts w:hint="cs"/>
                <w:sz w:val="24"/>
                <w:szCs w:val="24"/>
                <w:rtl/>
              </w:rPr>
              <w:t xml:space="preserve"> </w:t>
            </w:r>
            <w:r w:rsidRPr="00B449FE">
              <w:rPr>
                <w:rFonts w:hint="cs"/>
                <w:sz w:val="24"/>
                <w:szCs w:val="24"/>
                <w:rtl/>
              </w:rPr>
              <w:t>ي</w:t>
            </w:r>
            <w:r w:rsidRPr="00B449FE">
              <w:rPr>
                <w:rFonts w:hint="eastAsia"/>
                <w:sz w:val="24"/>
                <w:szCs w:val="24"/>
                <w:rtl/>
              </w:rPr>
              <w:t>دفع</w:t>
            </w:r>
            <w:r w:rsidR="00D70EE7">
              <w:rPr>
                <w:rFonts w:hint="cs"/>
                <w:sz w:val="24"/>
                <w:szCs w:val="24"/>
                <w:rtl/>
              </w:rPr>
              <w:t xml:space="preserve"> </w:t>
            </w:r>
            <w:r w:rsidRPr="00B449FE">
              <w:rPr>
                <w:rFonts w:hint="eastAsia"/>
                <w:sz w:val="24"/>
                <w:szCs w:val="24"/>
                <w:rtl/>
              </w:rPr>
              <w:t>الفرق</w:t>
            </w:r>
            <w:r w:rsidRPr="00B449FE">
              <w:rPr>
                <w:rFonts w:hint="cs"/>
                <w:sz w:val="24"/>
                <w:szCs w:val="24"/>
                <w:rtl/>
              </w:rPr>
              <w:t xml:space="preserve"> ما</w:t>
            </w:r>
            <w:r w:rsidR="00D70EE7">
              <w:rPr>
                <w:rFonts w:hint="cs"/>
                <w:sz w:val="24"/>
                <w:szCs w:val="24"/>
                <w:rtl/>
              </w:rPr>
              <w:t xml:space="preserve"> </w:t>
            </w:r>
            <w:r w:rsidRPr="00B449FE">
              <w:rPr>
                <w:rFonts w:hint="cs"/>
                <w:sz w:val="24"/>
                <w:szCs w:val="24"/>
                <w:rtl/>
              </w:rPr>
              <w:t>بين</w:t>
            </w:r>
            <w:r w:rsidR="00D70EE7">
              <w:rPr>
                <w:rFonts w:hint="cs"/>
                <w:sz w:val="24"/>
                <w:szCs w:val="24"/>
                <w:rtl/>
              </w:rPr>
              <w:t xml:space="preserve"> </w:t>
            </w:r>
            <w:r w:rsidRPr="00B449FE">
              <w:rPr>
                <w:rFonts w:hint="eastAsia"/>
                <w:sz w:val="24"/>
                <w:szCs w:val="24"/>
                <w:rtl/>
              </w:rPr>
              <w:t>أسعارالعطائين</w:t>
            </w:r>
            <w:r w:rsidRPr="00B449FE">
              <w:rPr>
                <w:sz w:val="24"/>
                <w:szCs w:val="24"/>
                <w:rtl/>
              </w:rPr>
              <w:t xml:space="preserve">. </w:t>
            </w:r>
            <w:r w:rsidRPr="00B449FE">
              <w:rPr>
                <w:rFonts w:hint="cs"/>
                <w:sz w:val="24"/>
                <w:szCs w:val="24"/>
                <w:rtl/>
              </w:rPr>
              <w:t xml:space="preserve">تُتخذ هذه الإجراءات بحق مقدمي العطاءات الناكلّين </w:t>
            </w:r>
            <w:r w:rsidRPr="00B449FE">
              <w:rPr>
                <w:rFonts w:hint="eastAsia"/>
                <w:sz w:val="24"/>
                <w:szCs w:val="24"/>
                <w:rtl/>
              </w:rPr>
              <w:t>خلال</w:t>
            </w:r>
            <w:r w:rsidR="00D70EE7">
              <w:rPr>
                <w:rFonts w:hint="cs"/>
                <w:sz w:val="24"/>
                <w:szCs w:val="24"/>
                <w:rtl/>
              </w:rPr>
              <w:t xml:space="preserve"> </w:t>
            </w:r>
            <w:r w:rsidRPr="00B449FE">
              <w:rPr>
                <w:rFonts w:hint="cs"/>
                <w:sz w:val="24"/>
                <w:szCs w:val="24"/>
                <w:rtl/>
              </w:rPr>
              <w:t>فترة</w:t>
            </w:r>
            <w:r w:rsidR="00D70EE7">
              <w:rPr>
                <w:rFonts w:hint="cs"/>
                <w:sz w:val="24"/>
                <w:szCs w:val="24"/>
                <w:rtl/>
              </w:rPr>
              <w:t xml:space="preserve"> </w:t>
            </w:r>
            <w:r w:rsidRPr="00B449FE">
              <w:rPr>
                <w:rFonts w:hint="eastAsia"/>
                <w:sz w:val="24"/>
                <w:szCs w:val="24"/>
                <w:rtl/>
              </w:rPr>
              <w:t>نفاذعطا</w:t>
            </w:r>
            <w:r w:rsidRPr="00B449FE">
              <w:rPr>
                <w:rFonts w:hint="cs"/>
                <w:sz w:val="24"/>
                <w:szCs w:val="24"/>
                <w:rtl/>
              </w:rPr>
              <w:t>ءاتهم.</w:t>
            </w:r>
          </w:p>
          <w:p w:rsidR="005D5D75" w:rsidRPr="00B449FE" w:rsidRDefault="005D5D75" w:rsidP="00350988">
            <w:pPr>
              <w:rPr>
                <w:sz w:val="24"/>
                <w:szCs w:val="24"/>
              </w:rPr>
            </w:pPr>
          </w:p>
        </w:tc>
        <w:tc>
          <w:tcPr>
            <w:tcW w:w="1418" w:type="dxa"/>
          </w:tcPr>
          <w:p w:rsidR="005D5D75" w:rsidRPr="00B449FE" w:rsidRDefault="005D5D75" w:rsidP="00350988">
            <w:pPr>
              <w:rPr>
                <w:sz w:val="24"/>
                <w:szCs w:val="24"/>
              </w:rPr>
            </w:pPr>
          </w:p>
        </w:tc>
      </w:tr>
    </w:tbl>
    <w:p w:rsidR="00350988" w:rsidRPr="00B449FE" w:rsidRDefault="00350988">
      <w:pPr>
        <w:rPr>
          <w:sz w:val="24"/>
          <w:szCs w:val="24"/>
        </w:rPr>
      </w:pPr>
    </w:p>
    <w:tbl>
      <w:tblPr>
        <w:tblStyle w:val="TableGrid"/>
        <w:tblW w:w="11492" w:type="dxa"/>
        <w:tblInd w:w="-185" w:type="dxa"/>
        <w:tblLayout w:type="fixed"/>
        <w:tblLook w:val="04A0" w:firstRow="1" w:lastRow="0" w:firstColumn="1" w:lastColumn="0" w:noHBand="0" w:noVBand="1"/>
      </w:tblPr>
      <w:tblGrid>
        <w:gridCol w:w="10074"/>
        <w:gridCol w:w="1418"/>
      </w:tblGrid>
      <w:tr w:rsidR="005D5D75" w:rsidTr="00B449FE">
        <w:tc>
          <w:tcPr>
            <w:tcW w:w="11492" w:type="dxa"/>
            <w:gridSpan w:val="2"/>
            <w:shd w:val="clear" w:color="auto" w:fill="D9D9D9" w:themeFill="background1" w:themeFillShade="D9"/>
          </w:tcPr>
          <w:p w:rsidR="005D5D75" w:rsidRPr="00B449FE" w:rsidRDefault="005D5D75" w:rsidP="006B0652">
            <w:pPr>
              <w:bidi/>
              <w:spacing w:after="240"/>
              <w:jc w:val="center"/>
              <w:rPr>
                <w:rFonts w:ascii="Times New Roman" w:eastAsia="Times New Roman" w:hAnsi="Times New Roman" w:cs="Times New Roman"/>
                <w:bCs/>
                <w:sz w:val="24"/>
                <w:szCs w:val="24"/>
                <w:rtl/>
                <w:lang w:bidi="ar-IQ"/>
              </w:rPr>
            </w:pPr>
            <w:r w:rsidRPr="00B449FE">
              <w:rPr>
                <w:rFonts w:ascii="Times New Roman" w:eastAsia="Times New Roman" w:hAnsi="Times New Roman" w:cs="Times New Roman" w:hint="cs"/>
                <w:bCs/>
                <w:sz w:val="24"/>
                <w:szCs w:val="24"/>
                <w:rtl/>
              </w:rPr>
              <w:t>القسم الثاني</w:t>
            </w:r>
          </w:p>
        </w:tc>
      </w:tr>
      <w:tr w:rsidR="005D5D75" w:rsidTr="00B449FE">
        <w:tc>
          <w:tcPr>
            <w:tcW w:w="11492" w:type="dxa"/>
            <w:gridSpan w:val="2"/>
            <w:shd w:val="clear" w:color="auto" w:fill="D9D9D9" w:themeFill="background1" w:themeFillShade="D9"/>
          </w:tcPr>
          <w:p w:rsidR="005D5D75" w:rsidRPr="00B449FE" w:rsidRDefault="005D5D75" w:rsidP="006B0652">
            <w:pPr>
              <w:bidi/>
              <w:spacing w:after="240"/>
              <w:jc w:val="center"/>
              <w:rPr>
                <w:rFonts w:ascii="Times New Roman" w:eastAsia="Times New Roman" w:hAnsi="Times New Roman" w:cs="Times New Roman"/>
                <w:b/>
                <w:sz w:val="24"/>
                <w:szCs w:val="24"/>
              </w:rPr>
            </w:pPr>
            <w:r w:rsidRPr="00B449FE">
              <w:rPr>
                <w:rFonts w:ascii="Times New Roman" w:eastAsia="Times New Roman" w:hAnsi="Times New Roman" w:cs="Times New Roman" w:hint="cs"/>
                <w:bCs/>
                <w:sz w:val="24"/>
                <w:szCs w:val="24"/>
                <w:rtl/>
              </w:rPr>
              <w:t>ورقة</w:t>
            </w:r>
            <w:r w:rsidRPr="00B449FE">
              <w:rPr>
                <w:rFonts w:ascii="Times New Roman" w:eastAsia="Times New Roman" w:hAnsi="Times New Roman" w:cs="Times New Roman"/>
                <w:bCs/>
                <w:sz w:val="24"/>
                <w:szCs w:val="24"/>
                <w:rtl/>
              </w:rPr>
              <w:t xml:space="preserve"> بيانات العطاء </w:t>
            </w:r>
            <w:r w:rsidRPr="00B449FE">
              <w:rPr>
                <w:rFonts w:ascii="Times New Roman" w:eastAsia="Times New Roman" w:hAnsi="Times New Roman" w:cs="Times New Roman"/>
                <w:b/>
                <w:sz w:val="24"/>
                <w:szCs w:val="24"/>
              </w:rPr>
              <w:t xml:space="preserve"> (BDS)</w:t>
            </w:r>
          </w:p>
        </w:tc>
      </w:tr>
      <w:tr w:rsidR="005D5D75" w:rsidTr="00B449FE">
        <w:tc>
          <w:tcPr>
            <w:tcW w:w="10074" w:type="dxa"/>
            <w:shd w:val="clear" w:color="auto" w:fill="auto"/>
          </w:tcPr>
          <w:p w:rsidR="005D5D75" w:rsidRPr="00B449FE" w:rsidRDefault="005D5D75" w:rsidP="006B0652">
            <w:pPr>
              <w:bidi/>
              <w:jc w:val="both"/>
              <w:rPr>
                <w:rFonts w:ascii="Times New Roman" w:eastAsia="Times New Roman" w:hAnsi="Times New Roman" w:cs="Times New Roman"/>
                <w:sz w:val="24"/>
                <w:szCs w:val="24"/>
              </w:rPr>
            </w:pPr>
            <w:r w:rsidRPr="00B449FE">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B449FE">
              <w:rPr>
                <w:rFonts w:ascii="Times New Roman" w:eastAsia="Times New Roman" w:hAnsi="Times New Roman" w:cs="Times New Roman"/>
                <w:color w:val="333333"/>
                <w:sz w:val="24"/>
                <w:szCs w:val="24"/>
                <w:rtl/>
              </w:rPr>
              <w:t>تكم</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 xml:space="preserve">ل أو </w:t>
            </w:r>
            <w:r w:rsidRPr="00B449FE">
              <w:rPr>
                <w:rFonts w:ascii="Times New Roman" w:eastAsia="Times New Roman" w:hAnsi="Times New Roman" w:cs="Times New Roman" w:hint="cs"/>
                <w:color w:val="333333"/>
                <w:sz w:val="24"/>
                <w:szCs w:val="24"/>
                <w:rtl/>
              </w:rPr>
              <w:t xml:space="preserve">تضيف أو </w:t>
            </w:r>
            <w:r w:rsidRPr="00B449FE">
              <w:rPr>
                <w:rFonts w:ascii="Times New Roman" w:eastAsia="Times New Roman" w:hAnsi="Times New Roman" w:cs="Times New Roman"/>
                <w:color w:val="333333"/>
                <w:sz w:val="24"/>
                <w:szCs w:val="24"/>
                <w:rtl/>
              </w:rPr>
              <w:t>ت</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عد</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ل الأحكام ال</w:t>
            </w:r>
            <w:r w:rsidRPr="00B449FE">
              <w:rPr>
                <w:rFonts w:ascii="Times New Roman" w:eastAsia="Times New Roman" w:hAnsi="Times New Roman" w:cs="Times New Roman" w:hint="cs"/>
                <w:color w:val="333333"/>
                <w:sz w:val="24"/>
                <w:szCs w:val="24"/>
                <w:rtl/>
              </w:rPr>
              <w:t>محدد</w:t>
            </w:r>
            <w:r w:rsidRPr="00B449FE">
              <w:rPr>
                <w:rFonts w:ascii="Times New Roman" w:eastAsia="Times New Roman" w:hAnsi="Times New Roman" w:cs="Times New Roman"/>
                <w:color w:val="333333"/>
                <w:sz w:val="24"/>
                <w:szCs w:val="24"/>
                <w:rtl/>
              </w:rPr>
              <w:t xml:space="preserve">ة في التعليمات </w:t>
            </w:r>
            <w:r w:rsidRPr="00B449FE">
              <w:rPr>
                <w:rFonts w:ascii="Times New Roman" w:eastAsia="Times New Roman" w:hAnsi="Times New Roman" w:cs="Times New Roman" w:hint="cs"/>
                <w:color w:val="333333"/>
                <w:sz w:val="24"/>
                <w:szCs w:val="24"/>
                <w:rtl/>
              </w:rPr>
              <w:t xml:space="preserve">الى </w:t>
            </w:r>
            <w:r w:rsidRPr="00B449FE">
              <w:rPr>
                <w:rFonts w:ascii="Times New Roman" w:eastAsia="Times New Roman" w:hAnsi="Times New Roman" w:cs="Times New Roman"/>
                <w:color w:val="333333"/>
                <w:sz w:val="24"/>
                <w:szCs w:val="24"/>
                <w:rtl/>
              </w:rPr>
              <w:t>مقدمي العطاءات</w:t>
            </w:r>
            <w:r w:rsidRPr="00B449FE">
              <w:rPr>
                <w:rFonts w:ascii="Times New Roman" w:eastAsia="Times New Roman" w:hAnsi="Times New Roman" w:cs="Times New Roman" w:hint="cs"/>
                <w:color w:val="333333"/>
                <w:sz w:val="24"/>
                <w:szCs w:val="24"/>
                <w:rtl/>
              </w:rPr>
              <w:t>.عند وجود أيتناقض</w:t>
            </w:r>
            <w:r w:rsidRPr="00B449FE">
              <w:rPr>
                <w:rFonts w:ascii="Times New Roman" w:eastAsia="Times New Roman" w:hAnsi="Times New Roman" w:cs="Times New Roman"/>
                <w:color w:val="333333"/>
                <w:sz w:val="24"/>
                <w:szCs w:val="24"/>
                <w:rtl/>
              </w:rPr>
              <w:t xml:space="preserve">، تعتمد الأحكام الواردة في </w:t>
            </w:r>
            <w:r w:rsidRPr="00B449FE">
              <w:rPr>
                <w:rFonts w:ascii="Times New Roman" w:eastAsia="Times New Roman" w:hAnsi="Times New Roman" w:cs="Times New Roman" w:hint="cs"/>
                <w:b/>
                <w:bCs/>
                <w:sz w:val="24"/>
                <w:szCs w:val="24"/>
                <w:rtl/>
              </w:rPr>
              <w:t>ورقة</w:t>
            </w:r>
            <w:r w:rsidRPr="00B449FE">
              <w:rPr>
                <w:rFonts w:ascii="Times New Roman" w:eastAsia="Times New Roman" w:hAnsi="Times New Roman" w:cs="Times New Roman"/>
                <w:b/>
                <w:bCs/>
                <w:sz w:val="24"/>
                <w:szCs w:val="24"/>
                <w:rtl/>
              </w:rPr>
              <w:t xml:space="preserve"> بيانات العطاء</w:t>
            </w:r>
            <w:r w:rsidRPr="00B449FE">
              <w:rPr>
                <w:rFonts w:ascii="Times New Roman" w:eastAsia="Times New Roman" w:hAnsi="Times New Roman" w:cs="Times New Roman"/>
                <w:color w:val="333333"/>
                <w:sz w:val="24"/>
                <w:szCs w:val="24"/>
                <w:rtl/>
              </w:rPr>
              <w:t>بدل تلك الواردة في التعليمات إلى مقدمي العطاءات.</w:t>
            </w:r>
            <w:r w:rsidRPr="00B449FE">
              <w:rPr>
                <w:rFonts w:ascii="Times New Roman" w:eastAsia="Times New Roman" w:hAnsi="Times New Roman" w:cs="Times New Roman"/>
                <w:sz w:val="24"/>
                <w:szCs w:val="24"/>
              </w:rPr>
              <w:tab/>
            </w:r>
          </w:p>
        </w:tc>
        <w:tc>
          <w:tcPr>
            <w:tcW w:w="1418" w:type="dxa"/>
            <w:shd w:val="clear" w:color="auto" w:fill="auto"/>
          </w:tcPr>
          <w:p w:rsidR="005D5D75" w:rsidRPr="006B0652" w:rsidRDefault="005D5D75" w:rsidP="006B0652">
            <w:pPr>
              <w:jc w:val="both"/>
              <w:rPr>
                <w:sz w:val="20"/>
                <w:szCs w:val="20"/>
              </w:rPr>
            </w:pPr>
          </w:p>
        </w:tc>
      </w:tr>
      <w:tr w:rsidR="005D5D75" w:rsidTr="00B449FE">
        <w:tc>
          <w:tcPr>
            <w:tcW w:w="10074" w:type="dxa"/>
            <w:shd w:val="clear" w:color="auto" w:fill="auto"/>
          </w:tcPr>
          <w:p w:rsidR="005D5D75" w:rsidRPr="00B449FE" w:rsidRDefault="005D5D75" w:rsidP="00B60B3B">
            <w:pPr>
              <w:keepNext/>
              <w:keepLines/>
              <w:bidi/>
              <w:spacing w:before="480"/>
              <w:jc w:val="both"/>
              <w:outlineLvl w:val="0"/>
              <w:rPr>
                <w:rFonts w:ascii="Cambria" w:eastAsia="Times New Roman" w:hAnsi="Cambria" w:cs="Times New Roman"/>
                <w:sz w:val="24"/>
                <w:szCs w:val="24"/>
                <w:rtl/>
                <w:lang w:bidi="ar-IQ"/>
              </w:rPr>
            </w:pPr>
            <w:r w:rsidRPr="00B449FE">
              <w:rPr>
                <w:rFonts w:ascii="Cambria" w:eastAsia="Times New Roman" w:hAnsi="Cambria" w:cs="Times New Roman" w:hint="cs"/>
                <w:b/>
                <w:bCs/>
                <w:sz w:val="24"/>
                <w:szCs w:val="24"/>
                <w:rtl/>
              </w:rPr>
              <w:t xml:space="preserve">أ. </w:t>
            </w:r>
            <w:r w:rsidRPr="00B449FE">
              <w:rPr>
                <w:rFonts w:ascii="Cambria" w:eastAsia="Times New Roman" w:hAnsi="Cambria" w:cs="Times New Roman" w:hint="eastAsia"/>
                <w:b/>
                <w:bCs/>
                <w:sz w:val="24"/>
                <w:szCs w:val="24"/>
                <w:rtl/>
              </w:rPr>
              <w:t>عام</w:t>
            </w:r>
          </w:p>
        </w:tc>
        <w:tc>
          <w:tcPr>
            <w:tcW w:w="1418" w:type="dxa"/>
            <w:shd w:val="clear" w:color="auto" w:fill="auto"/>
          </w:tcPr>
          <w:p w:rsidR="005D5D75" w:rsidRPr="004A4BE4" w:rsidRDefault="005D5D75" w:rsidP="00B60B3B">
            <w:pPr>
              <w:keepNext/>
              <w:keepLines/>
              <w:bidi/>
              <w:spacing w:before="480"/>
              <w:jc w:val="both"/>
              <w:outlineLvl w:val="0"/>
              <w:rPr>
                <w:rFonts w:ascii="Cambria" w:eastAsia="Times New Roman" w:hAnsi="Cambria" w:cs="Times New Roman"/>
                <w:b/>
                <w:bCs/>
                <w:sz w:val="20"/>
                <w:szCs w:val="20"/>
              </w:rPr>
            </w:pPr>
          </w:p>
        </w:tc>
      </w:tr>
      <w:tr w:rsidR="005D5D75" w:rsidTr="00B449FE">
        <w:tc>
          <w:tcPr>
            <w:tcW w:w="10074" w:type="dxa"/>
            <w:shd w:val="clear" w:color="auto" w:fill="auto"/>
          </w:tcPr>
          <w:p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 xml:space="preserve">اسم </w:t>
            </w:r>
            <w:r w:rsidRPr="00B449FE">
              <w:rPr>
                <w:rFonts w:hint="eastAsia"/>
                <w:color w:val="000000"/>
                <w:sz w:val="24"/>
                <w:szCs w:val="24"/>
                <w:rtl/>
              </w:rPr>
              <w:t>جهةالتعاقد</w:t>
            </w:r>
            <w:r w:rsidRPr="00B449FE">
              <w:rPr>
                <w:color w:val="000000"/>
                <w:sz w:val="24"/>
                <w:szCs w:val="24"/>
              </w:rPr>
              <w:t xml:space="preserve"> :</w:t>
            </w:r>
            <w:r w:rsidRPr="00B449FE">
              <w:rPr>
                <w:rFonts w:hint="cs"/>
                <w:color w:val="000000"/>
                <w:sz w:val="24"/>
                <w:szCs w:val="24"/>
                <w:rtl/>
                <w:lang w:bidi="ar-IQ"/>
              </w:rPr>
              <w:t>وزارة الصحة/البيئة/الشركة العامة لتسويق الادوية والمستلزمات الطبية (كيماديا</w:t>
            </w:r>
            <w:r w:rsidRPr="00B449FE">
              <w:rPr>
                <w:color w:val="000000"/>
                <w:sz w:val="24"/>
                <w:szCs w:val="24"/>
                <w:rtl/>
                <w:lang w:bidi="ar-IQ"/>
              </w:rPr>
              <w:t>.</w:t>
            </w:r>
            <w:r w:rsidRPr="00B449FE">
              <w:rPr>
                <w:color w:val="000000"/>
                <w:sz w:val="24"/>
                <w:szCs w:val="24"/>
              </w:rPr>
              <w:t>(</w:t>
            </w:r>
            <w:r w:rsidRPr="00B449FE">
              <w:rPr>
                <w:color w:val="000000"/>
                <w:sz w:val="24"/>
                <w:szCs w:val="24"/>
              </w:rPr>
              <w:tab/>
            </w:r>
          </w:p>
          <w:p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اسم وكيل المشتريات (</w:t>
            </w:r>
            <w:r w:rsidRPr="00B449FE">
              <w:rPr>
                <w:color w:val="000000"/>
                <w:sz w:val="24"/>
                <w:szCs w:val="24"/>
              </w:rPr>
              <w:t>purchasing Agent</w:t>
            </w:r>
            <w:r w:rsidRPr="00B449FE">
              <w:rPr>
                <w:color w:val="000000"/>
                <w:sz w:val="24"/>
                <w:szCs w:val="24"/>
                <w:rtl/>
                <w:lang w:bidi="ar-LB"/>
              </w:rPr>
              <w:t>)</w:t>
            </w:r>
            <w:r w:rsidRPr="00B449FE">
              <w:rPr>
                <w:color w:val="000000"/>
                <w:sz w:val="24"/>
                <w:szCs w:val="24"/>
                <w:rtl/>
              </w:rPr>
              <w:t xml:space="preserve"> المفوض </w:t>
            </w:r>
            <w:r w:rsidRPr="00B449FE">
              <w:rPr>
                <w:rFonts w:hint="eastAsia"/>
                <w:color w:val="000000"/>
                <w:sz w:val="24"/>
                <w:szCs w:val="24"/>
                <w:rtl/>
              </w:rPr>
              <w:t>من</w:t>
            </w:r>
            <w:r w:rsidR="005932EA">
              <w:rPr>
                <w:rFonts w:hint="cs"/>
                <w:color w:val="000000"/>
                <w:sz w:val="24"/>
                <w:szCs w:val="24"/>
                <w:rtl/>
              </w:rPr>
              <w:t xml:space="preserve"> </w:t>
            </w:r>
            <w:r w:rsidRPr="00B449FE">
              <w:rPr>
                <w:rFonts w:hint="eastAsia"/>
                <w:color w:val="000000"/>
                <w:sz w:val="24"/>
                <w:szCs w:val="24"/>
                <w:rtl/>
              </w:rPr>
              <w:t>قبل</w:t>
            </w:r>
            <w:r w:rsidR="005932EA">
              <w:rPr>
                <w:rFonts w:hint="cs"/>
                <w:color w:val="000000"/>
                <w:sz w:val="24"/>
                <w:szCs w:val="24"/>
                <w:rtl/>
              </w:rPr>
              <w:t xml:space="preserve"> </w:t>
            </w:r>
            <w:r w:rsidRPr="00B449FE">
              <w:rPr>
                <w:rFonts w:hint="cs"/>
                <w:color w:val="000000"/>
                <w:sz w:val="24"/>
                <w:szCs w:val="24"/>
                <w:rtl/>
              </w:rPr>
              <w:t>جهة التعاقد</w:t>
            </w:r>
            <w:r w:rsidRPr="00B449FE">
              <w:rPr>
                <w:color w:val="000000"/>
                <w:sz w:val="24"/>
                <w:szCs w:val="24"/>
                <w:rtl/>
              </w:rPr>
              <w:t>: لا يوجد</w:t>
            </w:r>
          </w:p>
          <w:p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 xml:space="preserve">نوع </w:t>
            </w:r>
            <w:r w:rsidRPr="00B449FE">
              <w:rPr>
                <w:rFonts w:hint="eastAsia"/>
                <w:color w:val="000000"/>
                <w:sz w:val="24"/>
                <w:szCs w:val="24"/>
                <w:rtl/>
              </w:rPr>
              <w:t>السلع</w:t>
            </w:r>
            <w:r w:rsidRPr="00B449FE">
              <w:rPr>
                <w:color w:val="000000"/>
                <w:sz w:val="24"/>
                <w:szCs w:val="24"/>
                <w:rtl/>
              </w:rPr>
              <w:t xml:space="preserve"> موضوع كتاب الدعوة: أدوية </w:t>
            </w:r>
            <w:r w:rsidRPr="00B449FE">
              <w:rPr>
                <w:rFonts w:hint="cs"/>
                <w:color w:val="000000"/>
                <w:sz w:val="24"/>
                <w:szCs w:val="24"/>
                <w:rtl/>
              </w:rPr>
              <w:t>وكما مذكور في قوائم المناقصة</w:t>
            </w:r>
          </w:p>
          <w:p w:rsidR="005D5D75" w:rsidRPr="00B449FE" w:rsidRDefault="005D5D75" w:rsidP="009F3C67">
            <w:pPr>
              <w:bidi/>
              <w:spacing w:line="300" w:lineRule="exact"/>
              <w:jc w:val="both"/>
              <w:rPr>
                <w:color w:val="000000"/>
                <w:sz w:val="24"/>
                <w:szCs w:val="24"/>
                <w:rtl/>
                <w:lang w:bidi="ar-IQ"/>
              </w:rPr>
            </w:pPr>
            <w:r w:rsidRPr="00B449FE">
              <w:rPr>
                <w:rFonts w:hint="eastAsia"/>
                <w:color w:val="000000"/>
                <w:sz w:val="24"/>
                <w:szCs w:val="24"/>
                <w:rtl/>
              </w:rPr>
              <w:t>ال</w:t>
            </w:r>
            <w:r w:rsidRPr="00B449FE">
              <w:rPr>
                <w:color w:val="000000"/>
                <w:sz w:val="24"/>
                <w:szCs w:val="24"/>
                <w:rtl/>
              </w:rPr>
              <w:t xml:space="preserve">مناقصة: </w:t>
            </w:r>
            <w:r w:rsidRPr="00B449FE">
              <w:rPr>
                <w:rFonts w:hint="cs"/>
                <w:color w:val="000000"/>
                <w:sz w:val="24"/>
                <w:szCs w:val="24"/>
                <w:rtl/>
              </w:rPr>
              <w:t xml:space="preserve"> شراء ادوية </w:t>
            </w:r>
          </w:p>
          <w:p w:rsidR="005D5D75" w:rsidRPr="00B449FE" w:rsidRDefault="005D5D75" w:rsidP="00FF000A">
            <w:pPr>
              <w:bidi/>
              <w:spacing w:line="300" w:lineRule="exact"/>
              <w:jc w:val="both"/>
              <w:rPr>
                <w:color w:val="000000"/>
                <w:sz w:val="24"/>
                <w:szCs w:val="24"/>
                <w:rtl/>
                <w:lang w:bidi="ar-IQ"/>
              </w:rPr>
            </w:pPr>
            <w:r w:rsidRPr="00B449FE">
              <w:rPr>
                <w:rFonts w:hint="eastAsia"/>
                <w:color w:val="000000"/>
                <w:sz w:val="24"/>
                <w:szCs w:val="24"/>
                <w:rtl/>
              </w:rPr>
              <w:t>رقم</w:t>
            </w:r>
            <w:r w:rsidRPr="00B449FE">
              <w:rPr>
                <w:color w:val="000000"/>
                <w:sz w:val="24"/>
                <w:szCs w:val="24"/>
                <w:rtl/>
              </w:rPr>
              <w:t xml:space="preserve"> المناقصة:</w:t>
            </w:r>
            <w:r w:rsidR="00384A9A">
              <w:rPr>
                <w:rFonts w:hint="cs"/>
                <w:color w:val="000000"/>
                <w:sz w:val="24"/>
                <w:szCs w:val="24"/>
                <w:rtl/>
              </w:rPr>
              <w:t xml:space="preserve">  </w:t>
            </w:r>
            <w:r w:rsidR="00384A9A">
              <w:rPr>
                <w:color w:val="000000"/>
                <w:sz w:val="24"/>
                <w:szCs w:val="24"/>
              </w:rPr>
              <w:t xml:space="preserve"> A</w:t>
            </w:r>
            <w:r w:rsidR="00384A9A">
              <w:rPr>
                <w:rFonts w:hint="cs"/>
                <w:color w:val="000000"/>
                <w:sz w:val="24"/>
                <w:szCs w:val="24"/>
                <w:rtl/>
                <w:lang w:bidi="ar-IQ"/>
              </w:rPr>
              <w:t xml:space="preserve">/ </w:t>
            </w:r>
            <w:proofErr w:type="spellStart"/>
            <w:r w:rsidRPr="00B449FE">
              <w:rPr>
                <w:color w:val="000000"/>
                <w:sz w:val="24"/>
                <w:szCs w:val="24"/>
                <w:highlight w:val="cyan"/>
              </w:rPr>
              <w:t>vacc</w:t>
            </w:r>
            <w:proofErr w:type="spellEnd"/>
            <w:r w:rsidRPr="00B449FE">
              <w:rPr>
                <w:color w:val="000000"/>
                <w:sz w:val="24"/>
                <w:szCs w:val="24"/>
                <w:highlight w:val="cyan"/>
              </w:rPr>
              <w:t>/</w:t>
            </w:r>
            <w:r w:rsidR="00FF000A">
              <w:rPr>
                <w:color w:val="000000"/>
                <w:sz w:val="24"/>
                <w:szCs w:val="24"/>
                <w:highlight w:val="cyan"/>
                <w:lang w:bidi="ar-IQ"/>
              </w:rPr>
              <w:t>5</w:t>
            </w:r>
            <w:r w:rsidR="005932EA">
              <w:rPr>
                <w:color w:val="000000"/>
                <w:sz w:val="24"/>
                <w:szCs w:val="24"/>
                <w:highlight w:val="cyan"/>
              </w:rPr>
              <w:t xml:space="preserve">  </w:t>
            </w:r>
            <w:r w:rsidRPr="00B449FE">
              <w:rPr>
                <w:color w:val="000000"/>
                <w:sz w:val="24"/>
                <w:szCs w:val="24"/>
                <w:highlight w:val="cyan"/>
              </w:rPr>
              <w:t>/20</w:t>
            </w:r>
            <w:r w:rsidR="00F179A7">
              <w:rPr>
                <w:color w:val="000000"/>
                <w:sz w:val="24"/>
                <w:szCs w:val="24"/>
              </w:rPr>
              <w:t>2</w:t>
            </w:r>
            <w:r w:rsidR="001A0976">
              <w:rPr>
                <w:color w:val="000000"/>
                <w:sz w:val="24"/>
                <w:szCs w:val="24"/>
              </w:rPr>
              <w:t>5</w:t>
            </w:r>
            <w:r w:rsidR="00FF000A">
              <w:rPr>
                <w:rFonts w:hint="cs"/>
                <w:color w:val="000000"/>
                <w:sz w:val="24"/>
                <w:szCs w:val="24"/>
                <w:rtl/>
                <w:lang w:bidi="ar-IQ"/>
              </w:rPr>
              <w:t xml:space="preserve"> </w:t>
            </w:r>
            <w:r w:rsidRPr="00B449FE">
              <w:rPr>
                <w:rFonts w:hint="cs"/>
                <w:color w:val="000000"/>
                <w:sz w:val="24"/>
                <w:szCs w:val="24"/>
                <w:rtl/>
              </w:rPr>
              <w:t>وعلى النحو ا</w:t>
            </w:r>
            <w:r w:rsidRPr="00B449FE">
              <w:rPr>
                <w:color w:val="000000"/>
                <w:sz w:val="24"/>
                <w:szCs w:val="24"/>
                <w:rtl/>
              </w:rPr>
              <w:t>لوارد في الم</w:t>
            </w:r>
            <w:r w:rsidRPr="00B449FE">
              <w:rPr>
                <w:rFonts w:hint="eastAsia"/>
                <w:color w:val="000000"/>
                <w:sz w:val="24"/>
                <w:szCs w:val="24"/>
                <w:rtl/>
              </w:rPr>
              <w:t>وازنة</w:t>
            </w:r>
            <w:r w:rsidRPr="00B449FE">
              <w:rPr>
                <w:rFonts w:hint="cs"/>
                <w:color w:val="000000"/>
                <w:sz w:val="24"/>
                <w:szCs w:val="24"/>
                <w:rtl/>
              </w:rPr>
              <w:t xml:space="preserve">الجارية </w:t>
            </w:r>
          </w:p>
          <w:p w:rsidR="005D5D75" w:rsidRPr="00B449FE" w:rsidRDefault="005D5D75" w:rsidP="00384A9A">
            <w:pPr>
              <w:bidi/>
              <w:spacing w:line="300" w:lineRule="exact"/>
              <w:jc w:val="both"/>
              <w:rPr>
                <w:color w:val="000000"/>
                <w:sz w:val="24"/>
                <w:szCs w:val="24"/>
                <w:lang w:bidi="ar-IQ"/>
              </w:rPr>
            </w:pPr>
            <w:r w:rsidRPr="00B449FE">
              <w:rPr>
                <w:color w:val="000000"/>
                <w:sz w:val="24"/>
                <w:szCs w:val="24"/>
                <w:rtl/>
              </w:rPr>
              <w:t xml:space="preserve">رقم كتاب الدعوة </w:t>
            </w:r>
            <w:r w:rsidR="00384A9A">
              <w:rPr>
                <w:color w:val="000000"/>
                <w:sz w:val="24"/>
                <w:szCs w:val="24"/>
              </w:rPr>
              <w:t>5A</w:t>
            </w:r>
          </w:p>
          <w:p w:rsidR="005D5D75" w:rsidRPr="00B449FE" w:rsidRDefault="005D5D75" w:rsidP="009F3C67">
            <w:pPr>
              <w:numPr>
                <w:ilvl w:val="12"/>
                <w:numId w:val="0"/>
              </w:numPr>
              <w:bidi/>
              <w:spacing w:line="300" w:lineRule="exact"/>
              <w:jc w:val="both"/>
              <w:rPr>
                <w:color w:val="000000"/>
                <w:spacing w:val="-2"/>
                <w:sz w:val="24"/>
                <w:szCs w:val="24"/>
                <w:rtl/>
                <w:lang w:bidi="ar-IQ"/>
              </w:rPr>
            </w:pPr>
            <w:r w:rsidRPr="00B449FE">
              <w:rPr>
                <w:rFonts w:hint="eastAsia"/>
                <w:color w:val="000000"/>
                <w:spacing w:val="-2"/>
                <w:sz w:val="24"/>
                <w:szCs w:val="24"/>
                <w:rtl/>
              </w:rPr>
              <w:t>إن</w:t>
            </w:r>
            <w:r w:rsidRPr="00B449FE">
              <w:rPr>
                <w:color w:val="000000"/>
                <w:spacing w:val="-2"/>
                <w:sz w:val="24"/>
                <w:szCs w:val="24"/>
                <w:rtl/>
              </w:rPr>
              <w:t xml:space="preserve"> عدد </w:t>
            </w:r>
            <w:r w:rsidRPr="00B449FE">
              <w:rPr>
                <w:rFonts w:hint="cs"/>
                <w:color w:val="000000"/>
                <w:spacing w:val="-2"/>
                <w:sz w:val="24"/>
                <w:szCs w:val="24"/>
                <w:rtl/>
              </w:rPr>
              <w:t xml:space="preserve">وأسماء </w:t>
            </w:r>
            <w:r w:rsidRPr="00B449FE">
              <w:rPr>
                <w:color w:val="000000"/>
                <w:spacing w:val="-2"/>
                <w:sz w:val="24"/>
                <w:szCs w:val="24"/>
                <w:rtl/>
              </w:rPr>
              <w:t xml:space="preserve">الجداول (المجموعات) </w:t>
            </w:r>
            <w:r w:rsidRPr="00B449FE">
              <w:rPr>
                <w:rFonts w:hint="cs"/>
                <w:color w:val="000000"/>
                <w:spacing w:val="-2"/>
                <w:sz w:val="24"/>
                <w:szCs w:val="24"/>
                <w:rtl/>
              </w:rPr>
              <w:t>ال</w:t>
            </w:r>
            <w:r w:rsidRPr="00B449FE">
              <w:rPr>
                <w:color w:val="000000"/>
                <w:spacing w:val="-2"/>
                <w:sz w:val="24"/>
                <w:szCs w:val="24"/>
                <w:rtl/>
              </w:rPr>
              <w:t>م</w:t>
            </w:r>
            <w:r w:rsidRPr="00B449FE">
              <w:rPr>
                <w:rFonts w:hint="cs"/>
                <w:color w:val="000000"/>
                <w:spacing w:val="-2"/>
                <w:sz w:val="24"/>
                <w:szCs w:val="24"/>
                <w:rtl/>
              </w:rPr>
              <w:t>حددة</w:t>
            </w:r>
            <w:r w:rsidRPr="00B449FE">
              <w:rPr>
                <w:color w:val="000000"/>
                <w:spacing w:val="-2"/>
                <w:sz w:val="24"/>
                <w:szCs w:val="24"/>
                <w:rtl/>
              </w:rPr>
              <w:t xml:space="preserve"> في قائمة متطلبات التعاقد هو</w:t>
            </w:r>
            <w:r w:rsidRPr="00B449FE">
              <w:rPr>
                <w:b/>
                <w:bCs/>
                <w:color w:val="000000"/>
                <w:spacing w:val="-2"/>
                <w:sz w:val="24"/>
                <w:szCs w:val="24"/>
                <w:rtl/>
              </w:rPr>
              <w:t xml:space="preserve">: </w:t>
            </w:r>
            <w:r w:rsidRPr="00B449FE">
              <w:rPr>
                <w:rFonts w:hint="cs"/>
                <w:color w:val="000000"/>
                <w:spacing w:val="-2"/>
                <w:sz w:val="24"/>
                <w:szCs w:val="24"/>
                <w:rtl/>
              </w:rPr>
              <w:t>جدول</w:t>
            </w:r>
            <w:r w:rsidRPr="00B449FE">
              <w:rPr>
                <w:rFonts w:hint="cs"/>
                <w:b/>
                <w:bCs/>
                <w:color w:val="000000"/>
                <w:spacing w:val="-2"/>
                <w:sz w:val="24"/>
                <w:szCs w:val="24"/>
                <w:rtl/>
              </w:rPr>
              <w:t xml:space="preserve"> رقم (1</w:t>
            </w:r>
            <w:r w:rsidRPr="00B449FE">
              <w:rPr>
                <w:b/>
                <w:bCs/>
                <w:color w:val="000000"/>
                <w:spacing w:val="-2"/>
                <w:sz w:val="24"/>
                <w:szCs w:val="24"/>
                <w:rtl/>
              </w:rPr>
              <w:t>)</w:t>
            </w:r>
            <w:r w:rsidRPr="00B449FE">
              <w:rPr>
                <w:rFonts w:hint="cs"/>
                <w:b/>
                <w:bCs/>
                <w:color w:val="000000"/>
                <w:spacing w:val="-2"/>
                <w:sz w:val="24"/>
                <w:szCs w:val="24"/>
                <w:rtl/>
              </w:rPr>
              <w:t>-(4)</w:t>
            </w:r>
          </w:p>
          <w:p w:rsidR="00B67A5D" w:rsidRPr="00825AE7" w:rsidRDefault="00B67A5D" w:rsidP="00FF000A">
            <w:pPr>
              <w:bidi/>
              <w:spacing w:line="300" w:lineRule="exact"/>
              <w:jc w:val="both"/>
              <w:rPr>
                <w:color w:val="000000"/>
                <w:sz w:val="24"/>
                <w:szCs w:val="24"/>
                <w:rtl/>
              </w:rPr>
            </w:pPr>
            <w:r w:rsidRPr="00825AE7">
              <w:rPr>
                <w:rFonts w:hint="eastAsia"/>
                <w:color w:val="000000"/>
                <w:sz w:val="24"/>
                <w:szCs w:val="24"/>
                <w:rtl/>
              </w:rPr>
              <w:t>سنةا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8A1E67">
              <w:rPr>
                <w:rFonts w:hint="cs"/>
                <w:b/>
                <w:bCs/>
                <w:color w:val="000000" w:themeColor="text1"/>
                <w:sz w:val="24"/>
                <w:szCs w:val="24"/>
                <w:rtl/>
              </w:rPr>
              <w:t>202</w:t>
            </w:r>
            <w:r w:rsidR="00FF000A">
              <w:rPr>
                <w:rFonts w:hint="cs"/>
                <w:b/>
                <w:bCs/>
                <w:color w:val="000000" w:themeColor="text1"/>
                <w:sz w:val="24"/>
                <w:szCs w:val="24"/>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rsidR="005D5D75" w:rsidRPr="00B449FE" w:rsidRDefault="005D5D75" w:rsidP="009F3C67">
            <w:pPr>
              <w:bidi/>
              <w:jc w:val="both"/>
              <w:rPr>
                <w:b/>
                <w:bCs/>
                <w:sz w:val="24"/>
                <w:szCs w:val="24"/>
              </w:rPr>
            </w:pPr>
            <w:r w:rsidRPr="00B449FE">
              <w:rPr>
                <w:color w:val="000000"/>
                <w:sz w:val="24"/>
                <w:szCs w:val="24"/>
                <w:rtl/>
              </w:rPr>
              <w:t xml:space="preserve">مصدر تمويل </w:t>
            </w:r>
            <w:r w:rsidRPr="00B449FE">
              <w:rPr>
                <w:rFonts w:hint="eastAsia"/>
                <w:color w:val="000000"/>
                <w:sz w:val="24"/>
                <w:szCs w:val="24"/>
                <w:rtl/>
              </w:rPr>
              <w:t>هذا</w:t>
            </w:r>
            <w:r w:rsidR="00D70EE7">
              <w:rPr>
                <w:rFonts w:hint="cs"/>
                <w:color w:val="000000"/>
                <w:sz w:val="24"/>
                <w:szCs w:val="24"/>
                <w:rtl/>
              </w:rPr>
              <w:t xml:space="preserve"> </w:t>
            </w:r>
            <w:r w:rsidRPr="00B449FE">
              <w:rPr>
                <w:rFonts w:hint="eastAsia"/>
                <w:color w:val="000000"/>
                <w:sz w:val="24"/>
                <w:szCs w:val="24"/>
                <w:rtl/>
              </w:rPr>
              <w:t>العقد</w:t>
            </w:r>
            <w:r w:rsidRPr="00B449FE">
              <w:rPr>
                <w:color w:val="000000"/>
                <w:sz w:val="24"/>
                <w:szCs w:val="24"/>
                <w:rtl/>
              </w:rPr>
              <w:t xml:space="preserve">هو: </w:t>
            </w:r>
            <w:r w:rsidRPr="00B449FE">
              <w:rPr>
                <w:rStyle w:val="preparersnote"/>
                <w:rFonts w:hint="cs"/>
                <w:i w:val="0"/>
                <w:iCs w:val="0"/>
                <w:color w:val="000000"/>
                <w:sz w:val="24"/>
                <w:szCs w:val="24"/>
                <w:rtl/>
              </w:rPr>
              <w:t>وزارة المالية</w:t>
            </w:r>
          </w:p>
        </w:tc>
        <w:tc>
          <w:tcPr>
            <w:tcW w:w="1418" w:type="dxa"/>
            <w:shd w:val="clear" w:color="auto" w:fill="auto"/>
          </w:tcPr>
          <w:p w:rsidR="005D5D75" w:rsidRPr="006B0652" w:rsidRDefault="005D5D75" w:rsidP="00B60B3B">
            <w:pPr>
              <w:tabs>
                <w:tab w:val="left" w:pos="6455"/>
              </w:tabs>
              <w:bidi/>
              <w:spacing w:before="120" w:after="160"/>
              <w:ind w:right="-14"/>
              <w:jc w:val="both"/>
              <w:rPr>
                <w:sz w:val="20"/>
                <w:szCs w:val="20"/>
                <w:rtl/>
                <w:lang w:bidi="ar-IQ"/>
              </w:rPr>
            </w:pPr>
            <w:r w:rsidRPr="006B0652">
              <w:rPr>
                <w:sz w:val="20"/>
                <w:szCs w:val="20"/>
                <w:rtl/>
              </w:rPr>
              <w:t>1.1</w:t>
            </w:r>
          </w:p>
        </w:tc>
      </w:tr>
      <w:tr w:rsidR="005D5D75" w:rsidRPr="008C6EA8" w:rsidTr="00B449FE">
        <w:tc>
          <w:tcPr>
            <w:tcW w:w="11492" w:type="dxa"/>
            <w:gridSpan w:val="2"/>
            <w:shd w:val="clear" w:color="auto" w:fill="F2F2F2" w:themeFill="background1" w:themeFillShade="F2"/>
          </w:tcPr>
          <w:p w:rsidR="005D5D75" w:rsidRPr="00B449FE" w:rsidRDefault="005D5D75" w:rsidP="00B60B3B">
            <w:pPr>
              <w:bidi/>
              <w:spacing w:before="120"/>
              <w:ind w:left="515" w:hanging="515"/>
              <w:jc w:val="both"/>
              <w:rPr>
                <w:rFonts w:ascii="Times New Roman" w:eastAsia="Times New Roman" w:hAnsi="Times New Roman" w:cs="Times New Roman"/>
                <w:b/>
                <w:bCs/>
                <w:sz w:val="24"/>
                <w:szCs w:val="24"/>
                <w:rtl/>
                <w:lang w:bidi="ar-IQ"/>
              </w:rPr>
            </w:pPr>
            <w:r w:rsidRPr="00B449FE">
              <w:rPr>
                <w:rFonts w:ascii="Times New Roman" w:eastAsia="Times New Roman" w:hAnsi="Times New Roman" w:cs="Times New Roman" w:hint="cs"/>
                <w:b/>
                <w:bCs/>
                <w:sz w:val="24"/>
                <w:szCs w:val="24"/>
                <w:rtl/>
              </w:rPr>
              <w:lastRenderedPageBreak/>
              <w:t>ب</w:t>
            </w:r>
            <w:r w:rsidRPr="00B449FE">
              <w:rPr>
                <w:rFonts w:ascii="Times New Roman" w:eastAsia="Times New Roman" w:hAnsi="Times New Roman" w:cs="Times New Roman"/>
                <w:b/>
                <w:bCs/>
                <w:sz w:val="24"/>
                <w:szCs w:val="24"/>
                <w:rtl/>
              </w:rPr>
              <w:t xml:space="preserve">. </w:t>
            </w:r>
            <w:r w:rsidRPr="00B449FE">
              <w:rPr>
                <w:rFonts w:ascii="Times New Roman" w:eastAsia="Times New Roman" w:hAnsi="Times New Roman" w:cs="Times New Roman" w:hint="cs"/>
                <w:b/>
                <w:bCs/>
                <w:sz w:val="24"/>
                <w:szCs w:val="24"/>
                <w:rtl/>
              </w:rPr>
              <w:t>وثائق</w:t>
            </w:r>
            <w:r w:rsidR="00D70EE7">
              <w:rPr>
                <w:rFonts w:ascii="Times New Roman" w:eastAsia="Times New Roman" w:hAnsi="Times New Roman" w:cs="Times New Roman" w:hint="cs"/>
                <w:b/>
                <w:bCs/>
                <w:sz w:val="24"/>
                <w:szCs w:val="24"/>
                <w:rtl/>
              </w:rPr>
              <w:t xml:space="preserve"> </w:t>
            </w:r>
            <w:r w:rsidRPr="00B449FE">
              <w:rPr>
                <w:rFonts w:ascii="Times New Roman" w:eastAsia="Times New Roman" w:hAnsi="Times New Roman" w:cs="Times New Roman" w:hint="cs"/>
                <w:b/>
                <w:bCs/>
                <w:sz w:val="24"/>
                <w:szCs w:val="24"/>
                <w:rtl/>
              </w:rPr>
              <w:t>المناقصة</w:t>
            </w:r>
          </w:p>
        </w:tc>
      </w:tr>
      <w:tr w:rsidR="005D5D75" w:rsidRPr="008C6EA8" w:rsidTr="00B449FE">
        <w:tc>
          <w:tcPr>
            <w:tcW w:w="10074" w:type="dxa"/>
            <w:shd w:val="clear" w:color="auto" w:fill="auto"/>
          </w:tcPr>
          <w:p w:rsidR="005D5D75" w:rsidRPr="00B449FE" w:rsidRDefault="005D5D75" w:rsidP="005932EA">
            <w:pPr>
              <w:bidi/>
              <w:spacing w:line="300" w:lineRule="exact"/>
              <w:jc w:val="both"/>
              <w:rPr>
                <w:b/>
                <w:bCs/>
                <w:spacing w:val="-4"/>
                <w:sz w:val="24"/>
                <w:szCs w:val="24"/>
              </w:rPr>
            </w:pPr>
            <w:r w:rsidRPr="00B449FE">
              <w:rPr>
                <w:b/>
                <w:bCs/>
                <w:sz w:val="24"/>
                <w:szCs w:val="24"/>
                <w:rtl/>
              </w:rPr>
              <w:t>عنوان</w:t>
            </w:r>
            <w:r w:rsidR="005932EA">
              <w:rPr>
                <w:rFonts w:hint="cs"/>
                <w:b/>
                <w:bCs/>
                <w:sz w:val="24"/>
                <w:szCs w:val="24"/>
                <w:rtl/>
              </w:rPr>
              <w:t xml:space="preserve"> </w:t>
            </w:r>
            <w:r w:rsidRPr="00B449FE">
              <w:rPr>
                <w:b/>
                <w:bCs/>
                <w:sz w:val="24"/>
                <w:szCs w:val="24"/>
                <w:rtl/>
              </w:rPr>
              <w:t>جهة التعاقد /</w:t>
            </w:r>
            <w:r w:rsidRPr="00B449FE">
              <w:rPr>
                <w:rFonts w:hint="cs"/>
                <w:b/>
                <w:bCs/>
                <w:sz w:val="24"/>
                <w:szCs w:val="24"/>
                <w:rtl/>
              </w:rPr>
              <w:t xml:space="preserve"> بغداد-باب المعظم/وزارة الصحة/</w:t>
            </w:r>
            <w:r w:rsidR="005932EA" w:rsidRPr="00B449FE">
              <w:rPr>
                <w:rFonts w:hint="cs"/>
                <w:b/>
                <w:bCs/>
                <w:sz w:val="24"/>
                <w:szCs w:val="24"/>
                <w:rtl/>
                <w:lang w:bidi="ar-IQ"/>
              </w:rPr>
              <w:t xml:space="preserve"> </w:t>
            </w:r>
            <w:r w:rsidRPr="00B449FE">
              <w:rPr>
                <w:rFonts w:hint="cs"/>
                <w:b/>
                <w:bCs/>
                <w:sz w:val="24"/>
                <w:szCs w:val="24"/>
                <w:rtl/>
                <w:lang w:bidi="ar-IQ"/>
              </w:rPr>
              <w:t xml:space="preserve">الشركة العامة لتسويق الادوية والمستلزمات الطبية     </w:t>
            </w:r>
            <w:r w:rsidRPr="00B449FE">
              <w:rPr>
                <w:rFonts w:hint="cs"/>
                <w:b/>
                <w:bCs/>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B449FE">
              <w:rPr>
                <w:rFonts w:hint="cs"/>
                <w:b/>
                <w:bCs/>
                <w:sz w:val="24"/>
                <w:szCs w:val="24"/>
                <w:rtl/>
                <w:lang w:bidi="ar-IQ"/>
              </w:rPr>
              <w:t>والبريد</w:t>
            </w:r>
            <w:r>
              <w:fldChar w:fldCharType="end"/>
            </w:r>
            <w:r w:rsidRPr="00B449FE">
              <w:rPr>
                <w:rFonts w:hint="cs"/>
                <w:b/>
                <w:bCs/>
                <w:sz w:val="24"/>
                <w:szCs w:val="24"/>
                <w:rtl/>
                <w:lang w:bidi="ar-IQ"/>
              </w:rPr>
              <w:t xml:space="preserve"> الالكتروني هو ((</w:t>
            </w:r>
            <w:r w:rsidR="00AE7948">
              <w:fldChar w:fldCharType="begin"/>
            </w:r>
            <w:r w:rsidR="00AE7948">
              <w:instrText>HYPERLINK "mailto:dg@kimadia.gov.iq"</w:instrText>
            </w:r>
            <w:r w:rsidR="00AE7948">
              <w:fldChar w:fldCharType="separate"/>
            </w:r>
            <w:r w:rsidR="00AE7948" w:rsidRPr="00795DAE">
              <w:rPr>
                <w:rStyle w:val="Hyperlink"/>
                <w:b/>
                <w:bCs/>
                <w:sz w:val="24"/>
                <w:szCs w:val="24"/>
                <w:lang w:bidi="ar-IQ"/>
              </w:rPr>
              <w:t>dg@kimadia.gov.iq</w:t>
            </w:r>
            <w:r w:rsidR="00AE7948">
              <w:fldChar w:fldCharType="end"/>
            </w:r>
            <w:r w:rsidRPr="00B449FE">
              <w:rPr>
                <w:rFonts w:hint="cs"/>
                <w:b/>
                <w:bCs/>
                <w:sz w:val="24"/>
                <w:szCs w:val="24"/>
                <w:u w:val="single"/>
                <w:rtl/>
                <w:lang w:bidi="ar-IQ"/>
              </w:rPr>
              <w:t>)</w:t>
            </w:r>
            <w:r w:rsidRPr="00B449FE">
              <w:rPr>
                <w:rFonts w:hint="cs"/>
                <w:b/>
                <w:bCs/>
                <w:sz w:val="24"/>
                <w:szCs w:val="24"/>
                <w:rtl/>
                <w:lang w:bidi="ar-IQ"/>
              </w:rPr>
              <w:t>)رقم الهاتف(07705419074</w:t>
            </w:r>
            <w:r w:rsidRPr="00B449FE">
              <w:rPr>
                <w:rFonts w:hint="cs"/>
                <w:b/>
                <w:bCs/>
                <w:sz w:val="24"/>
                <w:szCs w:val="24"/>
                <w:rtl/>
              </w:rPr>
              <w:t>)</w:t>
            </w:r>
          </w:p>
          <w:p w:rsidR="005D5D75" w:rsidRPr="00B449FE" w:rsidRDefault="005D5D75" w:rsidP="00070B2F">
            <w:pPr>
              <w:bidi/>
              <w:spacing w:line="300" w:lineRule="exact"/>
              <w:jc w:val="both"/>
              <w:rPr>
                <w:b/>
                <w:bCs/>
                <w:spacing w:val="-4"/>
                <w:sz w:val="24"/>
                <w:szCs w:val="24"/>
                <w:rtl/>
                <w:lang w:bidi="ar-IQ"/>
              </w:rPr>
            </w:pPr>
            <w:r w:rsidRPr="00B449FE">
              <w:rPr>
                <w:rFonts w:hint="eastAsia"/>
                <w:b/>
                <w:bCs/>
                <w:sz w:val="24"/>
                <w:szCs w:val="24"/>
                <w:rtl/>
              </w:rPr>
              <w:t>تسلم</w:t>
            </w:r>
            <w:r w:rsidRPr="00B449FE">
              <w:rPr>
                <w:rFonts w:hint="cs"/>
                <w:b/>
                <w:bCs/>
                <w:sz w:val="24"/>
                <w:szCs w:val="24"/>
                <w:rtl/>
              </w:rPr>
              <w:t xml:space="preserve"> الاستفسارات </w:t>
            </w:r>
            <w:r w:rsidRPr="00B449FE">
              <w:rPr>
                <w:rFonts w:hint="eastAsia"/>
                <w:b/>
                <w:bCs/>
                <w:sz w:val="24"/>
                <w:szCs w:val="24"/>
                <w:rtl/>
              </w:rPr>
              <w:t>باليد</w:t>
            </w:r>
            <w:r w:rsidR="005932EA">
              <w:rPr>
                <w:rFonts w:hint="cs"/>
                <w:b/>
                <w:bCs/>
                <w:sz w:val="24"/>
                <w:szCs w:val="24"/>
                <w:rtl/>
              </w:rPr>
              <w:t xml:space="preserve"> </w:t>
            </w:r>
            <w:r w:rsidRPr="00B449FE">
              <w:rPr>
                <w:rFonts w:hint="eastAsia"/>
                <w:b/>
                <w:bCs/>
                <w:sz w:val="24"/>
                <w:szCs w:val="24"/>
                <w:rtl/>
              </w:rPr>
              <w:t>أو</w:t>
            </w:r>
            <w:r w:rsidR="005932EA">
              <w:rPr>
                <w:rFonts w:hint="cs"/>
                <w:b/>
                <w:bCs/>
                <w:sz w:val="24"/>
                <w:szCs w:val="24"/>
                <w:rtl/>
              </w:rPr>
              <w:t xml:space="preserve"> </w:t>
            </w:r>
            <w:r w:rsidRPr="00B449FE">
              <w:rPr>
                <w:rFonts w:hint="eastAsia"/>
                <w:b/>
                <w:bCs/>
                <w:sz w:val="24"/>
                <w:szCs w:val="24"/>
                <w:rtl/>
              </w:rPr>
              <w:t>ترسل</w:t>
            </w:r>
            <w:r w:rsidR="005932EA">
              <w:rPr>
                <w:rFonts w:hint="cs"/>
                <w:b/>
                <w:bCs/>
                <w:sz w:val="24"/>
                <w:szCs w:val="24"/>
                <w:rtl/>
              </w:rPr>
              <w:t xml:space="preserve"> </w:t>
            </w:r>
            <w:r w:rsidRPr="00B449FE">
              <w:rPr>
                <w:rFonts w:hint="eastAsia"/>
                <w:b/>
                <w:bCs/>
                <w:sz w:val="24"/>
                <w:szCs w:val="24"/>
                <w:rtl/>
              </w:rPr>
              <w:t>بالبريد</w:t>
            </w:r>
            <w:r w:rsidRPr="00B449FE">
              <w:rPr>
                <w:rFonts w:hint="cs"/>
                <w:b/>
                <w:bCs/>
                <w:sz w:val="24"/>
                <w:szCs w:val="24"/>
                <w:rtl/>
              </w:rPr>
              <w:t xml:space="preserve"> العادي </w:t>
            </w:r>
            <w:r w:rsidRPr="00B449FE">
              <w:rPr>
                <w:rFonts w:hint="eastAsia"/>
                <w:b/>
                <w:bCs/>
                <w:sz w:val="24"/>
                <w:szCs w:val="24"/>
                <w:rtl/>
              </w:rPr>
              <w:t>أو</w:t>
            </w:r>
            <w:r w:rsidR="004E245C">
              <w:rPr>
                <w:rFonts w:hint="cs"/>
                <w:b/>
                <w:bCs/>
                <w:sz w:val="24"/>
                <w:szCs w:val="24"/>
                <w:rtl/>
              </w:rPr>
              <w:t xml:space="preserve"> </w:t>
            </w:r>
            <w:r w:rsidRPr="00B449FE">
              <w:rPr>
                <w:rFonts w:hint="eastAsia"/>
                <w:b/>
                <w:bCs/>
                <w:sz w:val="24"/>
                <w:szCs w:val="24"/>
                <w:rtl/>
              </w:rPr>
              <w:t>بواسطة</w:t>
            </w:r>
            <w:r w:rsidR="004E245C">
              <w:rPr>
                <w:rFonts w:hint="cs"/>
                <w:b/>
                <w:bCs/>
                <w:sz w:val="24"/>
                <w:szCs w:val="24"/>
                <w:rtl/>
              </w:rPr>
              <w:t xml:space="preserve"> </w:t>
            </w:r>
            <w:r w:rsidRPr="00B449FE">
              <w:rPr>
                <w:rFonts w:hint="eastAsia"/>
                <w:b/>
                <w:bCs/>
                <w:sz w:val="24"/>
                <w:szCs w:val="24"/>
                <w:rtl/>
              </w:rPr>
              <w:t>البريد</w:t>
            </w:r>
            <w:r w:rsidR="004E245C">
              <w:rPr>
                <w:rFonts w:hint="cs"/>
                <w:b/>
                <w:bCs/>
                <w:sz w:val="24"/>
                <w:szCs w:val="24"/>
                <w:rtl/>
              </w:rPr>
              <w:t xml:space="preserve"> </w:t>
            </w:r>
            <w:r w:rsidRPr="00B449FE">
              <w:rPr>
                <w:rFonts w:hint="eastAsia"/>
                <w:b/>
                <w:bCs/>
                <w:sz w:val="24"/>
                <w:szCs w:val="24"/>
                <w:rtl/>
              </w:rPr>
              <w:t>السريع</w:t>
            </w:r>
            <w:r w:rsidR="004E245C">
              <w:rPr>
                <w:rFonts w:hint="cs"/>
                <w:b/>
                <w:bCs/>
                <w:sz w:val="24"/>
                <w:szCs w:val="24"/>
                <w:rtl/>
              </w:rPr>
              <w:t xml:space="preserve"> </w:t>
            </w:r>
            <w:r w:rsidRPr="00B449FE">
              <w:rPr>
                <w:rFonts w:hint="cs"/>
                <w:b/>
                <w:bCs/>
                <w:sz w:val="24"/>
                <w:szCs w:val="24"/>
                <w:rtl/>
              </w:rPr>
              <w:t xml:space="preserve">يقبل </w:t>
            </w:r>
            <w:r w:rsidRPr="00B449FE">
              <w:rPr>
                <w:rFonts w:hint="eastAsia"/>
                <w:b/>
                <w:bCs/>
                <w:sz w:val="24"/>
                <w:szCs w:val="24"/>
                <w:rtl/>
              </w:rPr>
              <w:t>بواسطة</w:t>
            </w:r>
            <w:r w:rsidR="004E245C">
              <w:rPr>
                <w:rFonts w:hint="cs"/>
                <w:b/>
                <w:bCs/>
                <w:sz w:val="24"/>
                <w:szCs w:val="24"/>
                <w:rtl/>
              </w:rPr>
              <w:t xml:space="preserve"> </w:t>
            </w:r>
            <w:r w:rsidRPr="00B449FE">
              <w:rPr>
                <w:rFonts w:hint="eastAsia"/>
                <w:b/>
                <w:bCs/>
                <w:sz w:val="24"/>
                <w:szCs w:val="24"/>
                <w:rtl/>
              </w:rPr>
              <w:t>ال</w:t>
            </w:r>
            <w:r w:rsidRPr="00B449FE">
              <w:rPr>
                <w:rFonts w:hint="cs"/>
                <w:b/>
                <w:bCs/>
                <w:sz w:val="24"/>
                <w:szCs w:val="24"/>
                <w:rtl/>
              </w:rPr>
              <w:t xml:space="preserve">بريد الالكتروني </w:t>
            </w:r>
          </w:p>
          <w:p w:rsidR="005D5D75" w:rsidRPr="00B449FE" w:rsidRDefault="005D5D75" w:rsidP="00070B2F">
            <w:pPr>
              <w:bidi/>
              <w:spacing w:line="300" w:lineRule="exact"/>
              <w:jc w:val="both"/>
              <w:rPr>
                <w:b/>
                <w:bCs/>
                <w:sz w:val="24"/>
                <w:szCs w:val="24"/>
                <w:rtl/>
              </w:rPr>
            </w:pPr>
            <w:r w:rsidRPr="00B449FE">
              <w:rPr>
                <w:rFonts w:ascii="Times New Roman" w:hAnsi="Times New Roman" w:cs="Times New Roman"/>
                <w:b/>
                <w:bCs/>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B449FE">
              <w:rPr>
                <w:rFonts w:ascii="Times New Roman" w:hAnsi="Times New Roman" w:cs="Times New Roman" w:hint="cs"/>
                <w:b/>
                <w:bCs/>
                <w:sz w:val="24"/>
                <w:szCs w:val="24"/>
                <w:rtl/>
                <w:lang w:bidi="ar-IQ"/>
              </w:rPr>
              <w:t>أ</w:t>
            </w:r>
            <w:r w:rsidRPr="00B449FE">
              <w:rPr>
                <w:rFonts w:ascii="Times New Roman" w:hAnsi="Times New Roman" w:cs="Times New Roman"/>
                <w:b/>
                <w:bCs/>
                <w:sz w:val="24"/>
                <w:szCs w:val="24"/>
                <w:rtl/>
                <w:lang w:bidi="ar-IQ"/>
              </w:rPr>
              <w:t xml:space="preserve"> على هذا العنوان خلال مدة سبعة ايام من تاريخ حصوله.</w:t>
            </w:r>
          </w:p>
          <w:p w:rsidR="005D5D75" w:rsidRPr="00B449FE" w:rsidRDefault="005D5D75" w:rsidP="00070B2F">
            <w:pPr>
              <w:bidi/>
              <w:spacing w:line="300" w:lineRule="exact"/>
              <w:jc w:val="both"/>
              <w:rPr>
                <w:b/>
                <w:bCs/>
                <w:sz w:val="24"/>
                <w:szCs w:val="24"/>
                <w:rtl/>
              </w:rPr>
            </w:pPr>
            <w:r w:rsidRPr="00B449FE">
              <w:rPr>
                <w:rFonts w:hint="cs"/>
                <w:b/>
                <w:bCs/>
                <w:sz w:val="24"/>
                <w:szCs w:val="24"/>
                <w:rtl/>
              </w:rPr>
              <w:t>بالاضافة الى ما ورد في تعليمات الى مقدمي العطاءات :</w:t>
            </w:r>
          </w:p>
          <w:p w:rsidR="005D5D75" w:rsidRPr="00B449FE" w:rsidRDefault="005D5D75" w:rsidP="00384A9A">
            <w:pPr>
              <w:shd w:val="clear" w:color="auto" w:fill="FFFFFF"/>
              <w:tabs>
                <w:tab w:val="right" w:pos="7254"/>
              </w:tabs>
              <w:bidi/>
              <w:spacing w:before="120" w:after="120"/>
              <w:jc w:val="both"/>
              <w:rPr>
                <w:b/>
                <w:bCs/>
                <w:sz w:val="24"/>
                <w:szCs w:val="24"/>
                <w:lang w:bidi="ar-IQ"/>
              </w:rPr>
            </w:pPr>
            <w:r w:rsidRPr="00B449FE">
              <w:rPr>
                <w:rFonts w:hint="cs"/>
                <w:b/>
                <w:bCs/>
                <w:sz w:val="24"/>
                <w:szCs w:val="24"/>
                <w:rtl/>
              </w:rPr>
              <w:t xml:space="preserve">-  </w:t>
            </w:r>
            <w:r w:rsidRPr="00B449FE">
              <w:rPr>
                <w:rFonts w:hint="cs"/>
                <w:b/>
                <w:bCs/>
                <w:sz w:val="24"/>
                <w:szCs w:val="24"/>
                <w:rtl/>
                <w:lang w:bidi="ar-IQ"/>
              </w:rPr>
              <w:t xml:space="preserve"> يكون تاريخ انعقاد المؤتمر الخاص بالاجابة على استفسارات المشاركين في المناقصـــــــــــــة يوم  </w:t>
            </w:r>
            <w:r w:rsidR="00384A9A">
              <w:rPr>
                <w:rFonts w:hint="cs"/>
                <w:b/>
                <w:bCs/>
                <w:sz w:val="24"/>
                <w:szCs w:val="24"/>
                <w:rtl/>
                <w:lang w:bidi="ar-IQ"/>
              </w:rPr>
              <w:t>21</w:t>
            </w:r>
            <w:r w:rsidRPr="00B449FE">
              <w:rPr>
                <w:rFonts w:hint="cs"/>
                <w:b/>
                <w:bCs/>
                <w:sz w:val="24"/>
                <w:szCs w:val="24"/>
                <w:rtl/>
                <w:lang w:bidi="ar-IQ"/>
              </w:rPr>
              <w:t xml:space="preserve"> </w:t>
            </w:r>
            <w:r w:rsidR="003C4781">
              <w:rPr>
                <w:rFonts w:hint="cs"/>
                <w:b/>
                <w:bCs/>
                <w:sz w:val="24"/>
                <w:szCs w:val="24"/>
                <w:highlight w:val="cyan"/>
                <w:rtl/>
                <w:lang w:bidi="ar-IQ"/>
              </w:rPr>
              <w:t xml:space="preserve">/ </w:t>
            </w:r>
            <w:r w:rsidR="00384A9A">
              <w:rPr>
                <w:rFonts w:hint="cs"/>
                <w:b/>
                <w:bCs/>
                <w:sz w:val="24"/>
                <w:szCs w:val="24"/>
                <w:highlight w:val="cyan"/>
                <w:rtl/>
                <w:lang w:bidi="ar-IQ"/>
              </w:rPr>
              <w:t>7</w:t>
            </w:r>
            <w:r w:rsidRPr="00B449FE">
              <w:rPr>
                <w:rFonts w:hint="cs"/>
                <w:b/>
                <w:bCs/>
                <w:sz w:val="24"/>
                <w:szCs w:val="24"/>
                <w:highlight w:val="cyan"/>
                <w:rtl/>
                <w:lang w:bidi="ar-IQ"/>
              </w:rPr>
              <w:t xml:space="preserve">/ </w:t>
            </w:r>
            <w:bookmarkStart w:id="27" w:name="_GoBack"/>
            <w:r w:rsidRPr="00B449FE">
              <w:rPr>
                <w:rFonts w:hint="cs"/>
                <w:b/>
                <w:bCs/>
                <w:sz w:val="24"/>
                <w:szCs w:val="24"/>
                <w:highlight w:val="cyan"/>
                <w:rtl/>
              </w:rPr>
              <w:t>202</w:t>
            </w:r>
            <w:r w:rsidR="001A0976">
              <w:rPr>
                <w:rFonts w:hint="cs"/>
                <w:b/>
                <w:bCs/>
                <w:sz w:val="24"/>
                <w:szCs w:val="24"/>
                <w:highlight w:val="cyan"/>
                <w:rtl/>
              </w:rPr>
              <w:t>5</w:t>
            </w:r>
            <w:bookmarkEnd w:id="27"/>
            <w:r w:rsidRPr="00B449FE">
              <w:rPr>
                <w:rFonts w:hint="cs"/>
                <w:b/>
                <w:bCs/>
                <w:spacing w:val="-4"/>
                <w:sz w:val="24"/>
                <w:szCs w:val="24"/>
                <w:highlight w:val="cyan"/>
                <w:rtl/>
                <w:lang w:bidi="ar-IQ"/>
              </w:rPr>
              <w:t>.</w:t>
            </w:r>
          </w:p>
          <w:p w:rsidR="005D5D75" w:rsidRPr="00B449FE" w:rsidRDefault="005D5D7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1418" w:type="dxa"/>
            <w:shd w:val="clear" w:color="auto" w:fill="auto"/>
          </w:tcPr>
          <w:p w:rsidR="005D5D75" w:rsidRPr="008C6EA8" w:rsidRDefault="005D5D75" w:rsidP="00B60B3B">
            <w:pPr>
              <w:bidi/>
              <w:spacing w:before="120"/>
              <w:ind w:left="515" w:hanging="515"/>
              <w:jc w:val="both"/>
              <w:rPr>
                <w:rFonts w:ascii="Times New Roman" w:eastAsia="Times New Roman" w:hAnsi="Times New Roman" w:cs="Times New Roman"/>
                <w:sz w:val="20"/>
                <w:szCs w:val="20"/>
              </w:rPr>
            </w:pPr>
            <w:r w:rsidRPr="008C6EA8">
              <w:rPr>
                <w:rFonts w:ascii="Times New Roman" w:eastAsia="Times New Roman" w:hAnsi="Times New Roman" w:cs="Times New Roman"/>
                <w:sz w:val="20"/>
                <w:szCs w:val="20"/>
                <w:rtl/>
              </w:rPr>
              <w:t>4.1</w:t>
            </w:r>
          </w:p>
          <w:p w:rsidR="005D5D75" w:rsidRPr="008C6EA8" w:rsidRDefault="005D5D75" w:rsidP="00B60B3B">
            <w:pPr>
              <w:jc w:val="both"/>
              <w:rPr>
                <w:sz w:val="20"/>
                <w:szCs w:val="20"/>
              </w:rPr>
            </w:pPr>
          </w:p>
        </w:tc>
      </w:tr>
      <w:tr w:rsidR="005D5D75" w:rsidTr="00B449FE">
        <w:tc>
          <w:tcPr>
            <w:tcW w:w="11492" w:type="dxa"/>
            <w:gridSpan w:val="2"/>
            <w:shd w:val="clear" w:color="auto" w:fill="D9D9D9" w:themeFill="background1" w:themeFillShade="D9"/>
          </w:tcPr>
          <w:p w:rsidR="005D5D75" w:rsidRPr="00B449FE" w:rsidRDefault="005D5D75" w:rsidP="00B60B3B">
            <w:pPr>
              <w:keepNext/>
              <w:keepLines/>
              <w:bidi/>
              <w:spacing w:before="480"/>
              <w:jc w:val="both"/>
              <w:outlineLvl w:val="0"/>
              <w:rPr>
                <w:rFonts w:ascii="Cambria" w:eastAsia="Times New Roman" w:hAnsi="Cambria" w:cs="Times New Roman"/>
                <w:b/>
                <w:bCs/>
                <w:sz w:val="24"/>
                <w:szCs w:val="24"/>
                <w:lang w:bidi="ar-IQ"/>
              </w:rPr>
            </w:pPr>
            <w:r w:rsidRPr="00B449FE">
              <w:rPr>
                <w:rFonts w:ascii="Cambria" w:eastAsia="Times New Roman" w:hAnsi="Cambria" w:cs="Times New Roman" w:hint="eastAsia"/>
                <w:b/>
                <w:bCs/>
                <w:sz w:val="24"/>
                <w:szCs w:val="24"/>
                <w:rtl/>
              </w:rPr>
              <w:t>ج</w:t>
            </w:r>
            <w:r w:rsidRPr="00B449FE">
              <w:rPr>
                <w:rFonts w:ascii="Cambria" w:eastAsia="Times New Roman" w:hAnsi="Cambria" w:cs="Times New Roman" w:hint="cs"/>
                <w:b/>
                <w:bCs/>
                <w:sz w:val="24"/>
                <w:szCs w:val="24"/>
                <w:rtl/>
              </w:rPr>
              <w:t>،</w:t>
            </w:r>
            <w:r w:rsidRPr="00B449FE">
              <w:rPr>
                <w:rFonts w:ascii="Cambria" w:eastAsia="Times New Roman" w:hAnsi="Cambria" w:cs="Times New Roman" w:hint="eastAsia"/>
                <w:b/>
                <w:bCs/>
                <w:sz w:val="24"/>
                <w:szCs w:val="24"/>
                <w:rtl/>
              </w:rPr>
              <w:t>إعدادالعطاءات</w:t>
            </w:r>
          </w:p>
        </w:tc>
      </w:tr>
      <w:tr w:rsidR="005D5D75" w:rsidTr="00B449FE">
        <w:tc>
          <w:tcPr>
            <w:tcW w:w="10074" w:type="dxa"/>
            <w:shd w:val="clear" w:color="auto" w:fill="auto"/>
          </w:tcPr>
          <w:p w:rsidR="005D5D75" w:rsidRPr="00B449FE" w:rsidRDefault="005D5D75" w:rsidP="00C9073B">
            <w:pPr>
              <w:bidi/>
              <w:spacing w:line="300" w:lineRule="exact"/>
              <w:jc w:val="both"/>
              <w:rPr>
                <w:bCs/>
                <w:sz w:val="24"/>
                <w:szCs w:val="24"/>
                <w:rtl/>
              </w:rPr>
            </w:pPr>
            <w:r w:rsidRPr="00B449FE">
              <w:rPr>
                <w:rFonts w:hint="cs"/>
                <w:b/>
                <w:sz w:val="24"/>
                <w:szCs w:val="24"/>
                <w:rtl/>
              </w:rPr>
              <w:t xml:space="preserve">قائمة بأسماء مقدمي العطاءات </w:t>
            </w:r>
            <w:r w:rsidRPr="00B449FE">
              <w:rPr>
                <w:rFonts w:hint="eastAsia"/>
                <w:b/>
                <w:sz w:val="24"/>
                <w:szCs w:val="24"/>
                <w:rtl/>
              </w:rPr>
              <w:t>المستبعدين</w:t>
            </w:r>
            <w:r w:rsidRPr="00B449FE">
              <w:rPr>
                <w:rFonts w:hint="cs"/>
                <w:b/>
                <w:sz w:val="24"/>
                <w:szCs w:val="24"/>
                <w:rtl/>
                <w:lang w:bidi="ar-LB"/>
              </w:rPr>
              <w:t>(</w:t>
            </w:r>
            <w:r w:rsidRPr="00B449FE">
              <w:rPr>
                <w:rFonts w:hint="cs"/>
                <w:b/>
                <w:sz w:val="24"/>
                <w:szCs w:val="24"/>
                <w:rtl/>
              </w:rPr>
              <w:t>غير المؤهلين قانونياً)</w:t>
            </w:r>
            <w:r w:rsidRPr="00B449FE">
              <w:rPr>
                <w:b/>
                <w:sz w:val="24"/>
                <w:szCs w:val="24"/>
                <w:rtl/>
              </w:rPr>
              <w:t>،</w:t>
            </w:r>
            <w:r w:rsidRPr="00B449FE">
              <w:rPr>
                <w:rFonts w:hint="cs"/>
                <w:b/>
                <w:sz w:val="24"/>
                <w:szCs w:val="24"/>
                <w:rtl/>
              </w:rPr>
              <w:t xml:space="preserve"> متوفرة على العنوان الإلكتروني التالي:</w:t>
            </w:r>
            <w:r w:rsidRPr="00B449FE">
              <w:rPr>
                <w:b/>
                <w:sz w:val="24"/>
                <w:szCs w:val="24"/>
                <w:highlight w:val="lightGray"/>
              </w:rPr>
              <w:t>HTTP://WWW.mop.gov.iq</w:t>
            </w:r>
          </w:p>
          <w:p w:rsidR="005D5D75" w:rsidRPr="00B449FE" w:rsidRDefault="005D5D75" w:rsidP="00C9073B">
            <w:pPr>
              <w:bidi/>
              <w:spacing w:line="300" w:lineRule="exact"/>
              <w:jc w:val="both"/>
              <w:rPr>
                <w:b/>
                <w:sz w:val="24"/>
                <w:szCs w:val="24"/>
                <w:rtl/>
              </w:rPr>
            </w:pPr>
            <w:r w:rsidRPr="00B449FE">
              <w:rPr>
                <w:rFonts w:hint="cs"/>
                <w:b/>
                <w:sz w:val="24"/>
                <w:szCs w:val="24"/>
                <w:rtl/>
              </w:rPr>
              <w:t>بالاضافة الى ما ورد في تعليمات الى مقدمي العطاءات  يتم اضافة ما يلي:</w:t>
            </w:r>
          </w:p>
          <w:p w:rsidR="00832DC7" w:rsidRPr="00832DC7" w:rsidRDefault="005D5D75" w:rsidP="00832DC7">
            <w:pPr>
              <w:bidi/>
              <w:spacing w:line="300" w:lineRule="exact"/>
              <w:ind w:left="317" w:hanging="283"/>
              <w:jc w:val="both"/>
              <w:rPr>
                <w:b/>
                <w:sz w:val="24"/>
                <w:szCs w:val="24"/>
              </w:rPr>
            </w:pPr>
            <w:r w:rsidRPr="00B449FE">
              <w:rPr>
                <w:rFonts w:hint="cs"/>
                <w:b/>
                <w:sz w:val="24"/>
                <w:szCs w:val="24"/>
                <w:rtl/>
              </w:rPr>
              <w:t>- او المتلكأة او المخلة بالتزاماتها التعاقدية السابقة لدى نفس جهة التعاقد او في جهات ت</w:t>
            </w:r>
            <w:r w:rsidR="00832DC7">
              <w:rPr>
                <w:rFonts w:hint="cs"/>
                <w:b/>
                <w:sz w:val="24"/>
                <w:szCs w:val="24"/>
                <w:rtl/>
              </w:rPr>
              <w:t xml:space="preserve">عاقد اخرى وبموجب وثائق اصولية </w:t>
            </w:r>
          </w:p>
          <w:p w:rsidR="00FB016A" w:rsidRPr="00B449FE" w:rsidRDefault="00FB016A" w:rsidP="00FB016A">
            <w:pPr>
              <w:pStyle w:val="Header"/>
              <w:bidi/>
              <w:spacing w:line="300" w:lineRule="exact"/>
              <w:ind w:left="601" w:hanging="284"/>
              <w:jc w:val="both"/>
              <w:rPr>
                <w:rFonts w:cs="Arial"/>
                <w:b/>
                <w:sz w:val="24"/>
                <w:szCs w:val="24"/>
              </w:rPr>
            </w:pPr>
            <w:r>
              <w:rPr>
                <w:rFonts w:cs="Arial" w:hint="cs"/>
                <w:b/>
                <w:sz w:val="24"/>
                <w:szCs w:val="24"/>
                <w:rtl/>
              </w:rPr>
              <w:t>.</w:t>
            </w:r>
          </w:p>
          <w:p w:rsidR="005D5D75" w:rsidRPr="00B449FE" w:rsidRDefault="005D5D75" w:rsidP="00C9073B">
            <w:pPr>
              <w:pStyle w:val="Header"/>
              <w:bidi/>
              <w:spacing w:line="300" w:lineRule="exact"/>
              <w:ind w:left="317" w:hanging="283"/>
              <w:jc w:val="both"/>
              <w:rPr>
                <w:rFonts w:cs="Arial"/>
                <w:b/>
                <w:sz w:val="24"/>
                <w:szCs w:val="24"/>
                <w:rtl/>
              </w:rPr>
            </w:pPr>
            <w:r w:rsidRPr="00B449FE">
              <w:rPr>
                <w:rFonts w:cs="Arial" w:hint="cs"/>
                <w:b/>
                <w:sz w:val="24"/>
                <w:szCs w:val="24"/>
                <w:rtl/>
              </w:rPr>
              <w:t>الشركات في القائمة السوداء في الحالات التالية :-</w:t>
            </w:r>
          </w:p>
          <w:p w:rsidR="005D5D75" w:rsidRPr="00B449FE" w:rsidRDefault="005D5D75" w:rsidP="00C9073B">
            <w:pPr>
              <w:pStyle w:val="Header"/>
              <w:bidi/>
              <w:spacing w:line="300" w:lineRule="exact"/>
              <w:jc w:val="both"/>
              <w:rPr>
                <w:rFonts w:cs="Arial"/>
                <w:b/>
                <w:sz w:val="24"/>
                <w:szCs w:val="24"/>
                <w:rtl/>
              </w:rPr>
            </w:pPr>
            <w:r w:rsidRPr="00B449FE">
              <w:rPr>
                <w:rFonts w:cs="Arial" w:hint="cs"/>
                <w:b/>
                <w:sz w:val="24"/>
                <w:szCs w:val="24"/>
                <w:rtl/>
              </w:rPr>
              <w:t xml:space="preserve">    أ-  التعامل مع الشركات الاجنبية المقاطعة.</w:t>
            </w:r>
          </w:p>
          <w:p w:rsidR="00ED3D5F" w:rsidRDefault="005D5D75" w:rsidP="00ED3D5F">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sidR="00ED3D5F">
              <w:rPr>
                <w:rFonts w:cs="Arial" w:hint="cs"/>
                <w:b/>
                <w:sz w:val="24"/>
                <w:szCs w:val="24"/>
                <w:rtl/>
              </w:rPr>
              <w:t xml:space="preserve">ومة او </w:t>
            </w:r>
            <w:r w:rsidR="00ED3D5F" w:rsidRPr="00996AB8">
              <w:rPr>
                <w:rFonts w:cs="Arial" w:hint="cs"/>
                <w:b/>
                <w:sz w:val="24"/>
                <w:szCs w:val="24"/>
                <w:highlight w:val="yellow"/>
                <w:rtl/>
              </w:rPr>
              <w:t>الشروع بالرشوة او التواطئ</w:t>
            </w:r>
            <w:r w:rsidR="00ED3D5F">
              <w:rPr>
                <w:rFonts w:cs="Arial" w:hint="cs"/>
                <w:b/>
                <w:sz w:val="24"/>
                <w:szCs w:val="24"/>
                <w:rtl/>
              </w:rPr>
              <w:t xml:space="preserve"> معه .</w:t>
            </w:r>
          </w:p>
          <w:p w:rsidR="005D5D75" w:rsidRPr="00B449FE" w:rsidRDefault="00ED3D5F" w:rsidP="00130EC9">
            <w:pPr>
              <w:pStyle w:val="Header"/>
              <w:bidi/>
              <w:spacing w:line="300" w:lineRule="exact"/>
              <w:jc w:val="both"/>
              <w:rPr>
                <w:rFonts w:cs="Arial"/>
                <w:b/>
                <w:sz w:val="24"/>
                <w:szCs w:val="24"/>
                <w:rtl/>
              </w:rPr>
            </w:pPr>
            <w:r w:rsidRPr="00B449FE">
              <w:rPr>
                <w:rFonts w:cs="Arial" w:hint="cs"/>
                <w:b/>
                <w:sz w:val="24"/>
                <w:szCs w:val="24"/>
                <w:rtl/>
              </w:rPr>
              <w:t xml:space="preserve"> </w:t>
            </w:r>
            <w:r w:rsidR="005D5D75" w:rsidRPr="00B449FE">
              <w:rPr>
                <w:rFonts w:cs="Arial" w:hint="cs"/>
                <w:b/>
                <w:sz w:val="24"/>
                <w:szCs w:val="24"/>
                <w:rtl/>
              </w:rPr>
              <w:t xml:space="preserve">ج - ثبوت القيام </w:t>
            </w:r>
            <w:r w:rsidR="00996AB8">
              <w:rPr>
                <w:rFonts w:cs="Arial" w:hint="cs"/>
                <w:b/>
                <w:sz w:val="24"/>
                <w:szCs w:val="24"/>
                <w:rtl/>
              </w:rPr>
              <w:t xml:space="preserve"> </w:t>
            </w:r>
            <w:r w:rsidR="00130EC9" w:rsidRPr="00130EC9">
              <w:rPr>
                <w:rFonts w:cs="Arial" w:hint="cs"/>
                <w:b/>
                <w:sz w:val="24"/>
                <w:szCs w:val="24"/>
                <w:highlight w:val="green"/>
                <w:rtl/>
              </w:rPr>
              <w:t>تحريف</w:t>
            </w:r>
            <w:r w:rsidR="00996AB8">
              <w:rPr>
                <w:rFonts w:cs="Arial" w:hint="cs"/>
                <w:b/>
                <w:sz w:val="24"/>
                <w:szCs w:val="24"/>
                <w:rtl/>
              </w:rPr>
              <w:t xml:space="preserve"> او ت</w:t>
            </w:r>
            <w:r w:rsidR="005D5D75" w:rsidRPr="00B449FE">
              <w:rPr>
                <w:rFonts w:cs="Arial" w:hint="cs"/>
                <w:b/>
                <w:sz w:val="24"/>
                <w:szCs w:val="24"/>
                <w:rtl/>
              </w:rPr>
              <w:t>زوير العطاءات او اي وثيقة من مستندات المناقصة.</w:t>
            </w:r>
          </w:p>
          <w:p w:rsidR="005D5D75" w:rsidRPr="00B449FE" w:rsidRDefault="005D5D75" w:rsidP="00C9073B">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rsidR="005D5D75" w:rsidRPr="00B449FE" w:rsidRDefault="005D5D75" w:rsidP="00156DA0">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w:t>
            </w:r>
            <w:r w:rsidR="00ED3D5F" w:rsidRPr="00321A29">
              <w:rPr>
                <w:rFonts w:cs="Arial" w:hint="cs"/>
                <w:b/>
                <w:sz w:val="24"/>
                <w:szCs w:val="24"/>
                <w:highlight w:val="green"/>
                <w:rtl/>
              </w:rPr>
              <w:t xml:space="preserve">ة المتعاقد عليها بقصد </w:t>
            </w:r>
            <w:r w:rsidR="0084359F" w:rsidRPr="00321A29">
              <w:rPr>
                <w:rFonts w:cs="Arial" w:hint="cs"/>
                <w:b/>
                <w:sz w:val="24"/>
                <w:szCs w:val="24"/>
                <w:highlight w:val="green"/>
                <w:rtl/>
              </w:rPr>
              <w:t>الاضرار بالمصلحه العامه</w:t>
            </w:r>
            <w:r w:rsidR="00156DA0">
              <w:rPr>
                <w:rFonts w:cs="Arial"/>
                <w:b/>
                <w:sz w:val="24"/>
                <w:szCs w:val="24"/>
                <w:highlight w:val="green"/>
              </w:rPr>
              <w:t>.</w:t>
            </w:r>
          </w:p>
          <w:p w:rsidR="005D5D75" w:rsidRPr="00B449FE" w:rsidRDefault="005D5D75" w:rsidP="00C9073B">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sidR="00156DA0">
              <w:rPr>
                <w:rFonts w:cs="Arial" w:hint="cs"/>
                <w:b/>
                <w:sz w:val="24"/>
                <w:szCs w:val="24"/>
                <w:rtl/>
              </w:rPr>
              <w:t>اع اساليب المنافسة غير المشروعة</w:t>
            </w:r>
            <w:r w:rsidR="00156DA0" w:rsidRPr="00321A29">
              <w:rPr>
                <w:rFonts w:cs="Arial" w:hint="cs"/>
                <w:b/>
                <w:sz w:val="24"/>
                <w:szCs w:val="24"/>
                <w:highlight w:val="green"/>
                <w:rtl/>
              </w:rPr>
              <w:t xml:space="preserve"> او ممارسته اي حاله</w:t>
            </w:r>
            <w:r w:rsidR="0051417C">
              <w:rPr>
                <w:rFonts w:cs="Arial"/>
                <w:b/>
                <w:sz w:val="24"/>
                <w:szCs w:val="24"/>
              </w:rPr>
              <w:t xml:space="preserve"> </w:t>
            </w:r>
            <w:r w:rsidR="0051417C" w:rsidRPr="00321A29">
              <w:rPr>
                <w:rFonts w:cs="Arial" w:hint="cs"/>
                <w:b/>
                <w:sz w:val="24"/>
                <w:szCs w:val="24"/>
                <w:highlight w:val="green"/>
                <w:rtl/>
              </w:rPr>
              <w:t>من حالات الفساد والاحتيال .</w:t>
            </w:r>
          </w:p>
          <w:p w:rsidR="00E92AFB" w:rsidRPr="00B449FE" w:rsidRDefault="005D5D75" w:rsidP="00E92AFB">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sidR="00E92AFB">
              <w:rPr>
                <w:rFonts w:cs="Arial" w:hint="cs"/>
                <w:b/>
                <w:sz w:val="24"/>
                <w:szCs w:val="24"/>
                <w:rtl/>
              </w:rPr>
              <w:t xml:space="preserve">بقرار الاحالة </w:t>
            </w:r>
            <w:r w:rsidR="00E92AFB" w:rsidRPr="00E92AFB">
              <w:rPr>
                <w:rFonts w:cs="Arial" w:hint="cs"/>
                <w:b/>
                <w:sz w:val="24"/>
                <w:szCs w:val="24"/>
                <w:highlight w:val="yellow"/>
                <w:rtl/>
              </w:rPr>
              <w:t>ومن دون عذر مشروع بقصد الاضرار بالمصلحه العامه</w:t>
            </w:r>
            <w:r w:rsidR="00E92AFB">
              <w:rPr>
                <w:rFonts w:cs="Arial" w:hint="cs"/>
                <w:b/>
                <w:sz w:val="24"/>
                <w:szCs w:val="24"/>
                <w:rtl/>
              </w:rPr>
              <w:t xml:space="preserve"> .</w:t>
            </w:r>
          </w:p>
          <w:p w:rsidR="005D5D75" w:rsidRPr="00B449FE" w:rsidRDefault="005D5D75" w:rsidP="00C9073B">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rsidR="005D5D75" w:rsidRPr="00B449FE" w:rsidRDefault="005D5D75" w:rsidP="00B60B3B">
            <w:pPr>
              <w:tabs>
                <w:tab w:val="right" w:pos="7848"/>
              </w:tabs>
              <w:bidi/>
              <w:spacing w:before="120" w:after="120"/>
              <w:jc w:val="both"/>
              <w:rPr>
                <w:b/>
                <w:sz w:val="24"/>
                <w:szCs w:val="24"/>
              </w:rPr>
            </w:pPr>
          </w:p>
        </w:tc>
        <w:tc>
          <w:tcPr>
            <w:tcW w:w="1418" w:type="dxa"/>
            <w:shd w:val="clear" w:color="auto" w:fill="auto"/>
          </w:tcPr>
          <w:p w:rsidR="005D5D75" w:rsidRPr="008C6EA8" w:rsidRDefault="005D5D75" w:rsidP="00B60B3B">
            <w:pPr>
              <w:tabs>
                <w:tab w:val="right" w:pos="7848"/>
              </w:tabs>
              <w:bidi/>
              <w:spacing w:before="120" w:after="60"/>
              <w:jc w:val="both"/>
              <w:rPr>
                <w:b/>
                <w:bCs/>
                <w:sz w:val="20"/>
                <w:szCs w:val="20"/>
                <w:rtl/>
                <w:lang w:bidi="ar-IQ"/>
              </w:rPr>
            </w:pPr>
            <w:r w:rsidRPr="008C6EA8">
              <w:rPr>
                <w:rFonts w:hint="cs"/>
                <w:sz w:val="20"/>
                <w:szCs w:val="20"/>
                <w:rtl/>
              </w:rPr>
              <w:t>6.3</w:t>
            </w:r>
          </w:p>
        </w:tc>
      </w:tr>
      <w:tr w:rsidR="005D5D75" w:rsidTr="004E245C">
        <w:tc>
          <w:tcPr>
            <w:tcW w:w="10074" w:type="dxa"/>
            <w:shd w:val="clear" w:color="auto" w:fill="auto"/>
            <w:vAlign w:val="center"/>
          </w:tcPr>
          <w:p w:rsidR="005D5D75" w:rsidRPr="00B449FE" w:rsidRDefault="005D5D75" w:rsidP="00A26CF5">
            <w:pPr>
              <w:tabs>
                <w:tab w:val="right" w:pos="7848"/>
              </w:tabs>
              <w:bidi/>
              <w:spacing w:before="120" w:after="120"/>
              <w:rPr>
                <w:b/>
                <w:sz w:val="24"/>
                <w:szCs w:val="24"/>
                <w:rtl/>
                <w:lang w:bidi="ar-IQ"/>
              </w:rPr>
            </w:pPr>
            <w:r w:rsidRPr="00B449FE">
              <w:rPr>
                <w:rFonts w:hint="cs"/>
                <w:b/>
                <w:sz w:val="24"/>
                <w:szCs w:val="24"/>
                <w:rtl/>
              </w:rPr>
              <w:lastRenderedPageBreak/>
              <w:t xml:space="preserve">يكون تصديق للشهادات حسب </w:t>
            </w:r>
            <w:r w:rsidR="008F03FC" w:rsidRPr="008F03FC">
              <w:rPr>
                <w:rFonts w:hint="cs"/>
                <w:b/>
                <w:sz w:val="24"/>
                <w:szCs w:val="24"/>
                <w:highlight w:val="yellow"/>
                <w:rtl/>
              </w:rPr>
              <w:t>بالضوابط رقم (13) الملحق</w:t>
            </w:r>
            <w:r w:rsidR="008F03FC">
              <w:rPr>
                <w:rFonts w:hint="cs"/>
                <w:b/>
                <w:sz w:val="24"/>
                <w:szCs w:val="24"/>
                <w:rtl/>
              </w:rPr>
              <w:t xml:space="preserve"> </w:t>
            </w:r>
            <w:r w:rsidR="00510832">
              <w:rPr>
                <w:rFonts w:hint="cs"/>
                <w:b/>
                <w:sz w:val="24"/>
                <w:szCs w:val="24"/>
                <w:rtl/>
              </w:rPr>
              <w:t>ب</w:t>
            </w:r>
            <w:r w:rsidR="00A26CF5">
              <w:rPr>
                <w:rFonts w:hint="cs"/>
                <w:b/>
                <w:sz w:val="24"/>
                <w:szCs w:val="24"/>
                <w:rtl/>
              </w:rPr>
              <w:t xml:space="preserve">تعليمات </w:t>
            </w:r>
            <w:r w:rsidRPr="00B449FE">
              <w:rPr>
                <w:rFonts w:hint="cs"/>
                <w:b/>
                <w:sz w:val="24"/>
                <w:szCs w:val="24"/>
                <w:rtl/>
              </w:rPr>
              <w:t xml:space="preserve">تنفيذ العقود الحكومية رقم (2) لسنة 2014 </w:t>
            </w:r>
            <w:r w:rsidR="000671EB" w:rsidRPr="00EA163E">
              <w:rPr>
                <w:rFonts w:hint="cs"/>
                <w:b/>
                <w:sz w:val="24"/>
                <w:szCs w:val="24"/>
                <w:highlight w:val="yellow"/>
                <w:rtl/>
              </w:rPr>
              <w:t>والضوابط الملحقه</w:t>
            </w:r>
            <w:r w:rsidR="000671EB">
              <w:rPr>
                <w:rFonts w:hint="cs"/>
                <w:b/>
                <w:sz w:val="24"/>
                <w:szCs w:val="24"/>
                <w:rtl/>
              </w:rPr>
              <w:t xml:space="preserve"> </w:t>
            </w:r>
          </w:p>
          <w:p w:rsidR="00435EAF" w:rsidRPr="004E245C" w:rsidRDefault="00435EAF" w:rsidP="004E245C">
            <w:pPr>
              <w:bidi/>
              <w:rPr>
                <w:sz w:val="24"/>
                <w:szCs w:val="24"/>
                <w:rtl/>
              </w:rPr>
            </w:pPr>
            <w:r w:rsidRPr="004E245C">
              <w:rPr>
                <w:rFonts w:cs="Arial" w:hint="cs"/>
                <w:sz w:val="24"/>
                <w:szCs w:val="24"/>
                <w:rtl/>
              </w:rPr>
              <w:t>شهادة</w:t>
            </w:r>
            <w:r w:rsidR="004E245C">
              <w:rPr>
                <w:rFonts w:cs="Arial" w:hint="cs"/>
                <w:sz w:val="24"/>
                <w:szCs w:val="24"/>
                <w:rtl/>
              </w:rPr>
              <w:t xml:space="preserve"> </w:t>
            </w:r>
            <w:r w:rsidRPr="004E245C">
              <w:rPr>
                <w:rFonts w:cs="Arial" w:hint="cs"/>
                <w:sz w:val="24"/>
                <w:szCs w:val="24"/>
                <w:rtl/>
              </w:rPr>
              <w:t>المنشأ</w:t>
            </w:r>
          </w:p>
          <w:p w:rsidR="00B449FE" w:rsidRPr="004E245C" w:rsidRDefault="00435EAF" w:rsidP="004E245C">
            <w:pPr>
              <w:tabs>
                <w:tab w:val="right" w:pos="7848"/>
              </w:tabs>
              <w:bidi/>
              <w:spacing w:before="120" w:after="120"/>
              <w:rPr>
                <w:b/>
                <w:sz w:val="24"/>
                <w:szCs w:val="24"/>
                <w:rtl/>
              </w:rPr>
            </w:pPr>
            <w:r w:rsidRPr="004E245C">
              <w:rPr>
                <w:rFonts w:cs="Arial" w:hint="cs"/>
                <w:sz w:val="24"/>
                <w:szCs w:val="24"/>
                <w:rtl/>
              </w:rPr>
              <w:t>هي</w:t>
            </w:r>
            <w:r w:rsidR="004E245C">
              <w:rPr>
                <w:rFonts w:cs="Arial" w:hint="cs"/>
                <w:sz w:val="24"/>
                <w:szCs w:val="24"/>
                <w:rtl/>
              </w:rPr>
              <w:t xml:space="preserve"> </w:t>
            </w:r>
            <w:r w:rsidRPr="004E245C">
              <w:rPr>
                <w:rFonts w:cs="Arial" w:hint="cs"/>
                <w:sz w:val="24"/>
                <w:szCs w:val="24"/>
                <w:rtl/>
              </w:rPr>
              <w:t>وثيقة</w:t>
            </w:r>
            <w:r w:rsidR="004E245C">
              <w:rPr>
                <w:rFonts w:cs="Arial" w:hint="cs"/>
                <w:sz w:val="24"/>
                <w:szCs w:val="24"/>
                <w:rtl/>
              </w:rPr>
              <w:t xml:space="preserve"> </w:t>
            </w:r>
            <w:r w:rsidRPr="004E245C">
              <w:rPr>
                <w:rFonts w:cs="Arial" w:hint="cs"/>
                <w:sz w:val="24"/>
                <w:szCs w:val="24"/>
                <w:rtl/>
              </w:rPr>
              <w:t>تعد</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قبل</w:t>
            </w:r>
            <w:r w:rsidR="004E245C">
              <w:rPr>
                <w:rFonts w:cs="Arial" w:hint="cs"/>
                <w:sz w:val="24"/>
                <w:szCs w:val="24"/>
                <w:rtl/>
              </w:rPr>
              <w:t xml:space="preserve"> </w:t>
            </w:r>
            <w:r w:rsidRPr="004E245C">
              <w:rPr>
                <w:rFonts w:cs="Arial" w:hint="cs"/>
                <w:sz w:val="24"/>
                <w:szCs w:val="24"/>
                <w:rtl/>
              </w:rPr>
              <w:t>الشركة</w:t>
            </w:r>
            <w:r w:rsidR="004E245C">
              <w:rPr>
                <w:rFonts w:cs="Arial" w:hint="cs"/>
                <w:sz w:val="24"/>
                <w:szCs w:val="24"/>
                <w:rtl/>
              </w:rPr>
              <w:t xml:space="preserve"> </w:t>
            </w:r>
            <w:r w:rsidRPr="004E245C">
              <w:rPr>
                <w:rFonts w:cs="Arial" w:hint="cs"/>
                <w:sz w:val="24"/>
                <w:szCs w:val="24"/>
                <w:rtl/>
              </w:rPr>
              <w:t>المنتجة</w:t>
            </w:r>
            <w:r w:rsidR="004E245C">
              <w:rPr>
                <w:rFonts w:cs="Arial" w:hint="cs"/>
                <w:sz w:val="24"/>
                <w:szCs w:val="24"/>
                <w:rtl/>
              </w:rPr>
              <w:t xml:space="preserve"> </w:t>
            </w:r>
            <w:r w:rsidRPr="004E245C">
              <w:rPr>
                <w:rFonts w:cs="Arial" w:hint="cs"/>
                <w:sz w:val="24"/>
                <w:szCs w:val="24"/>
                <w:rtl/>
              </w:rPr>
              <w:t>اوالمصنعة</w:t>
            </w:r>
            <w:r w:rsidR="004E245C">
              <w:rPr>
                <w:rFonts w:cs="Arial" w:hint="cs"/>
                <w:sz w:val="24"/>
                <w:szCs w:val="24"/>
                <w:rtl/>
              </w:rPr>
              <w:t xml:space="preserve"> </w:t>
            </w:r>
            <w:r w:rsidRPr="004E245C">
              <w:rPr>
                <w:rFonts w:cs="Arial" w:hint="cs"/>
                <w:sz w:val="24"/>
                <w:szCs w:val="24"/>
                <w:rtl/>
              </w:rPr>
              <w:t>للبضاعة</w:t>
            </w:r>
            <w:r w:rsidR="004E245C">
              <w:rPr>
                <w:rFonts w:cs="Arial" w:hint="cs"/>
                <w:sz w:val="24"/>
                <w:szCs w:val="24"/>
                <w:rtl/>
              </w:rPr>
              <w:t xml:space="preserve"> </w:t>
            </w:r>
            <w:r w:rsidRPr="004E245C">
              <w:rPr>
                <w:rFonts w:cs="Arial" w:hint="cs"/>
                <w:sz w:val="24"/>
                <w:szCs w:val="24"/>
                <w:rtl/>
              </w:rPr>
              <w:t>وتصدق</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غرفة</w:t>
            </w:r>
            <w:r w:rsidR="004E245C">
              <w:rPr>
                <w:rFonts w:cs="Arial" w:hint="cs"/>
                <w:sz w:val="24"/>
                <w:szCs w:val="24"/>
                <w:rtl/>
              </w:rPr>
              <w:t xml:space="preserve"> </w:t>
            </w:r>
            <w:r w:rsidRPr="004E245C">
              <w:rPr>
                <w:rFonts w:cs="Arial" w:hint="cs"/>
                <w:sz w:val="24"/>
                <w:szCs w:val="24"/>
                <w:rtl/>
              </w:rPr>
              <w:t>التجارة</w:t>
            </w:r>
            <w:r w:rsidR="004E245C">
              <w:rPr>
                <w:rFonts w:cs="Arial" w:hint="cs"/>
                <w:sz w:val="24"/>
                <w:szCs w:val="24"/>
                <w:rtl/>
              </w:rPr>
              <w:t xml:space="preserve"> </w:t>
            </w:r>
            <w:r w:rsidRPr="004E245C">
              <w:rPr>
                <w:rFonts w:cs="Arial" w:hint="cs"/>
                <w:sz w:val="24"/>
                <w:szCs w:val="24"/>
                <w:rtl/>
              </w:rPr>
              <w:t>بلدا</w:t>
            </w:r>
            <w:r w:rsidR="004E245C">
              <w:rPr>
                <w:rFonts w:cs="Arial" w:hint="cs"/>
                <w:sz w:val="24"/>
                <w:szCs w:val="24"/>
                <w:rtl/>
              </w:rPr>
              <w:t xml:space="preserve"> </w:t>
            </w:r>
            <w:r w:rsidRPr="004E245C">
              <w:rPr>
                <w:rFonts w:cs="Arial" w:hint="cs"/>
                <w:sz w:val="24"/>
                <w:szCs w:val="24"/>
                <w:rtl/>
              </w:rPr>
              <w:t>لمنشا</w:t>
            </w:r>
            <w:r w:rsidR="004E245C">
              <w:rPr>
                <w:rFonts w:cs="Arial" w:hint="cs"/>
                <w:sz w:val="24"/>
                <w:szCs w:val="24"/>
                <w:rtl/>
              </w:rPr>
              <w:t xml:space="preserve"> </w:t>
            </w:r>
            <w:r w:rsidRPr="004E245C">
              <w:rPr>
                <w:rFonts w:cs="Arial" w:hint="cs"/>
                <w:sz w:val="24"/>
                <w:szCs w:val="24"/>
                <w:rtl/>
              </w:rPr>
              <w:t>اواية</w:t>
            </w:r>
            <w:r w:rsidR="004E245C">
              <w:rPr>
                <w:rFonts w:cs="Arial" w:hint="cs"/>
                <w:sz w:val="24"/>
                <w:szCs w:val="24"/>
                <w:rtl/>
              </w:rPr>
              <w:t xml:space="preserve"> </w:t>
            </w:r>
            <w:r w:rsidRPr="004E245C">
              <w:rPr>
                <w:rFonts w:cs="Arial" w:hint="cs"/>
                <w:sz w:val="24"/>
                <w:szCs w:val="24"/>
                <w:rtl/>
              </w:rPr>
              <w:t>جهة</w:t>
            </w:r>
            <w:r w:rsidR="004E245C">
              <w:rPr>
                <w:rFonts w:cs="Arial" w:hint="cs"/>
                <w:sz w:val="24"/>
                <w:szCs w:val="24"/>
                <w:rtl/>
              </w:rPr>
              <w:t xml:space="preserve"> </w:t>
            </w:r>
            <w:r w:rsidRPr="004E245C">
              <w:rPr>
                <w:rFonts w:cs="Arial" w:hint="cs"/>
                <w:sz w:val="24"/>
                <w:szCs w:val="24"/>
                <w:rtl/>
              </w:rPr>
              <w:t>مخولة</w:t>
            </w:r>
            <w:r w:rsidR="004E245C">
              <w:rPr>
                <w:rFonts w:cs="Arial" w:hint="cs"/>
                <w:sz w:val="24"/>
                <w:szCs w:val="24"/>
                <w:rtl/>
              </w:rPr>
              <w:t xml:space="preserve"> </w:t>
            </w:r>
            <w:r w:rsidRPr="004E245C">
              <w:rPr>
                <w:rFonts w:cs="Arial" w:hint="cs"/>
                <w:sz w:val="24"/>
                <w:szCs w:val="24"/>
                <w:rtl/>
              </w:rPr>
              <w:t>قانون</w:t>
            </w:r>
            <w:r w:rsidR="004E245C">
              <w:rPr>
                <w:rFonts w:cs="Arial" w:hint="cs"/>
                <w:sz w:val="24"/>
                <w:szCs w:val="24"/>
                <w:rtl/>
              </w:rPr>
              <w:t xml:space="preserve"> </w:t>
            </w:r>
            <w:r w:rsidRPr="004E245C">
              <w:rPr>
                <w:rFonts w:cs="Arial" w:hint="cs"/>
                <w:sz w:val="24"/>
                <w:szCs w:val="24"/>
                <w:rtl/>
              </w:rPr>
              <w:t>الاثبات</w:t>
            </w:r>
            <w:r w:rsidR="004E245C">
              <w:rPr>
                <w:rFonts w:cs="Arial" w:hint="cs"/>
                <w:sz w:val="24"/>
                <w:szCs w:val="24"/>
                <w:rtl/>
              </w:rPr>
              <w:t xml:space="preserve"> </w:t>
            </w:r>
            <w:r w:rsidRPr="004E245C">
              <w:rPr>
                <w:rFonts w:cs="Arial" w:hint="cs"/>
                <w:sz w:val="24"/>
                <w:szCs w:val="24"/>
                <w:rtl/>
              </w:rPr>
              <w:t>حقيقة</w:t>
            </w:r>
            <w:r w:rsidR="004E245C">
              <w:rPr>
                <w:rFonts w:cs="Arial" w:hint="cs"/>
                <w:sz w:val="24"/>
                <w:szCs w:val="24"/>
                <w:rtl/>
              </w:rPr>
              <w:t xml:space="preserve"> </w:t>
            </w:r>
            <w:r w:rsidRPr="004E245C">
              <w:rPr>
                <w:rFonts w:cs="Arial" w:hint="cs"/>
                <w:sz w:val="24"/>
                <w:szCs w:val="24"/>
                <w:rtl/>
              </w:rPr>
              <w:t>منشا</w:t>
            </w:r>
            <w:r w:rsidR="004E245C">
              <w:rPr>
                <w:rFonts w:cs="Arial" w:hint="cs"/>
                <w:sz w:val="24"/>
                <w:szCs w:val="24"/>
                <w:rtl/>
              </w:rPr>
              <w:t xml:space="preserve"> </w:t>
            </w:r>
            <w:r w:rsidRPr="004E245C">
              <w:rPr>
                <w:rFonts w:cs="Arial" w:hint="cs"/>
                <w:sz w:val="24"/>
                <w:szCs w:val="24"/>
                <w:rtl/>
              </w:rPr>
              <w:t>السلعة</w:t>
            </w:r>
            <w:r w:rsidR="004E245C">
              <w:rPr>
                <w:rFonts w:cs="Arial" w:hint="cs"/>
                <w:sz w:val="24"/>
                <w:szCs w:val="24"/>
                <w:rtl/>
              </w:rPr>
              <w:t xml:space="preserve"> </w:t>
            </w:r>
            <w:r w:rsidRPr="004E245C">
              <w:rPr>
                <w:rFonts w:cs="Arial" w:hint="cs"/>
                <w:sz w:val="24"/>
                <w:szCs w:val="24"/>
                <w:rtl/>
              </w:rPr>
              <w:t>وتكون</w:t>
            </w:r>
            <w:r w:rsidR="004E245C">
              <w:rPr>
                <w:rFonts w:cs="Arial" w:hint="cs"/>
                <w:sz w:val="24"/>
                <w:szCs w:val="24"/>
                <w:rtl/>
              </w:rPr>
              <w:t xml:space="preserve"> </w:t>
            </w:r>
            <w:r w:rsidRPr="004E245C">
              <w:rPr>
                <w:rFonts w:cs="Arial" w:hint="cs"/>
                <w:sz w:val="24"/>
                <w:szCs w:val="24"/>
                <w:rtl/>
              </w:rPr>
              <w:t>السلعة</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انتاج</w:t>
            </w:r>
            <w:r w:rsidR="004E245C">
              <w:rPr>
                <w:rFonts w:cs="Arial" w:hint="cs"/>
                <w:sz w:val="24"/>
                <w:szCs w:val="24"/>
                <w:rtl/>
              </w:rPr>
              <w:t xml:space="preserve"> </w:t>
            </w:r>
            <w:r w:rsidRPr="004E245C">
              <w:rPr>
                <w:rFonts w:cs="Arial" w:hint="cs"/>
                <w:sz w:val="24"/>
                <w:szCs w:val="24"/>
                <w:rtl/>
              </w:rPr>
              <w:t>اوصنع</w:t>
            </w:r>
            <w:r w:rsidR="004E245C">
              <w:rPr>
                <w:rFonts w:cs="Arial" w:hint="cs"/>
                <w:sz w:val="24"/>
                <w:szCs w:val="24"/>
                <w:rtl/>
              </w:rPr>
              <w:t xml:space="preserve"> </w:t>
            </w:r>
            <w:r w:rsidRPr="004E245C">
              <w:rPr>
                <w:rFonts w:cs="Arial" w:hint="cs"/>
                <w:sz w:val="24"/>
                <w:szCs w:val="24"/>
                <w:rtl/>
              </w:rPr>
              <w:t>بلد</w:t>
            </w:r>
            <w:r w:rsidR="004E245C">
              <w:rPr>
                <w:rFonts w:cs="Arial" w:hint="cs"/>
                <w:sz w:val="24"/>
                <w:szCs w:val="24"/>
                <w:rtl/>
              </w:rPr>
              <w:t xml:space="preserve"> </w:t>
            </w:r>
            <w:r w:rsidRPr="004E245C">
              <w:rPr>
                <w:rFonts w:cs="Arial" w:hint="cs"/>
                <w:sz w:val="24"/>
                <w:szCs w:val="24"/>
                <w:rtl/>
              </w:rPr>
              <w:t>واحد</w:t>
            </w:r>
            <w:r w:rsidR="004E245C">
              <w:rPr>
                <w:rFonts w:cs="Arial" w:hint="cs"/>
                <w:sz w:val="24"/>
                <w:szCs w:val="24"/>
                <w:rtl/>
              </w:rPr>
              <w:t xml:space="preserve"> </w:t>
            </w:r>
            <w:r w:rsidRPr="004E245C">
              <w:rPr>
                <w:rFonts w:cs="Arial" w:hint="cs"/>
                <w:sz w:val="24"/>
                <w:szCs w:val="24"/>
                <w:rtl/>
              </w:rPr>
              <w:t>او</w:t>
            </w:r>
            <w:r w:rsidR="004E245C">
              <w:rPr>
                <w:rFonts w:cs="Arial" w:hint="cs"/>
                <w:sz w:val="24"/>
                <w:szCs w:val="24"/>
                <w:rtl/>
              </w:rPr>
              <w:t xml:space="preserve"> </w:t>
            </w:r>
            <w:r w:rsidRPr="004E245C">
              <w:rPr>
                <w:rFonts w:cs="Arial" w:hint="cs"/>
                <w:sz w:val="24"/>
                <w:szCs w:val="24"/>
                <w:rtl/>
              </w:rPr>
              <w:t>ان</w:t>
            </w:r>
            <w:r w:rsidR="004E245C">
              <w:rPr>
                <w:rFonts w:cs="Arial" w:hint="cs"/>
                <w:sz w:val="24"/>
                <w:szCs w:val="24"/>
                <w:rtl/>
              </w:rPr>
              <w:t xml:space="preserve"> </w:t>
            </w:r>
            <w:r w:rsidRPr="004E245C">
              <w:rPr>
                <w:rFonts w:cs="Arial" w:hint="cs"/>
                <w:sz w:val="24"/>
                <w:szCs w:val="24"/>
                <w:rtl/>
              </w:rPr>
              <w:t>يكون</w:t>
            </w:r>
            <w:r w:rsidR="004E245C">
              <w:rPr>
                <w:rFonts w:cs="Arial" w:hint="cs"/>
                <w:sz w:val="24"/>
                <w:szCs w:val="24"/>
                <w:rtl/>
              </w:rPr>
              <w:t xml:space="preserve"> </w:t>
            </w:r>
            <w:r w:rsidRPr="004E245C">
              <w:rPr>
                <w:rFonts w:cs="Arial" w:hint="cs"/>
                <w:sz w:val="24"/>
                <w:szCs w:val="24"/>
                <w:rtl/>
              </w:rPr>
              <w:t>قد</w:t>
            </w:r>
            <w:r w:rsidR="004E245C">
              <w:rPr>
                <w:rFonts w:cs="Arial" w:hint="cs"/>
                <w:sz w:val="24"/>
                <w:szCs w:val="24"/>
                <w:rtl/>
              </w:rPr>
              <w:t xml:space="preserve"> </w:t>
            </w:r>
            <w:r w:rsidRPr="004E245C">
              <w:rPr>
                <w:rFonts w:cs="Arial" w:hint="cs"/>
                <w:sz w:val="24"/>
                <w:szCs w:val="24"/>
                <w:rtl/>
              </w:rPr>
              <w:t>اشترك</w:t>
            </w:r>
            <w:r w:rsidR="004E245C">
              <w:rPr>
                <w:rFonts w:cs="Arial" w:hint="cs"/>
                <w:sz w:val="24"/>
                <w:szCs w:val="24"/>
                <w:rtl/>
              </w:rPr>
              <w:t xml:space="preserve"> </w:t>
            </w:r>
            <w:r w:rsidRPr="004E245C">
              <w:rPr>
                <w:rFonts w:cs="Arial" w:hint="cs"/>
                <w:sz w:val="24"/>
                <w:szCs w:val="24"/>
                <w:rtl/>
              </w:rPr>
              <w:t>في</w:t>
            </w:r>
            <w:r w:rsidR="004E245C">
              <w:rPr>
                <w:rFonts w:cs="Arial" w:hint="cs"/>
                <w:sz w:val="24"/>
                <w:szCs w:val="24"/>
                <w:rtl/>
              </w:rPr>
              <w:t xml:space="preserve"> </w:t>
            </w:r>
            <w:r w:rsidRPr="004E245C">
              <w:rPr>
                <w:rFonts w:cs="Arial" w:hint="cs"/>
                <w:sz w:val="24"/>
                <w:szCs w:val="24"/>
                <w:rtl/>
              </w:rPr>
              <w:t>انتاجها</w:t>
            </w:r>
            <w:r w:rsidR="004E245C">
              <w:rPr>
                <w:rFonts w:cs="Arial" w:hint="cs"/>
                <w:sz w:val="24"/>
                <w:szCs w:val="24"/>
                <w:rtl/>
              </w:rPr>
              <w:t xml:space="preserve"> </w:t>
            </w:r>
            <w:r w:rsidRPr="004E245C">
              <w:rPr>
                <w:rFonts w:cs="Arial" w:hint="cs"/>
                <w:sz w:val="24"/>
                <w:szCs w:val="24"/>
                <w:rtl/>
              </w:rPr>
              <w:t>اكثرمن</w:t>
            </w:r>
            <w:r w:rsidR="004E245C">
              <w:rPr>
                <w:rFonts w:cs="Arial" w:hint="cs"/>
                <w:sz w:val="24"/>
                <w:szCs w:val="24"/>
                <w:rtl/>
              </w:rPr>
              <w:t xml:space="preserve"> </w:t>
            </w:r>
            <w:r w:rsidRPr="004E245C">
              <w:rPr>
                <w:rFonts w:cs="Arial" w:hint="cs"/>
                <w:sz w:val="24"/>
                <w:szCs w:val="24"/>
                <w:rtl/>
              </w:rPr>
              <w:t>بلد</w:t>
            </w:r>
            <w:r w:rsidR="004E245C">
              <w:rPr>
                <w:rFonts w:cs="Arial" w:hint="cs"/>
                <w:sz w:val="24"/>
                <w:szCs w:val="24"/>
                <w:rtl/>
              </w:rPr>
              <w:t xml:space="preserve"> </w:t>
            </w:r>
            <w:r w:rsidRPr="004E245C">
              <w:rPr>
                <w:rFonts w:cs="Arial" w:hint="cs"/>
                <w:sz w:val="24"/>
                <w:szCs w:val="24"/>
                <w:rtl/>
              </w:rPr>
              <w:t>وفي</w:t>
            </w:r>
            <w:r w:rsidR="004E245C">
              <w:rPr>
                <w:rFonts w:cs="Arial" w:hint="cs"/>
                <w:sz w:val="24"/>
                <w:szCs w:val="24"/>
                <w:rtl/>
              </w:rPr>
              <w:t xml:space="preserve"> </w:t>
            </w:r>
            <w:r w:rsidRPr="004E245C">
              <w:rPr>
                <w:rFonts w:cs="Arial" w:hint="cs"/>
                <w:sz w:val="24"/>
                <w:szCs w:val="24"/>
                <w:rtl/>
              </w:rPr>
              <w:t>هذه</w:t>
            </w:r>
            <w:r w:rsidR="004E245C">
              <w:rPr>
                <w:rFonts w:cs="Arial" w:hint="cs"/>
                <w:sz w:val="24"/>
                <w:szCs w:val="24"/>
                <w:rtl/>
              </w:rPr>
              <w:t xml:space="preserve"> </w:t>
            </w:r>
            <w:r w:rsidRPr="004E245C">
              <w:rPr>
                <w:rFonts w:cs="Arial" w:hint="cs"/>
                <w:sz w:val="24"/>
                <w:szCs w:val="24"/>
                <w:rtl/>
              </w:rPr>
              <w:t>الحالة</w:t>
            </w:r>
            <w:r w:rsidR="004E245C">
              <w:rPr>
                <w:rFonts w:cs="Arial" w:hint="cs"/>
                <w:sz w:val="24"/>
                <w:szCs w:val="24"/>
                <w:rtl/>
              </w:rPr>
              <w:t xml:space="preserve"> </w:t>
            </w:r>
            <w:r w:rsidRPr="004E245C">
              <w:rPr>
                <w:rFonts w:cs="Arial" w:hint="cs"/>
                <w:sz w:val="24"/>
                <w:szCs w:val="24"/>
                <w:rtl/>
              </w:rPr>
              <w:t>يتم</w:t>
            </w:r>
            <w:r w:rsidR="004E245C">
              <w:rPr>
                <w:rFonts w:cs="Arial" w:hint="cs"/>
                <w:sz w:val="24"/>
                <w:szCs w:val="24"/>
                <w:rtl/>
              </w:rPr>
              <w:t xml:space="preserve"> </w:t>
            </w:r>
            <w:r w:rsidRPr="004E245C">
              <w:rPr>
                <w:rFonts w:cs="Arial" w:hint="cs"/>
                <w:sz w:val="24"/>
                <w:szCs w:val="24"/>
                <w:rtl/>
              </w:rPr>
              <w:t>اعتماد</w:t>
            </w:r>
            <w:r w:rsidR="004E245C">
              <w:rPr>
                <w:rFonts w:cs="Arial" w:hint="cs"/>
                <w:sz w:val="24"/>
                <w:szCs w:val="24"/>
                <w:rtl/>
              </w:rPr>
              <w:t xml:space="preserve"> </w:t>
            </w:r>
            <w:r w:rsidRPr="004E245C">
              <w:rPr>
                <w:rFonts w:cs="Arial" w:hint="cs"/>
                <w:sz w:val="24"/>
                <w:szCs w:val="24"/>
                <w:rtl/>
              </w:rPr>
              <w:t>البلد</w:t>
            </w:r>
            <w:r w:rsidR="004E245C">
              <w:rPr>
                <w:rFonts w:cs="Arial" w:hint="cs"/>
                <w:sz w:val="24"/>
                <w:szCs w:val="24"/>
                <w:rtl/>
              </w:rPr>
              <w:t xml:space="preserve"> </w:t>
            </w:r>
            <w:r w:rsidRPr="004E245C">
              <w:rPr>
                <w:rFonts w:cs="Arial" w:hint="cs"/>
                <w:sz w:val="24"/>
                <w:szCs w:val="24"/>
                <w:rtl/>
              </w:rPr>
              <w:t>الذي</w:t>
            </w:r>
            <w:r w:rsidR="004E245C">
              <w:rPr>
                <w:rFonts w:cs="Arial" w:hint="cs"/>
                <w:sz w:val="24"/>
                <w:szCs w:val="24"/>
                <w:rtl/>
              </w:rPr>
              <w:t xml:space="preserve"> </w:t>
            </w:r>
            <w:r w:rsidRPr="004E245C">
              <w:rPr>
                <w:rFonts w:cs="Arial" w:hint="cs"/>
                <w:sz w:val="24"/>
                <w:szCs w:val="24"/>
                <w:rtl/>
              </w:rPr>
              <w:t>جرت</w:t>
            </w:r>
            <w:r w:rsidR="004E245C">
              <w:rPr>
                <w:rFonts w:cs="Arial" w:hint="cs"/>
                <w:sz w:val="24"/>
                <w:szCs w:val="24"/>
                <w:rtl/>
              </w:rPr>
              <w:t xml:space="preserve"> </w:t>
            </w:r>
            <w:r w:rsidRPr="004E245C">
              <w:rPr>
                <w:rFonts w:cs="Arial" w:hint="cs"/>
                <w:sz w:val="24"/>
                <w:szCs w:val="24"/>
                <w:rtl/>
              </w:rPr>
              <w:t>فيه</w:t>
            </w:r>
            <w:r w:rsidR="004E245C">
              <w:rPr>
                <w:rFonts w:cs="Arial" w:hint="cs"/>
                <w:sz w:val="24"/>
                <w:szCs w:val="24"/>
                <w:rtl/>
              </w:rPr>
              <w:t xml:space="preserve"> </w:t>
            </w:r>
            <w:r w:rsidRPr="004E245C">
              <w:rPr>
                <w:rFonts w:cs="Arial" w:hint="cs"/>
                <w:sz w:val="24"/>
                <w:szCs w:val="24"/>
                <w:rtl/>
              </w:rPr>
              <w:t>اخرعملية</w:t>
            </w:r>
            <w:r w:rsidR="004E245C">
              <w:rPr>
                <w:rFonts w:cs="Arial" w:hint="cs"/>
                <w:sz w:val="24"/>
                <w:szCs w:val="24"/>
                <w:rtl/>
              </w:rPr>
              <w:t xml:space="preserve"> </w:t>
            </w:r>
            <w:r w:rsidRPr="004E245C">
              <w:rPr>
                <w:rFonts w:cs="Arial" w:hint="cs"/>
                <w:sz w:val="24"/>
                <w:szCs w:val="24"/>
                <w:rtl/>
              </w:rPr>
              <w:t>تحويل</w:t>
            </w:r>
            <w:r w:rsidR="004E245C">
              <w:rPr>
                <w:rFonts w:cs="Arial" w:hint="cs"/>
                <w:sz w:val="24"/>
                <w:szCs w:val="24"/>
                <w:rtl/>
              </w:rPr>
              <w:t xml:space="preserve"> </w:t>
            </w:r>
            <w:r w:rsidRPr="004E245C">
              <w:rPr>
                <w:rFonts w:cs="Arial" w:hint="cs"/>
                <w:sz w:val="24"/>
                <w:szCs w:val="24"/>
                <w:rtl/>
              </w:rPr>
              <w:t>جوهري</w:t>
            </w:r>
            <w:r w:rsidR="004E245C">
              <w:rPr>
                <w:rFonts w:cs="Arial" w:hint="cs"/>
                <w:sz w:val="24"/>
                <w:szCs w:val="24"/>
                <w:rtl/>
              </w:rPr>
              <w:t xml:space="preserve"> </w:t>
            </w:r>
            <w:r w:rsidRPr="004E245C">
              <w:rPr>
                <w:rFonts w:cs="Arial" w:hint="cs"/>
                <w:sz w:val="24"/>
                <w:szCs w:val="24"/>
                <w:rtl/>
              </w:rPr>
              <w:t>على</w:t>
            </w:r>
            <w:r w:rsidR="004E245C">
              <w:rPr>
                <w:rFonts w:cs="Arial" w:hint="cs"/>
                <w:sz w:val="24"/>
                <w:szCs w:val="24"/>
                <w:rtl/>
              </w:rPr>
              <w:t xml:space="preserve"> </w:t>
            </w:r>
            <w:r w:rsidRPr="004E245C">
              <w:rPr>
                <w:rFonts w:cs="Arial" w:hint="cs"/>
                <w:sz w:val="24"/>
                <w:szCs w:val="24"/>
                <w:rtl/>
              </w:rPr>
              <w:t>السلعة</w:t>
            </w:r>
            <w:r w:rsidRPr="004E245C">
              <w:rPr>
                <w:rFonts w:cs="Arial"/>
                <w:sz w:val="24"/>
                <w:szCs w:val="24"/>
                <w:rtl/>
              </w:rPr>
              <w:t xml:space="preserve"> ( </w:t>
            </w:r>
            <w:r w:rsidRPr="004E245C">
              <w:rPr>
                <w:rFonts w:cs="Arial" w:hint="cs"/>
                <w:sz w:val="24"/>
                <w:szCs w:val="24"/>
                <w:rtl/>
              </w:rPr>
              <w:t>التجميع</w:t>
            </w:r>
            <w:r w:rsidRPr="004E245C">
              <w:rPr>
                <w:rFonts w:cs="Arial"/>
                <w:sz w:val="24"/>
                <w:szCs w:val="24"/>
                <w:rtl/>
              </w:rPr>
              <w:t xml:space="preserve"> ) </w:t>
            </w:r>
            <w:r w:rsidRPr="004E245C">
              <w:rPr>
                <w:rFonts w:cs="Arial" w:hint="cs"/>
                <w:sz w:val="24"/>
                <w:szCs w:val="24"/>
                <w:rtl/>
              </w:rPr>
              <w:t>وتدرج</w:t>
            </w:r>
            <w:r w:rsidR="004E245C">
              <w:rPr>
                <w:rFonts w:cs="Arial" w:hint="cs"/>
                <w:sz w:val="24"/>
                <w:szCs w:val="24"/>
                <w:rtl/>
              </w:rPr>
              <w:t xml:space="preserve"> </w:t>
            </w:r>
            <w:r w:rsidRPr="004E245C">
              <w:rPr>
                <w:rFonts w:cs="Arial" w:hint="cs"/>
                <w:sz w:val="24"/>
                <w:szCs w:val="24"/>
                <w:rtl/>
              </w:rPr>
              <w:t>في</w:t>
            </w:r>
            <w:r w:rsidR="004E245C">
              <w:rPr>
                <w:rFonts w:cs="Arial" w:hint="cs"/>
                <w:sz w:val="24"/>
                <w:szCs w:val="24"/>
                <w:rtl/>
              </w:rPr>
              <w:t xml:space="preserve"> </w:t>
            </w:r>
            <w:r w:rsidRPr="004E245C">
              <w:rPr>
                <w:rFonts w:cs="Arial" w:hint="cs"/>
                <w:sz w:val="24"/>
                <w:szCs w:val="24"/>
                <w:rtl/>
              </w:rPr>
              <w:t>الشهادة</w:t>
            </w:r>
            <w:r w:rsidR="004E245C">
              <w:rPr>
                <w:rFonts w:cs="Arial" w:hint="cs"/>
                <w:sz w:val="24"/>
                <w:szCs w:val="24"/>
                <w:rtl/>
              </w:rPr>
              <w:t xml:space="preserve"> </w:t>
            </w:r>
            <w:r w:rsidRPr="004E245C">
              <w:rPr>
                <w:rFonts w:cs="Arial" w:hint="cs"/>
                <w:sz w:val="24"/>
                <w:szCs w:val="24"/>
                <w:rtl/>
              </w:rPr>
              <w:t>المعلومات</w:t>
            </w:r>
            <w:r w:rsidR="004E245C">
              <w:rPr>
                <w:rFonts w:cs="Arial" w:hint="cs"/>
                <w:sz w:val="24"/>
                <w:szCs w:val="24"/>
                <w:rtl/>
              </w:rPr>
              <w:t xml:space="preserve"> </w:t>
            </w:r>
            <w:r w:rsidRPr="004E245C">
              <w:rPr>
                <w:rFonts w:cs="Arial" w:hint="cs"/>
                <w:sz w:val="24"/>
                <w:szCs w:val="24"/>
                <w:rtl/>
              </w:rPr>
              <w:t>الضروريةعن</w:t>
            </w:r>
            <w:r w:rsidR="004E245C">
              <w:rPr>
                <w:rFonts w:cs="Arial" w:hint="cs"/>
                <w:sz w:val="24"/>
                <w:szCs w:val="24"/>
                <w:rtl/>
              </w:rPr>
              <w:t xml:space="preserve"> </w:t>
            </w:r>
            <w:r w:rsidRPr="004E245C">
              <w:rPr>
                <w:rFonts w:cs="Arial" w:hint="cs"/>
                <w:sz w:val="24"/>
                <w:szCs w:val="24"/>
                <w:rtl/>
              </w:rPr>
              <w:t>البضاعة</w:t>
            </w:r>
            <w:r w:rsidRPr="004E245C">
              <w:rPr>
                <w:rFonts w:cs="Arial"/>
                <w:sz w:val="24"/>
                <w:szCs w:val="24"/>
                <w:rtl/>
              </w:rPr>
              <w:t xml:space="preserve"> (</w:t>
            </w:r>
            <w:r w:rsidRPr="004E245C">
              <w:rPr>
                <w:rFonts w:cs="Arial" w:hint="cs"/>
                <w:sz w:val="24"/>
                <w:szCs w:val="24"/>
                <w:rtl/>
              </w:rPr>
              <w:t>نوع</w:t>
            </w:r>
            <w:r w:rsidR="004E245C">
              <w:rPr>
                <w:rFonts w:cs="Arial" w:hint="cs"/>
                <w:sz w:val="24"/>
                <w:szCs w:val="24"/>
                <w:rtl/>
              </w:rPr>
              <w:t xml:space="preserve"> </w:t>
            </w:r>
            <w:r w:rsidRPr="004E245C">
              <w:rPr>
                <w:rFonts w:cs="Arial" w:hint="cs"/>
                <w:sz w:val="24"/>
                <w:szCs w:val="24"/>
                <w:rtl/>
              </w:rPr>
              <w:t>البضاعة</w:t>
            </w:r>
            <w:r w:rsidRPr="004E245C">
              <w:rPr>
                <w:rFonts w:cs="Arial"/>
                <w:sz w:val="24"/>
                <w:szCs w:val="24"/>
                <w:rtl/>
              </w:rPr>
              <w:t xml:space="preserve"> , </w:t>
            </w:r>
            <w:r w:rsidRPr="004E245C">
              <w:rPr>
                <w:rFonts w:cs="Arial" w:hint="cs"/>
                <w:sz w:val="24"/>
                <w:szCs w:val="24"/>
                <w:rtl/>
              </w:rPr>
              <w:t>الشركة</w:t>
            </w:r>
            <w:r w:rsidR="004E245C">
              <w:rPr>
                <w:rFonts w:cs="Arial" w:hint="cs"/>
                <w:sz w:val="24"/>
                <w:szCs w:val="24"/>
                <w:rtl/>
              </w:rPr>
              <w:t xml:space="preserve"> </w:t>
            </w:r>
            <w:r w:rsidRPr="004E245C">
              <w:rPr>
                <w:rFonts w:cs="Arial" w:hint="cs"/>
                <w:sz w:val="24"/>
                <w:szCs w:val="24"/>
                <w:rtl/>
              </w:rPr>
              <w:t>المنتجة</w:t>
            </w:r>
            <w:r w:rsidR="004E245C">
              <w:rPr>
                <w:rFonts w:cs="Arial" w:hint="cs"/>
                <w:sz w:val="24"/>
                <w:szCs w:val="24"/>
                <w:rtl/>
              </w:rPr>
              <w:t xml:space="preserve"> </w:t>
            </w:r>
            <w:r w:rsidRPr="004E245C">
              <w:rPr>
                <w:rFonts w:cs="Arial"/>
                <w:sz w:val="24"/>
                <w:szCs w:val="24"/>
                <w:rtl/>
              </w:rPr>
              <w:t>,</w:t>
            </w:r>
            <w:r w:rsidR="004E245C">
              <w:rPr>
                <w:rFonts w:cs="Arial" w:hint="cs"/>
                <w:sz w:val="24"/>
                <w:szCs w:val="24"/>
                <w:rtl/>
              </w:rPr>
              <w:t xml:space="preserve"> </w:t>
            </w:r>
            <w:r w:rsidRPr="004E245C">
              <w:rPr>
                <w:rFonts w:cs="Arial" w:hint="cs"/>
                <w:sz w:val="24"/>
                <w:szCs w:val="24"/>
                <w:rtl/>
              </w:rPr>
              <w:t>مكان</w:t>
            </w:r>
            <w:r w:rsidR="004E245C">
              <w:rPr>
                <w:rFonts w:cs="Arial" w:hint="cs"/>
                <w:sz w:val="24"/>
                <w:szCs w:val="24"/>
                <w:rtl/>
              </w:rPr>
              <w:t xml:space="preserve"> </w:t>
            </w:r>
            <w:r w:rsidRPr="004E245C">
              <w:rPr>
                <w:rFonts w:cs="Arial" w:hint="cs"/>
                <w:sz w:val="24"/>
                <w:szCs w:val="24"/>
                <w:rtl/>
              </w:rPr>
              <w:t>الانتاج</w:t>
            </w:r>
            <w:r w:rsidRPr="004E245C">
              <w:rPr>
                <w:rFonts w:cs="Arial"/>
                <w:sz w:val="24"/>
                <w:szCs w:val="24"/>
                <w:rtl/>
              </w:rPr>
              <w:t xml:space="preserve"> , </w:t>
            </w:r>
            <w:r w:rsidRPr="004E245C">
              <w:rPr>
                <w:rFonts w:cs="Arial" w:hint="cs"/>
                <w:sz w:val="24"/>
                <w:szCs w:val="24"/>
                <w:rtl/>
              </w:rPr>
              <w:t>الشركةالمصدرة</w:t>
            </w:r>
            <w:r w:rsidRPr="004E245C">
              <w:rPr>
                <w:rFonts w:cs="Arial"/>
                <w:sz w:val="24"/>
                <w:szCs w:val="24"/>
                <w:rtl/>
              </w:rPr>
              <w:t xml:space="preserve"> ,</w:t>
            </w:r>
            <w:r w:rsidRPr="004E245C">
              <w:rPr>
                <w:rFonts w:cs="Arial" w:hint="cs"/>
                <w:sz w:val="24"/>
                <w:szCs w:val="24"/>
                <w:rtl/>
              </w:rPr>
              <w:t>الجهة</w:t>
            </w:r>
            <w:r w:rsidR="004E245C">
              <w:rPr>
                <w:rFonts w:cs="Arial" w:hint="cs"/>
                <w:sz w:val="24"/>
                <w:szCs w:val="24"/>
                <w:rtl/>
              </w:rPr>
              <w:t xml:space="preserve"> </w:t>
            </w:r>
            <w:r w:rsidRPr="004E245C">
              <w:rPr>
                <w:rFonts w:cs="Arial" w:hint="cs"/>
                <w:sz w:val="24"/>
                <w:szCs w:val="24"/>
                <w:rtl/>
              </w:rPr>
              <w:t>المستفيدة</w:t>
            </w:r>
            <w:r w:rsidRPr="004E245C">
              <w:rPr>
                <w:rFonts w:cs="Arial"/>
                <w:sz w:val="24"/>
                <w:szCs w:val="24"/>
                <w:rtl/>
              </w:rPr>
              <w:t xml:space="preserve"> , </w:t>
            </w:r>
            <w:r w:rsidRPr="004E245C">
              <w:rPr>
                <w:rFonts w:cs="Arial" w:hint="cs"/>
                <w:sz w:val="24"/>
                <w:szCs w:val="24"/>
                <w:rtl/>
              </w:rPr>
              <w:t>واسطة</w:t>
            </w:r>
            <w:r w:rsidR="004E245C">
              <w:rPr>
                <w:rFonts w:cs="Arial" w:hint="cs"/>
                <w:sz w:val="24"/>
                <w:szCs w:val="24"/>
                <w:rtl/>
              </w:rPr>
              <w:t xml:space="preserve"> </w:t>
            </w:r>
            <w:r w:rsidRPr="004E245C">
              <w:rPr>
                <w:rFonts w:cs="Arial" w:hint="cs"/>
                <w:sz w:val="24"/>
                <w:szCs w:val="24"/>
                <w:rtl/>
              </w:rPr>
              <w:t>الشحن</w:t>
            </w:r>
            <w:r w:rsidRPr="004E245C">
              <w:rPr>
                <w:rFonts w:cs="Arial"/>
                <w:sz w:val="24"/>
                <w:szCs w:val="24"/>
                <w:rtl/>
              </w:rPr>
              <w:t xml:space="preserve"> ) </w:t>
            </w:r>
            <w:r w:rsidRPr="004E245C">
              <w:rPr>
                <w:rFonts w:cs="Arial" w:hint="cs"/>
                <w:sz w:val="24"/>
                <w:szCs w:val="24"/>
                <w:rtl/>
              </w:rPr>
              <w:t>وذلك</w:t>
            </w:r>
            <w:r w:rsidR="004E245C">
              <w:rPr>
                <w:rFonts w:cs="Arial" w:hint="cs"/>
                <w:sz w:val="24"/>
                <w:szCs w:val="24"/>
                <w:rtl/>
              </w:rPr>
              <w:t xml:space="preserve"> </w:t>
            </w:r>
            <w:r w:rsidRPr="004E245C">
              <w:rPr>
                <w:rFonts w:cs="Arial" w:hint="cs"/>
                <w:sz w:val="24"/>
                <w:szCs w:val="24"/>
                <w:rtl/>
              </w:rPr>
              <w:t>لحماية</w:t>
            </w:r>
            <w:r w:rsidR="004E245C">
              <w:rPr>
                <w:rFonts w:cs="Arial" w:hint="cs"/>
                <w:sz w:val="24"/>
                <w:szCs w:val="24"/>
                <w:rtl/>
              </w:rPr>
              <w:t xml:space="preserve"> </w:t>
            </w:r>
            <w:r w:rsidRPr="004E245C">
              <w:rPr>
                <w:rFonts w:cs="Arial" w:hint="cs"/>
                <w:sz w:val="24"/>
                <w:szCs w:val="24"/>
                <w:rtl/>
              </w:rPr>
              <w:t>المستهلك</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الغش</w:t>
            </w:r>
            <w:r w:rsidR="004E245C">
              <w:rPr>
                <w:rFonts w:cs="Arial" w:hint="cs"/>
                <w:sz w:val="24"/>
                <w:szCs w:val="24"/>
                <w:rtl/>
              </w:rPr>
              <w:t xml:space="preserve"> </w:t>
            </w:r>
            <w:r w:rsidRPr="004E245C">
              <w:rPr>
                <w:rFonts w:cs="Arial" w:hint="cs"/>
                <w:sz w:val="24"/>
                <w:szCs w:val="24"/>
                <w:rtl/>
              </w:rPr>
              <w:t>التجاري</w:t>
            </w:r>
            <w:r w:rsidR="004E245C">
              <w:rPr>
                <w:rFonts w:cs="Arial" w:hint="cs"/>
                <w:sz w:val="24"/>
                <w:szCs w:val="24"/>
                <w:rtl/>
              </w:rPr>
              <w:t xml:space="preserve"> </w:t>
            </w:r>
            <w:r w:rsidRPr="004E245C">
              <w:rPr>
                <w:rFonts w:cs="Arial" w:hint="cs"/>
                <w:sz w:val="24"/>
                <w:szCs w:val="24"/>
                <w:rtl/>
              </w:rPr>
              <w:t>والتقليد</w:t>
            </w:r>
          </w:p>
          <w:p w:rsidR="00435EAF" w:rsidRPr="004E245C" w:rsidRDefault="00435EAF" w:rsidP="004E245C">
            <w:pPr>
              <w:bidi/>
              <w:rPr>
                <w:sz w:val="24"/>
                <w:szCs w:val="24"/>
                <w:rtl/>
              </w:rPr>
            </w:pPr>
            <w:r w:rsidRPr="004E245C">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rsidR="00435EAF" w:rsidRPr="00B449FE" w:rsidRDefault="00435EAF" w:rsidP="004E245C">
            <w:pPr>
              <w:tabs>
                <w:tab w:val="right" w:pos="7848"/>
              </w:tabs>
              <w:bidi/>
              <w:spacing w:before="120" w:after="120"/>
              <w:rPr>
                <w:b/>
                <w:sz w:val="24"/>
                <w:szCs w:val="24"/>
                <w:rtl/>
              </w:rPr>
            </w:pPr>
          </w:p>
        </w:tc>
        <w:tc>
          <w:tcPr>
            <w:tcW w:w="1418" w:type="dxa"/>
            <w:shd w:val="clear" w:color="auto" w:fill="auto"/>
          </w:tcPr>
          <w:p w:rsidR="005D5D75" w:rsidRPr="008C6EA8" w:rsidRDefault="005D5D75" w:rsidP="00B60B3B">
            <w:pPr>
              <w:tabs>
                <w:tab w:val="right" w:pos="7848"/>
              </w:tabs>
              <w:bidi/>
              <w:spacing w:before="120" w:after="60"/>
              <w:jc w:val="both"/>
              <w:rPr>
                <w:sz w:val="20"/>
                <w:szCs w:val="20"/>
                <w:rtl/>
                <w:lang w:bidi="ar-IQ"/>
              </w:rPr>
            </w:pPr>
            <w:r w:rsidRPr="008C6EA8">
              <w:rPr>
                <w:rFonts w:hint="cs"/>
                <w:sz w:val="20"/>
                <w:szCs w:val="20"/>
                <w:rtl/>
              </w:rPr>
              <w:t xml:space="preserve">7.2 </w:t>
            </w:r>
          </w:p>
        </w:tc>
      </w:tr>
      <w:tr w:rsidR="005D5D75" w:rsidTr="00B449FE">
        <w:tc>
          <w:tcPr>
            <w:tcW w:w="10074" w:type="dxa"/>
            <w:shd w:val="clear" w:color="auto" w:fill="auto"/>
          </w:tcPr>
          <w:p w:rsidR="005D5D75" w:rsidRPr="00B449FE" w:rsidRDefault="005D5D75" w:rsidP="00B60B3B">
            <w:pPr>
              <w:bidi/>
              <w:spacing w:before="120" w:after="120"/>
              <w:jc w:val="both"/>
              <w:rPr>
                <w:rFonts w:ascii="Times New Roman" w:eastAsia="Times New Roman" w:hAnsi="Times New Roman" w:cs="Times New Roman"/>
                <w:sz w:val="24"/>
                <w:szCs w:val="24"/>
                <w:lang w:bidi="ar-LB"/>
              </w:rPr>
            </w:pPr>
            <w:r w:rsidRPr="00B449FE">
              <w:rPr>
                <w:rFonts w:ascii="Times New Roman" w:eastAsia="Times New Roman" w:hAnsi="Times New Roman" w:cs="Times New Roman" w:hint="cs"/>
                <w:sz w:val="24"/>
                <w:szCs w:val="24"/>
                <w:rtl/>
                <w:lang w:bidi="ar-LB"/>
              </w:rPr>
              <w:t xml:space="preserve">المستندات الثبوتية لأهلية </w:t>
            </w:r>
            <w:r w:rsidRPr="00B449FE">
              <w:rPr>
                <w:rFonts w:ascii="Times New Roman" w:eastAsia="Times New Roman" w:hAnsi="Times New Roman" w:cs="Times New Roman"/>
                <w:sz w:val="24"/>
                <w:szCs w:val="24"/>
                <w:rtl/>
                <w:lang w:bidi="ar-LB"/>
              </w:rPr>
              <w:t>(الادوية واللقاحات)</w:t>
            </w:r>
          </w:p>
        </w:tc>
        <w:tc>
          <w:tcPr>
            <w:tcW w:w="1418" w:type="dxa"/>
            <w:shd w:val="clear" w:color="auto" w:fill="auto"/>
          </w:tcPr>
          <w:p w:rsidR="005D5D75" w:rsidRPr="008C6EA8" w:rsidRDefault="005D5D75" w:rsidP="00B60B3B">
            <w:pPr>
              <w:bidi/>
              <w:spacing w:before="120" w:after="160"/>
              <w:jc w:val="both"/>
              <w:rPr>
                <w:sz w:val="20"/>
                <w:szCs w:val="20"/>
              </w:rPr>
            </w:pPr>
            <w:r w:rsidRPr="008C6EA8">
              <w:rPr>
                <w:rFonts w:hint="cs"/>
                <w:sz w:val="20"/>
                <w:szCs w:val="20"/>
                <w:rtl/>
              </w:rPr>
              <w:t>7.3 (ج)</w:t>
            </w:r>
          </w:p>
        </w:tc>
      </w:tr>
      <w:tr w:rsidR="005D5D75" w:rsidTr="00B449FE">
        <w:tc>
          <w:tcPr>
            <w:tcW w:w="10074" w:type="dxa"/>
            <w:shd w:val="clear" w:color="auto" w:fill="auto"/>
          </w:tcPr>
          <w:p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فيما يخص الادوية</w:t>
            </w:r>
          </w:p>
        </w:tc>
        <w:tc>
          <w:tcPr>
            <w:tcW w:w="1418" w:type="dxa"/>
            <w:shd w:val="clear" w:color="auto" w:fill="auto"/>
          </w:tcPr>
          <w:p w:rsidR="005D5D75" w:rsidRPr="008C6EA8" w:rsidRDefault="005D5D75" w:rsidP="00B60B3B">
            <w:pPr>
              <w:jc w:val="both"/>
              <w:rPr>
                <w:sz w:val="20"/>
                <w:szCs w:val="20"/>
              </w:rPr>
            </w:pPr>
          </w:p>
        </w:tc>
      </w:tr>
      <w:tr w:rsidR="005D5D75" w:rsidTr="00B449FE">
        <w:tc>
          <w:tcPr>
            <w:tcW w:w="10074" w:type="dxa"/>
            <w:shd w:val="clear" w:color="auto" w:fill="auto"/>
          </w:tcPr>
          <w:p w:rsidR="005D5D75" w:rsidRPr="00B449FE" w:rsidRDefault="005D5D75" w:rsidP="00D13217">
            <w:pPr>
              <w:bidi/>
              <w:spacing w:line="300" w:lineRule="exact"/>
              <w:jc w:val="both"/>
              <w:rPr>
                <w:b/>
                <w:bCs/>
                <w:sz w:val="24"/>
                <w:szCs w:val="24"/>
                <w:rtl/>
              </w:rPr>
            </w:pPr>
            <w:r w:rsidRPr="00B449FE">
              <w:rPr>
                <w:rFonts w:hint="cs"/>
                <w:b/>
                <w:bCs/>
                <w:sz w:val="24"/>
                <w:szCs w:val="24"/>
                <w:rtl/>
              </w:rPr>
              <w:t>المستندات الثبوتية لأهلية السلع: يجب أن يتضمن العطاء، إضافة إلى المستندات المذكورة في الفقرات 7.2 و 7.3 (أ) و(ب)، المستندات التالية:</w:t>
            </w:r>
          </w:p>
          <w:p w:rsidR="005D5D75" w:rsidRPr="00B449FE" w:rsidRDefault="005D5D75" w:rsidP="00814984">
            <w:pPr>
              <w:numPr>
                <w:ilvl w:val="0"/>
                <w:numId w:val="46"/>
              </w:numPr>
              <w:bidi/>
              <w:spacing w:line="300" w:lineRule="exact"/>
              <w:jc w:val="both"/>
              <w:rPr>
                <w:b/>
                <w:bCs/>
                <w:spacing w:val="-10"/>
                <w:sz w:val="24"/>
                <w:szCs w:val="24"/>
                <w:rtl/>
              </w:rPr>
            </w:pPr>
            <w:r w:rsidRPr="00B449FE">
              <w:rPr>
                <w:rFonts w:hint="cs"/>
                <w:b/>
                <w:bCs/>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rsidR="005D5D75" w:rsidRPr="00B449FE" w:rsidRDefault="005D5D75" w:rsidP="00814984">
            <w:pPr>
              <w:numPr>
                <w:ilvl w:val="0"/>
                <w:numId w:val="46"/>
              </w:numPr>
              <w:bidi/>
              <w:spacing w:line="300" w:lineRule="exact"/>
              <w:jc w:val="both"/>
              <w:rPr>
                <w:b/>
                <w:bCs/>
                <w:sz w:val="24"/>
                <w:szCs w:val="24"/>
                <w:rtl/>
                <w:lang w:bidi="ar-IQ"/>
              </w:rPr>
            </w:pPr>
            <w:r w:rsidRPr="00B449FE">
              <w:rPr>
                <w:rFonts w:hint="cs"/>
                <w:b/>
                <w:bCs/>
                <w:sz w:val="24"/>
                <w:szCs w:val="24"/>
                <w:rtl/>
              </w:rPr>
              <w:t>تقديم شهادات(</w:t>
            </w:r>
            <w:r w:rsidRPr="00B449FE">
              <w:rPr>
                <w:b/>
                <w:bCs/>
                <w:sz w:val="24"/>
                <w:szCs w:val="24"/>
              </w:rPr>
              <w:t>, FDA,GMP.,EMA</w:t>
            </w:r>
            <w:proofErr w:type="gramStart"/>
            <w:r w:rsidRPr="00B449FE">
              <w:rPr>
                <w:b/>
                <w:bCs/>
                <w:sz w:val="24"/>
                <w:szCs w:val="24"/>
              </w:rPr>
              <w:t>,JAP</w:t>
            </w:r>
            <w:proofErr w:type="gramEnd"/>
            <w:r w:rsidRPr="00B449FE">
              <w:rPr>
                <w:b/>
                <w:bCs/>
                <w:sz w:val="24"/>
                <w:szCs w:val="24"/>
              </w:rPr>
              <w:t>.,MHLW , Canadian ,AUS – TAG , UK.MHRA , SWISS –MEDIC)                            U.S</w:t>
            </w:r>
            <w:r w:rsidRPr="00B449FE">
              <w:rPr>
                <w:rFonts w:hint="cs"/>
                <w:b/>
                <w:bCs/>
                <w:sz w:val="24"/>
                <w:szCs w:val="24"/>
                <w:rtl/>
              </w:rPr>
              <w:t>)</w:t>
            </w:r>
            <w:r w:rsidRPr="00B449FE">
              <w:rPr>
                <w:b/>
                <w:bCs/>
                <w:sz w:val="24"/>
                <w:szCs w:val="24"/>
                <w:rtl/>
              </w:rPr>
              <w:t>.</w:t>
            </w:r>
          </w:p>
          <w:p w:rsidR="005D5D75" w:rsidRPr="00B449FE" w:rsidRDefault="005D5D75" w:rsidP="00814984">
            <w:pPr>
              <w:numPr>
                <w:ilvl w:val="0"/>
                <w:numId w:val="46"/>
              </w:numPr>
              <w:bidi/>
              <w:spacing w:line="300" w:lineRule="exact"/>
              <w:jc w:val="both"/>
              <w:rPr>
                <w:b/>
                <w:bCs/>
                <w:spacing w:val="-10"/>
                <w:sz w:val="24"/>
                <w:szCs w:val="24"/>
                <w:rtl/>
              </w:rPr>
            </w:pPr>
            <w:r w:rsidRPr="00B449FE">
              <w:rPr>
                <w:rFonts w:hint="cs"/>
                <w:b/>
                <w:bCs/>
                <w:spacing w:val="-10"/>
                <w:sz w:val="24"/>
                <w:szCs w:val="24"/>
                <w:rtl/>
              </w:rPr>
              <w:t>تقديم  شهادة تأسيس الشركة المجهزة والمنتجة على ان تكون اصلية ومصدقة وحديثة.</w:t>
            </w:r>
          </w:p>
          <w:p w:rsidR="005D5D75" w:rsidRPr="00B449FE" w:rsidRDefault="005D5D75" w:rsidP="00814984">
            <w:pPr>
              <w:numPr>
                <w:ilvl w:val="0"/>
                <w:numId w:val="46"/>
              </w:numPr>
              <w:bidi/>
              <w:spacing w:line="300" w:lineRule="exact"/>
              <w:jc w:val="both"/>
              <w:rPr>
                <w:b/>
                <w:bCs/>
                <w:sz w:val="24"/>
                <w:szCs w:val="24"/>
                <w:rtl/>
              </w:rPr>
            </w:pPr>
            <w:r w:rsidRPr="00B449FE">
              <w:rPr>
                <w:rFonts w:hint="cs"/>
                <w:b/>
                <w:bCs/>
                <w:sz w:val="24"/>
                <w:szCs w:val="24"/>
                <w:rtl/>
              </w:rPr>
              <w:t xml:space="preserve">تقديم الحسابات الختامية  الاصلية والمصدقة للشركة المنتجة للسنوات (الخمس الاخيرة) الحسابات الختامية التي تظهر </w:t>
            </w:r>
            <w:r w:rsidRPr="00B449FE">
              <w:rPr>
                <w:rFonts w:hint="cs"/>
                <w:b/>
                <w:bCs/>
                <w:sz w:val="24"/>
                <w:szCs w:val="24"/>
                <w:rtl/>
              </w:rPr>
              <w:lastRenderedPageBreak/>
              <w:t>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rsidR="005D5D75" w:rsidRPr="00B449FE" w:rsidRDefault="005D5D75" w:rsidP="00D13217">
            <w:pPr>
              <w:bidi/>
              <w:ind w:left="691" w:hanging="691"/>
              <w:rPr>
                <w:b/>
                <w:bCs/>
                <w:sz w:val="24"/>
                <w:szCs w:val="24"/>
                <w:rtl/>
              </w:rPr>
            </w:pPr>
            <w:r w:rsidRPr="00B449FE">
              <w:rPr>
                <w:rFonts w:hint="cs"/>
                <w:b/>
                <w:bCs/>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rsidR="005D5D75" w:rsidRPr="00B449FE" w:rsidRDefault="005D5D75" w:rsidP="00D13217">
            <w:pPr>
              <w:pStyle w:val="Header"/>
              <w:bidi/>
              <w:spacing w:line="300" w:lineRule="exact"/>
              <w:jc w:val="both"/>
              <w:rPr>
                <w:b/>
                <w:bCs/>
                <w:sz w:val="24"/>
                <w:szCs w:val="24"/>
                <w:rtl/>
                <w:lang w:bidi="ar-IQ"/>
              </w:rPr>
            </w:pPr>
            <w:r w:rsidRPr="00B449FE">
              <w:rPr>
                <w:rFonts w:hint="cs"/>
                <w:b/>
                <w:bCs/>
                <w:sz w:val="24"/>
                <w:szCs w:val="24"/>
                <w:u w:val="single"/>
                <w:rtl/>
              </w:rPr>
              <w:t>تقديم ما يلي للمواد المصنعة من مشتقات الدم البشري</w:t>
            </w:r>
            <w:r w:rsidRPr="00B449FE">
              <w:rPr>
                <w:rFonts w:hint="cs"/>
                <w:b/>
                <w:bCs/>
                <w:sz w:val="24"/>
                <w:szCs w:val="24"/>
                <w:rtl/>
              </w:rPr>
              <w:t xml:space="preserve"> :-</w:t>
            </w:r>
          </w:p>
          <w:p w:rsidR="005D5D75" w:rsidRPr="00B449FE" w:rsidRDefault="005D5D75" w:rsidP="00D13217">
            <w:pPr>
              <w:pStyle w:val="Header"/>
              <w:bidi/>
              <w:spacing w:line="300" w:lineRule="exact"/>
              <w:ind w:left="601" w:hanging="601"/>
              <w:jc w:val="both"/>
              <w:rPr>
                <w:b/>
                <w:bCs/>
                <w:sz w:val="24"/>
                <w:szCs w:val="24"/>
                <w:rtl/>
                <w:lang w:bidi="ar-IQ"/>
              </w:rPr>
            </w:pPr>
            <w:r w:rsidRPr="00B449FE">
              <w:rPr>
                <w:rFonts w:hint="cs"/>
                <w:b/>
                <w:bCs/>
                <w:sz w:val="24"/>
                <w:szCs w:val="24"/>
                <w:rtl/>
              </w:rPr>
              <w:t>1- أ- شهادة السلامة الخاصة بمصادر انتاج المركب(</w:t>
            </w:r>
            <w:r w:rsidRPr="00B449FE">
              <w:rPr>
                <w:b/>
                <w:bCs/>
                <w:sz w:val="24"/>
                <w:szCs w:val="24"/>
              </w:rPr>
              <w:t>plasma pool data</w:t>
            </w:r>
            <w:r w:rsidRPr="00B449FE">
              <w:rPr>
                <w:rFonts w:hint="cs"/>
                <w:b/>
                <w:bCs/>
                <w:sz w:val="24"/>
                <w:szCs w:val="24"/>
                <w:rtl/>
                <w:lang w:bidi="ar-IQ"/>
              </w:rPr>
              <w:t>) وشهادات  التأكد من السلامة اثناء      الانتاج.</w:t>
            </w:r>
          </w:p>
          <w:p w:rsidR="005D5D75" w:rsidRPr="00B449FE" w:rsidRDefault="005D5D75" w:rsidP="00D13217">
            <w:pPr>
              <w:pStyle w:val="Header"/>
              <w:bidi/>
              <w:spacing w:line="300" w:lineRule="exact"/>
              <w:ind w:left="884" w:hanging="567"/>
              <w:jc w:val="both"/>
              <w:rPr>
                <w:b/>
                <w:bCs/>
                <w:sz w:val="24"/>
                <w:szCs w:val="24"/>
                <w:rtl/>
                <w:lang w:bidi="ar-IQ"/>
              </w:rPr>
            </w:pPr>
            <w:r w:rsidRPr="00B449FE">
              <w:rPr>
                <w:rFonts w:hint="cs"/>
                <w:b/>
                <w:bCs/>
                <w:sz w:val="24"/>
                <w:szCs w:val="24"/>
                <w:rtl/>
                <w:lang w:bidi="ar-IQ"/>
              </w:rPr>
              <w:t>ب- الطرق المستخدمة للتخلص من الفايروسات</w:t>
            </w:r>
            <w:r w:rsidRPr="00B449FE">
              <w:rPr>
                <w:rFonts w:cs="Vrinda"/>
                <w:b/>
                <w:bCs/>
                <w:sz w:val="24"/>
                <w:szCs w:val="24"/>
                <w:lang w:bidi="bn-IN"/>
              </w:rPr>
              <w:t>HBV,HCV,HIV</w:t>
            </w:r>
            <w:r w:rsidRPr="00B449FE">
              <w:rPr>
                <w:rFonts w:hint="cs"/>
                <w:b/>
                <w:bCs/>
                <w:sz w:val="24"/>
                <w:szCs w:val="24"/>
                <w:rtl/>
                <w:lang w:bidi="ar-IQ"/>
              </w:rPr>
              <w:t xml:space="preserve"> وغيرها اثناء التصنيع.</w:t>
            </w:r>
          </w:p>
          <w:p w:rsidR="005D5D75" w:rsidRPr="00B449FE" w:rsidRDefault="005D5D75" w:rsidP="00D13217">
            <w:pPr>
              <w:pStyle w:val="Header"/>
              <w:bidi/>
              <w:spacing w:line="300" w:lineRule="exact"/>
              <w:ind w:left="884" w:hanging="567"/>
              <w:jc w:val="both"/>
              <w:rPr>
                <w:b/>
                <w:bCs/>
                <w:sz w:val="24"/>
                <w:szCs w:val="24"/>
                <w:lang w:bidi="bn-IN"/>
              </w:rPr>
            </w:pPr>
            <w:r w:rsidRPr="00B449FE">
              <w:rPr>
                <w:rFonts w:hint="cs"/>
                <w:b/>
                <w:bCs/>
                <w:sz w:val="24"/>
                <w:szCs w:val="24"/>
                <w:rtl/>
                <w:lang w:bidi="ar-IQ"/>
              </w:rPr>
              <w:t>ج- تقدم الشركة المنتجة طريقة تحليل وشهادة سلامة منتوجها النهائي بخلوه من الفايروسات</w:t>
            </w:r>
            <w:r w:rsidRPr="00B449FE">
              <w:rPr>
                <w:rFonts w:cs="Vrinda"/>
                <w:b/>
                <w:bCs/>
                <w:sz w:val="24"/>
                <w:szCs w:val="24"/>
                <w:lang w:bidi="ar-IQ"/>
              </w:rPr>
              <w:t xml:space="preserve"> Final product safety  </w:t>
            </w:r>
          </w:p>
          <w:p w:rsidR="005D5D75" w:rsidRPr="00B449FE" w:rsidRDefault="005D5D75" w:rsidP="00D13217">
            <w:pPr>
              <w:pStyle w:val="Header"/>
              <w:bidi/>
              <w:spacing w:line="300" w:lineRule="exact"/>
              <w:ind w:left="459" w:hanging="459"/>
              <w:jc w:val="both"/>
              <w:rPr>
                <w:b/>
                <w:bCs/>
                <w:sz w:val="24"/>
                <w:szCs w:val="24"/>
                <w:rtl/>
                <w:lang w:bidi="ar-IQ"/>
              </w:rPr>
            </w:pPr>
            <w:r w:rsidRPr="00B449FE">
              <w:rPr>
                <w:rFonts w:hint="cs"/>
                <w:b/>
                <w:bCs/>
                <w:sz w:val="24"/>
                <w:szCs w:val="24"/>
                <w:rtl/>
                <w:lang w:bidi="ar-IQ"/>
              </w:rPr>
              <w:t>2 - يكون  الجلاتين المستعمل في الكبسول من اصل نباتي او حيواني (حلال) وحسب الشريعة الاسلامية مع تقديم مايثبت ذلك</w:t>
            </w:r>
          </w:p>
          <w:p w:rsidR="005D5D75" w:rsidRPr="00B449FE" w:rsidRDefault="005D5D75" w:rsidP="00D13217">
            <w:pPr>
              <w:pStyle w:val="Header"/>
              <w:bidi/>
              <w:spacing w:line="300" w:lineRule="exact"/>
              <w:ind w:left="459" w:hanging="459"/>
              <w:jc w:val="both"/>
              <w:rPr>
                <w:b/>
                <w:bCs/>
                <w:sz w:val="24"/>
                <w:szCs w:val="24"/>
                <w:rtl/>
              </w:rPr>
            </w:pPr>
            <w:r w:rsidRPr="00B449FE">
              <w:rPr>
                <w:rFonts w:hint="cs"/>
                <w:b/>
                <w:bCs/>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rsidR="005D5D75" w:rsidRPr="00B449FE" w:rsidRDefault="005D5D75" w:rsidP="00D13217">
            <w:pPr>
              <w:pStyle w:val="Header"/>
              <w:bidi/>
              <w:spacing w:line="300" w:lineRule="exact"/>
              <w:ind w:left="459" w:hanging="459"/>
              <w:jc w:val="both"/>
              <w:rPr>
                <w:b/>
                <w:bCs/>
                <w:sz w:val="24"/>
                <w:szCs w:val="24"/>
                <w:u w:val="single"/>
                <w:rtl/>
              </w:rPr>
            </w:pPr>
            <w:r w:rsidRPr="00B449FE">
              <w:rPr>
                <w:rFonts w:hint="cs"/>
                <w:b/>
                <w:bCs/>
                <w:sz w:val="24"/>
                <w:szCs w:val="24"/>
                <w:rtl/>
              </w:rPr>
              <w:t xml:space="preserve">4-   على الشركات المجهزة لادوية </w:t>
            </w:r>
            <w:r w:rsidRPr="00B449FE">
              <w:rPr>
                <w:b/>
                <w:bCs/>
                <w:sz w:val="24"/>
                <w:szCs w:val="24"/>
              </w:rPr>
              <w:t xml:space="preserve">CMI  </w:t>
            </w:r>
            <w:r w:rsidRPr="00B449FE">
              <w:rPr>
                <w:rFonts w:hint="cs"/>
                <w:b/>
                <w:bCs/>
                <w:sz w:val="24"/>
                <w:szCs w:val="24"/>
                <w:rtl/>
              </w:rPr>
              <w:t xml:space="preserve"> الالتزام  بتوفير كافة متطلبات التشخيص والمتابعة السريرية وحسب الدليل العلاجي العراقي لمرضى </w:t>
            </w:r>
            <w:r w:rsidRPr="00B449FE">
              <w:rPr>
                <w:b/>
                <w:bCs/>
                <w:sz w:val="24"/>
                <w:szCs w:val="24"/>
              </w:rPr>
              <w:t>CMI</w:t>
            </w:r>
            <w:r w:rsidRPr="00B449FE">
              <w:rPr>
                <w:rFonts w:hint="cs"/>
                <w:b/>
                <w:bCs/>
                <w:sz w:val="24"/>
                <w:szCs w:val="24"/>
                <w:rtl/>
              </w:rPr>
              <w:t>.</w:t>
            </w:r>
          </w:p>
          <w:p w:rsidR="005D5D75" w:rsidRPr="00B449FE" w:rsidRDefault="005D5D75" w:rsidP="00D13217">
            <w:pPr>
              <w:pStyle w:val="Header"/>
              <w:bidi/>
              <w:spacing w:line="300" w:lineRule="exact"/>
              <w:ind w:left="459" w:hanging="459"/>
              <w:jc w:val="both"/>
              <w:rPr>
                <w:b/>
                <w:bCs/>
                <w:sz w:val="24"/>
                <w:szCs w:val="24"/>
                <w:rtl/>
                <w:lang w:bidi="ar-IQ"/>
              </w:rPr>
            </w:pPr>
            <w:r w:rsidRPr="00B449FE">
              <w:rPr>
                <w:rFonts w:hint="cs"/>
                <w:b/>
                <w:bCs/>
                <w:sz w:val="24"/>
                <w:szCs w:val="24"/>
                <w:rtl/>
              </w:rPr>
              <w:t>- شروط خاصة للمادة الحليب الطبي</w:t>
            </w:r>
            <w:r w:rsidRPr="00B449FE">
              <w:rPr>
                <w:rFonts w:hint="cs"/>
                <w:b/>
                <w:bCs/>
                <w:sz w:val="24"/>
                <w:szCs w:val="24"/>
                <w:rtl/>
                <w:lang w:bidi="ar-IQ"/>
              </w:rPr>
              <w:t>:</w:t>
            </w:r>
          </w:p>
          <w:p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 xml:space="preserve">اعتماد وزن 400غم كوحدة قياس والحد الاعلى هو 1000 غم بالنسبة لكيماديا عند التعاقد </w:t>
            </w:r>
          </w:p>
          <w:p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ان يكون الحليب مذكور في كتاب (</w:t>
            </w:r>
            <w:r w:rsidRPr="00B449FE">
              <w:rPr>
                <w:b/>
                <w:bCs/>
                <w:sz w:val="24"/>
                <w:szCs w:val="24"/>
                <w:lang w:bidi="ar-IQ"/>
              </w:rPr>
              <w:t>BNF</w:t>
            </w:r>
            <w:r w:rsidRPr="00B449FE">
              <w:rPr>
                <w:b/>
                <w:bCs/>
                <w:sz w:val="24"/>
                <w:szCs w:val="24"/>
                <w:rtl/>
                <w:lang w:bidi="ar-IQ"/>
              </w:rPr>
              <w:t>)</w:t>
            </w:r>
            <w:r w:rsidRPr="00B449FE">
              <w:rPr>
                <w:rFonts w:hint="cs"/>
                <w:b/>
                <w:bCs/>
                <w:sz w:val="24"/>
                <w:szCs w:val="24"/>
                <w:rtl/>
              </w:rPr>
              <w:t xml:space="preserve"> او (</w:t>
            </w:r>
            <w:r w:rsidRPr="00B449FE">
              <w:rPr>
                <w:b/>
                <w:bCs/>
                <w:sz w:val="24"/>
                <w:szCs w:val="24"/>
              </w:rPr>
              <w:t>(MARTIN</w:t>
            </w:r>
            <w:r w:rsidRPr="00B449FE">
              <w:rPr>
                <w:rFonts w:hint="cs"/>
                <w:b/>
                <w:bCs/>
                <w:sz w:val="24"/>
                <w:szCs w:val="24"/>
                <w:rtl/>
              </w:rPr>
              <w:t xml:space="preserve"> (اخرطبعة) من الممكن ان تتغير المواصفات حسب المستجدا</w:t>
            </w:r>
            <w:r w:rsidRPr="00B449FE">
              <w:rPr>
                <w:rFonts w:hint="cs"/>
                <w:b/>
                <w:bCs/>
                <w:sz w:val="24"/>
                <w:szCs w:val="24"/>
                <w:rtl/>
                <w:lang w:bidi="ar-IQ"/>
              </w:rPr>
              <w:t>ت المشهودة التي قد تظهر مستقبلا.</w:t>
            </w:r>
          </w:p>
          <w:p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ان يكون الحليب مطابق المواصفات البريطانية المحدثة اخيرا.</w:t>
            </w:r>
          </w:p>
          <w:p w:rsidR="005D5D75" w:rsidRPr="00B449FE" w:rsidRDefault="005D5D75" w:rsidP="00D13217">
            <w:pPr>
              <w:bidi/>
              <w:ind w:left="691" w:hanging="691"/>
              <w:rPr>
                <w:b/>
                <w:bCs/>
                <w:sz w:val="24"/>
                <w:szCs w:val="24"/>
                <w:rtl/>
                <w:lang w:bidi="ar-IQ"/>
              </w:rPr>
            </w:pPr>
            <w:r w:rsidRPr="00B449FE">
              <w:rPr>
                <w:rFonts w:hint="cs"/>
                <w:b/>
                <w:bCs/>
                <w:sz w:val="24"/>
                <w:szCs w:val="24"/>
                <w:rtl/>
                <w:lang w:bidi="ar-IQ"/>
              </w:rPr>
              <w:t>4- ان يكون معبأ في بلد المنشأ لتجنب التلوث خلال التعبئة</w:t>
            </w:r>
            <w:r w:rsidRPr="00B449FE">
              <w:rPr>
                <w:rFonts w:hint="cs"/>
                <w:sz w:val="24"/>
                <w:szCs w:val="24"/>
                <w:rtl/>
                <w:lang w:bidi="ar-IQ"/>
              </w:rPr>
              <w:t>.</w:t>
            </w:r>
          </w:p>
          <w:p w:rsidR="005D5D75" w:rsidRPr="00B449FE" w:rsidRDefault="005D5D75" w:rsidP="00D13217">
            <w:pPr>
              <w:bidi/>
              <w:spacing w:before="120" w:after="120"/>
              <w:rPr>
                <w:rFonts w:ascii="Times New Roman" w:eastAsia="Times New Roman" w:hAnsi="Times New Roman" w:cs="Times New Roman"/>
                <w:b/>
                <w:bCs/>
                <w:sz w:val="24"/>
                <w:szCs w:val="24"/>
                <w:lang w:bidi="ar-IQ"/>
              </w:rPr>
            </w:pPr>
          </w:p>
        </w:tc>
        <w:tc>
          <w:tcPr>
            <w:tcW w:w="1418" w:type="dxa"/>
            <w:shd w:val="clear" w:color="auto" w:fill="auto"/>
          </w:tcPr>
          <w:p w:rsidR="005D5D75" w:rsidRPr="008C6EA8" w:rsidRDefault="005D5D75" w:rsidP="00B60B3B">
            <w:pPr>
              <w:jc w:val="both"/>
              <w:rPr>
                <w:sz w:val="20"/>
                <w:szCs w:val="20"/>
              </w:rPr>
            </w:pPr>
          </w:p>
        </w:tc>
      </w:tr>
      <w:tr w:rsidR="005D5D75" w:rsidTr="00B449FE">
        <w:tc>
          <w:tcPr>
            <w:tcW w:w="10074" w:type="dxa"/>
            <w:shd w:val="clear" w:color="auto" w:fill="auto"/>
          </w:tcPr>
          <w:p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lastRenderedPageBreak/>
              <w:t>يجب أن تطابق (الادوية) المقدمة المقاييس المحددة للأدوية</w:t>
            </w:r>
            <w:r w:rsidRPr="00B449FE">
              <w:rPr>
                <w:rFonts w:ascii="Times New Roman" w:eastAsia="Times New Roman" w:hAnsi="Times New Roman" w:cs="Times New Roman"/>
                <w:sz w:val="24"/>
                <w:szCs w:val="24"/>
              </w:rPr>
              <w:t xml:space="preserve"> (pharmacopeia standards) </w:t>
            </w:r>
            <w:r w:rsidRPr="00B449FE">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B449FE">
              <w:rPr>
                <w:rFonts w:ascii="Times New Roman" w:eastAsia="Times New Roman" w:hAnsi="Times New Roman" w:cs="Times New Roman" w:hint="cs"/>
                <w:sz w:val="24"/>
                <w:szCs w:val="24"/>
                <w:rtl/>
              </w:rPr>
              <w:t>الاختبارات</w:t>
            </w:r>
            <w:r w:rsidRPr="00B449FE">
              <w:rPr>
                <w:rFonts w:ascii="Times New Roman" w:eastAsia="Times New Roman" w:hAnsi="Times New Roman" w:cs="Times New Roman"/>
                <w:sz w:val="24"/>
                <w:szCs w:val="24"/>
                <w:rtl/>
              </w:rPr>
              <w:t xml:space="preserve"> والمقاييس المرجعية البديلة لهذه (الادوية</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 xml:space="preserve"> .[</w:t>
            </w:r>
          </w:p>
        </w:tc>
        <w:tc>
          <w:tcPr>
            <w:tcW w:w="1418" w:type="dxa"/>
            <w:shd w:val="clear" w:color="auto" w:fill="auto"/>
          </w:tcPr>
          <w:p w:rsidR="005D5D75" w:rsidRPr="008C6EA8" w:rsidRDefault="005D5D75" w:rsidP="00B60B3B">
            <w:pPr>
              <w:jc w:val="both"/>
              <w:rPr>
                <w:sz w:val="20"/>
                <w:szCs w:val="20"/>
              </w:rPr>
            </w:pPr>
          </w:p>
        </w:tc>
      </w:tr>
      <w:tr w:rsidR="005D5D75" w:rsidTr="00B449FE">
        <w:tc>
          <w:tcPr>
            <w:tcW w:w="10074" w:type="dxa"/>
            <w:shd w:val="clear" w:color="auto" w:fill="auto"/>
          </w:tcPr>
          <w:p w:rsidR="005D5D75" w:rsidRPr="00B449FE" w:rsidRDefault="005D5D75" w:rsidP="00B60B3B">
            <w:pPr>
              <w:bidi/>
              <w:spacing w:before="120" w:after="120"/>
              <w:rPr>
                <w:rFonts w:ascii="Times New Roman" w:eastAsia="Times New Roman" w:hAnsi="Times New Roman" w:cs="Times New Roman"/>
                <w:b/>
                <w:bCs/>
                <w:sz w:val="24"/>
                <w:szCs w:val="24"/>
              </w:rPr>
            </w:pPr>
            <w:r w:rsidRPr="00B449FE">
              <w:rPr>
                <w:rFonts w:ascii="Times New Roman" w:eastAsia="Times New Roman" w:hAnsi="Times New Roman" w:cs="Times New Roman"/>
                <w:b/>
                <w:bCs/>
                <w:sz w:val="24"/>
                <w:szCs w:val="24"/>
                <w:rtl/>
              </w:rPr>
              <w:t>فيما يخص اللقاحات أمثلة عن هذه المواد/الفقرات</w:t>
            </w:r>
            <w:r w:rsidRPr="00B449FE">
              <w:rPr>
                <w:rFonts w:ascii="Times New Roman" w:eastAsia="Times New Roman" w:hAnsi="Times New Roman" w:cs="Times New Roman"/>
                <w:b/>
                <w:bCs/>
                <w:sz w:val="24"/>
                <w:szCs w:val="24"/>
              </w:rPr>
              <w:t>:</w:t>
            </w:r>
          </w:p>
        </w:tc>
        <w:tc>
          <w:tcPr>
            <w:tcW w:w="1418" w:type="dxa"/>
            <w:shd w:val="clear" w:color="auto" w:fill="auto"/>
          </w:tcPr>
          <w:p w:rsidR="005D5D75" w:rsidRPr="008C6EA8" w:rsidRDefault="005D5D75" w:rsidP="00B60B3B">
            <w:pPr>
              <w:jc w:val="both"/>
              <w:rPr>
                <w:sz w:val="20"/>
                <w:szCs w:val="20"/>
              </w:rPr>
            </w:pPr>
          </w:p>
        </w:tc>
      </w:tr>
      <w:tr w:rsidR="005D5D75" w:rsidTr="00B449FE">
        <w:tc>
          <w:tcPr>
            <w:tcW w:w="10074" w:type="dxa"/>
            <w:shd w:val="clear" w:color="auto" w:fill="auto"/>
          </w:tcPr>
          <w:p w:rsidR="005D5D75" w:rsidRPr="00B449FE" w:rsidRDefault="005D5D75" w:rsidP="00B60B3B">
            <w:pPr>
              <w:bidi/>
              <w:spacing w:before="120" w:after="120"/>
              <w:jc w:val="both"/>
              <w:rPr>
                <w:rFonts w:ascii="Times New Roman" w:eastAsia="Times New Roman" w:hAnsi="Times New Roman" w:cs="Times New Roman"/>
                <w:sz w:val="24"/>
                <w:szCs w:val="24"/>
                <w:lang w:bidi="ar-IQ"/>
              </w:rPr>
            </w:pPr>
            <w:r w:rsidRPr="00B449FE">
              <w:rPr>
                <w:rFonts w:ascii="Times New Roman" w:eastAsia="Times New Roman" w:hAnsi="Times New Roman" w:cs="Times New Roman"/>
                <w:sz w:val="24"/>
                <w:szCs w:val="24"/>
                <w:rtl/>
              </w:rPr>
              <w:t>1.</w:t>
            </w:r>
            <w:r w:rsidRPr="00B449FE">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B449FE">
              <w:rPr>
                <w:rFonts w:ascii="Times New Roman" w:eastAsia="Times New Roman" w:hAnsi="Times New Roman" w:cs="Times New Roman"/>
                <w:sz w:val="24"/>
                <w:szCs w:val="24"/>
              </w:rPr>
              <w:t>NCA -National Control Authority</w:t>
            </w:r>
            <w:r w:rsidRPr="00B449FE">
              <w:rPr>
                <w:rFonts w:ascii="Times New Roman" w:eastAsia="Times New Roman" w:hAnsi="Times New Roman" w:cs="Times New Roman"/>
                <w:sz w:val="24"/>
                <w:szCs w:val="24"/>
                <w:rtl/>
              </w:rPr>
              <w:t xml:space="preserve">)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w:t>
            </w:r>
            <w:r w:rsidRPr="00B449FE">
              <w:rPr>
                <w:rFonts w:ascii="Times New Roman" w:eastAsia="Times New Roman" w:hAnsi="Times New Roman" w:cs="Times New Roman"/>
                <w:sz w:val="24"/>
                <w:szCs w:val="24"/>
                <w:rtl/>
              </w:rPr>
              <w:lastRenderedPageBreak/>
              <w:t>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1418" w:type="dxa"/>
            <w:shd w:val="clear" w:color="auto" w:fill="auto"/>
          </w:tcPr>
          <w:p w:rsidR="005D5D75" w:rsidRPr="008C6EA8" w:rsidRDefault="005D5D75" w:rsidP="00B60B3B">
            <w:pPr>
              <w:jc w:val="both"/>
              <w:rPr>
                <w:sz w:val="20"/>
                <w:szCs w:val="20"/>
              </w:rPr>
            </w:pPr>
          </w:p>
        </w:tc>
      </w:tr>
      <w:tr w:rsidR="005D5D75" w:rsidTr="00B449FE">
        <w:tc>
          <w:tcPr>
            <w:tcW w:w="10074" w:type="dxa"/>
            <w:shd w:val="clear" w:color="auto" w:fill="auto"/>
          </w:tcPr>
          <w:p w:rsidR="005D5D75" w:rsidRPr="00B449FE" w:rsidRDefault="005D5D75" w:rsidP="00D13217">
            <w:pPr>
              <w:bidi/>
              <w:spacing w:line="300" w:lineRule="exact"/>
              <w:jc w:val="both"/>
              <w:rPr>
                <w:b/>
                <w:bCs/>
                <w:sz w:val="24"/>
                <w:szCs w:val="24"/>
              </w:rPr>
            </w:pPr>
            <w:r w:rsidRPr="00B449FE">
              <w:rPr>
                <w:rFonts w:hint="cs"/>
                <w:b/>
                <w:bCs/>
                <w:sz w:val="24"/>
                <w:szCs w:val="24"/>
                <w:rtl/>
              </w:rPr>
              <w:lastRenderedPageBreak/>
              <w:t>يطلب تسجيل السلع في العراق.</w:t>
            </w:r>
            <w:r w:rsidRPr="00B449FE">
              <w:rPr>
                <w:b/>
                <w:bCs/>
                <w:sz w:val="24"/>
                <w:szCs w:val="24"/>
              </w:rPr>
              <w:t xml:space="preserve">. </w:t>
            </w:r>
          </w:p>
          <w:p w:rsidR="005D5D75" w:rsidRPr="00B449FE" w:rsidRDefault="005D5D75" w:rsidP="00D13217">
            <w:pPr>
              <w:bidi/>
              <w:jc w:val="both"/>
              <w:rPr>
                <w:sz w:val="24"/>
                <w:szCs w:val="24"/>
                <w:lang w:bidi="ar-IQ"/>
              </w:rPr>
            </w:pPr>
            <w:r w:rsidRPr="00B449FE">
              <w:rPr>
                <w:b/>
                <w:bCs/>
                <w:sz w:val="24"/>
                <w:szCs w:val="24"/>
                <w:u w:val="single"/>
                <w:rtl/>
              </w:rPr>
              <w:t>ملاحظة:</w:t>
            </w:r>
            <w:r w:rsidRPr="00B449FE">
              <w:rPr>
                <w:rFonts w:hint="cs"/>
                <w:b/>
                <w:bCs/>
                <w:sz w:val="24"/>
                <w:szCs w:val="24"/>
                <w:rtl/>
              </w:rPr>
              <w:t xml:space="preserve"> لن تتم مصادرة ضمان العطاء أو ضمان حسن الأداء في حال فشل مقدم العطاء في تسجيل السلع.</w:t>
            </w:r>
          </w:p>
        </w:tc>
        <w:tc>
          <w:tcPr>
            <w:tcW w:w="1418" w:type="dxa"/>
            <w:shd w:val="clear" w:color="auto" w:fill="auto"/>
          </w:tcPr>
          <w:p w:rsidR="005D5D75" w:rsidRPr="0069060B" w:rsidRDefault="005D5D75" w:rsidP="00B60B3B">
            <w:pPr>
              <w:bidi/>
              <w:spacing w:before="120" w:after="200"/>
              <w:jc w:val="both"/>
              <w:rPr>
                <w:sz w:val="20"/>
                <w:szCs w:val="20"/>
              </w:rPr>
            </w:pPr>
            <w:r w:rsidRPr="0069060B">
              <w:rPr>
                <w:rFonts w:hint="cs"/>
                <w:sz w:val="20"/>
                <w:szCs w:val="20"/>
                <w:rtl/>
              </w:rPr>
              <w:t>7.4</w:t>
            </w:r>
          </w:p>
        </w:tc>
      </w:tr>
      <w:tr w:rsidR="005D5D75" w:rsidRPr="008C6EA8" w:rsidTr="00B449FE">
        <w:tc>
          <w:tcPr>
            <w:tcW w:w="10074" w:type="dxa"/>
            <w:shd w:val="clear" w:color="auto" w:fill="auto"/>
          </w:tcPr>
          <w:p w:rsidR="005D5D75" w:rsidRPr="00B449FE" w:rsidRDefault="005D5D75" w:rsidP="00B60B3B">
            <w:pPr>
              <w:bidi/>
              <w:spacing w:before="120" w:after="120"/>
              <w:jc w:val="both"/>
              <w:rPr>
                <w:rFonts w:ascii="Times New Roman" w:eastAsia="Times New Roman" w:hAnsi="Times New Roman" w:cs="Times New Roman"/>
                <w:sz w:val="24"/>
                <w:szCs w:val="24"/>
                <w:rtl/>
                <w:lang w:bidi="ar-EG"/>
              </w:rPr>
            </w:pPr>
            <w:r w:rsidRPr="00B449FE">
              <w:rPr>
                <w:rFonts w:ascii="Times New Roman" w:eastAsia="Times New Roman" w:hAnsi="Times New Roman" w:cs="Times New Roman" w:hint="cs"/>
                <w:sz w:val="24"/>
                <w:szCs w:val="24"/>
                <w:rtl/>
              </w:rPr>
              <w:t>إحذف</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الفقرتين</w:t>
            </w:r>
            <w:r w:rsidRPr="00B449FE">
              <w:rPr>
                <w:rFonts w:ascii="Times New Roman" w:eastAsia="Times New Roman" w:hAnsi="Times New Roman" w:cs="Times New Roman"/>
                <w:sz w:val="24"/>
                <w:szCs w:val="24"/>
                <w:rtl/>
              </w:rPr>
              <w:t xml:space="preserve"> 7.4 (</w:t>
            </w:r>
            <w:r w:rsidRPr="00B449FE">
              <w:rPr>
                <w:rFonts w:ascii="Times New Roman" w:eastAsia="Times New Roman" w:hAnsi="Times New Roman" w:cs="Times New Roman" w:hint="cs"/>
                <w:sz w:val="24"/>
                <w:szCs w:val="24"/>
                <w:rtl/>
              </w:rPr>
              <w:t>ب</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 xml:space="preserve">7.4.1 </w:t>
            </w:r>
            <w:r w:rsidRPr="00B449FE">
              <w:rPr>
                <w:rFonts w:ascii="Times New Roman" w:eastAsia="Times New Roman" w:hAnsi="Times New Roman" w:cs="Times New Roman" w:hint="cs"/>
                <w:sz w:val="24"/>
                <w:szCs w:val="24"/>
                <w:rtl/>
              </w:rPr>
              <w:t>الواردة</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أدنا</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هوأدخل</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الجملةالتالية</w:t>
            </w:r>
            <w:r w:rsidRPr="00B449FE">
              <w:rPr>
                <w:rFonts w:ascii="Times New Roman" w:eastAsia="Times New Roman" w:hAnsi="Times New Roman" w:cs="Times New Roman"/>
                <w:sz w:val="24"/>
                <w:szCs w:val="24"/>
                <w:rtl/>
              </w:rPr>
              <w:t>:</w:t>
            </w:r>
          </w:p>
          <w:p w:rsidR="005D5D75" w:rsidRPr="00B449FE" w:rsidRDefault="005D5D75" w:rsidP="00B60B3B">
            <w:pPr>
              <w:bidi/>
              <w:spacing w:before="120" w:after="120"/>
              <w:jc w:val="both"/>
              <w:rPr>
                <w:rFonts w:ascii="Times New Roman" w:eastAsia="Times New Roman" w:hAnsi="Times New Roman" w:cs="Times New Roman"/>
                <w:i/>
                <w:sz w:val="24"/>
                <w:szCs w:val="24"/>
                <w:rtl/>
                <w:lang w:bidi="ar-IQ"/>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 xml:space="preserve">لا تنطبق المادة 7.4 من التعليمات إلى مقدمي العطاءات. لا تفرض القوانين النافذة في العراق تسجيل </w:t>
            </w:r>
            <w:r w:rsidRPr="00B449FE">
              <w:rPr>
                <w:rFonts w:ascii="Times New Roman" w:eastAsia="Times New Roman" w:hAnsi="Times New Roman" w:cs="Times New Roman"/>
                <w:sz w:val="24"/>
                <w:szCs w:val="24"/>
                <w:rtl/>
              </w:rPr>
              <w:t>(الأدوية واللقاحات)</w:t>
            </w:r>
            <w:r w:rsidRPr="00B449FE">
              <w:rPr>
                <w:rFonts w:ascii="Times New Roman" w:eastAsia="Times New Roman" w:hAnsi="Times New Roman" w:cs="Times New Roman" w:hint="cs"/>
                <w:sz w:val="24"/>
                <w:szCs w:val="24"/>
                <w:rtl/>
              </w:rPr>
              <w:t xml:space="preserve"> التي سيتم التعاقد عليها بموجب هذا العقد</w:t>
            </w: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w:t>
            </w:r>
          </w:p>
          <w:p w:rsidR="005D5D75" w:rsidRPr="00B449FE" w:rsidRDefault="005D5D75" w:rsidP="00B60B3B">
            <w:pPr>
              <w:bidi/>
              <w:jc w:val="both"/>
              <w:rPr>
                <w:sz w:val="24"/>
                <w:szCs w:val="24"/>
                <w:highlight w:val="yellow"/>
              </w:rPr>
            </w:pPr>
            <w:r w:rsidRPr="00B449FE">
              <w:rPr>
                <w:rFonts w:ascii="Times New Roman" w:eastAsia="Times New Roman" w:hAnsi="Times New Roman" w:cs="Times New Roman"/>
                <w:b/>
                <w:bCs/>
                <w:sz w:val="24"/>
                <w:szCs w:val="24"/>
                <w:rtl/>
              </w:rPr>
              <w:t>ملاحظة:</w:t>
            </w:r>
            <w:r w:rsidRPr="00B449FE">
              <w:rPr>
                <w:rFonts w:ascii="Times New Roman" w:eastAsia="Times New Roman" w:hAnsi="Times New Roman" w:cs="Times New Roman" w:hint="cs"/>
                <w:sz w:val="24"/>
                <w:szCs w:val="24"/>
                <w:rtl/>
              </w:rPr>
              <w:t xml:space="preserve">لن تتم مصادرة ضمان العطاء أو ضمان حسن الأداء في حال فشل مقدم العطاء في تسجيل </w:t>
            </w:r>
            <w:r w:rsidRPr="00B449FE">
              <w:rPr>
                <w:rFonts w:ascii="Times New Roman" w:eastAsia="Times New Roman" w:hAnsi="Times New Roman" w:cs="Times New Roman"/>
                <w:sz w:val="24"/>
                <w:szCs w:val="24"/>
                <w:rtl/>
              </w:rPr>
              <w:t>(الأدوية واللقاحات)</w:t>
            </w:r>
            <w:r w:rsidRPr="00B449FE">
              <w:rPr>
                <w:rFonts w:ascii="Times New Roman" w:eastAsia="Times New Roman" w:hAnsi="Times New Roman" w:cs="Times New Roman" w:hint="cs"/>
                <w:sz w:val="24"/>
                <w:szCs w:val="24"/>
                <w:rtl/>
              </w:rPr>
              <w:t>.</w:t>
            </w:r>
          </w:p>
        </w:tc>
        <w:tc>
          <w:tcPr>
            <w:tcW w:w="1418" w:type="dxa"/>
            <w:shd w:val="clear" w:color="auto" w:fill="auto"/>
          </w:tcPr>
          <w:p w:rsidR="005D5D75" w:rsidRPr="0069060B" w:rsidRDefault="005D5D75" w:rsidP="00B60B3B">
            <w:pPr>
              <w:jc w:val="both"/>
              <w:rPr>
                <w:sz w:val="20"/>
                <w:szCs w:val="20"/>
              </w:rPr>
            </w:pPr>
          </w:p>
        </w:tc>
      </w:tr>
      <w:tr w:rsidR="005D5D75" w:rsidRPr="008C6EA8" w:rsidTr="00B449FE">
        <w:tc>
          <w:tcPr>
            <w:tcW w:w="10074" w:type="dxa"/>
            <w:shd w:val="clear" w:color="auto" w:fill="auto"/>
          </w:tcPr>
          <w:p w:rsidR="005D5D75" w:rsidRPr="00B449FE" w:rsidRDefault="005D5D75" w:rsidP="00B60B3B">
            <w:pPr>
              <w:bidi/>
              <w:spacing w:before="120" w:after="120"/>
              <w:jc w:val="both"/>
              <w:rPr>
                <w:rFonts w:ascii="Times New Roman" w:eastAsia="Times New Roman" w:hAnsi="Times New Roman" w:cs="Times New Roman"/>
                <w:i/>
                <w:sz w:val="24"/>
                <w:szCs w:val="24"/>
              </w:rPr>
            </w:pPr>
            <w:r w:rsidRPr="00B449FE">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B449FE">
              <w:rPr>
                <w:rFonts w:ascii="Times New Roman" w:eastAsia="Times New Roman" w:hAnsi="Times New Roman" w:cs="Times New Roman" w:hint="cs"/>
                <w:i/>
                <w:iCs/>
                <w:color w:val="333333"/>
                <w:sz w:val="24"/>
                <w:szCs w:val="24"/>
                <w:rtl/>
              </w:rPr>
              <w:t xml:space="preserve">حدد: </w:t>
            </w:r>
            <w:r w:rsidRPr="00B449FE">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B449FE">
              <w:rPr>
                <w:rFonts w:ascii="Times New Roman" w:eastAsia="Times New Roman" w:hAnsi="Times New Roman" w:cs="Times New Roman" w:hint="cs"/>
                <w:i/>
                <w:iCs/>
                <w:color w:val="333333"/>
                <w:sz w:val="24"/>
                <w:szCs w:val="24"/>
                <w:rtl/>
              </w:rPr>
              <w:t>]</w:t>
            </w:r>
            <w:r w:rsidRPr="00B449FE">
              <w:rPr>
                <w:rFonts w:ascii="Times New Roman" w:eastAsia="Times New Roman" w:hAnsi="Times New Roman" w:cs="Times New Roman"/>
                <w:i/>
                <w:sz w:val="24"/>
                <w:szCs w:val="24"/>
              </w:rPr>
              <w:t>.</w:t>
            </w:r>
          </w:p>
        </w:tc>
        <w:tc>
          <w:tcPr>
            <w:tcW w:w="1418" w:type="dxa"/>
            <w:shd w:val="clear" w:color="auto" w:fill="auto"/>
          </w:tcPr>
          <w:p w:rsidR="005D5D75" w:rsidRPr="008C6EA8" w:rsidRDefault="005D5D75" w:rsidP="00B60B3B">
            <w:pPr>
              <w:bidi/>
              <w:spacing w:before="120" w:after="180"/>
              <w:jc w:val="both"/>
              <w:rPr>
                <w:sz w:val="20"/>
                <w:szCs w:val="20"/>
              </w:rPr>
            </w:pPr>
            <w:r w:rsidRPr="008C6EA8">
              <w:rPr>
                <w:rFonts w:hint="cs"/>
                <w:sz w:val="20"/>
                <w:szCs w:val="20"/>
                <w:rtl/>
              </w:rPr>
              <w:t>7.4 (ب)</w:t>
            </w:r>
          </w:p>
        </w:tc>
      </w:tr>
      <w:tr w:rsidR="005D5D75" w:rsidRPr="008C6EA8" w:rsidTr="00B449FE">
        <w:tc>
          <w:tcPr>
            <w:tcW w:w="10074" w:type="dxa"/>
            <w:shd w:val="clear" w:color="auto" w:fill="auto"/>
          </w:tcPr>
          <w:p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ملاحظة: عل</w:t>
            </w:r>
            <w:r w:rsidRPr="00B449FE">
              <w:rPr>
                <w:rFonts w:ascii="Times New Roman" w:eastAsia="Times New Roman" w:hAnsi="Times New Roman" w:cs="Times New Roman" w:hint="eastAsia"/>
                <w:sz w:val="24"/>
                <w:szCs w:val="24"/>
                <w:rtl/>
              </w:rPr>
              <w:t>ى</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مقدمي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الاستفسارعن</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شروط</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وإجراءات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تسجيل</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الأدوية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واللقاحات</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في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أسرع</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وقت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ممكن،وذلك</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لتفادي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تأخيرقد</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ينتج</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خلال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عملية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التسجيل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من</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قبل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مختلف</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الجهات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الحكومية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المختصة</w:t>
            </w:r>
            <w:r w:rsidRPr="00B449FE">
              <w:rPr>
                <w:rFonts w:ascii="Times New Roman" w:eastAsia="Times New Roman" w:hAnsi="Times New Roman" w:cs="Times New Roman"/>
                <w:sz w:val="24"/>
                <w:szCs w:val="24"/>
                <w:rtl/>
              </w:rPr>
              <w:t>. }</w:t>
            </w:r>
          </w:p>
        </w:tc>
        <w:tc>
          <w:tcPr>
            <w:tcW w:w="1418" w:type="dxa"/>
            <w:shd w:val="clear" w:color="auto" w:fill="auto"/>
          </w:tcPr>
          <w:p w:rsidR="005D5D75" w:rsidRPr="008C6EA8" w:rsidRDefault="005D5D75" w:rsidP="00B60B3B">
            <w:pPr>
              <w:jc w:val="both"/>
              <w:rPr>
                <w:sz w:val="20"/>
                <w:szCs w:val="20"/>
              </w:rPr>
            </w:pPr>
          </w:p>
        </w:tc>
      </w:tr>
      <w:tr w:rsidR="005D5D75" w:rsidRPr="008C6EA8" w:rsidTr="004E245C">
        <w:tc>
          <w:tcPr>
            <w:tcW w:w="10074" w:type="dxa"/>
            <w:shd w:val="clear" w:color="auto" w:fill="auto"/>
            <w:vAlign w:val="center"/>
          </w:tcPr>
          <w:p w:rsidR="005D5D75" w:rsidRPr="00B449FE" w:rsidRDefault="005D5D75" w:rsidP="00997A69">
            <w:pPr>
              <w:bidi/>
              <w:spacing w:line="300" w:lineRule="exact"/>
              <w:ind w:left="317" w:hanging="317"/>
              <w:rPr>
                <w:b/>
                <w:color w:val="000000"/>
                <w:sz w:val="24"/>
                <w:szCs w:val="24"/>
                <w:rtl/>
              </w:rPr>
            </w:pPr>
            <w:r w:rsidRPr="00B449FE">
              <w:rPr>
                <w:rFonts w:hint="cs"/>
                <w:b/>
                <w:color w:val="000000"/>
                <w:sz w:val="24"/>
                <w:szCs w:val="24"/>
                <w:rtl/>
              </w:rPr>
              <w:t>- بالاضافة الى ما تم الاشارة اليه   يتم مراعاة مايلي:</w:t>
            </w:r>
          </w:p>
          <w:p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تكون الأحالة على الأدوية المسجلة حصراً</w:t>
            </w:r>
            <w:r w:rsidRPr="00B449FE">
              <w:rPr>
                <w:b/>
                <w:color w:val="000000"/>
                <w:sz w:val="24"/>
                <w:szCs w:val="24"/>
              </w:rPr>
              <w:t xml:space="preserve"> .</w:t>
            </w:r>
          </w:p>
          <w:p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كيماديا غير ملزمه بقبول العروض الغير مسجلة</w:t>
            </w:r>
          </w:p>
          <w:p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B449FE">
              <w:rPr>
                <w:rFonts w:hint="cs"/>
                <w:b/>
                <w:color w:val="000000"/>
                <w:sz w:val="24"/>
                <w:szCs w:val="24"/>
                <w:rtl/>
              </w:rPr>
              <w:t xml:space="preserve"> لاتخاذ القرار المناسب بصددها</w:t>
            </w:r>
          </w:p>
          <w:p w:rsidR="005D5D75" w:rsidRPr="00292758" w:rsidRDefault="005D5D75" w:rsidP="00814984">
            <w:pPr>
              <w:numPr>
                <w:ilvl w:val="0"/>
                <w:numId w:val="63"/>
              </w:numPr>
              <w:bidi/>
              <w:spacing w:line="300" w:lineRule="exact"/>
              <w:rPr>
                <w:b/>
                <w:color w:val="000000"/>
                <w:sz w:val="24"/>
                <w:szCs w:val="24"/>
                <w:highlight w:val="yellow"/>
              </w:rPr>
            </w:pPr>
            <w:r w:rsidRPr="00B449FE">
              <w:rPr>
                <w:rFonts w:hint="cs"/>
                <w:b/>
                <w:color w:val="000000"/>
                <w:sz w:val="24"/>
                <w:szCs w:val="24"/>
                <w:rtl/>
              </w:rPr>
              <w:t>في حال كون المادة غير مسجلة وتمت الموافقة عليها من قبل لجنة السي</w:t>
            </w:r>
            <w:r w:rsidR="00F67944">
              <w:rPr>
                <w:rFonts w:hint="cs"/>
                <w:b/>
                <w:color w:val="000000"/>
                <w:sz w:val="24"/>
                <w:szCs w:val="24"/>
                <w:rtl/>
              </w:rPr>
              <w:t xml:space="preserve">اسات الدوائية فيتوجب على المجهز </w:t>
            </w:r>
            <w:r w:rsidR="00F67944" w:rsidRPr="00292758">
              <w:rPr>
                <w:rFonts w:hint="cs"/>
                <w:b/>
                <w:color w:val="000000"/>
                <w:sz w:val="24"/>
                <w:szCs w:val="24"/>
                <w:highlight w:val="yellow"/>
                <w:rtl/>
              </w:rPr>
              <w:t xml:space="preserve">يجب على البائع تسجيل الشركة المصنعه خلال مدة شهر واحد الى سته اشهر من تاريخ توقيع العقد وخلافه يتوقف الطرف لاول عن تسديد مستحقات الطرف الثاني ولحين اتمام اجراءات التسجيل فرض غرامه عقديه بالنسبه المنصوص عليها في بند الغرامات </w:t>
            </w:r>
          </w:p>
          <w:p w:rsidR="00F67944" w:rsidRPr="00B449FE" w:rsidRDefault="00F67944" w:rsidP="00814984">
            <w:pPr>
              <w:numPr>
                <w:ilvl w:val="0"/>
                <w:numId w:val="63"/>
              </w:numPr>
              <w:bidi/>
              <w:spacing w:line="300" w:lineRule="exact"/>
              <w:rPr>
                <w:b/>
                <w:color w:val="000000"/>
                <w:sz w:val="24"/>
                <w:szCs w:val="24"/>
              </w:rPr>
            </w:pPr>
            <w:r w:rsidRPr="00292758">
              <w:rPr>
                <w:rFonts w:hint="cs"/>
                <w:b/>
                <w:color w:val="000000"/>
                <w:sz w:val="24"/>
                <w:szCs w:val="24"/>
                <w:highlight w:val="yellow"/>
                <w:rtl/>
              </w:rPr>
              <w:t xml:space="preserve">وفي حال كون المادة غير مسجله فلن يتم تسديد اي مستحقات الشركة لهذا العقد ما لم يتم تقديم ما يثبت </w:t>
            </w:r>
            <w:r w:rsidR="00292758" w:rsidRPr="00292758">
              <w:rPr>
                <w:rFonts w:hint="cs"/>
                <w:b/>
                <w:color w:val="000000"/>
                <w:sz w:val="24"/>
                <w:szCs w:val="24"/>
                <w:highlight w:val="yellow"/>
                <w:rtl/>
              </w:rPr>
              <w:t>تقديم وثائق المادة الى قسم التسجيل او اعادة تسجيلها</w:t>
            </w:r>
            <w:r w:rsidR="00292758">
              <w:rPr>
                <w:rFonts w:hint="cs"/>
                <w:b/>
                <w:color w:val="000000"/>
                <w:sz w:val="24"/>
                <w:szCs w:val="24"/>
                <w:rtl/>
              </w:rPr>
              <w:t xml:space="preserve"> .</w:t>
            </w:r>
          </w:p>
          <w:p w:rsidR="005D5D75" w:rsidRPr="00B449FE" w:rsidRDefault="005D5D75" w:rsidP="00997A69">
            <w:pPr>
              <w:bidi/>
              <w:spacing w:line="300" w:lineRule="exact"/>
              <w:ind w:left="-61"/>
              <w:rPr>
                <w:b/>
                <w:color w:val="000000"/>
                <w:sz w:val="24"/>
                <w:szCs w:val="24"/>
                <w:rtl/>
              </w:rPr>
            </w:pPr>
            <w:r w:rsidRPr="00B449FE">
              <w:rPr>
                <w:rFonts w:hint="cs"/>
                <w:b/>
                <w:color w:val="000000"/>
                <w:sz w:val="24"/>
                <w:szCs w:val="24"/>
                <w:rtl/>
              </w:rPr>
              <w:lastRenderedPageBreak/>
              <w:t>-</w:t>
            </w:r>
            <w:r w:rsidRPr="00B449FE">
              <w:rPr>
                <w:b/>
                <w:color w:val="000000"/>
                <w:sz w:val="24"/>
                <w:szCs w:val="24"/>
                <w:rtl/>
              </w:rPr>
              <w:t>على الشركة تسجيل مستحضراتها قبل تسديد مستحقاتها عن البضاعة المشحونة</w:t>
            </w:r>
          </w:p>
          <w:p w:rsidR="005D5D75" w:rsidRPr="00B449FE" w:rsidRDefault="005D5D75" w:rsidP="00997A69">
            <w:pPr>
              <w:bidi/>
              <w:spacing w:line="300" w:lineRule="exact"/>
              <w:ind w:left="-61"/>
              <w:rPr>
                <w:b/>
                <w:color w:val="000000"/>
                <w:sz w:val="24"/>
                <w:szCs w:val="24"/>
                <w:rtl/>
              </w:rPr>
            </w:pPr>
            <w:r w:rsidRPr="00B449FE">
              <w:rPr>
                <w:rFonts w:hint="cs"/>
                <w:b/>
                <w:color w:val="000000"/>
                <w:sz w:val="24"/>
                <w:szCs w:val="24"/>
                <w:rtl/>
              </w:rPr>
              <w:t xml:space="preserve">- </w:t>
            </w:r>
            <w:r w:rsidRPr="00B449FE">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rsidR="005D5D75" w:rsidRPr="00B449FE" w:rsidRDefault="005D5D75" w:rsidP="00997A69">
            <w:pPr>
              <w:bidi/>
              <w:spacing w:before="120" w:after="120"/>
              <w:rPr>
                <w:rFonts w:ascii="Times New Roman" w:eastAsia="Times New Roman" w:hAnsi="Times New Roman" w:cs="Times New Roman"/>
                <w:sz w:val="24"/>
                <w:szCs w:val="24"/>
                <w:rtl/>
                <w:lang w:bidi="ar-IQ"/>
              </w:rPr>
            </w:pPr>
          </w:p>
        </w:tc>
        <w:tc>
          <w:tcPr>
            <w:tcW w:w="1418" w:type="dxa"/>
            <w:shd w:val="clear" w:color="auto" w:fill="auto"/>
          </w:tcPr>
          <w:p w:rsidR="005D5D75" w:rsidRPr="008C6EA8" w:rsidRDefault="005D5D75" w:rsidP="00B60B3B">
            <w:pPr>
              <w:jc w:val="both"/>
              <w:rPr>
                <w:sz w:val="20"/>
                <w:szCs w:val="20"/>
              </w:rPr>
            </w:pPr>
          </w:p>
        </w:tc>
      </w:tr>
      <w:tr w:rsidR="005D5D75" w:rsidRPr="008C6EA8" w:rsidTr="00B449FE">
        <w:tc>
          <w:tcPr>
            <w:tcW w:w="10074" w:type="dxa"/>
            <w:shd w:val="clear" w:color="auto" w:fill="auto"/>
          </w:tcPr>
          <w:p w:rsidR="005D5D75" w:rsidRPr="00B449FE" w:rsidRDefault="005D5D75" w:rsidP="00A211D2">
            <w:pPr>
              <w:bidi/>
              <w:spacing w:before="120" w:after="120"/>
              <w:jc w:val="both"/>
              <w:rPr>
                <w:b/>
                <w:bCs/>
                <w:i/>
                <w:sz w:val="24"/>
                <w:szCs w:val="24"/>
              </w:rPr>
            </w:pPr>
            <w:r w:rsidRPr="00B449FE">
              <w:rPr>
                <w:rFonts w:hint="cs"/>
                <w:b/>
                <w:bCs/>
                <w:sz w:val="24"/>
                <w:szCs w:val="24"/>
                <w:rtl/>
              </w:rPr>
              <w:lastRenderedPageBreak/>
              <w:t>ل</w:t>
            </w:r>
            <w:r w:rsidRPr="00B449FE">
              <w:rPr>
                <w:b/>
                <w:bCs/>
                <w:sz w:val="24"/>
                <w:szCs w:val="24"/>
                <w:rtl/>
              </w:rPr>
              <w:t xml:space="preserve">لحصول على معلومات إضافية حول متطلبات التسجيل، </w:t>
            </w:r>
            <w:r w:rsidRPr="00B449FE">
              <w:rPr>
                <w:rFonts w:hint="cs"/>
                <w:b/>
                <w:bCs/>
                <w:sz w:val="24"/>
                <w:szCs w:val="24"/>
                <w:rtl/>
              </w:rPr>
              <w:t>بإمكان مقدمي العطا</w:t>
            </w:r>
            <w:r w:rsidR="00997A69">
              <w:rPr>
                <w:rFonts w:hint="cs"/>
                <w:b/>
                <w:bCs/>
                <w:sz w:val="24"/>
                <w:szCs w:val="24"/>
                <w:rtl/>
              </w:rPr>
              <w:t>ءات مراجعة   وزارة الصحة/</w:t>
            </w:r>
            <w:r w:rsidRPr="00B449FE">
              <w:rPr>
                <w:rFonts w:hint="cs"/>
                <w:b/>
                <w:bCs/>
                <w:sz w:val="24"/>
                <w:szCs w:val="24"/>
                <w:rtl/>
              </w:rPr>
              <w:t>الدائرة الامور الفنية / قسم التسجيل / الطابق الثامن.</w:t>
            </w:r>
          </w:p>
        </w:tc>
        <w:tc>
          <w:tcPr>
            <w:tcW w:w="1418" w:type="dxa"/>
            <w:shd w:val="clear" w:color="auto" w:fill="auto"/>
          </w:tcPr>
          <w:p w:rsidR="005D5D75" w:rsidRPr="008C6EA8" w:rsidRDefault="005D5D75" w:rsidP="00B60B3B">
            <w:pPr>
              <w:bidi/>
              <w:spacing w:before="120" w:after="180"/>
              <w:jc w:val="both"/>
              <w:rPr>
                <w:sz w:val="20"/>
                <w:szCs w:val="20"/>
              </w:rPr>
            </w:pPr>
            <w:r w:rsidRPr="008C6EA8">
              <w:rPr>
                <w:rFonts w:hint="cs"/>
                <w:sz w:val="20"/>
                <w:szCs w:val="20"/>
                <w:rtl/>
              </w:rPr>
              <w:t>7.4.1</w:t>
            </w:r>
          </w:p>
        </w:tc>
      </w:tr>
      <w:tr w:rsidR="005D5D75" w:rsidRPr="008C6EA8" w:rsidTr="00B449FE">
        <w:tc>
          <w:tcPr>
            <w:tcW w:w="10074" w:type="dxa"/>
            <w:shd w:val="clear" w:color="auto" w:fill="auto"/>
          </w:tcPr>
          <w:p w:rsidR="005D5D75" w:rsidRPr="00B449FE" w:rsidRDefault="005D5D75" w:rsidP="00A211D2">
            <w:pPr>
              <w:tabs>
                <w:tab w:val="right" w:pos="7254"/>
              </w:tabs>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 xml:space="preserve">لغة </w:t>
            </w:r>
            <w:r w:rsidRPr="00B449FE">
              <w:rPr>
                <w:rFonts w:ascii="Times New Roman" w:eastAsia="Times New Roman" w:hAnsi="Times New Roman" w:cs="Times New Roman" w:hint="cs"/>
                <w:sz w:val="24"/>
                <w:szCs w:val="24"/>
                <w:rtl/>
              </w:rPr>
              <w:t>العطاء</w:t>
            </w:r>
            <w:r w:rsidRPr="00B449FE">
              <w:rPr>
                <w:rFonts w:ascii="Times New Roman" w:eastAsia="Times New Roman" w:hAnsi="Times New Roman" w:cs="Times New Roman"/>
                <w:sz w:val="24"/>
                <w:szCs w:val="24"/>
                <w:rtl/>
              </w:rPr>
              <w:t xml:space="preserve"> هي: [إختر لغة واحدة أو أكثر: </w:t>
            </w:r>
            <w:r w:rsidRPr="00B449FE">
              <w:rPr>
                <w:rFonts w:ascii="Times New Roman" w:eastAsia="Times New Roman" w:hAnsi="Times New Roman" w:cs="Times New Roman"/>
                <w:b/>
                <w:bCs/>
                <w:sz w:val="24"/>
                <w:szCs w:val="24"/>
                <w:rtl/>
              </w:rPr>
              <w:t>"العربية</w:t>
            </w:r>
            <w:r w:rsidRPr="00B449FE">
              <w:rPr>
                <w:rFonts w:ascii="Times New Roman" w:eastAsia="Times New Roman" w:hAnsi="Times New Roman" w:cs="Times New Roman"/>
                <w:sz w:val="24"/>
                <w:szCs w:val="24"/>
                <w:rtl/>
              </w:rPr>
              <w:t>" أو</w:t>
            </w:r>
            <w:r w:rsidR="00C87733">
              <w:rPr>
                <w:rFonts w:ascii="Times New Roman" w:eastAsia="Times New Roman" w:hAnsi="Times New Roman" w:cs="Times New Roman" w:hint="cs"/>
                <w:sz w:val="24"/>
                <w:szCs w:val="24"/>
                <w:rtl/>
              </w:rPr>
              <w:t xml:space="preserve"> "</w:t>
            </w:r>
            <w:r w:rsidR="00C87733" w:rsidRPr="00C87733">
              <w:rPr>
                <w:rFonts w:ascii="Times New Roman" w:eastAsia="Times New Roman" w:hAnsi="Times New Roman" w:cs="Times New Roman" w:hint="cs"/>
                <w:b/>
                <w:bCs/>
                <w:sz w:val="24"/>
                <w:szCs w:val="24"/>
                <w:rtl/>
              </w:rPr>
              <w:t>الكردية</w:t>
            </w:r>
            <w:r w:rsidR="00C87733">
              <w:rPr>
                <w:rFonts w:ascii="Times New Roman" w:eastAsia="Times New Roman" w:hAnsi="Times New Roman" w:cs="Times New Roman" w:hint="cs"/>
                <w:sz w:val="24"/>
                <w:szCs w:val="24"/>
                <w:rtl/>
              </w:rPr>
              <w:t>" أو</w:t>
            </w:r>
            <w:r w:rsidRPr="00B449FE">
              <w:rPr>
                <w:rFonts w:ascii="Times New Roman" w:eastAsia="Times New Roman" w:hAnsi="Times New Roman" w:cs="Times New Roman"/>
                <w:b/>
                <w:bCs/>
                <w:sz w:val="24"/>
                <w:szCs w:val="24"/>
                <w:rtl/>
              </w:rPr>
              <w:t>"الإنجليزية</w:t>
            </w:r>
            <w:r w:rsidRPr="00B449FE">
              <w:rPr>
                <w:rFonts w:ascii="Times New Roman" w:eastAsia="Times New Roman" w:hAnsi="Times New Roman" w:cs="Times New Roman"/>
                <w:sz w:val="24"/>
                <w:szCs w:val="24"/>
                <w:rtl/>
              </w:rPr>
              <w:t>"].</w:t>
            </w:r>
          </w:p>
          <w:p w:rsidR="005D5D75" w:rsidRPr="00B449FE" w:rsidRDefault="005D5D75" w:rsidP="00B60B3B">
            <w:pPr>
              <w:bidi/>
              <w:jc w:val="both"/>
              <w:rPr>
                <w:b/>
                <w:bCs/>
                <w:sz w:val="24"/>
                <w:szCs w:val="24"/>
                <w:lang w:bidi="ar-IQ"/>
              </w:rPr>
            </w:pPr>
            <w:r w:rsidRPr="00B449FE">
              <w:rPr>
                <w:rFonts w:hint="cs"/>
                <w:b/>
                <w:bCs/>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1418" w:type="dxa"/>
            <w:shd w:val="clear" w:color="auto" w:fill="auto"/>
          </w:tcPr>
          <w:p w:rsidR="005D5D75" w:rsidRPr="008C6EA8" w:rsidRDefault="005D5D75" w:rsidP="00B60B3B">
            <w:pPr>
              <w:tabs>
                <w:tab w:val="right" w:pos="7254"/>
              </w:tabs>
              <w:bidi/>
              <w:spacing w:before="120" w:after="200"/>
              <w:jc w:val="both"/>
              <w:rPr>
                <w:sz w:val="20"/>
                <w:szCs w:val="20"/>
              </w:rPr>
            </w:pPr>
            <w:r w:rsidRPr="008C6EA8">
              <w:rPr>
                <w:rFonts w:hint="cs"/>
                <w:sz w:val="20"/>
                <w:szCs w:val="20"/>
                <w:rtl/>
              </w:rPr>
              <w:t>11.1</w:t>
            </w:r>
          </w:p>
        </w:tc>
      </w:tr>
      <w:tr w:rsidR="005D5D75" w:rsidRPr="008C6EA8" w:rsidTr="00B449FE">
        <w:tc>
          <w:tcPr>
            <w:tcW w:w="10074" w:type="dxa"/>
            <w:shd w:val="clear" w:color="auto" w:fill="auto"/>
          </w:tcPr>
          <w:p w:rsidR="005D5D75" w:rsidRPr="00B449FE" w:rsidRDefault="005D5D75" w:rsidP="00A211D2">
            <w:pPr>
              <w:bidi/>
              <w:spacing w:line="300" w:lineRule="exact"/>
              <w:jc w:val="both"/>
              <w:rPr>
                <w:b/>
                <w:bCs/>
                <w:sz w:val="24"/>
                <w:szCs w:val="24"/>
              </w:rPr>
            </w:pPr>
            <w:r w:rsidRPr="00B449FE">
              <w:rPr>
                <w:rFonts w:hint="cs"/>
                <w:b/>
                <w:bCs/>
                <w:sz w:val="24"/>
                <w:szCs w:val="24"/>
                <w:rtl/>
              </w:rPr>
              <w:t>ي</w:t>
            </w:r>
            <w:r w:rsidRPr="00B449FE">
              <w:rPr>
                <w:b/>
                <w:bCs/>
                <w:sz w:val="24"/>
                <w:szCs w:val="24"/>
                <w:rtl/>
              </w:rPr>
              <w:t xml:space="preserve">جب أن </w:t>
            </w:r>
            <w:r w:rsidRPr="00B449FE">
              <w:rPr>
                <w:rFonts w:hint="eastAsia"/>
                <w:b/>
                <w:bCs/>
                <w:sz w:val="24"/>
                <w:szCs w:val="24"/>
                <w:rtl/>
              </w:rPr>
              <w:t>ي</w:t>
            </w:r>
            <w:r w:rsidRPr="00B449FE">
              <w:rPr>
                <w:b/>
                <w:bCs/>
                <w:sz w:val="24"/>
                <w:szCs w:val="24"/>
                <w:rtl/>
              </w:rPr>
              <w:t xml:space="preserve">تضمن العطاء بالإضافة إلى </w:t>
            </w:r>
            <w:r w:rsidRPr="00B449FE">
              <w:rPr>
                <w:rFonts w:hint="eastAsia"/>
                <w:b/>
                <w:bCs/>
                <w:sz w:val="24"/>
                <w:szCs w:val="24"/>
                <w:rtl/>
              </w:rPr>
              <w:t>المستندات</w:t>
            </w:r>
            <w:r w:rsidR="00997A69">
              <w:rPr>
                <w:rFonts w:hint="cs"/>
                <w:b/>
                <w:bCs/>
                <w:sz w:val="24"/>
                <w:szCs w:val="24"/>
                <w:rtl/>
              </w:rPr>
              <w:t xml:space="preserve"> </w:t>
            </w:r>
            <w:r w:rsidRPr="00B449FE">
              <w:rPr>
                <w:rFonts w:hint="eastAsia"/>
                <w:b/>
                <w:bCs/>
                <w:sz w:val="24"/>
                <w:szCs w:val="24"/>
                <w:rtl/>
              </w:rPr>
              <w:t>المحددةفي</w:t>
            </w:r>
            <w:r w:rsidRPr="00B449FE">
              <w:rPr>
                <w:b/>
                <w:bCs/>
                <w:sz w:val="24"/>
                <w:szCs w:val="24"/>
                <w:rtl/>
              </w:rPr>
              <w:t xml:space="preserve"> ال</w:t>
            </w:r>
            <w:r w:rsidRPr="00B449FE">
              <w:rPr>
                <w:rFonts w:hint="cs"/>
                <w:b/>
                <w:bCs/>
                <w:sz w:val="24"/>
                <w:szCs w:val="24"/>
                <w:rtl/>
                <w:lang w:bidi="ar-LB"/>
              </w:rPr>
              <w:t>فقرة</w:t>
            </w:r>
            <w:r w:rsidRPr="00B449FE">
              <w:rPr>
                <w:b/>
                <w:bCs/>
                <w:sz w:val="24"/>
                <w:szCs w:val="24"/>
                <w:rtl/>
              </w:rPr>
              <w:t xml:space="preserve"> 12.1 من (أ) إلى (و)، </w:t>
            </w:r>
            <w:r w:rsidRPr="00B449FE">
              <w:rPr>
                <w:rFonts w:hint="eastAsia"/>
                <w:b/>
                <w:bCs/>
                <w:sz w:val="24"/>
                <w:szCs w:val="24"/>
                <w:rtl/>
              </w:rPr>
              <w:t>المستندات</w:t>
            </w:r>
            <w:r w:rsidRPr="00B449FE">
              <w:rPr>
                <w:b/>
                <w:bCs/>
                <w:sz w:val="24"/>
                <w:szCs w:val="24"/>
                <w:rtl/>
              </w:rPr>
              <w:t xml:space="preserve"> التالية</w:t>
            </w:r>
            <w:r w:rsidRPr="00B449FE">
              <w:rPr>
                <w:rFonts w:hint="cs"/>
                <w:b/>
                <w:bCs/>
                <w:sz w:val="24"/>
                <w:szCs w:val="24"/>
                <w:rtl/>
                <w:lang w:bidi="ar-LB"/>
              </w:rPr>
              <w:t>:</w:t>
            </w:r>
          </w:p>
          <w:p w:rsidR="005D5D75" w:rsidRPr="00B449FE" w:rsidRDefault="005D5D75" w:rsidP="00A211D2">
            <w:pPr>
              <w:bidi/>
              <w:spacing w:line="300" w:lineRule="exact"/>
              <w:ind w:left="317" w:hanging="317"/>
              <w:jc w:val="both"/>
              <w:rPr>
                <w:b/>
                <w:bCs/>
                <w:sz w:val="24"/>
                <w:szCs w:val="24"/>
                <w:rtl/>
              </w:rPr>
            </w:pPr>
            <w:r w:rsidRPr="00B449FE">
              <w:rPr>
                <w:rFonts w:hint="cs"/>
                <w:b/>
                <w:bCs/>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rsidR="005D5D75" w:rsidRPr="00B449FE" w:rsidRDefault="005D5D75" w:rsidP="00A211D2">
            <w:pPr>
              <w:bidi/>
              <w:spacing w:line="300" w:lineRule="exact"/>
              <w:ind w:left="317" w:hanging="317"/>
              <w:jc w:val="both"/>
              <w:rPr>
                <w:b/>
                <w:bCs/>
                <w:sz w:val="24"/>
                <w:szCs w:val="24"/>
                <w:rtl/>
              </w:rPr>
            </w:pPr>
            <w:r w:rsidRPr="00B449FE">
              <w:rPr>
                <w:rFonts w:hint="cs"/>
                <w:b/>
                <w:bCs/>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B449FE">
              <w:rPr>
                <w:b/>
                <w:bCs/>
                <w:sz w:val="24"/>
                <w:szCs w:val="24"/>
              </w:rPr>
              <w:t>swift code</w:t>
            </w:r>
            <w:r w:rsidRPr="00B449FE">
              <w:rPr>
                <w:rFonts w:hint="cs"/>
                <w:b/>
                <w:bCs/>
                <w:sz w:val="24"/>
                <w:szCs w:val="24"/>
                <w:rtl/>
              </w:rPr>
              <w:t>و</w:t>
            </w:r>
            <w:r w:rsidRPr="00B449FE">
              <w:rPr>
                <w:b/>
                <w:bCs/>
                <w:sz w:val="24"/>
                <w:szCs w:val="24"/>
              </w:rPr>
              <w:t xml:space="preserve">sort code </w:t>
            </w:r>
            <w:r w:rsidRPr="00B449FE">
              <w:rPr>
                <w:rFonts w:hint="cs"/>
                <w:b/>
                <w:bCs/>
                <w:sz w:val="24"/>
                <w:szCs w:val="24"/>
                <w:rtl/>
              </w:rPr>
              <w:t>و</w:t>
            </w:r>
            <w:r w:rsidRPr="00B449FE">
              <w:rPr>
                <w:b/>
                <w:bCs/>
                <w:sz w:val="24"/>
                <w:szCs w:val="24"/>
              </w:rPr>
              <w:t>Iban</w:t>
            </w:r>
            <w:r w:rsidRPr="00B449FE">
              <w:rPr>
                <w:rFonts w:hint="cs"/>
                <w:b/>
                <w:bCs/>
                <w:sz w:val="24"/>
                <w:szCs w:val="24"/>
                <w:rtl/>
              </w:rPr>
              <w:t>... الخ</w:t>
            </w:r>
            <w:r w:rsidRPr="00B449FE">
              <w:rPr>
                <w:b/>
                <w:bCs/>
                <w:sz w:val="24"/>
                <w:szCs w:val="24"/>
              </w:rPr>
              <w:t>{</w:t>
            </w:r>
            <w:r w:rsidRPr="00B449FE">
              <w:rPr>
                <w:rFonts w:hint="cs"/>
                <w:b/>
                <w:bCs/>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rsidR="005D5D75" w:rsidRPr="00B449FE" w:rsidRDefault="005D5D75" w:rsidP="00A211D2">
            <w:pPr>
              <w:bidi/>
              <w:spacing w:line="300" w:lineRule="exact"/>
              <w:ind w:left="-61"/>
              <w:jc w:val="both"/>
              <w:rPr>
                <w:b/>
                <w:bCs/>
                <w:sz w:val="24"/>
                <w:szCs w:val="24"/>
                <w:rtl/>
              </w:rPr>
            </w:pPr>
            <w:r w:rsidRPr="00B449FE">
              <w:rPr>
                <w:rFonts w:hint="cs"/>
                <w:b/>
                <w:bCs/>
                <w:sz w:val="24"/>
                <w:szCs w:val="24"/>
                <w:rtl/>
              </w:rPr>
              <w:t xml:space="preserve">3-تقديم تجديد اجازة المصنع بخصوص المصانع الوطنية </w:t>
            </w:r>
          </w:p>
          <w:p w:rsidR="005D5D75" w:rsidRPr="00B449FE" w:rsidRDefault="005D5D75" w:rsidP="00A211D2">
            <w:pPr>
              <w:pStyle w:val="Header"/>
              <w:bidi/>
              <w:spacing w:line="300" w:lineRule="exact"/>
              <w:ind w:left="317" w:hanging="317"/>
              <w:jc w:val="both"/>
              <w:rPr>
                <w:b/>
                <w:bCs/>
                <w:sz w:val="24"/>
                <w:szCs w:val="24"/>
                <w:rtl/>
              </w:rPr>
            </w:pPr>
            <w:r w:rsidRPr="00B449FE">
              <w:rPr>
                <w:rFonts w:hint="cs"/>
                <w:b/>
                <w:bCs/>
                <w:sz w:val="24"/>
                <w:szCs w:val="24"/>
                <w:rtl/>
              </w:rPr>
              <w:t>4- يجب تسجيل المصانع المشاركة  وموادهم في قسم التسجيل في وزارة الصحة العراقية حيث ان الوزارة سوف لا تقوم بتسويق اي منتج غير مسجل.</w:t>
            </w:r>
          </w:p>
          <w:p w:rsidR="005D5D75" w:rsidRPr="00B449FE" w:rsidRDefault="005D5D75" w:rsidP="00A211D2">
            <w:pPr>
              <w:pStyle w:val="Header"/>
              <w:bidi/>
              <w:spacing w:line="300" w:lineRule="exact"/>
              <w:ind w:left="-61"/>
              <w:jc w:val="both"/>
              <w:rPr>
                <w:b/>
                <w:bCs/>
                <w:sz w:val="24"/>
                <w:szCs w:val="24"/>
                <w:rtl/>
              </w:rPr>
            </w:pPr>
            <w:r w:rsidRPr="00B449FE">
              <w:rPr>
                <w:rFonts w:hint="cs"/>
                <w:b/>
                <w:bCs/>
                <w:sz w:val="24"/>
                <w:szCs w:val="24"/>
                <w:rtl/>
              </w:rPr>
              <w:t>5-المواد المعروضة يجب ان تكون باسمائها التجارية فيما اذا كانت المواد المعروضة باسماء علمية ,يجب ان يثبت دستور للادوية.</w:t>
            </w:r>
          </w:p>
          <w:p w:rsidR="005D5D75" w:rsidRPr="00B449FE" w:rsidRDefault="005D5D75" w:rsidP="00EA163E">
            <w:pPr>
              <w:pStyle w:val="Header"/>
              <w:bidi/>
              <w:spacing w:line="300" w:lineRule="exact"/>
              <w:ind w:left="-61"/>
              <w:jc w:val="both"/>
              <w:rPr>
                <w:b/>
                <w:bCs/>
                <w:sz w:val="24"/>
                <w:szCs w:val="24"/>
                <w:rtl/>
                <w:lang w:bidi="ar-IQ"/>
              </w:rPr>
            </w:pPr>
            <w:r w:rsidRPr="00B449FE">
              <w:rPr>
                <w:rFonts w:hint="cs"/>
                <w:b/>
                <w:bCs/>
                <w:sz w:val="24"/>
                <w:szCs w:val="24"/>
                <w:rtl/>
              </w:rPr>
              <w:t>6-</w:t>
            </w:r>
            <w:r w:rsidRPr="00B449FE">
              <w:rPr>
                <w:rFonts w:hint="cs"/>
                <w:sz w:val="24"/>
                <w:szCs w:val="24"/>
                <w:rtl/>
                <w:lang w:bidi="ar-IQ"/>
              </w:rPr>
              <w:t xml:space="preserve">تلتزم الشركات بتقديم حساباتها الختامية لاخر سنتين </w:t>
            </w:r>
            <w:r w:rsidR="004C6AD5">
              <w:rPr>
                <w:rFonts w:hint="cs"/>
                <w:sz w:val="24"/>
                <w:szCs w:val="24"/>
                <w:rtl/>
                <w:lang w:bidi="ar-IQ"/>
              </w:rPr>
              <w:t xml:space="preserve"> </w:t>
            </w:r>
            <w:r w:rsidRPr="00B449FE">
              <w:rPr>
                <w:rFonts w:hint="cs"/>
                <w:sz w:val="24"/>
                <w:szCs w:val="24"/>
                <w:rtl/>
                <w:lang w:bidi="ar-IQ"/>
              </w:rPr>
              <w:t xml:space="preserve">في حالة وجودها ( أي كون الشركة لا تمتلك حسابات ختامية كونها مؤسسة حديثآ)  </w:t>
            </w:r>
          </w:p>
          <w:p w:rsidR="005D5D75" w:rsidRPr="00B449FE" w:rsidRDefault="005D5D75" w:rsidP="00A211D2">
            <w:pPr>
              <w:shd w:val="clear" w:color="auto" w:fill="FFFFFF"/>
              <w:bidi/>
              <w:spacing w:before="120" w:after="120"/>
              <w:jc w:val="both"/>
              <w:rPr>
                <w:b/>
                <w:bCs/>
                <w:sz w:val="24"/>
                <w:szCs w:val="24"/>
                <w:rtl/>
                <w:lang w:bidi="ar-IQ"/>
              </w:rPr>
            </w:pPr>
            <w:r w:rsidRPr="00B449FE">
              <w:rPr>
                <w:rFonts w:hint="cs"/>
                <w:b/>
                <w:bCs/>
                <w:sz w:val="24"/>
                <w:szCs w:val="24"/>
                <w:rtl/>
              </w:rPr>
              <w:t xml:space="preserve">7- ضرورة قيام الشركات بتقديم كتاب عدم ممانعة صادر من الهيئة العامة للضرائب عند مشاركتها بالمفاتحات المعلنة </w:t>
            </w:r>
            <w:r w:rsidRPr="00B449FE">
              <w:rPr>
                <w:rFonts w:hint="cs"/>
                <w:b/>
                <w:bCs/>
                <w:sz w:val="24"/>
                <w:szCs w:val="24"/>
                <w:rtl/>
                <w:lang w:bidi="ar-IQ"/>
              </w:rPr>
              <w:t xml:space="preserve">, وفي حال </w:t>
            </w:r>
            <w:r w:rsidRPr="00B449FE">
              <w:rPr>
                <w:rFonts w:hint="cs"/>
                <w:b/>
                <w:bCs/>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rsidR="005D5D75" w:rsidRPr="00B449FE" w:rsidRDefault="005D5D75" w:rsidP="00B60B3B">
            <w:pPr>
              <w:bidi/>
              <w:spacing w:before="120" w:after="120"/>
              <w:jc w:val="both"/>
              <w:rPr>
                <w:rFonts w:ascii="Times New Roman" w:eastAsia="Times New Roman" w:hAnsi="Times New Roman" w:cs="Times New Roman"/>
                <w:i/>
                <w:sz w:val="24"/>
                <w:szCs w:val="24"/>
                <w:lang w:bidi="ar-IQ"/>
              </w:rPr>
            </w:pPr>
          </w:p>
        </w:tc>
        <w:tc>
          <w:tcPr>
            <w:tcW w:w="1418" w:type="dxa"/>
            <w:shd w:val="clear" w:color="auto" w:fill="auto"/>
          </w:tcPr>
          <w:p w:rsidR="005D5D75" w:rsidRPr="008C6EA8" w:rsidRDefault="005D5D75" w:rsidP="00B60B3B">
            <w:pPr>
              <w:bidi/>
              <w:spacing w:before="120" w:after="200"/>
              <w:jc w:val="both"/>
              <w:rPr>
                <w:sz w:val="20"/>
                <w:szCs w:val="20"/>
                <w:rtl/>
                <w:lang w:bidi="ar-IQ"/>
              </w:rPr>
            </w:pPr>
            <w:r w:rsidRPr="008C6EA8">
              <w:rPr>
                <w:rFonts w:hint="cs"/>
                <w:sz w:val="20"/>
                <w:szCs w:val="20"/>
                <w:rtl/>
              </w:rPr>
              <w:lastRenderedPageBreak/>
              <w:t>12.1</w:t>
            </w:r>
          </w:p>
        </w:tc>
      </w:tr>
      <w:tr w:rsidR="005D5D75" w:rsidRPr="008C6EA8" w:rsidTr="00B449FE">
        <w:tc>
          <w:tcPr>
            <w:tcW w:w="10074" w:type="dxa"/>
            <w:shd w:val="clear" w:color="auto" w:fill="auto"/>
          </w:tcPr>
          <w:p w:rsidR="005D5D75" w:rsidRPr="00B449FE" w:rsidRDefault="005D5D75" w:rsidP="00B60B3B">
            <w:pPr>
              <w:bidi/>
              <w:spacing w:before="120" w:after="120"/>
              <w:jc w:val="both"/>
              <w:rPr>
                <w:rFonts w:ascii="Times New Roman" w:eastAsia="Times New Roman" w:hAnsi="Times New Roman" w:cs="Times New Roman"/>
                <w:i/>
                <w:color w:val="000000"/>
                <w:sz w:val="24"/>
                <w:szCs w:val="24"/>
                <w:rtl/>
                <w:lang w:bidi="ar-IQ"/>
              </w:rPr>
            </w:pPr>
            <w:r w:rsidRPr="00B449FE">
              <w:rPr>
                <w:rFonts w:ascii="Times New Roman" w:eastAsia="Times New Roman" w:hAnsi="Times New Roman" w:cs="Times New Roman" w:hint="eastAsia"/>
                <w:color w:val="000000"/>
                <w:sz w:val="24"/>
                <w:szCs w:val="24"/>
                <w:rtl/>
              </w:rPr>
              <w:lastRenderedPageBreak/>
              <w:t>مثال</w:t>
            </w:r>
            <w:r w:rsidR="00997A69">
              <w:rPr>
                <w:rFonts w:ascii="Times New Roman" w:eastAsia="Times New Roman" w:hAnsi="Times New Roman" w:cs="Times New Roman" w:hint="cs"/>
                <w:color w:val="000000"/>
                <w:sz w:val="24"/>
                <w:szCs w:val="24"/>
                <w:rtl/>
                <w:lang w:bidi="ar-IQ"/>
              </w:rPr>
              <w:t xml:space="preserve"> </w:t>
            </w:r>
            <w:r w:rsidRPr="00B449FE">
              <w:rPr>
                <w:rFonts w:ascii="Times New Roman" w:eastAsia="Times New Roman" w:hAnsi="Times New Roman" w:cs="Times New Roman" w:hint="eastAsia"/>
                <w:color w:val="000000"/>
                <w:sz w:val="24"/>
                <w:szCs w:val="24"/>
                <w:rtl/>
              </w:rPr>
              <w:t>على</w:t>
            </w:r>
            <w:r w:rsidR="00997A69">
              <w:rPr>
                <w:rFonts w:ascii="Times New Roman" w:eastAsia="Times New Roman" w:hAnsi="Times New Roman" w:cs="Times New Roman" w:hint="cs"/>
                <w:color w:val="000000"/>
                <w:sz w:val="24"/>
                <w:szCs w:val="24"/>
                <w:rtl/>
              </w:rPr>
              <w:t xml:space="preserve"> </w:t>
            </w:r>
            <w:r w:rsidRPr="00B449FE">
              <w:rPr>
                <w:rFonts w:ascii="Times New Roman" w:eastAsia="Times New Roman" w:hAnsi="Times New Roman" w:cs="Times New Roman" w:hint="eastAsia"/>
                <w:color w:val="000000"/>
                <w:sz w:val="24"/>
                <w:szCs w:val="24"/>
                <w:rtl/>
              </w:rPr>
              <w:t>ذلك</w:t>
            </w:r>
            <w:r w:rsidRPr="00B449FE">
              <w:rPr>
                <w:rFonts w:ascii="Times New Roman" w:eastAsia="Times New Roman" w:hAnsi="Times New Roman" w:cs="Times New Roman"/>
                <w:color w:val="000000"/>
                <w:sz w:val="24"/>
                <w:szCs w:val="24"/>
                <w:rtl/>
              </w:rPr>
              <w:t>:</w:t>
            </w:r>
          </w:p>
        </w:tc>
        <w:tc>
          <w:tcPr>
            <w:tcW w:w="1418" w:type="dxa"/>
            <w:shd w:val="clear" w:color="auto" w:fill="auto"/>
          </w:tcPr>
          <w:p w:rsidR="005D5D75" w:rsidRPr="008C6EA8" w:rsidRDefault="005D5D75" w:rsidP="00B60B3B">
            <w:pPr>
              <w:jc w:val="both"/>
              <w:rPr>
                <w:sz w:val="20"/>
                <w:szCs w:val="20"/>
              </w:rPr>
            </w:pPr>
          </w:p>
        </w:tc>
      </w:tr>
      <w:tr w:rsidR="005D5D75" w:rsidRPr="008C6EA8" w:rsidTr="00B449FE">
        <w:trPr>
          <w:gridAfter w:val="1"/>
          <w:wAfter w:w="1418" w:type="dxa"/>
        </w:trPr>
        <w:tc>
          <w:tcPr>
            <w:tcW w:w="10074" w:type="dxa"/>
            <w:shd w:val="clear" w:color="auto" w:fill="auto"/>
          </w:tcPr>
          <w:p w:rsidR="005D5D75" w:rsidRPr="00B449FE" w:rsidRDefault="005D5D75" w:rsidP="00B60B3B">
            <w:pPr>
              <w:rPr>
                <w:sz w:val="24"/>
                <w:szCs w:val="24"/>
              </w:rPr>
            </w:pPr>
          </w:p>
        </w:tc>
      </w:tr>
      <w:tr w:rsidR="005D5D75" w:rsidTr="00B449FE">
        <w:tc>
          <w:tcPr>
            <w:tcW w:w="10074" w:type="dxa"/>
            <w:shd w:val="clear" w:color="auto" w:fill="auto"/>
          </w:tcPr>
          <w:p w:rsidR="005D5D75" w:rsidRDefault="005D5D75" w:rsidP="00B60B3B">
            <w:pPr>
              <w:bidi/>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يتو</w:t>
            </w:r>
            <w:r w:rsidRPr="00B449FE">
              <w:rPr>
                <w:rFonts w:ascii="Times New Roman" w:eastAsia="Times New Roman" w:hAnsi="Times New Roman" w:cs="Times New Roman" w:hint="eastAsia"/>
                <w:sz w:val="24"/>
                <w:szCs w:val="24"/>
                <w:rtl/>
              </w:rPr>
              <w:t>جب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على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مقدم</w:t>
            </w:r>
            <w:r w:rsidRPr="00B449FE">
              <w:rPr>
                <w:rFonts w:ascii="Times New Roman" w:eastAsia="Times New Roman" w:hAnsi="Times New Roman" w:cs="Times New Roman"/>
                <w:sz w:val="24"/>
                <w:szCs w:val="24"/>
                <w:rtl/>
              </w:rPr>
              <w:t xml:space="preserve"> العطاء الذي </w:t>
            </w:r>
            <w:r w:rsidRPr="00B449FE">
              <w:rPr>
                <w:rFonts w:ascii="Times New Roman" w:eastAsia="Times New Roman" w:hAnsi="Times New Roman" w:cs="Times New Roman" w:hint="cs"/>
                <w:sz w:val="24"/>
                <w:szCs w:val="24"/>
                <w:rtl/>
              </w:rPr>
              <w:t>ليس مُصنّعاً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(جهة مصنعة)</w:t>
            </w:r>
            <w:r w:rsidR="00997A69">
              <w:rPr>
                <w:rFonts w:ascii="Times New Roman" w:eastAsia="Times New Roman" w:hAnsi="Times New Roman" w:cs="Times New Roman"/>
                <w:sz w:val="24"/>
                <w:szCs w:val="24"/>
              </w:rPr>
              <w:t xml:space="preserve"> </w:t>
            </w:r>
            <w:r w:rsidRPr="00B449FE">
              <w:rPr>
                <w:rFonts w:ascii="Times New Roman" w:eastAsia="Times New Roman" w:hAnsi="Times New Roman" w:cs="Times New Roman"/>
                <w:sz w:val="24"/>
                <w:szCs w:val="24"/>
              </w:rPr>
              <w:t>/</w:t>
            </w:r>
            <w:r w:rsidRPr="00B449FE">
              <w:rPr>
                <w:rFonts w:ascii="Times New Roman" w:eastAsia="Times New Roman" w:hAnsi="Times New Roman" w:cs="Times New Roman" w:hint="cs"/>
                <w:sz w:val="24"/>
                <w:szCs w:val="24"/>
                <w:rtl/>
                <w:lang w:bidi="ar-LB"/>
              </w:rPr>
              <w:t>مُنتجاً رئيسياً</w:t>
            </w:r>
            <w:r w:rsidR="00997A69">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للأدوية أواللقاحات</w:t>
            </w:r>
            <w:r w:rsidR="00997A69">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eastAsia"/>
                <w:sz w:val="24"/>
                <w:szCs w:val="24"/>
                <w:rtl/>
              </w:rPr>
              <w:t>المطلوبة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hint="eastAsia"/>
                <w:sz w:val="24"/>
                <w:szCs w:val="24"/>
                <w:rtl/>
              </w:rPr>
              <w:t>أن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يقدم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الوثائق</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التي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تثبت</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أن(الأدوية واللقاحات)التي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سي</w:t>
            </w:r>
            <w:r w:rsidRPr="00B449FE">
              <w:rPr>
                <w:rFonts w:ascii="Times New Roman" w:eastAsia="Times New Roman" w:hAnsi="Times New Roman" w:cs="Times New Roman" w:hint="cs"/>
                <w:sz w:val="24"/>
                <w:szCs w:val="24"/>
                <w:rtl/>
              </w:rPr>
              <w:t>قدمها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مطابقة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لمعاييرالجودة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المعتمدة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قبل</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المُصنِّع</w:t>
            </w:r>
            <w:r w:rsidRPr="00B449FE">
              <w:rPr>
                <w:rFonts w:ascii="Times New Roman" w:eastAsia="Times New Roman" w:hAnsi="Times New Roman" w:cs="Times New Roman"/>
                <w:sz w:val="24"/>
                <w:szCs w:val="24"/>
                <w:rtl/>
              </w:rPr>
              <w:t xml:space="preserve"> الرئيسي لهذه (الأدوية واللقاحات)، وأن لديه القدرة على </w:t>
            </w:r>
            <w:r w:rsidRPr="00B449FE">
              <w:rPr>
                <w:rFonts w:ascii="Times New Roman" w:eastAsia="Times New Roman" w:hAnsi="Times New Roman" w:cs="Times New Roman" w:hint="cs"/>
                <w:sz w:val="24"/>
                <w:szCs w:val="24"/>
                <w:rtl/>
              </w:rPr>
              <w:t>تقديم</w:t>
            </w:r>
            <w:r w:rsidRPr="00B449FE">
              <w:rPr>
                <w:rFonts w:ascii="Times New Roman" w:eastAsia="Times New Roman" w:hAnsi="Times New Roman" w:cs="Times New Roman"/>
                <w:sz w:val="24"/>
                <w:szCs w:val="24"/>
                <w:rtl/>
              </w:rPr>
              <w:t xml:space="preserve"> الكميات المطلوبة. </w:t>
            </w:r>
            <w:r w:rsidRPr="00B449FE">
              <w:rPr>
                <w:rFonts w:ascii="Times New Roman" w:eastAsia="Times New Roman" w:hAnsi="Times New Roman" w:cs="Times New Roman" w:hint="eastAsia"/>
                <w:sz w:val="24"/>
                <w:szCs w:val="24"/>
                <w:rtl/>
              </w:rPr>
              <w:t>يُعرَّف</w:t>
            </w:r>
            <w:r w:rsidRPr="00B449FE">
              <w:rPr>
                <w:rFonts w:ascii="Times New Roman" w:eastAsia="Times New Roman" w:hAnsi="Times New Roman" w:cs="Times New Roman"/>
                <w:sz w:val="24"/>
                <w:szCs w:val="24"/>
                <w:rtl/>
              </w:rPr>
              <w:t xml:space="preserve"> "المصن</w:t>
            </w:r>
            <w:r w:rsidRPr="00B449FE">
              <w:rPr>
                <w:rFonts w:ascii="Times New Roman" w:eastAsia="Times New Roman" w:hAnsi="Times New Roman" w:cs="Times New Roman" w:hint="eastAsia"/>
                <w:sz w:val="24"/>
                <w:szCs w:val="24"/>
                <w:rtl/>
              </w:rPr>
              <w:t>ِّ</w:t>
            </w:r>
            <w:r w:rsidRPr="00B449FE">
              <w:rPr>
                <w:rFonts w:ascii="Times New Roman" w:eastAsia="Times New Roman" w:hAnsi="Times New Roman" w:cs="Times New Roman"/>
                <w:sz w:val="24"/>
                <w:szCs w:val="24"/>
                <w:rtl/>
              </w:rPr>
              <w:t xml:space="preserve">ع الرئيسي" </w:t>
            </w:r>
            <w:r w:rsidRPr="00B449FE">
              <w:rPr>
                <w:rFonts w:ascii="Times New Roman" w:eastAsia="Times New Roman" w:hAnsi="Times New Roman" w:cs="Times New Roman" w:hint="eastAsia"/>
                <w:sz w:val="24"/>
                <w:szCs w:val="24"/>
                <w:rtl/>
              </w:rPr>
              <w:t>بال</w:t>
            </w:r>
            <w:r w:rsidRPr="00B449FE">
              <w:rPr>
                <w:rFonts w:ascii="Times New Roman" w:eastAsia="Times New Roman" w:hAnsi="Times New Roman" w:cs="Times New Roman"/>
                <w:sz w:val="24"/>
                <w:szCs w:val="24"/>
                <w:rtl/>
              </w:rPr>
              <w:t>شركة ال</w:t>
            </w:r>
            <w:r w:rsidRPr="00B449FE">
              <w:rPr>
                <w:rFonts w:ascii="Times New Roman" w:eastAsia="Times New Roman" w:hAnsi="Times New Roman" w:cs="Times New Roman" w:hint="eastAsia"/>
                <w:sz w:val="24"/>
                <w:szCs w:val="24"/>
                <w:rtl/>
              </w:rPr>
              <w:t>تي</w:t>
            </w:r>
            <w:r w:rsidRPr="00B449FE">
              <w:rPr>
                <w:rFonts w:ascii="Times New Roman" w:eastAsia="Times New Roman" w:hAnsi="Times New Roman" w:cs="Times New Roman"/>
                <w:sz w:val="24"/>
                <w:szCs w:val="24"/>
                <w:rtl/>
              </w:rPr>
              <w:t xml:space="preserve"> تقوم ب</w:t>
            </w:r>
            <w:r w:rsidRPr="00B449FE">
              <w:rPr>
                <w:rFonts w:ascii="Times New Roman" w:eastAsia="Times New Roman" w:hAnsi="Times New Roman" w:cs="Times New Roman" w:hint="cs"/>
                <w:sz w:val="24"/>
                <w:szCs w:val="24"/>
                <w:rtl/>
              </w:rPr>
              <w:t xml:space="preserve">كافة مراحل </w:t>
            </w:r>
            <w:r w:rsidRPr="00B449FE">
              <w:rPr>
                <w:rFonts w:ascii="Times New Roman" w:eastAsia="Times New Roman" w:hAnsi="Times New Roman" w:cs="Times New Roman"/>
                <w:sz w:val="24"/>
                <w:szCs w:val="24"/>
                <w:rtl/>
              </w:rPr>
              <w:t xml:space="preserve">تصنيع وإنتاج الأدوية أو </w:t>
            </w:r>
            <w:r w:rsidRPr="00B449FE">
              <w:rPr>
                <w:rFonts w:ascii="Times New Roman" w:eastAsia="Times New Roman" w:hAnsi="Times New Roman" w:cs="Times New Roman" w:hint="cs"/>
                <w:sz w:val="24"/>
                <w:szCs w:val="24"/>
                <w:rtl/>
              </w:rPr>
              <w:t>اللقاحات</w:t>
            </w:r>
            <w:r w:rsidRPr="00B449FE">
              <w:rPr>
                <w:rFonts w:ascii="Times New Roman" w:eastAsia="Times New Roman" w:hAnsi="Times New Roman" w:cs="Times New Roman" w:hint="eastAsia"/>
                <w:sz w:val="24"/>
                <w:szCs w:val="24"/>
                <w:rtl/>
              </w:rPr>
              <w:t>،</w:t>
            </w:r>
            <w:r w:rsidRPr="00B449FE">
              <w:rPr>
                <w:rFonts w:ascii="Times New Roman" w:eastAsia="Times New Roman" w:hAnsi="Times New Roman" w:cs="Times New Roman" w:hint="cs"/>
                <w:sz w:val="24"/>
                <w:szCs w:val="24"/>
                <w:rtl/>
              </w:rPr>
              <w:t xml:space="preserve">مع ما يشمل ذلك </w:t>
            </w:r>
            <w:r w:rsidRPr="00B449FE">
              <w:rPr>
                <w:rFonts w:ascii="Times New Roman" w:eastAsia="Times New Roman" w:hAnsi="Times New Roman" w:cs="Times New Roman" w:hint="eastAsia"/>
                <w:sz w:val="24"/>
                <w:szCs w:val="24"/>
                <w:rtl/>
              </w:rPr>
              <w:t>من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معالجة (</w:t>
            </w:r>
            <w:r w:rsidRPr="00B449FE">
              <w:rPr>
                <w:rFonts w:ascii="Times New Roman" w:eastAsia="Times New Roman" w:hAnsi="Times New Roman" w:cs="Times New Roman"/>
                <w:sz w:val="24"/>
                <w:szCs w:val="24"/>
              </w:rPr>
              <w:t>processing</w:t>
            </w:r>
            <w:r w:rsidRPr="00B449FE">
              <w:rPr>
                <w:rFonts w:ascii="Times New Roman" w:eastAsia="Times New Roman" w:hAnsi="Times New Roman" w:cs="Times New Roman" w:hint="cs"/>
                <w:sz w:val="24"/>
                <w:szCs w:val="24"/>
                <w:rtl/>
                <w:lang w:bidi="ar-LB"/>
              </w:rPr>
              <w:t xml:space="preserve">) </w:t>
            </w:r>
            <w:r w:rsidRPr="00B449FE">
              <w:rPr>
                <w:rFonts w:ascii="Times New Roman" w:eastAsia="Times New Roman" w:hAnsi="Times New Roman" w:cs="Times New Roman" w:hint="eastAsia"/>
                <w:sz w:val="24"/>
                <w:szCs w:val="24"/>
                <w:rtl/>
              </w:rPr>
              <w:t>ومزج</w:t>
            </w:r>
            <w:r w:rsidRPr="00B449FE">
              <w:rPr>
                <w:rFonts w:ascii="Times New Roman" w:eastAsia="Times New Roman" w:hAnsi="Times New Roman" w:cs="Times New Roman" w:hint="cs"/>
                <w:sz w:val="24"/>
                <w:szCs w:val="24"/>
                <w:rtl/>
              </w:rPr>
              <w:t>/خلط (</w:t>
            </w:r>
            <w:r w:rsidRPr="00B449FE">
              <w:rPr>
                <w:rFonts w:ascii="Times New Roman" w:eastAsia="Times New Roman" w:hAnsi="Times New Roman" w:cs="Times New Roman"/>
                <w:sz w:val="24"/>
                <w:szCs w:val="24"/>
              </w:rPr>
              <w:t>blending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وصياغة</w:t>
            </w:r>
            <w:r w:rsidRPr="00B449FE">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sz w:val="24"/>
                <w:szCs w:val="24"/>
              </w:rPr>
              <w:t>formulating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وتعبئة</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lang w:bidi="ar-LB"/>
              </w:rPr>
              <w:t>filling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w:t>
            </w:r>
            <w:r w:rsidRPr="00B449FE">
              <w:rPr>
                <w:rFonts w:ascii="Times New Roman" w:eastAsia="Times New Roman" w:hAnsi="Times New Roman" w:cs="Times New Roman" w:hint="cs"/>
                <w:sz w:val="24"/>
                <w:szCs w:val="24"/>
                <w:rtl/>
              </w:rPr>
              <w:t>توضيب (</w:t>
            </w:r>
            <w:r w:rsidRPr="00B449FE">
              <w:rPr>
                <w:rFonts w:ascii="Times New Roman" w:eastAsia="Times New Roman" w:hAnsi="Times New Roman" w:cs="Times New Roman"/>
                <w:sz w:val="24"/>
                <w:szCs w:val="24"/>
              </w:rPr>
              <w:t>packing</w:t>
            </w:r>
            <w:r w:rsidRPr="00B449FE">
              <w:rPr>
                <w:rFonts w:ascii="Times New Roman" w:eastAsia="Times New Roman" w:hAnsi="Times New Roman" w:cs="Times New Roman" w:hint="cs"/>
                <w:sz w:val="24"/>
                <w:szCs w:val="24"/>
                <w:rtl/>
                <w:lang w:bidi="ar-LB"/>
              </w:rPr>
              <w:t>) و</w:t>
            </w:r>
            <w:r w:rsidRPr="00B449FE">
              <w:rPr>
                <w:rFonts w:ascii="Times New Roman" w:eastAsia="Times New Roman" w:hAnsi="Times New Roman" w:cs="Times New Roman" w:hint="eastAsia"/>
                <w:sz w:val="24"/>
                <w:szCs w:val="24"/>
                <w:rtl/>
              </w:rPr>
              <w:t>وسم</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lang w:bidi="ar-LB"/>
              </w:rPr>
              <w:t>labeling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rtl/>
              </w:rPr>
              <w:t xml:space="preserve"> واختبار </w:t>
            </w:r>
            <w:r w:rsidRPr="00B449FE">
              <w:rPr>
                <w:rFonts w:ascii="Times New Roman" w:eastAsia="Times New Roman" w:hAnsi="Times New Roman" w:cs="Times New Roman" w:hint="cs"/>
                <w:sz w:val="24"/>
                <w:szCs w:val="24"/>
                <w:rtl/>
              </w:rPr>
              <w:t>ا</w:t>
            </w:r>
            <w:r w:rsidRPr="00B449FE">
              <w:rPr>
                <w:rFonts w:ascii="Times New Roman" w:eastAsia="Times New Roman" w:hAnsi="Times New Roman" w:cs="Times New Roman"/>
                <w:sz w:val="24"/>
                <w:szCs w:val="24"/>
                <w:rtl/>
              </w:rPr>
              <w:t>لجود</w:t>
            </w:r>
            <w:r w:rsidRPr="00B449FE">
              <w:rPr>
                <w:rFonts w:ascii="Times New Roman" w:eastAsia="Times New Roman" w:hAnsi="Times New Roman" w:cs="Times New Roman" w:hint="cs"/>
                <w:sz w:val="24"/>
                <w:szCs w:val="24"/>
                <w:rtl/>
              </w:rPr>
              <w:t>ة (</w:t>
            </w:r>
            <w:r w:rsidRPr="00B449FE">
              <w:rPr>
                <w:rFonts w:ascii="Times New Roman" w:eastAsia="Times New Roman" w:hAnsi="Times New Roman" w:cs="Times New Roman"/>
                <w:sz w:val="24"/>
                <w:szCs w:val="24"/>
              </w:rPr>
              <w:t>quality testing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eastAsia"/>
                <w:sz w:val="24"/>
                <w:szCs w:val="24"/>
                <w:rtl/>
              </w:rPr>
              <w:t>يتوجبعلىمقدمالعطاءأنيقدمشهادةمنسلطةالرقابةالمختصة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sz w:val="24"/>
                <w:szCs w:val="24"/>
              </w:rPr>
              <w:t>competent Regulatory Authority – RA</w:t>
            </w:r>
            <w:r w:rsidRPr="00B449FE">
              <w:rPr>
                <w:rFonts w:ascii="Times New Roman" w:eastAsia="Times New Roman" w:hAnsi="Times New Roman" w:cs="Times New Roman" w:hint="cs"/>
                <w:sz w:val="24"/>
                <w:szCs w:val="24"/>
                <w:rtl/>
                <w:lang w:bidi="ar-LB"/>
              </w:rPr>
              <w:t xml:space="preserve">) </w:t>
            </w:r>
            <w:r w:rsidRPr="00B449FE">
              <w:rPr>
                <w:rFonts w:ascii="Times New Roman" w:eastAsia="Times New Roman" w:hAnsi="Times New Roman" w:cs="Times New Roman"/>
                <w:sz w:val="24"/>
                <w:szCs w:val="24"/>
                <w:rtl/>
              </w:rPr>
              <w:t>تثبت أن الشركة المصنعة لديها الترخيص لتصنيع (الأدوية</w:t>
            </w:r>
            <w:r w:rsidRPr="00B449FE">
              <w:rPr>
                <w:rFonts w:ascii="Times New Roman" w:eastAsia="Times New Roman" w:hAnsi="Times New Roman" w:cs="Times New Roman" w:hint="cs"/>
                <w:sz w:val="24"/>
                <w:szCs w:val="24"/>
                <w:rtl/>
              </w:rPr>
              <w:t xml:space="preserve"> واللقاحات)</w:t>
            </w:r>
          </w:p>
          <w:p w:rsidR="00766635" w:rsidRDefault="00766635" w:rsidP="00766635">
            <w:pPr>
              <w:bidi/>
              <w:jc w:val="both"/>
              <w:rPr>
                <w:rFonts w:ascii="Times New Roman" w:eastAsia="Times New Roman" w:hAnsi="Times New Roman" w:cs="Times New Roman"/>
                <w:sz w:val="24"/>
                <w:szCs w:val="24"/>
              </w:rPr>
            </w:pPr>
          </w:p>
          <w:p w:rsidR="00766635" w:rsidRDefault="00766635" w:rsidP="00766635">
            <w:pPr>
              <w:bidi/>
              <w:jc w:val="both"/>
              <w:rPr>
                <w:sz w:val="24"/>
                <w:szCs w:val="24"/>
                <w:rtl/>
                <w:lang w:bidi="ar-IQ"/>
              </w:rPr>
            </w:pPr>
          </w:p>
          <w:p w:rsidR="00766635" w:rsidRPr="00A2720C" w:rsidRDefault="00766635" w:rsidP="00766635">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rsidR="00766635" w:rsidRDefault="00766635" w:rsidP="00766635">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rsidR="00766635" w:rsidRPr="00B449FE" w:rsidRDefault="00766635" w:rsidP="00766635">
            <w:pPr>
              <w:bidi/>
              <w:jc w:val="both"/>
              <w:rPr>
                <w:sz w:val="24"/>
                <w:szCs w:val="24"/>
                <w:rtl/>
                <w:lang w:bidi="ar-IQ"/>
              </w:rPr>
            </w:pPr>
          </w:p>
        </w:tc>
        <w:tc>
          <w:tcPr>
            <w:tcW w:w="1418" w:type="dxa"/>
            <w:shd w:val="clear" w:color="auto" w:fill="auto"/>
          </w:tcPr>
          <w:p w:rsidR="005D5D75" w:rsidRPr="008C6EA8" w:rsidRDefault="005D5D75" w:rsidP="00B60B3B">
            <w:pPr>
              <w:jc w:val="both"/>
              <w:rPr>
                <w:sz w:val="20"/>
                <w:szCs w:val="20"/>
              </w:rPr>
            </w:pPr>
          </w:p>
        </w:tc>
      </w:tr>
      <w:tr w:rsidR="005D5D75" w:rsidTr="00B449FE">
        <w:tc>
          <w:tcPr>
            <w:tcW w:w="10074" w:type="dxa"/>
            <w:shd w:val="clear" w:color="auto" w:fill="auto"/>
          </w:tcPr>
          <w:p w:rsidR="005D5D75" w:rsidRPr="00B449FE" w:rsidRDefault="005D5D75" w:rsidP="00A15789">
            <w:pPr>
              <w:bidi/>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rsidR="005D5D75" w:rsidRPr="00B449FE" w:rsidRDefault="005D5D75" w:rsidP="00A15789">
            <w:pPr>
              <w:bidi/>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B449FE">
              <w:rPr>
                <w:rFonts w:ascii="Times New Roman" w:eastAsia="Times New Roman" w:hAnsi="Times New Roman" w:cs="Times New Roman"/>
                <w:sz w:val="24"/>
                <w:szCs w:val="24"/>
              </w:rPr>
              <w:t>x%</w:t>
            </w:r>
            <w:r w:rsidRPr="00B449FE">
              <w:rPr>
                <w:rFonts w:ascii="Times New Roman" w:eastAsia="Times New Roman" w:hAnsi="Times New Roman" w:cs="Times New Roman" w:hint="cs"/>
                <w:sz w:val="24"/>
                <w:szCs w:val="24"/>
                <w:rtl/>
                <w:lang w:bidi="ar-IQ"/>
              </w:rPr>
              <w:t xml:space="preserve"> طول مدة العقد </w:t>
            </w:r>
          </w:p>
          <w:p w:rsidR="005D5D75" w:rsidRPr="00B449FE" w:rsidRDefault="005D5D75" w:rsidP="00A15789">
            <w:pPr>
              <w:bidi/>
              <w:jc w:val="both"/>
              <w:rPr>
                <w:rFonts w:ascii="Times New Roman" w:eastAsia="Times New Roman" w:hAnsi="Times New Roman" w:cs="Times New Roman"/>
                <w:sz w:val="24"/>
                <w:szCs w:val="24"/>
                <w:rtl/>
                <w:lang w:bidi="ar-IQ"/>
              </w:rPr>
            </w:pPr>
            <w:r w:rsidRPr="00B449FE">
              <w:rPr>
                <w:rFonts w:hint="cs"/>
                <w:sz w:val="24"/>
                <w:szCs w:val="24"/>
                <w:rtl/>
                <w:lang w:bidi="ar-IQ"/>
              </w:rPr>
              <w:t xml:space="preserve">ب. النسبة المئوية فيحال تخطت فترة الاعطال سوف تكون </w:t>
            </w:r>
            <w:r w:rsidRPr="00B449FE">
              <w:rPr>
                <w:sz w:val="24"/>
                <w:szCs w:val="24"/>
                <w:lang w:bidi="ar-IQ"/>
              </w:rPr>
              <w:t>x-100%</w:t>
            </w:r>
            <w:r w:rsidRPr="00B449FE">
              <w:rPr>
                <w:rFonts w:hint="cs"/>
                <w:sz w:val="24"/>
                <w:szCs w:val="24"/>
                <w:rtl/>
                <w:lang w:bidi="ar-IQ"/>
              </w:rPr>
              <w:t xml:space="preserve"> فاذا تخطت فترة عطل ما بنسبة </w:t>
            </w:r>
            <w:r w:rsidRPr="00B449FE">
              <w:rPr>
                <w:sz w:val="24"/>
                <w:szCs w:val="24"/>
                <w:lang w:bidi="ar-IQ"/>
              </w:rPr>
              <w:t>x-100%</w:t>
            </w:r>
            <w:r w:rsidRPr="00B449FE">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1418" w:type="dxa"/>
            <w:shd w:val="clear" w:color="auto" w:fill="auto"/>
          </w:tcPr>
          <w:p w:rsidR="005D5D75" w:rsidRPr="008C6EA8" w:rsidRDefault="005D5D75" w:rsidP="00B60B3B">
            <w:pPr>
              <w:jc w:val="both"/>
              <w:rPr>
                <w:sz w:val="20"/>
                <w:szCs w:val="20"/>
              </w:rPr>
            </w:pPr>
          </w:p>
        </w:tc>
      </w:tr>
      <w:tr w:rsidR="005D5D75" w:rsidRPr="0006678F" w:rsidTr="00B449FE">
        <w:tc>
          <w:tcPr>
            <w:tcW w:w="10074" w:type="dxa"/>
            <w:shd w:val="clear" w:color="auto" w:fill="auto"/>
          </w:tcPr>
          <w:p w:rsidR="005D5D75" w:rsidRPr="00B449FE" w:rsidRDefault="005D5D75" w:rsidP="00B60B3B">
            <w:pPr>
              <w:bidi/>
              <w:spacing w:before="120" w:after="120"/>
              <w:jc w:val="both"/>
              <w:rPr>
                <w:color w:val="000000"/>
                <w:sz w:val="24"/>
                <w:szCs w:val="24"/>
                <w:rtl/>
                <w:lang w:bidi="ar-IQ"/>
              </w:rPr>
            </w:pPr>
            <w:r w:rsidRPr="00B449FE">
              <w:rPr>
                <w:color w:val="000000"/>
                <w:sz w:val="24"/>
                <w:szCs w:val="24"/>
                <w:rtl/>
                <w:lang w:bidi="ar-IQ"/>
              </w:rPr>
              <w:t xml:space="preserve">14.4 يعتمد الاصدار الاخير </w:t>
            </w:r>
            <w:r w:rsidRPr="00B449FE">
              <w:rPr>
                <w:rFonts w:hint="cs"/>
                <w:color w:val="000000"/>
                <w:sz w:val="24"/>
                <w:szCs w:val="24"/>
                <w:rtl/>
                <w:lang w:bidi="ar-IQ"/>
              </w:rPr>
              <w:t>المعمول</w:t>
            </w:r>
            <w:r w:rsidRPr="00B449FE">
              <w:rPr>
                <w:color w:val="000000"/>
                <w:sz w:val="24"/>
                <w:szCs w:val="24"/>
                <w:rtl/>
                <w:lang w:bidi="ar-IQ"/>
              </w:rPr>
              <w:t xml:space="preserve"> به للانكوتيرم (حدد سنة الاصدار للانكوتيرم المعمول به)</w:t>
            </w:r>
          </w:p>
        </w:tc>
        <w:tc>
          <w:tcPr>
            <w:tcW w:w="1418" w:type="dxa"/>
            <w:shd w:val="clear" w:color="auto" w:fill="auto"/>
          </w:tcPr>
          <w:p w:rsidR="005D5D75" w:rsidRPr="0006678F" w:rsidRDefault="005D5D75" w:rsidP="00B60B3B">
            <w:pPr>
              <w:jc w:val="both"/>
              <w:rPr>
                <w:sz w:val="20"/>
                <w:szCs w:val="20"/>
              </w:rPr>
            </w:pPr>
          </w:p>
        </w:tc>
      </w:tr>
      <w:tr w:rsidR="005D5D75" w:rsidRPr="0006678F" w:rsidTr="00B449FE">
        <w:tc>
          <w:tcPr>
            <w:tcW w:w="10074" w:type="dxa"/>
            <w:shd w:val="clear" w:color="auto" w:fill="auto"/>
          </w:tcPr>
          <w:p w:rsidR="005D5D75" w:rsidRPr="00B449FE" w:rsidRDefault="005D5D75" w:rsidP="00AF6FD8">
            <w:pPr>
              <w:spacing w:line="240" w:lineRule="exact"/>
              <w:jc w:val="right"/>
              <w:rPr>
                <w:b/>
                <w:bCs/>
                <w:sz w:val="24"/>
                <w:szCs w:val="24"/>
                <w:rtl/>
              </w:rPr>
            </w:pPr>
            <w:r w:rsidRPr="00B449FE">
              <w:rPr>
                <w:sz w:val="24"/>
                <w:szCs w:val="24"/>
                <w:rtl/>
                <w:lang w:bidi="ar-IQ"/>
              </w:rPr>
              <w:t>14.</w:t>
            </w:r>
            <w:r w:rsidRPr="00B449FE">
              <w:rPr>
                <w:rFonts w:hint="cs"/>
                <w:sz w:val="24"/>
                <w:szCs w:val="24"/>
                <w:rtl/>
                <w:lang w:bidi="ar-IQ"/>
              </w:rPr>
              <w:t xml:space="preserve">6 </w:t>
            </w:r>
            <w:r w:rsidRPr="00B449FE">
              <w:rPr>
                <w:rFonts w:hint="cs"/>
                <w:b/>
                <w:bCs/>
                <w:sz w:val="24"/>
                <w:szCs w:val="24"/>
                <w:rtl/>
              </w:rPr>
              <w:t>بالاضافة الى ما ورد في التعليمات الى مقدمي العطاءات فانه سيتم:</w:t>
            </w:r>
          </w:p>
          <w:p w:rsidR="005D5D75" w:rsidRPr="00B449FE" w:rsidRDefault="005D5D75" w:rsidP="00523C07">
            <w:pPr>
              <w:bidi/>
              <w:spacing w:before="120" w:after="120"/>
              <w:jc w:val="both"/>
              <w:rPr>
                <w:sz w:val="24"/>
                <w:szCs w:val="24"/>
                <w:rtl/>
                <w:lang w:bidi="ar-IQ"/>
              </w:rPr>
            </w:pPr>
            <w:r w:rsidRPr="00B449FE">
              <w:rPr>
                <w:rFonts w:hint="cs"/>
                <w:b/>
                <w:bCs/>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1418" w:type="dxa"/>
            <w:shd w:val="clear" w:color="auto" w:fill="auto"/>
          </w:tcPr>
          <w:p w:rsidR="005D5D75" w:rsidRPr="0006678F" w:rsidRDefault="005D5D75" w:rsidP="00B60B3B">
            <w:pPr>
              <w:jc w:val="both"/>
              <w:rPr>
                <w:sz w:val="20"/>
                <w:szCs w:val="20"/>
              </w:rPr>
            </w:pPr>
          </w:p>
        </w:tc>
      </w:tr>
      <w:tr w:rsidR="005D5D75" w:rsidRPr="0006678F" w:rsidTr="00B449FE">
        <w:tc>
          <w:tcPr>
            <w:tcW w:w="10074" w:type="dxa"/>
            <w:shd w:val="clear" w:color="auto" w:fill="auto"/>
          </w:tcPr>
          <w:p w:rsidR="005D5D75" w:rsidRPr="00765D4C" w:rsidRDefault="005D5D75" w:rsidP="00765D4C">
            <w:pPr>
              <w:pStyle w:val="ListParagraph"/>
              <w:numPr>
                <w:ilvl w:val="0"/>
                <w:numId w:val="79"/>
              </w:numPr>
              <w:bidi/>
              <w:spacing w:before="120" w:after="120"/>
              <w:rPr>
                <w:b/>
                <w:bCs/>
                <w:szCs w:val="24"/>
                <w:rtl/>
              </w:rPr>
            </w:pPr>
            <w:r w:rsidRPr="00765D4C">
              <w:rPr>
                <w:b/>
                <w:bCs/>
                <w:szCs w:val="24"/>
                <w:rtl/>
              </w:rPr>
              <w:lastRenderedPageBreak/>
              <w:t xml:space="preserve">العملات الأجنبية: </w:t>
            </w:r>
            <w:r w:rsidRPr="00765D4C">
              <w:rPr>
                <w:rFonts w:hint="cs"/>
                <w:b/>
                <w:bCs/>
                <w:szCs w:val="24"/>
                <w:rtl/>
              </w:rPr>
              <w:t>بالدولارالامريكي بالمناقصة او بشكل مطبوع رقما وكتابة وبصورة واضحة من دون مسح او شطب.</w:t>
            </w:r>
          </w:p>
          <w:p w:rsidR="00765D4C" w:rsidRPr="00765D4C" w:rsidRDefault="00765D4C" w:rsidP="00765D4C">
            <w:pPr>
              <w:pStyle w:val="ListParagraph"/>
              <w:numPr>
                <w:ilvl w:val="0"/>
                <w:numId w:val="79"/>
              </w:numPr>
              <w:bidi/>
              <w:spacing w:before="120" w:after="120"/>
              <w:rPr>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p>
        </w:tc>
        <w:tc>
          <w:tcPr>
            <w:tcW w:w="1418" w:type="dxa"/>
            <w:shd w:val="clear" w:color="auto" w:fill="auto"/>
          </w:tcPr>
          <w:p w:rsidR="005D5D75" w:rsidRPr="0006678F" w:rsidRDefault="005D5D75" w:rsidP="00B60B3B">
            <w:pPr>
              <w:bidi/>
              <w:spacing w:before="120" w:after="200"/>
              <w:jc w:val="both"/>
              <w:rPr>
                <w:sz w:val="20"/>
                <w:szCs w:val="20"/>
              </w:rPr>
            </w:pPr>
            <w:r w:rsidRPr="0006678F">
              <w:rPr>
                <w:rFonts w:hint="cs"/>
                <w:sz w:val="20"/>
                <w:szCs w:val="20"/>
                <w:rtl/>
              </w:rPr>
              <w:t>15.1</w:t>
            </w:r>
          </w:p>
        </w:tc>
      </w:tr>
      <w:tr w:rsidR="005D5D75" w:rsidRPr="0006678F" w:rsidTr="00B449FE">
        <w:tc>
          <w:tcPr>
            <w:tcW w:w="10074" w:type="dxa"/>
            <w:shd w:val="clear" w:color="auto" w:fill="auto"/>
          </w:tcPr>
          <w:p w:rsidR="005D5D75" w:rsidRPr="00B449FE" w:rsidRDefault="005D5D75" w:rsidP="00FF000A">
            <w:pPr>
              <w:bidi/>
              <w:jc w:val="both"/>
              <w:rPr>
                <w:sz w:val="24"/>
                <w:szCs w:val="24"/>
                <w:lang w:bidi="ar-IQ"/>
              </w:rPr>
            </w:pPr>
            <w:r w:rsidRPr="00B449FE">
              <w:rPr>
                <w:sz w:val="24"/>
                <w:szCs w:val="24"/>
                <w:rtl/>
              </w:rPr>
              <w:t xml:space="preserve">يجب أن تكون </w:t>
            </w:r>
            <w:r w:rsidRPr="00B449FE">
              <w:rPr>
                <w:rFonts w:hint="cs"/>
                <w:sz w:val="24"/>
                <w:szCs w:val="24"/>
                <w:rtl/>
              </w:rPr>
              <w:t>فترة</w:t>
            </w:r>
            <w:r w:rsidRPr="00B449FE">
              <w:rPr>
                <w:sz w:val="24"/>
                <w:szCs w:val="24"/>
                <w:rtl/>
              </w:rPr>
              <w:t xml:space="preserve"> نفاذ العطاء</w:t>
            </w:r>
            <w:r w:rsidRPr="00B449FE">
              <w:rPr>
                <w:b/>
                <w:bCs/>
                <w:sz w:val="24"/>
                <w:szCs w:val="24"/>
                <w:rtl/>
              </w:rPr>
              <w:t xml:space="preserve">: </w:t>
            </w:r>
            <w:r w:rsidRPr="00B449FE">
              <w:rPr>
                <w:rFonts w:hint="cs"/>
                <w:b/>
                <w:bCs/>
                <w:sz w:val="24"/>
                <w:szCs w:val="24"/>
                <w:rtl/>
              </w:rPr>
              <w:t>365</w:t>
            </w:r>
            <w:r w:rsidRPr="00B449FE">
              <w:rPr>
                <w:rFonts w:hint="cs"/>
                <w:sz w:val="24"/>
                <w:szCs w:val="24"/>
                <w:rtl/>
              </w:rPr>
              <w:t xml:space="preserve"> يوماً </w:t>
            </w:r>
            <w:r w:rsidRPr="00B449FE">
              <w:rPr>
                <w:sz w:val="24"/>
                <w:szCs w:val="24"/>
                <w:rtl/>
              </w:rPr>
              <w:t>بعد الموعد النهائي ل</w:t>
            </w:r>
            <w:r w:rsidRPr="00B449FE">
              <w:rPr>
                <w:rFonts w:hint="cs"/>
                <w:sz w:val="24"/>
                <w:szCs w:val="24"/>
                <w:rtl/>
              </w:rPr>
              <w:t>تسل</w:t>
            </w:r>
            <w:r w:rsidRPr="00B449FE">
              <w:rPr>
                <w:sz w:val="24"/>
                <w:szCs w:val="24"/>
                <w:rtl/>
              </w:rPr>
              <w:t>يم العطاءات،</w:t>
            </w:r>
            <w:r w:rsidRPr="00B449FE">
              <w:rPr>
                <w:rFonts w:hint="cs"/>
                <w:sz w:val="24"/>
                <w:szCs w:val="24"/>
                <w:rtl/>
              </w:rPr>
              <w:t xml:space="preserve"> وذلك وفق</w:t>
            </w:r>
            <w:r w:rsidRPr="00B449FE">
              <w:rPr>
                <w:sz w:val="24"/>
                <w:szCs w:val="24"/>
                <w:rtl/>
              </w:rPr>
              <w:t xml:space="preserve"> المادة </w:t>
            </w:r>
            <w:r w:rsidRPr="00B449FE">
              <w:rPr>
                <w:rFonts w:hint="cs"/>
                <w:sz w:val="24"/>
                <w:szCs w:val="24"/>
                <w:rtl/>
              </w:rPr>
              <w:t>20</w:t>
            </w:r>
            <w:r w:rsidRPr="00B449FE">
              <w:rPr>
                <w:sz w:val="24"/>
                <w:szCs w:val="24"/>
                <w:rtl/>
              </w:rPr>
              <w:t xml:space="preserve"> من التعليمات </w:t>
            </w:r>
            <w:r w:rsidRPr="00B449FE">
              <w:rPr>
                <w:rFonts w:hint="cs"/>
                <w:sz w:val="24"/>
                <w:szCs w:val="24"/>
                <w:rtl/>
              </w:rPr>
              <w:t xml:space="preserve">إلى </w:t>
            </w:r>
            <w:r w:rsidRPr="00B449FE">
              <w:rPr>
                <w:sz w:val="24"/>
                <w:szCs w:val="24"/>
                <w:rtl/>
              </w:rPr>
              <w:t xml:space="preserve">مقدمي العطاءات المذكورة أدناه. لذلك، فإن كل عطاء يجب أن يكون </w:t>
            </w:r>
            <w:r w:rsidRPr="00B449FE">
              <w:rPr>
                <w:rFonts w:hint="cs"/>
                <w:sz w:val="24"/>
                <w:szCs w:val="24"/>
                <w:rtl/>
              </w:rPr>
              <w:t>نافذاً</w:t>
            </w:r>
            <w:r w:rsidRPr="00B449FE">
              <w:rPr>
                <w:sz w:val="24"/>
                <w:szCs w:val="24"/>
                <w:rtl/>
              </w:rPr>
              <w:t xml:space="preserve"> لغاية </w:t>
            </w:r>
            <w:r w:rsidRPr="00B449FE">
              <w:rPr>
                <w:sz w:val="24"/>
                <w:szCs w:val="24"/>
                <w:highlight w:val="cyan"/>
                <w:rtl/>
              </w:rPr>
              <w:t>(</w:t>
            </w:r>
            <w:r w:rsidR="00FF000A">
              <w:rPr>
                <w:rFonts w:hint="cs"/>
                <w:sz w:val="24"/>
                <w:szCs w:val="24"/>
                <w:highlight w:val="cyan"/>
                <w:rtl/>
              </w:rPr>
              <w:t xml:space="preserve">     </w:t>
            </w:r>
            <w:r w:rsidR="00C41143">
              <w:rPr>
                <w:rFonts w:hint="cs"/>
                <w:sz w:val="24"/>
                <w:szCs w:val="24"/>
                <w:highlight w:val="cyan"/>
                <w:rtl/>
              </w:rPr>
              <w:t>/</w:t>
            </w:r>
            <w:r w:rsidR="00FF000A">
              <w:rPr>
                <w:rFonts w:hint="cs"/>
                <w:sz w:val="24"/>
                <w:szCs w:val="24"/>
                <w:highlight w:val="cyan"/>
                <w:rtl/>
              </w:rPr>
              <w:t xml:space="preserve">    </w:t>
            </w:r>
            <w:r w:rsidR="00B14685">
              <w:rPr>
                <w:rFonts w:hint="cs"/>
                <w:sz w:val="24"/>
                <w:szCs w:val="24"/>
                <w:highlight w:val="cyan"/>
                <w:rtl/>
              </w:rPr>
              <w:t>/</w:t>
            </w:r>
            <w:r w:rsidR="00C41143">
              <w:rPr>
                <w:rFonts w:hint="cs"/>
                <w:sz w:val="24"/>
                <w:szCs w:val="24"/>
                <w:highlight w:val="cyan"/>
                <w:rtl/>
              </w:rPr>
              <w:t xml:space="preserve"> 20</w:t>
            </w:r>
            <w:r w:rsidR="00772524">
              <w:rPr>
                <w:rFonts w:hint="cs"/>
                <w:sz w:val="24"/>
                <w:szCs w:val="24"/>
                <w:highlight w:val="cyan"/>
                <w:rtl/>
              </w:rPr>
              <w:t>26</w:t>
            </w:r>
            <w:r w:rsidRPr="00B449FE">
              <w:rPr>
                <w:rFonts w:hint="cs"/>
                <w:sz w:val="24"/>
                <w:szCs w:val="24"/>
                <w:highlight w:val="cyan"/>
                <w:rtl/>
              </w:rPr>
              <w:t>].</w:t>
            </w:r>
          </w:p>
        </w:tc>
        <w:tc>
          <w:tcPr>
            <w:tcW w:w="1418" w:type="dxa"/>
            <w:shd w:val="clear" w:color="auto" w:fill="auto"/>
          </w:tcPr>
          <w:p w:rsidR="005D5D75" w:rsidRPr="0006678F" w:rsidRDefault="005D5D75" w:rsidP="00B60B3B">
            <w:pPr>
              <w:bidi/>
              <w:spacing w:before="120" w:after="200"/>
              <w:jc w:val="both"/>
              <w:rPr>
                <w:sz w:val="20"/>
                <w:szCs w:val="20"/>
              </w:rPr>
            </w:pPr>
            <w:r w:rsidRPr="0006678F">
              <w:rPr>
                <w:rFonts w:hint="cs"/>
                <w:sz w:val="20"/>
                <w:szCs w:val="20"/>
                <w:rtl/>
              </w:rPr>
              <w:t>16.1</w:t>
            </w:r>
          </w:p>
        </w:tc>
      </w:tr>
      <w:tr w:rsidR="005D5D75" w:rsidRPr="0006678F" w:rsidTr="00B449FE">
        <w:tc>
          <w:tcPr>
            <w:tcW w:w="10074" w:type="dxa"/>
            <w:shd w:val="clear" w:color="auto" w:fill="auto"/>
          </w:tcPr>
          <w:p w:rsidR="005D5D75" w:rsidRPr="00B449FE" w:rsidRDefault="005D5D75" w:rsidP="00FF000A">
            <w:pPr>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يجب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يبقى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نافذاً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لمدة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lang w:bidi="ar-IQ"/>
              </w:rPr>
              <w:t>28</w:t>
            </w:r>
            <w:r w:rsidRPr="00B449FE">
              <w:rPr>
                <w:rFonts w:ascii="Times New Roman" w:eastAsia="Times New Roman" w:hAnsi="Times New Roman" w:cs="Times New Roman"/>
                <w:sz w:val="24"/>
                <w:szCs w:val="24"/>
                <w:rtl/>
              </w:rPr>
              <w:t xml:space="preserve"> ) </w:t>
            </w:r>
            <w:r w:rsidRPr="00B449FE">
              <w:rPr>
                <w:rFonts w:ascii="Times New Roman" w:eastAsia="Times New Roman" w:hAnsi="Times New Roman" w:cs="Times New Roman" w:hint="cs"/>
                <w:sz w:val="24"/>
                <w:szCs w:val="24"/>
                <w:rtl/>
              </w:rPr>
              <w:t>يوماً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بعد</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انتهاء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فترة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نفاذالعطاء</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لذلك،فإن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العطاءالذي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يُقدم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مع</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عطاء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تنتهي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نفاذيته</w:t>
            </w:r>
            <w:r w:rsidR="003A2E1D">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highlight w:val="cyan"/>
                <w:rtl/>
              </w:rPr>
              <w:t>قبل</w:t>
            </w:r>
            <w:r w:rsidR="000A1045">
              <w:rPr>
                <w:rFonts w:ascii="Times New Roman" w:eastAsia="Times New Roman" w:hAnsi="Times New Roman" w:cs="Times New Roman" w:hint="cs"/>
                <w:sz w:val="24"/>
                <w:szCs w:val="24"/>
                <w:highlight w:val="cyan"/>
                <w:rtl/>
              </w:rPr>
              <w:t xml:space="preserve"> </w:t>
            </w:r>
            <w:r w:rsidR="00FF000A">
              <w:rPr>
                <w:rFonts w:ascii="Times New Roman" w:eastAsia="Times New Roman" w:hAnsi="Times New Roman" w:cs="Times New Roman" w:hint="cs"/>
                <w:sz w:val="24"/>
                <w:szCs w:val="24"/>
                <w:highlight w:val="cyan"/>
                <w:rtl/>
              </w:rPr>
              <w:t xml:space="preserve">      </w:t>
            </w:r>
            <w:r w:rsidRPr="00B449FE">
              <w:rPr>
                <w:rFonts w:ascii="Times New Roman" w:eastAsia="Times New Roman" w:hAnsi="Times New Roman" w:cs="Times New Roman" w:hint="cs"/>
                <w:sz w:val="24"/>
                <w:szCs w:val="24"/>
                <w:highlight w:val="cyan"/>
                <w:rtl/>
              </w:rPr>
              <w:t xml:space="preserve">/ </w:t>
            </w:r>
            <w:r w:rsidR="00FF000A">
              <w:rPr>
                <w:rFonts w:ascii="Times New Roman" w:eastAsia="Times New Roman" w:hAnsi="Times New Roman" w:cs="Times New Roman" w:hint="cs"/>
                <w:sz w:val="24"/>
                <w:szCs w:val="24"/>
                <w:highlight w:val="cyan"/>
                <w:rtl/>
              </w:rPr>
              <w:t xml:space="preserve">    </w:t>
            </w:r>
            <w:r w:rsidRPr="00B449FE">
              <w:rPr>
                <w:rFonts w:ascii="Times New Roman" w:eastAsia="Times New Roman" w:hAnsi="Times New Roman" w:cs="Times New Roman" w:hint="cs"/>
                <w:sz w:val="24"/>
                <w:szCs w:val="24"/>
                <w:highlight w:val="cyan"/>
                <w:rtl/>
              </w:rPr>
              <w:t>/ 20</w:t>
            </w:r>
            <w:r w:rsidR="00772524">
              <w:rPr>
                <w:rFonts w:ascii="Times New Roman" w:eastAsia="Times New Roman" w:hAnsi="Times New Roman" w:cs="Times New Roman" w:hint="cs"/>
                <w:sz w:val="24"/>
                <w:szCs w:val="24"/>
                <w:rtl/>
              </w:rPr>
              <w:t>26</w:t>
            </w:r>
            <w:r w:rsidRPr="00B449FE">
              <w:rPr>
                <w:rFonts w:ascii="Times New Roman" w:eastAsia="Times New Roman" w:hAnsi="Times New Roman" w:cs="Times New Roman" w:hint="cs"/>
                <w:sz w:val="24"/>
                <w:szCs w:val="24"/>
                <w:rtl/>
              </w:rPr>
              <w:t xml:space="preserve"> سيتم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رفضه</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على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أنه</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غيرمستجيب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للشروط</w:t>
            </w:r>
            <w:r w:rsidRPr="00B449FE">
              <w:rPr>
                <w:rFonts w:ascii="Times New Roman" w:eastAsia="Times New Roman" w:hAnsi="Times New Roman" w:cs="Times New Roman"/>
                <w:sz w:val="24"/>
                <w:szCs w:val="24"/>
                <w:rtl/>
              </w:rPr>
              <w:t>.</w:t>
            </w:r>
          </w:p>
        </w:tc>
        <w:tc>
          <w:tcPr>
            <w:tcW w:w="1418" w:type="dxa"/>
            <w:shd w:val="clear" w:color="auto" w:fill="auto"/>
          </w:tcPr>
          <w:p w:rsidR="005D5D75" w:rsidRPr="0006678F" w:rsidRDefault="005D5D75" w:rsidP="00B60B3B">
            <w:pPr>
              <w:jc w:val="both"/>
              <w:rPr>
                <w:sz w:val="20"/>
                <w:szCs w:val="20"/>
              </w:rPr>
            </w:pPr>
          </w:p>
        </w:tc>
      </w:tr>
      <w:tr w:rsidR="005D5D75" w:rsidRPr="0006678F" w:rsidTr="00B449FE">
        <w:tc>
          <w:tcPr>
            <w:tcW w:w="10074" w:type="dxa"/>
            <w:shd w:val="clear" w:color="auto" w:fill="auto"/>
          </w:tcPr>
          <w:p w:rsidR="005D5D75" w:rsidRPr="00B449FE" w:rsidRDefault="005D5D75" w:rsidP="00B60B3B">
            <w:pPr>
              <w:bidi/>
              <w:jc w:val="both"/>
              <w:rPr>
                <w:sz w:val="24"/>
                <w:szCs w:val="24"/>
              </w:rPr>
            </w:pPr>
            <w:r w:rsidRPr="00B449FE">
              <w:rPr>
                <w:rFonts w:ascii="Times New Roman" w:eastAsia="Times New Roman" w:hAnsi="Times New Roman" w:cs="Times New Roman"/>
                <w:color w:val="333333"/>
                <w:sz w:val="24"/>
                <w:szCs w:val="24"/>
                <w:rtl/>
              </w:rPr>
              <w:t>{</w:t>
            </w:r>
            <w:r w:rsidRPr="00B449FE">
              <w:rPr>
                <w:rFonts w:ascii="Times New Roman" w:eastAsia="Times New Roman" w:hAnsi="Times New Roman" w:cs="Times New Roman"/>
                <w:b/>
                <w:bCs/>
                <w:color w:val="333333"/>
                <w:sz w:val="24"/>
                <w:szCs w:val="24"/>
                <w:u w:val="single"/>
                <w:rtl/>
              </w:rPr>
              <w:t>ملاحظة</w:t>
            </w:r>
            <w:r w:rsidRPr="00B449FE">
              <w:rPr>
                <w:rFonts w:ascii="Times New Roman" w:eastAsia="Times New Roman" w:hAnsi="Times New Roman" w:cs="Times New Roman"/>
                <w:color w:val="333333"/>
                <w:sz w:val="24"/>
                <w:szCs w:val="24"/>
                <w:u w:val="single"/>
                <w:rtl/>
              </w:rPr>
              <w:t xml:space="preserve">: </w:t>
            </w:r>
            <w:r w:rsidRPr="00B449FE">
              <w:rPr>
                <w:rFonts w:ascii="Times New Roman" w:eastAsia="Times New Roman" w:hAnsi="Times New Roman" w:cs="Times New Roman" w:hint="eastAsia"/>
                <w:color w:val="333333"/>
                <w:sz w:val="24"/>
                <w:szCs w:val="24"/>
                <w:u w:val="single"/>
                <w:rtl/>
              </w:rPr>
              <w:t>ي</w:t>
            </w:r>
            <w:r w:rsidRPr="00B449FE">
              <w:rPr>
                <w:rFonts w:ascii="Times New Roman" w:eastAsia="Times New Roman" w:hAnsi="Times New Roman" w:cs="Times New Roman"/>
                <w:color w:val="333333"/>
                <w:sz w:val="24"/>
                <w:szCs w:val="24"/>
                <w:u w:val="single"/>
                <w:rtl/>
              </w:rPr>
              <w:t xml:space="preserve">تم رفض العديد من </w:t>
            </w:r>
            <w:r w:rsidRPr="00B449FE">
              <w:rPr>
                <w:rFonts w:ascii="Times New Roman" w:eastAsia="Times New Roman" w:hAnsi="Times New Roman" w:cs="Times New Roman" w:hint="eastAsia"/>
                <w:color w:val="333333"/>
                <w:sz w:val="24"/>
                <w:szCs w:val="24"/>
                <w:u w:val="single"/>
                <w:rtl/>
              </w:rPr>
              <w:t>العطاءات</w:t>
            </w:r>
            <w:r w:rsidRPr="00B449FE">
              <w:rPr>
                <w:rFonts w:ascii="Times New Roman" w:eastAsia="Times New Roman" w:hAnsi="Times New Roman" w:cs="Times New Roman"/>
                <w:color w:val="333333"/>
                <w:sz w:val="24"/>
                <w:szCs w:val="24"/>
                <w:u w:val="single"/>
                <w:rtl/>
              </w:rPr>
              <w:t xml:space="preserve"> بسبب أخطاء بسيطة في احتساب </w:t>
            </w:r>
            <w:r w:rsidRPr="00B449FE">
              <w:rPr>
                <w:rFonts w:ascii="Times New Roman" w:eastAsia="Times New Roman" w:hAnsi="Times New Roman" w:cs="Times New Roman" w:hint="eastAsia"/>
                <w:color w:val="333333"/>
                <w:sz w:val="24"/>
                <w:szCs w:val="24"/>
                <w:u w:val="single"/>
                <w:rtl/>
              </w:rPr>
              <w:t>فترة</w:t>
            </w:r>
            <w:r w:rsidRPr="00B449FE">
              <w:rPr>
                <w:rFonts w:ascii="Times New Roman" w:eastAsia="Times New Roman" w:hAnsi="Times New Roman" w:cs="Times New Roman"/>
                <w:color w:val="333333"/>
                <w:sz w:val="24"/>
                <w:szCs w:val="24"/>
                <w:u w:val="single"/>
                <w:rtl/>
              </w:rPr>
              <w:t xml:space="preserve"> نفاذ ضمان العطاء. لذلك، </w:t>
            </w:r>
            <w:r w:rsidRPr="00B449FE">
              <w:rPr>
                <w:rFonts w:ascii="Times New Roman" w:eastAsia="Times New Roman" w:hAnsi="Times New Roman" w:cs="Times New Roman" w:hint="eastAsia"/>
                <w:color w:val="333333"/>
                <w:sz w:val="24"/>
                <w:szCs w:val="24"/>
                <w:u w:val="single"/>
                <w:rtl/>
              </w:rPr>
              <w:t>يتوجب</w:t>
            </w:r>
            <w:r w:rsidRPr="00B449FE">
              <w:rPr>
                <w:rFonts w:ascii="Times New Roman" w:eastAsia="Times New Roman" w:hAnsi="Times New Roman" w:cs="Times New Roman"/>
                <w:color w:val="333333"/>
                <w:sz w:val="24"/>
                <w:szCs w:val="24"/>
                <w:u w:val="single"/>
                <w:rtl/>
              </w:rPr>
              <w:t xml:space="preserve"> على جهة التعاقد </w:t>
            </w:r>
            <w:r w:rsidRPr="00B449FE">
              <w:rPr>
                <w:rFonts w:ascii="Times New Roman" w:eastAsia="Times New Roman" w:hAnsi="Times New Roman" w:cs="Times New Roman" w:hint="cs"/>
                <w:color w:val="333333"/>
                <w:sz w:val="24"/>
                <w:szCs w:val="24"/>
                <w:u w:val="single"/>
                <w:rtl/>
              </w:rPr>
              <w:t>ال</w:t>
            </w:r>
            <w:r w:rsidRPr="00B449FE">
              <w:rPr>
                <w:rFonts w:ascii="Times New Roman" w:eastAsia="Times New Roman" w:hAnsi="Times New Roman" w:cs="Times New Roman" w:hint="eastAsia"/>
                <w:color w:val="333333"/>
                <w:sz w:val="24"/>
                <w:szCs w:val="24"/>
                <w:u w:val="single"/>
                <w:rtl/>
              </w:rPr>
              <w:t>تحديد</w:t>
            </w:r>
            <w:r w:rsidRPr="00B449FE">
              <w:rPr>
                <w:rFonts w:ascii="Times New Roman" w:eastAsia="Times New Roman" w:hAnsi="Times New Roman" w:cs="Times New Roman" w:hint="cs"/>
                <w:color w:val="333333"/>
                <w:sz w:val="24"/>
                <w:szCs w:val="24"/>
                <w:u w:val="single"/>
                <w:rtl/>
              </w:rPr>
              <w:t xml:space="preserve"> بشكل واضح</w:t>
            </w:r>
            <w:r w:rsidRPr="00B449FE">
              <w:rPr>
                <w:rFonts w:ascii="Times New Roman" w:eastAsia="Times New Roman" w:hAnsi="Times New Roman" w:cs="Times New Roman"/>
                <w:color w:val="333333"/>
                <w:sz w:val="24"/>
                <w:szCs w:val="24"/>
                <w:u w:val="single"/>
                <w:rtl/>
              </w:rPr>
              <w:t xml:space="preserve"> تاريخ </w:t>
            </w:r>
            <w:r w:rsidRPr="00B449FE">
              <w:rPr>
                <w:rFonts w:ascii="Times New Roman" w:eastAsia="Times New Roman" w:hAnsi="Times New Roman" w:cs="Times New Roman" w:hint="eastAsia"/>
                <w:color w:val="333333"/>
                <w:sz w:val="24"/>
                <w:szCs w:val="24"/>
                <w:u w:val="single"/>
                <w:rtl/>
              </w:rPr>
              <w:t>انتهاءفترة</w:t>
            </w:r>
            <w:r w:rsidRPr="00B449FE">
              <w:rPr>
                <w:rFonts w:ascii="Times New Roman" w:eastAsia="Times New Roman" w:hAnsi="Times New Roman" w:cs="Times New Roman"/>
                <w:color w:val="333333"/>
                <w:sz w:val="24"/>
                <w:szCs w:val="24"/>
                <w:u w:val="single"/>
                <w:rtl/>
              </w:rPr>
              <w:t xml:space="preserve"> نفاذ ضمان العطاء.}</w:t>
            </w:r>
          </w:p>
        </w:tc>
        <w:tc>
          <w:tcPr>
            <w:tcW w:w="1418" w:type="dxa"/>
            <w:shd w:val="clear" w:color="auto" w:fill="auto"/>
          </w:tcPr>
          <w:p w:rsidR="005D5D75" w:rsidRPr="0006678F" w:rsidRDefault="005D5D75" w:rsidP="00B60B3B">
            <w:pPr>
              <w:jc w:val="both"/>
              <w:rPr>
                <w:sz w:val="20"/>
                <w:szCs w:val="20"/>
              </w:rPr>
            </w:pPr>
          </w:p>
        </w:tc>
      </w:tr>
      <w:tr w:rsidR="005D5D75" w:rsidRPr="0006678F" w:rsidTr="00B449FE">
        <w:tc>
          <w:tcPr>
            <w:tcW w:w="10074" w:type="dxa"/>
            <w:shd w:val="clear" w:color="auto" w:fill="auto"/>
          </w:tcPr>
          <w:p w:rsidR="005D5D75" w:rsidRPr="00B449FE" w:rsidRDefault="005D5D75" w:rsidP="00F60F0F">
            <w:pPr>
              <w:tabs>
                <w:tab w:val="right" w:pos="7254"/>
              </w:tab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ملاحظة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أدخل</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عند</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اللزوم،</w:t>
            </w:r>
            <w:r w:rsidRPr="00B449FE">
              <w:rPr>
                <w:rFonts w:ascii="Times New Roman" w:eastAsia="Times New Roman" w:hAnsi="Times New Roman" w:cs="Times New Roman"/>
                <w:sz w:val="24"/>
                <w:szCs w:val="24"/>
                <w:rtl/>
              </w:rPr>
              <w:t xml:space="preserve"> "- </w:t>
            </w:r>
            <w:r w:rsidRPr="00B449FE">
              <w:rPr>
                <w:rFonts w:ascii="Times New Roman" w:eastAsia="Times New Roman" w:hAnsi="Times New Roman" w:cs="Times New Roman" w:hint="cs"/>
                <w:sz w:val="24"/>
                <w:szCs w:val="24"/>
                <w:rtl/>
              </w:rPr>
              <w:t>وفقًا</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لأمرسلطة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الأئتلاف</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المؤقتة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المنحلة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رقم</w:t>
            </w:r>
            <w:r w:rsidRPr="00B449FE">
              <w:rPr>
                <w:rFonts w:ascii="Times New Roman" w:eastAsia="Times New Roman" w:hAnsi="Times New Roman" w:cs="Times New Roman"/>
                <w:sz w:val="24"/>
                <w:szCs w:val="24"/>
                <w:rtl/>
              </w:rPr>
              <w:t xml:space="preserve"> (87) </w:t>
            </w:r>
            <w:r w:rsidRPr="00B449FE">
              <w:rPr>
                <w:rFonts w:ascii="Times New Roman" w:eastAsia="Times New Roman" w:hAnsi="Times New Roman" w:cs="Times New Roman" w:hint="cs"/>
                <w:sz w:val="24"/>
                <w:szCs w:val="24"/>
                <w:rtl/>
              </w:rPr>
              <w:t>لسنة</w:t>
            </w:r>
            <w:r w:rsidRPr="00B449FE">
              <w:rPr>
                <w:rFonts w:ascii="Times New Roman" w:eastAsia="Times New Roman" w:hAnsi="Times New Roman" w:cs="Times New Roman"/>
                <w:sz w:val="24"/>
                <w:szCs w:val="24"/>
                <w:rtl/>
              </w:rPr>
              <w:t xml:space="preserve"> 2004 </w:t>
            </w:r>
            <w:r w:rsidRPr="00B449FE">
              <w:rPr>
                <w:rFonts w:ascii="Times New Roman" w:eastAsia="Times New Roman" w:hAnsi="Times New Roman" w:cs="Times New Roman" w:hint="cs"/>
                <w:sz w:val="24"/>
                <w:szCs w:val="24"/>
                <w:rtl/>
              </w:rPr>
              <w:t>أو</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أي</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قانون</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يحل</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محله</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وتعليما</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تتنفيذ</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العقود</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الحكومية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النافذة،</w:t>
            </w:r>
            <w:r w:rsidRPr="00B449FE">
              <w:rPr>
                <w:rFonts w:ascii="Times New Roman" w:eastAsia="Times New Roman" w:hAnsi="Times New Roman" w:cs="Times New Roman"/>
                <w:sz w:val="24"/>
                <w:szCs w:val="24"/>
                <w:rtl/>
              </w:rPr>
              <w:t xml:space="preserve"> (</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تُعفى،</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الشركات</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للدولة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والقطاع</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من</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تقديم</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ضمانات</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w:t>
            </w:r>
            <w:r w:rsidRPr="00B449FE">
              <w:rPr>
                <w:rFonts w:ascii="Times New Roman" w:eastAsia="Times New Roman" w:hAnsi="Times New Roman" w:cs="Times New Roman"/>
                <w:sz w:val="24"/>
                <w:szCs w:val="24"/>
                <w:rtl/>
              </w:rPr>
              <w:t>"}.</w:t>
            </w:r>
          </w:p>
        </w:tc>
        <w:tc>
          <w:tcPr>
            <w:tcW w:w="1418" w:type="dxa"/>
            <w:shd w:val="clear" w:color="auto" w:fill="auto"/>
          </w:tcPr>
          <w:p w:rsidR="005D5D75" w:rsidRPr="0006678F" w:rsidRDefault="005D5D75" w:rsidP="00B60B3B">
            <w:pPr>
              <w:tabs>
                <w:tab w:val="right" w:pos="7254"/>
              </w:tabs>
              <w:bidi/>
              <w:spacing w:before="120" w:after="100"/>
              <w:jc w:val="both"/>
              <w:rPr>
                <w:sz w:val="20"/>
                <w:szCs w:val="20"/>
                <w:rtl/>
                <w:lang w:bidi="ar-IQ"/>
              </w:rPr>
            </w:pPr>
            <w:r w:rsidRPr="0006678F">
              <w:rPr>
                <w:rFonts w:hint="cs"/>
                <w:sz w:val="20"/>
                <w:szCs w:val="20"/>
                <w:rtl/>
              </w:rPr>
              <w:t>17.1</w:t>
            </w:r>
          </w:p>
        </w:tc>
      </w:tr>
      <w:tr w:rsidR="005D5D75" w:rsidRPr="0006678F" w:rsidTr="00B449FE">
        <w:tc>
          <w:tcPr>
            <w:tcW w:w="10074" w:type="dxa"/>
            <w:shd w:val="clear" w:color="auto" w:fill="auto"/>
          </w:tcPr>
          <w:p w:rsidR="005D5D75" w:rsidRPr="00B449FE" w:rsidRDefault="005D5D75" w:rsidP="00B60B3B">
            <w:pPr>
              <w:tabs>
                <w:tab w:val="right" w:pos="7254"/>
              </w:tabs>
              <w:bidi/>
              <w:spacing w:before="120" w:after="120"/>
              <w:jc w:val="both"/>
              <w:rPr>
                <w:rFonts w:ascii="Times New Roman" w:eastAsia="Times New Roman" w:hAnsi="Times New Roman" w:cs="Times New Roman"/>
                <w:color w:val="333333"/>
                <w:sz w:val="24"/>
                <w:szCs w:val="24"/>
              </w:rPr>
            </w:pPr>
            <w:r w:rsidRPr="00B449FE">
              <w:rPr>
                <w:rFonts w:ascii="Times New Roman" w:eastAsia="Times New Roman" w:hAnsi="Times New Roman" w:cs="Times New Roman"/>
                <w:color w:val="333333"/>
                <w:sz w:val="24"/>
                <w:szCs w:val="24"/>
                <w:rtl/>
              </w:rPr>
              <w:t>{</w:t>
            </w:r>
            <w:r w:rsidRPr="00B449FE">
              <w:rPr>
                <w:rFonts w:ascii="Times New Roman" w:eastAsia="Times New Roman" w:hAnsi="Times New Roman" w:cs="Times New Roman" w:hint="cs"/>
                <w:color w:val="333333"/>
                <w:sz w:val="24"/>
                <w:szCs w:val="24"/>
                <w:rtl/>
              </w:rPr>
              <w:t>في</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حال</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قررت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جهة</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التعاقد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ذلك</w:t>
            </w:r>
            <w:r w:rsidRPr="00B449FE">
              <w:rPr>
                <w:rFonts w:ascii="Times New Roman" w:eastAsia="Times New Roman" w:hAnsi="Times New Roman" w:cs="Times New Roman"/>
                <w:color w:val="333333"/>
                <w:sz w:val="24"/>
                <w:szCs w:val="24"/>
                <w:rtl/>
              </w:rPr>
              <w:t xml:space="preserve">:"- </w:t>
            </w:r>
            <w:r w:rsidRPr="00B449FE">
              <w:rPr>
                <w:rFonts w:ascii="Times New Roman" w:eastAsia="Times New Roman" w:hAnsi="Times New Roman" w:cs="Times New Roman" w:hint="cs"/>
                <w:color w:val="333333"/>
                <w:sz w:val="24"/>
                <w:szCs w:val="24"/>
                <w:rtl/>
              </w:rPr>
              <w:t>عند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قرارجهة</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التعاقد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بعد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مطلب</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ضمانات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العطاء</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في</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حالة</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حصولها</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على</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إستثناءات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من</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الجهات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المختصة</w:t>
            </w:r>
            <w:r w:rsidRPr="00B449FE">
              <w:rPr>
                <w:rFonts w:ascii="Times New Roman" w:eastAsia="Times New Roman" w:hAnsi="Times New Roman" w:cs="Times New Roman"/>
                <w:color w:val="333333"/>
                <w:sz w:val="24"/>
                <w:szCs w:val="24"/>
                <w:rtl/>
              </w:rPr>
              <w:t>."}.</w:t>
            </w:r>
          </w:p>
        </w:tc>
        <w:tc>
          <w:tcPr>
            <w:tcW w:w="1418" w:type="dxa"/>
            <w:shd w:val="clear" w:color="auto" w:fill="auto"/>
          </w:tcPr>
          <w:p w:rsidR="005D5D75" w:rsidRPr="0006678F" w:rsidRDefault="005D5D75" w:rsidP="00B60B3B">
            <w:pPr>
              <w:jc w:val="both"/>
              <w:rPr>
                <w:sz w:val="20"/>
                <w:szCs w:val="20"/>
              </w:rPr>
            </w:pPr>
          </w:p>
        </w:tc>
      </w:tr>
      <w:tr w:rsidR="005D5D75" w:rsidRPr="0006678F" w:rsidTr="00B449FE">
        <w:tc>
          <w:tcPr>
            <w:tcW w:w="10074" w:type="dxa"/>
            <w:shd w:val="clear" w:color="auto" w:fill="auto"/>
          </w:tcPr>
          <w:p w:rsidR="005D5D75" w:rsidRPr="00B449FE" w:rsidRDefault="005D5D75" w:rsidP="00B60B3B">
            <w:pPr>
              <w:tabs>
                <w:tab w:val="right" w:pos="7254"/>
              </w:tab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lang w:bidi="ar-IQ"/>
              </w:rPr>
              <w:t>يجب</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أن</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تكون</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قيمة</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ضمان</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العطاء</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مبلغ</w:t>
            </w:r>
            <w:r w:rsidRPr="00B449FE">
              <w:rPr>
                <w:rFonts w:ascii="Times New Roman" w:eastAsia="Times New Roman" w:hAnsi="Times New Roman" w:cs="Times New Roman"/>
                <w:sz w:val="24"/>
                <w:szCs w:val="24"/>
                <w:rtl/>
                <w:lang w:bidi="ar-IQ"/>
              </w:rPr>
              <w:t xml:space="preserve"> [</w:t>
            </w:r>
            <w:r w:rsidRPr="00B449FE">
              <w:rPr>
                <w:rFonts w:ascii="Times New Roman" w:eastAsia="Times New Roman" w:hAnsi="Times New Roman" w:cs="Times New Roman" w:hint="cs"/>
                <w:sz w:val="24"/>
                <w:szCs w:val="24"/>
                <w:rtl/>
                <w:lang w:bidi="ar-IQ"/>
              </w:rPr>
              <w:t>أدخل</w:t>
            </w:r>
            <w:r w:rsidRPr="00B449FE">
              <w:rPr>
                <w:rFonts w:ascii="Times New Roman" w:eastAsia="Times New Roman" w:hAnsi="Times New Roman" w:cs="Times New Roman"/>
                <w:sz w:val="24"/>
                <w:szCs w:val="24"/>
                <w:rtl/>
                <w:lang w:bidi="ar-IQ"/>
              </w:rPr>
              <w:t xml:space="preserve">: ( ) </w:t>
            </w:r>
            <w:r w:rsidRPr="00B449FE">
              <w:rPr>
                <w:rFonts w:ascii="Times New Roman" w:eastAsia="Times New Roman" w:hAnsi="Times New Roman" w:cs="Times New Roman" w:hint="cs"/>
                <w:sz w:val="24"/>
                <w:szCs w:val="24"/>
                <w:rtl/>
                <w:lang w:bidi="ar-IQ"/>
              </w:rPr>
              <w:t>يحقق</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نسبة</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تتراوح</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بين</w:t>
            </w:r>
            <w:r w:rsidRPr="00B449FE">
              <w:rPr>
                <w:rFonts w:ascii="Times New Roman" w:eastAsia="Times New Roman" w:hAnsi="Times New Roman" w:cs="Times New Roman"/>
                <w:sz w:val="24"/>
                <w:szCs w:val="24"/>
                <w:rtl/>
                <w:lang w:bidi="ar-IQ"/>
              </w:rPr>
              <w:t xml:space="preserve"> (1٪ - 3 ٪)</w:t>
            </w:r>
            <w:r w:rsidRPr="00B449FE">
              <w:rPr>
                <w:rFonts w:ascii="Times New Roman" w:eastAsia="Times New Roman" w:hAnsi="Times New Roman" w:cs="Times New Roman" w:hint="cs"/>
                <w:sz w:val="24"/>
                <w:szCs w:val="24"/>
                <w:rtl/>
                <w:lang w:bidi="ar-IQ"/>
              </w:rPr>
              <w:t>من</w:t>
            </w:r>
            <w:r w:rsidR="003B724A">
              <w:rPr>
                <w:rFonts w:ascii="Times New Roman" w:eastAsia="Times New Roman" w:hAnsi="Times New Roman" w:cs="Times New Roman" w:hint="cs"/>
                <w:color w:val="000000" w:themeColor="text1"/>
                <w:sz w:val="24"/>
                <w:szCs w:val="24"/>
                <w:rtl/>
                <w:lang w:bidi="ar-IQ"/>
              </w:rPr>
              <w:t xml:space="preserve"> </w:t>
            </w:r>
            <w:r w:rsidRPr="00B449FE">
              <w:rPr>
                <w:rFonts w:ascii="Times New Roman" w:eastAsia="Times New Roman" w:hAnsi="Times New Roman" w:cs="Times New Roman" w:hint="cs"/>
                <w:color w:val="000000" w:themeColor="text1"/>
                <w:sz w:val="24"/>
                <w:szCs w:val="24"/>
                <w:rtl/>
                <w:lang w:bidi="ar-IQ"/>
              </w:rPr>
              <w:t>الكلفة التخمينية</w:t>
            </w:r>
            <w:r w:rsidR="003B724A">
              <w:rPr>
                <w:rFonts w:ascii="Times New Roman" w:eastAsia="Times New Roman" w:hAnsi="Times New Roman" w:cs="Times New Roman" w:hint="cs"/>
                <w:color w:val="000000" w:themeColor="text1"/>
                <w:sz w:val="24"/>
                <w:szCs w:val="24"/>
                <w:rtl/>
                <w:lang w:bidi="ar-IQ"/>
              </w:rPr>
              <w:t xml:space="preserve"> </w:t>
            </w:r>
            <w:r w:rsidRPr="00B449FE">
              <w:rPr>
                <w:rFonts w:ascii="Times New Roman" w:eastAsia="Times New Roman" w:hAnsi="Times New Roman" w:cs="Times New Roman" w:hint="cs"/>
                <w:sz w:val="24"/>
                <w:szCs w:val="24"/>
                <w:rtl/>
                <w:lang w:bidi="ar-IQ"/>
              </w:rPr>
              <w:t>للمناقصة</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بالدينارالعراقي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أو</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ما</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يعادلها</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بعملةٍ</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قابلة</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للتحويل</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من</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ضمن</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قائمة</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العملات</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التي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يُصدرالبنك</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المركزي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العراقي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أسعارصرفها</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إلى</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الدينارالعراقي</w:t>
            </w:r>
            <w:r w:rsidRPr="00B449FE">
              <w:rPr>
                <w:rFonts w:ascii="Times New Roman" w:eastAsia="Times New Roman" w:hAnsi="Times New Roman" w:cs="Times New Roman"/>
                <w:sz w:val="24"/>
                <w:szCs w:val="24"/>
                <w:rtl/>
                <w:lang w:bidi="ar-IQ"/>
              </w:rPr>
              <w:t>.]</w:t>
            </w:r>
          </w:p>
          <w:p w:rsidR="005D5D75" w:rsidRPr="00B449FE" w:rsidRDefault="005D5D75" w:rsidP="000D4AC5">
            <w:pPr>
              <w:bidi/>
              <w:spacing w:line="240" w:lineRule="exact"/>
              <w:jc w:val="both"/>
              <w:rPr>
                <w:color w:val="000000"/>
                <w:sz w:val="24"/>
                <w:szCs w:val="24"/>
                <w:rtl/>
                <w:lang w:bidi="ar-IQ"/>
              </w:rPr>
            </w:pPr>
            <w:r w:rsidRPr="00B449FE">
              <w:rPr>
                <w:rFonts w:hint="cs"/>
                <w:color w:val="000000"/>
                <w:sz w:val="24"/>
                <w:szCs w:val="24"/>
                <w:rtl/>
              </w:rPr>
              <w:t>بالاضافة الى ما تم الاشارة اليه في 17.1 تكون (ج) او سفتجة.</w:t>
            </w:r>
            <w:r w:rsidRPr="00B449FE">
              <w:rPr>
                <w:rFonts w:hint="cs"/>
                <w:color w:val="000000"/>
                <w:sz w:val="24"/>
                <w:szCs w:val="24"/>
                <w:rtl/>
                <w:lang w:bidi="ar-IQ"/>
              </w:rPr>
              <w:t xml:space="preserve"> ممكن تقديم التامينات الاولية على شكل وصل قبض يدفع مباشرة الى خزينة جهة التعاقد (كيماديا )</w:t>
            </w:r>
          </w:p>
          <w:p w:rsidR="005D5D75" w:rsidRPr="00B449FE" w:rsidRDefault="005D5D75" w:rsidP="003E0A83">
            <w:pPr>
              <w:bidi/>
              <w:spacing w:line="240" w:lineRule="exact"/>
              <w:jc w:val="both"/>
              <w:rPr>
                <w:color w:val="000000"/>
                <w:sz w:val="24"/>
                <w:szCs w:val="24"/>
                <w:rtl/>
                <w:lang w:bidi="ar-IQ"/>
              </w:rPr>
            </w:pPr>
          </w:p>
          <w:p w:rsidR="005D5D75" w:rsidRPr="00B449FE" w:rsidRDefault="005D5D75" w:rsidP="003E0A83">
            <w:pPr>
              <w:bidi/>
              <w:spacing w:line="240" w:lineRule="exact"/>
              <w:jc w:val="both"/>
              <w:rPr>
                <w:color w:val="000000"/>
                <w:sz w:val="24"/>
                <w:szCs w:val="24"/>
                <w:rtl/>
              </w:rPr>
            </w:pPr>
            <w:r w:rsidRPr="00B449FE">
              <w:rPr>
                <w:rFonts w:hint="cs"/>
                <w:color w:val="000000"/>
                <w:sz w:val="24"/>
                <w:szCs w:val="24"/>
                <w:rtl/>
              </w:rPr>
              <w:t>مع مراعاة ما يلي:</w:t>
            </w:r>
          </w:p>
          <w:p w:rsidR="005D5D75" w:rsidRPr="00B449FE" w:rsidRDefault="005D5D75" w:rsidP="003E0A83">
            <w:pPr>
              <w:bidi/>
              <w:spacing w:line="240" w:lineRule="exact"/>
              <w:ind w:left="317" w:hanging="317"/>
              <w:jc w:val="both"/>
              <w:rPr>
                <w:color w:val="000000"/>
                <w:sz w:val="24"/>
                <w:szCs w:val="24"/>
                <w:rtl/>
              </w:rPr>
            </w:pPr>
            <w:r w:rsidRPr="00B449FE">
              <w:rPr>
                <w:rFonts w:hint="cs"/>
                <w:color w:val="000000"/>
                <w:sz w:val="24"/>
                <w:szCs w:val="24"/>
                <w:rtl/>
              </w:rPr>
              <w:t xml:space="preserve"> 1- 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rsidR="005D5D75" w:rsidRPr="00B449FE" w:rsidRDefault="005D5D75" w:rsidP="00A40DCC">
            <w:pPr>
              <w:pStyle w:val="Header"/>
              <w:bidi/>
              <w:spacing w:line="240" w:lineRule="exact"/>
              <w:ind w:left="317" w:hanging="317"/>
              <w:jc w:val="both"/>
              <w:rPr>
                <w:color w:val="000000"/>
                <w:sz w:val="24"/>
                <w:szCs w:val="24"/>
                <w:rtl/>
              </w:rPr>
            </w:pPr>
            <w:r w:rsidRPr="00B449FE">
              <w:rPr>
                <w:rFonts w:hint="cs"/>
                <w:color w:val="000000"/>
                <w:sz w:val="24"/>
                <w:szCs w:val="24"/>
                <w:rtl/>
              </w:rPr>
              <w:t xml:space="preserve">2- تصدر </w:t>
            </w:r>
            <w:r w:rsidR="00A40DCC">
              <w:rPr>
                <w:rFonts w:hint="cs"/>
                <w:color w:val="000000"/>
                <w:sz w:val="24"/>
                <w:szCs w:val="24"/>
                <w:rtl/>
              </w:rPr>
              <w:t xml:space="preserve">خطاب الضمان </w:t>
            </w:r>
            <w:r w:rsidRPr="00B449FE">
              <w:rPr>
                <w:rFonts w:hint="cs"/>
                <w:color w:val="000000"/>
                <w:sz w:val="24"/>
                <w:szCs w:val="24"/>
                <w:rtl/>
              </w:rPr>
              <w:t xml:space="preserve"> بامر الشركة المتعاقد معها او من تخوله اصوليا لاصدار الكفالة وبموجب تخويل رسمي مصدق.</w:t>
            </w:r>
          </w:p>
          <w:p w:rsidR="005D5D75" w:rsidRPr="00B449FE" w:rsidRDefault="005D5D75" w:rsidP="00A40DCC">
            <w:pPr>
              <w:bidi/>
              <w:spacing w:line="240" w:lineRule="exact"/>
              <w:ind w:left="317" w:hanging="317"/>
              <w:jc w:val="both"/>
              <w:rPr>
                <w:color w:val="000000"/>
                <w:sz w:val="24"/>
                <w:szCs w:val="24"/>
                <w:rtl/>
              </w:rPr>
            </w:pPr>
            <w:r w:rsidRPr="00B449FE">
              <w:rPr>
                <w:rFonts w:hint="cs"/>
                <w:color w:val="000000"/>
                <w:sz w:val="24"/>
                <w:szCs w:val="24"/>
                <w:rtl/>
              </w:rPr>
              <w:t xml:space="preserve">3-  تقترن </w:t>
            </w:r>
            <w:r w:rsidR="00A40DCC">
              <w:rPr>
                <w:rFonts w:hint="cs"/>
                <w:color w:val="000000"/>
                <w:sz w:val="24"/>
                <w:szCs w:val="24"/>
                <w:rtl/>
              </w:rPr>
              <w:t xml:space="preserve">خطاب الضمان </w:t>
            </w:r>
            <w:r w:rsidRPr="00B449FE">
              <w:rPr>
                <w:rFonts w:hint="cs"/>
                <w:color w:val="000000"/>
                <w:sz w:val="24"/>
                <w:szCs w:val="24"/>
                <w:rtl/>
              </w:rPr>
              <w:t xml:space="preserve"> بكتاب صحة صدور (سري وشخصي) يرسل الى كيماديا من قبل المصرف المصدر للكفالة.</w:t>
            </w:r>
          </w:p>
          <w:p w:rsidR="005D5D75" w:rsidRPr="00B449FE" w:rsidRDefault="005D5D75" w:rsidP="003E0A83">
            <w:pPr>
              <w:bidi/>
              <w:spacing w:line="240" w:lineRule="exact"/>
              <w:ind w:left="317" w:hanging="317"/>
              <w:jc w:val="both"/>
              <w:rPr>
                <w:color w:val="000000"/>
                <w:sz w:val="24"/>
                <w:szCs w:val="24"/>
                <w:rtl/>
              </w:rPr>
            </w:pPr>
            <w:r w:rsidRPr="00B449FE">
              <w:rPr>
                <w:rFonts w:hint="cs"/>
                <w:color w:val="000000"/>
                <w:sz w:val="24"/>
                <w:szCs w:val="24"/>
                <w:rtl/>
              </w:rPr>
              <w:t>4-  ان تكون صادرة باللغتين العربية والانكليزية.</w:t>
            </w:r>
          </w:p>
          <w:p w:rsidR="005D5D75" w:rsidRPr="00B449FE" w:rsidRDefault="005D5D75" w:rsidP="003E0A83">
            <w:pPr>
              <w:bidi/>
              <w:spacing w:line="240" w:lineRule="exact"/>
              <w:ind w:left="317" w:hanging="317"/>
              <w:jc w:val="both"/>
              <w:rPr>
                <w:color w:val="000000"/>
                <w:sz w:val="24"/>
                <w:szCs w:val="24"/>
                <w:rtl/>
              </w:rPr>
            </w:pPr>
            <w:r w:rsidRPr="00B449FE">
              <w:rPr>
                <w:rFonts w:hint="cs"/>
                <w:color w:val="000000"/>
                <w:sz w:val="24"/>
                <w:szCs w:val="24"/>
                <w:rtl/>
              </w:rPr>
              <w:t>- بالاضافة الى ما تم الاشارة اليه في 17.7 يتم مراعاة العبارة التالية:</w:t>
            </w:r>
          </w:p>
          <w:p w:rsidR="005D5D75" w:rsidRDefault="005D5D75" w:rsidP="003E0A83">
            <w:pPr>
              <w:shd w:val="clear" w:color="auto" w:fill="FFFFFF"/>
              <w:tabs>
                <w:tab w:val="right" w:pos="7254"/>
              </w:tabs>
              <w:bidi/>
              <w:spacing w:before="120" w:after="120"/>
              <w:jc w:val="both"/>
              <w:rPr>
                <w:color w:val="000000"/>
                <w:sz w:val="24"/>
                <w:szCs w:val="24"/>
                <w:rtl/>
              </w:rPr>
            </w:pPr>
            <w:r w:rsidRPr="00B449FE">
              <w:rPr>
                <w:rFonts w:hint="cs"/>
                <w:color w:val="000000"/>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rsidR="00A40DCC" w:rsidRPr="00B449FE" w:rsidRDefault="00A40DCC" w:rsidP="00A40DCC">
            <w:pPr>
              <w:shd w:val="clear" w:color="auto" w:fill="FFFFFF"/>
              <w:tabs>
                <w:tab w:val="right" w:pos="7254"/>
              </w:tabs>
              <w:bidi/>
              <w:spacing w:before="120" w:after="120"/>
              <w:jc w:val="both"/>
              <w:rPr>
                <w:b/>
                <w:bCs/>
                <w:sz w:val="24"/>
                <w:szCs w:val="24"/>
                <w:rtl/>
              </w:rPr>
            </w:pPr>
            <w:r w:rsidRPr="00A40DCC">
              <w:rPr>
                <w:rFonts w:hint="cs"/>
                <w:color w:val="000000"/>
                <w:sz w:val="24"/>
                <w:szCs w:val="24"/>
                <w:highlight w:val="yellow"/>
                <w:rtl/>
              </w:rPr>
              <w:lastRenderedPageBreak/>
              <w:t>عدم تقديمه لبيانات غير حقيقيه وبطرق غير مشروعه ومخالفه للشروط المناقصه .</w:t>
            </w:r>
          </w:p>
          <w:p w:rsidR="005D5D75" w:rsidRPr="00B449FE" w:rsidRDefault="005D5D75" w:rsidP="003E0A83">
            <w:pPr>
              <w:tabs>
                <w:tab w:val="right" w:pos="7254"/>
              </w:tabs>
              <w:bidi/>
              <w:spacing w:before="120" w:after="120"/>
              <w:jc w:val="both"/>
              <w:rPr>
                <w:rFonts w:ascii="Times New Roman" w:eastAsia="Times New Roman" w:hAnsi="Times New Roman" w:cs="Times New Roman"/>
                <w:sz w:val="24"/>
                <w:szCs w:val="24"/>
                <w:rtl/>
              </w:rPr>
            </w:pPr>
          </w:p>
        </w:tc>
        <w:tc>
          <w:tcPr>
            <w:tcW w:w="1418" w:type="dxa"/>
            <w:shd w:val="clear" w:color="auto" w:fill="auto"/>
          </w:tcPr>
          <w:p w:rsidR="005D5D75" w:rsidRPr="0006678F" w:rsidRDefault="005D5D75" w:rsidP="00B60B3B">
            <w:pPr>
              <w:jc w:val="both"/>
              <w:rPr>
                <w:sz w:val="20"/>
                <w:szCs w:val="20"/>
              </w:rPr>
            </w:pPr>
          </w:p>
        </w:tc>
      </w:tr>
      <w:tr w:rsidR="005D5D75" w:rsidRPr="0006678F" w:rsidTr="00B449FE">
        <w:tc>
          <w:tcPr>
            <w:tcW w:w="10074" w:type="dxa"/>
            <w:shd w:val="clear" w:color="auto" w:fill="auto"/>
          </w:tcPr>
          <w:p w:rsidR="005D5D75" w:rsidRPr="00B449FE" w:rsidRDefault="005D5D75" w:rsidP="00B60B3B">
            <w:pPr>
              <w:tabs>
                <w:tab w:val="right" w:pos="7254"/>
              </w:tabs>
              <w:bidi/>
              <w:spacing w:before="120" w:after="120"/>
              <w:jc w:val="both"/>
              <w:rPr>
                <w:rFonts w:ascii="Times New Roman" w:eastAsia="Times New Roman" w:hAnsi="Times New Roman" w:cs="Times New Roman"/>
                <w:sz w:val="24"/>
                <w:szCs w:val="24"/>
                <w:rtl/>
              </w:rPr>
            </w:pPr>
            <w:r w:rsidRPr="00B449FE">
              <w:rPr>
                <w:rFonts w:hint="cs"/>
                <w:b/>
                <w:bCs/>
                <w:sz w:val="24"/>
                <w:szCs w:val="24"/>
                <w:rtl/>
              </w:rPr>
              <w:lastRenderedPageBreak/>
              <w:t>مع مراعاة الضوابط رقم (15)من تعليمات تنفيذ العقود الحكومية رقم 2 لسنة 2014 والخاص بالشركا ت الرصينة</w:t>
            </w:r>
          </w:p>
        </w:tc>
        <w:tc>
          <w:tcPr>
            <w:tcW w:w="1418" w:type="dxa"/>
            <w:shd w:val="clear" w:color="auto" w:fill="auto"/>
          </w:tcPr>
          <w:p w:rsidR="005D5D75" w:rsidRPr="003E0A83" w:rsidRDefault="005D5D75" w:rsidP="003E0A83">
            <w:pPr>
              <w:jc w:val="center"/>
              <w:rPr>
                <w:sz w:val="20"/>
                <w:szCs w:val="20"/>
              </w:rPr>
            </w:pPr>
            <w:r w:rsidRPr="003E0A83">
              <w:rPr>
                <w:rFonts w:hint="cs"/>
                <w:color w:val="000000"/>
                <w:rtl/>
              </w:rPr>
              <w:t>17.4</w:t>
            </w:r>
          </w:p>
        </w:tc>
      </w:tr>
      <w:tr w:rsidR="005D5D75" w:rsidRPr="0006678F" w:rsidTr="00B449FE">
        <w:tc>
          <w:tcPr>
            <w:tcW w:w="10074" w:type="dxa"/>
            <w:shd w:val="clear" w:color="auto" w:fill="auto"/>
          </w:tcPr>
          <w:p w:rsidR="005D5D75" w:rsidRPr="00B449FE" w:rsidRDefault="005D5D75" w:rsidP="00B60B3B">
            <w:pPr>
              <w:bidi/>
              <w:spacing w:before="120" w:after="120"/>
              <w:jc w:val="both"/>
              <w:rPr>
                <w:sz w:val="24"/>
                <w:szCs w:val="24"/>
                <w:rtl/>
                <w:lang w:bidi="ar-IQ"/>
              </w:rPr>
            </w:pPr>
            <w:r w:rsidRPr="00B449FE">
              <w:rPr>
                <w:sz w:val="24"/>
                <w:szCs w:val="24"/>
                <w:rtl/>
              </w:rPr>
              <w:t xml:space="preserve">إذا </w:t>
            </w:r>
            <w:r w:rsidRPr="00B449FE">
              <w:rPr>
                <w:rFonts w:hint="cs"/>
                <w:sz w:val="24"/>
                <w:szCs w:val="24"/>
                <w:rtl/>
              </w:rPr>
              <w:t>أخلَّ مقدم العطاء بإحدى أحكام الفقرتين (1) و (2) من هذه المادة</w:t>
            </w:r>
            <w:r w:rsidRPr="00B449FE">
              <w:rPr>
                <w:sz w:val="24"/>
                <w:szCs w:val="24"/>
                <w:rtl/>
              </w:rPr>
              <w:t>، ستقوم جهة التعاقد بإع</w:t>
            </w:r>
            <w:r w:rsidRPr="00B449FE">
              <w:rPr>
                <w:rFonts w:hint="eastAsia"/>
                <w:sz w:val="24"/>
                <w:szCs w:val="24"/>
                <w:rtl/>
              </w:rPr>
              <w:t>تباره</w:t>
            </w:r>
            <w:r w:rsidR="00CC53C5">
              <w:rPr>
                <w:rFonts w:hint="cs"/>
                <w:sz w:val="24"/>
                <w:szCs w:val="24"/>
                <w:rtl/>
              </w:rPr>
              <w:t xml:space="preserve"> </w:t>
            </w:r>
            <w:r w:rsidRPr="00B449FE">
              <w:rPr>
                <w:rFonts w:hint="eastAsia"/>
                <w:sz w:val="24"/>
                <w:szCs w:val="24"/>
                <w:rtl/>
              </w:rPr>
              <w:t>ناكلاً،</w:t>
            </w:r>
            <w:r w:rsidRPr="00B449FE">
              <w:rPr>
                <w:sz w:val="24"/>
                <w:szCs w:val="24"/>
                <w:rtl/>
              </w:rPr>
              <w:t xml:space="preserve"> ومن دون </w:t>
            </w:r>
            <w:r w:rsidRPr="00B449FE">
              <w:rPr>
                <w:rFonts w:hint="eastAsia"/>
                <w:sz w:val="24"/>
                <w:szCs w:val="24"/>
                <w:rtl/>
              </w:rPr>
              <w:t>الإجحاف</w:t>
            </w:r>
            <w:r w:rsidRPr="00B449FE">
              <w:rPr>
                <w:sz w:val="24"/>
                <w:szCs w:val="24"/>
                <w:rtl/>
              </w:rPr>
              <w:t xml:space="preserve"> بأية تدابير أخرى، سيتم إبلاغ وزارة التخطيط لإتخاذ التدابير اللازمة</w:t>
            </w:r>
            <w:r w:rsidRPr="00B449FE">
              <w:rPr>
                <w:rFonts w:hint="cs"/>
                <w:sz w:val="24"/>
                <w:szCs w:val="24"/>
                <w:rtl/>
              </w:rPr>
              <w:t xml:space="preserve"> بحقه</w:t>
            </w:r>
            <w:r w:rsidRPr="00B449FE">
              <w:rPr>
                <w:sz w:val="24"/>
                <w:szCs w:val="24"/>
                <w:rtl/>
              </w:rPr>
              <w:t xml:space="preserve"> (بما في ذلك تعليق مشاركته في </w:t>
            </w:r>
            <w:r w:rsidRPr="00B449FE">
              <w:rPr>
                <w:rFonts w:hint="cs"/>
                <w:sz w:val="24"/>
                <w:szCs w:val="24"/>
                <w:rtl/>
              </w:rPr>
              <w:t>تقديم العطاءات</w:t>
            </w:r>
            <w:r w:rsidRPr="00B449FE">
              <w:rPr>
                <w:sz w:val="24"/>
                <w:szCs w:val="24"/>
                <w:rtl/>
              </w:rPr>
              <w:t xml:space="preserve"> أو إدراج إسمه على القائمة السوداء) </w:t>
            </w:r>
            <w:r w:rsidRPr="00B449FE">
              <w:rPr>
                <w:rFonts w:hint="cs"/>
                <w:sz w:val="24"/>
                <w:szCs w:val="24"/>
                <w:rtl/>
              </w:rPr>
              <w:t>بحسب ا</w:t>
            </w:r>
            <w:r w:rsidRPr="00B449FE">
              <w:rPr>
                <w:sz w:val="24"/>
                <w:szCs w:val="24"/>
                <w:rtl/>
              </w:rPr>
              <w:t xml:space="preserve">لقوانين العراقية </w:t>
            </w:r>
            <w:r w:rsidRPr="00B449FE">
              <w:rPr>
                <w:rFonts w:hint="cs"/>
                <w:sz w:val="24"/>
                <w:szCs w:val="24"/>
                <w:rtl/>
              </w:rPr>
              <w:t>النافذة</w:t>
            </w:r>
            <w:r w:rsidRPr="00B449FE">
              <w:rPr>
                <w:sz w:val="24"/>
                <w:szCs w:val="24"/>
                <w:rtl/>
              </w:rPr>
              <w:t>.</w:t>
            </w:r>
          </w:p>
          <w:p w:rsidR="005D5D75" w:rsidRPr="00B449FE" w:rsidRDefault="005D5D75" w:rsidP="0057543A">
            <w:pPr>
              <w:bidi/>
              <w:spacing w:line="240" w:lineRule="exact"/>
              <w:jc w:val="both"/>
              <w:rPr>
                <w:sz w:val="24"/>
                <w:szCs w:val="24"/>
                <w:rtl/>
              </w:rPr>
            </w:pPr>
            <w:r w:rsidRPr="00B449FE">
              <w:rPr>
                <w:rFonts w:hint="cs"/>
                <w:sz w:val="24"/>
                <w:szCs w:val="24"/>
                <w:rtl/>
              </w:rPr>
              <w:t>بالاضافة الى ما تم الاشارة اليه في تعليمات الى مقدمي العطاءات يتم اضافة التالي:</w:t>
            </w:r>
            <w:r w:rsidR="00CC53C5">
              <w:rPr>
                <w:rFonts w:hint="cs"/>
                <w:sz w:val="24"/>
                <w:szCs w:val="24"/>
                <w:rtl/>
              </w:rPr>
              <w:t xml:space="preserve"> يعد المناقص ناكلا عن</w:t>
            </w:r>
            <w:r w:rsidR="000F1DF4">
              <w:rPr>
                <w:rFonts w:hint="cs"/>
                <w:sz w:val="24"/>
                <w:szCs w:val="24"/>
                <w:rtl/>
              </w:rPr>
              <w:t>د نقص الحالات الاتيه</w:t>
            </w:r>
            <w:r w:rsidR="00CC53C5">
              <w:rPr>
                <w:rFonts w:hint="cs"/>
                <w:sz w:val="24"/>
                <w:szCs w:val="24"/>
                <w:rtl/>
              </w:rPr>
              <w:t xml:space="preserve"> </w:t>
            </w:r>
          </w:p>
          <w:p w:rsidR="00A70073" w:rsidRDefault="00A70073" w:rsidP="00A70073">
            <w:pPr>
              <w:pStyle w:val="Header"/>
              <w:bidi/>
              <w:spacing w:line="240" w:lineRule="exact"/>
              <w:jc w:val="both"/>
              <w:rPr>
                <w:rFonts w:cs="Arial"/>
                <w:sz w:val="24"/>
                <w:szCs w:val="24"/>
                <w:rtl/>
              </w:rPr>
            </w:pPr>
            <w:r>
              <w:rPr>
                <w:rFonts w:cs="Arial" w:hint="cs"/>
                <w:sz w:val="24"/>
                <w:szCs w:val="24"/>
                <w:highlight w:val="yellow"/>
                <w:rtl/>
              </w:rPr>
              <w:t>1-</w:t>
            </w:r>
            <w:r w:rsidR="00C45F56" w:rsidRPr="00C45F56">
              <w:rPr>
                <w:rFonts w:cs="Arial" w:hint="cs"/>
                <w:sz w:val="24"/>
                <w:szCs w:val="24"/>
                <w:highlight w:val="yellow"/>
                <w:rtl/>
              </w:rPr>
              <w:t>امتناعه عن توقيع العقد بعد التبلغ بكتاب الاحاله وبعد انذاره رسميا بتوقيع العقد خلال (15) خمسه عشر يوما من تاريخ انذاره ومن دون عذر مشروع قانونا</w:t>
            </w:r>
            <w:r w:rsidR="00C45F56">
              <w:rPr>
                <w:rFonts w:cs="Arial" w:hint="cs"/>
                <w:sz w:val="24"/>
                <w:szCs w:val="24"/>
                <w:rtl/>
              </w:rPr>
              <w:t xml:space="preserve"> </w:t>
            </w:r>
          </w:p>
          <w:p w:rsidR="00F2653F" w:rsidRPr="00A70073" w:rsidRDefault="00A70073" w:rsidP="00F2653F">
            <w:pPr>
              <w:pStyle w:val="Header"/>
              <w:bidi/>
              <w:spacing w:line="240" w:lineRule="exact"/>
              <w:jc w:val="both"/>
              <w:rPr>
                <w:rFonts w:cs="Arial"/>
                <w:sz w:val="24"/>
                <w:szCs w:val="24"/>
                <w:highlight w:val="yellow"/>
                <w:rtl/>
              </w:rPr>
            </w:pPr>
            <w:r>
              <w:rPr>
                <w:rFonts w:cs="Arial" w:hint="cs"/>
                <w:sz w:val="24"/>
                <w:szCs w:val="24"/>
                <w:rtl/>
              </w:rPr>
              <w:t>2</w:t>
            </w:r>
            <w:r w:rsidR="00F2653F">
              <w:rPr>
                <w:rFonts w:cs="Arial" w:hint="cs"/>
                <w:sz w:val="24"/>
                <w:szCs w:val="24"/>
                <w:rtl/>
              </w:rPr>
              <w:t xml:space="preserve">- </w:t>
            </w:r>
            <w:r w:rsidR="00F2653F" w:rsidRPr="00A70073">
              <w:rPr>
                <w:rFonts w:cs="Arial" w:hint="cs"/>
                <w:sz w:val="24"/>
                <w:szCs w:val="24"/>
                <w:highlight w:val="yellow"/>
                <w:rtl/>
              </w:rPr>
              <w:t xml:space="preserve">عدم تقديم خطاب ضمان حسن التنفيذ </w:t>
            </w:r>
          </w:p>
          <w:p w:rsidR="00F2653F" w:rsidRDefault="00A70073" w:rsidP="00F2653F">
            <w:pPr>
              <w:pStyle w:val="Header"/>
              <w:bidi/>
              <w:spacing w:line="240" w:lineRule="exact"/>
              <w:jc w:val="both"/>
              <w:rPr>
                <w:rFonts w:cs="Arial"/>
                <w:sz w:val="24"/>
                <w:szCs w:val="24"/>
                <w:rtl/>
              </w:rPr>
            </w:pPr>
            <w:r>
              <w:rPr>
                <w:rFonts w:cs="Arial" w:hint="cs"/>
                <w:sz w:val="24"/>
                <w:szCs w:val="24"/>
                <w:highlight w:val="yellow"/>
                <w:rtl/>
              </w:rPr>
              <w:t>3</w:t>
            </w:r>
            <w:r w:rsidR="00F2653F" w:rsidRPr="00A70073">
              <w:rPr>
                <w:rFonts w:cs="Arial" w:hint="cs"/>
                <w:sz w:val="24"/>
                <w:szCs w:val="24"/>
                <w:highlight w:val="yellow"/>
                <w:rtl/>
              </w:rPr>
              <w:t>-عند تقديمه لبيانات غير حقيقيه وبطرق غير مشروعه ومخالفه للشروط</w:t>
            </w:r>
            <w:r w:rsidR="00F2653F">
              <w:rPr>
                <w:rFonts w:cs="Arial" w:hint="cs"/>
                <w:sz w:val="24"/>
                <w:szCs w:val="24"/>
                <w:rtl/>
              </w:rPr>
              <w:t xml:space="preserve"> .</w:t>
            </w:r>
          </w:p>
          <w:p w:rsidR="005D5D75" w:rsidRPr="005642DB" w:rsidRDefault="00A70073" w:rsidP="00127078">
            <w:pPr>
              <w:pStyle w:val="Header"/>
              <w:bidi/>
              <w:spacing w:line="240" w:lineRule="exact"/>
              <w:jc w:val="both"/>
              <w:rPr>
                <w:rFonts w:cs="Arial"/>
                <w:sz w:val="24"/>
                <w:szCs w:val="24"/>
                <w:highlight w:val="yellow"/>
                <w:rtl/>
              </w:rPr>
            </w:pPr>
            <w:r>
              <w:rPr>
                <w:rFonts w:cs="Arial" w:hint="cs"/>
                <w:sz w:val="24"/>
                <w:szCs w:val="24"/>
                <w:rtl/>
              </w:rPr>
              <w:t>4</w:t>
            </w:r>
            <w:r w:rsidR="00127078">
              <w:rPr>
                <w:rFonts w:cs="Arial" w:hint="cs"/>
                <w:sz w:val="24"/>
                <w:szCs w:val="24"/>
                <w:rtl/>
              </w:rPr>
              <w:t xml:space="preserve">- </w:t>
            </w:r>
            <w:r w:rsidR="00127078" w:rsidRPr="005642DB">
              <w:rPr>
                <w:rFonts w:cs="Arial" w:hint="cs"/>
                <w:sz w:val="24"/>
                <w:szCs w:val="24"/>
                <w:highlight w:val="yellow"/>
                <w:rtl/>
              </w:rPr>
              <w:t xml:space="preserve">مصادرة التامينات الاوليه الخاصه بالمناقص الناكل. </w:t>
            </w:r>
          </w:p>
          <w:p w:rsidR="00127078" w:rsidRPr="005642DB" w:rsidRDefault="00A70073" w:rsidP="00127078">
            <w:pPr>
              <w:pStyle w:val="Header"/>
              <w:bidi/>
              <w:spacing w:line="240" w:lineRule="exact"/>
              <w:jc w:val="both"/>
              <w:rPr>
                <w:rFonts w:cs="Arial"/>
                <w:sz w:val="24"/>
                <w:szCs w:val="24"/>
                <w:highlight w:val="yellow"/>
                <w:rtl/>
              </w:rPr>
            </w:pPr>
            <w:r>
              <w:rPr>
                <w:rFonts w:cs="Arial" w:hint="cs"/>
                <w:sz w:val="24"/>
                <w:szCs w:val="24"/>
                <w:highlight w:val="yellow"/>
                <w:rtl/>
              </w:rPr>
              <w:t>5-</w:t>
            </w:r>
            <w:r w:rsidR="00127078" w:rsidRPr="005642DB">
              <w:rPr>
                <w:rFonts w:cs="Arial" w:hint="cs"/>
                <w:sz w:val="24"/>
                <w:szCs w:val="24"/>
                <w:highlight w:val="yellow"/>
                <w:rtl/>
              </w:rPr>
              <w:t xml:space="preserve"> واحالة المناقصه على المرشح الثاني .</w:t>
            </w:r>
          </w:p>
          <w:p w:rsidR="00127078" w:rsidRPr="00B449FE" w:rsidRDefault="00A70073" w:rsidP="00FE3DA3">
            <w:pPr>
              <w:pStyle w:val="Header"/>
              <w:bidi/>
              <w:spacing w:line="240" w:lineRule="exact"/>
              <w:jc w:val="both"/>
              <w:rPr>
                <w:rFonts w:cs="Arial"/>
                <w:sz w:val="24"/>
                <w:szCs w:val="24"/>
                <w:rtl/>
              </w:rPr>
            </w:pPr>
            <w:r>
              <w:rPr>
                <w:rFonts w:cs="Arial" w:hint="cs"/>
                <w:sz w:val="24"/>
                <w:szCs w:val="24"/>
                <w:highlight w:val="yellow"/>
                <w:rtl/>
              </w:rPr>
              <w:t>6</w:t>
            </w:r>
            <w:r w:rsidR="00127078" w:rsidRPr="005642DB">
              <w:rPr>
                <w:rFonts w:cs="Arial" w:hint="cs"/>
                <w:sz w:val="24"/>
                <w:szCs w:val="24"/>
                <w:highlight w:val="yellow"/>
                <w:rtl/>
              </w:rPr>
              <w:t>- تحميل</w:t>
            </w:r>
            <w:r w:rsidR="00FE3DA3">
              <w:rPr>
                <w:rFonts w:cs="Arial" w:hint="cs"/>
                <w:sz w:val="24"/>
                <w:szCs w:val="24"/>
                <w:highlight w:val="yellow"/>
                <w:rtl/>
              </w:rPr>
              <w:t xml:space="preserve"> المناقص الناكل </w:t>
            </w:r>
            <w:r w:rsidR="00127078" w:rsidRPr="005642DB">
              <w:rPr>
                <w:rFonts w:cs="Arial" w:hint="cs"/>
                <w:sz w:val="24"/>
                <w:szCs w:val="24"/>
                <w:highlight w:val="yellow"/>
                <w:rtl/>
              </w:rPr>
              <w:t xml:space="preserve"> فرق </w:t>
            </w:r>
            <w:r w:rsidR="00FE3DA3">
              <w:rPr>
                <w:rFonts w:cs="Arial" w:hint="cs"/>
                <w:sz w:val="24"/>
                <w:szCs w:val="24"/>
                <w:highlight w:val="yellow"/>
                <w:rtl/>
              </w:rPr>
              <w:t xml:space="preserve">البدلين الناجم عن تنفيذ  </w:t>
            </w:r>
            <w:r w:rsidR="00FE3DA3">
              <w:rPr>
                <w:rFonts w:cs="Arial" w:hint="cs"/>
                <w:sz w:val="24"/>
                <w:szCs w:val="24"/>
                <w:rtl/>
              </w:rPr>
              <w:t>العقد.</w:t>
            </w:r>
          </w:p>
          <w:p w:rsidR="005D5D75" w:rsidRPr="00B449FE" w:rsidRDefault="005D5D75" w:rsidP="0057543A">
            <w:pPr>
              <w:bidi/>
              <w:spacing w:line="240" w:lineRule="exact"/>
              <w:ind w:left="317" w:hanging="317"/>
              <w:jc w:val="both"/>
              <w:rPr>
                <w:sz w:val="24"/>
                <w:szCs w:val="24"/>
              </w:rPr>
            </w:pPr>
            <w:r w:rsidRPr="00B449FE">
              <w:rPr>
                <w:sz w:val="24"/>
                <w:szCs w:val="24"/>
                <w:rtl/>
              </w:rPr>
              <w:t>-تنفيذ العمل على حسابه دون الحاجه الى توجيه انذار او اتخاذ اي اجراء قانونى اخر.</w:t>
            </w:r>
          </w:p>
          <w:p w:rsidR="005D5D75" w:rsidRPr="00B449FE" w:rsidRDefault="005D5D75" w:rsidP="0057543A">
            <w:pPr>
              <w:pStyle w:val="Header"/>
              <w:bidi/>
              <w:spacing w:line="240" w:lineRule="exact"/>
              <w:ind w:left="317" w:hanging="317"/>
              <w:jc w:val="both"/>
              <w:rPr>
                <w:rFonts w:cs="Arial"/>
                <w:sz w:val="24"/>
                <w:szCs w:val="24"/>
                <w:rtl/>
              </w:rPr>
            </w:pPr>
            <w:r w:rsidRPr="00B449FE">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rsidR="005D5D75" w:rsidRDefault="005D5D75" w:rsidP="004B0571">
            <w:pPr>
              <w:pStyle w:val="Header"/>
              <w:bidi/>
              <w:spacing w:line="240" w:lineRule="exact"/>
              <w:ind w:left="317" w:hanging="317"/>
              <w:jc w:val="both"/>
              <w:rPr>
                <w:rFonts w:cs="Arial"/>
                <w:sz w:val="24"/>
                <w:szCs w:val="24"/>
                <w:rtl/>
              </w:rPr>
            </w:pPr>
            <w:r w:rsidRPr="00B449FE">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B449FE">
              <w:rPr>
                <w:rFonts w:cs="Arial" w:hint="cs"/>
                <w:sz w:val="24"/>
                <w:szCs w:val="24"/>
                <w:rtl/>
              </w:rPr>
              <w:t>.</w:t>
            </w:r>
          </w:p>
          <w:p w:rsidR="00974B15" w:rsidRPr="00B449FE" w:rsidRDefault="00974B15" w:rsidP="00974B15">
            <w:pPr>
              <w:pStyle w:val="Header"/>
              <w:bidi/>
              <w:spacing w:line="240" w:lineRule="exact"/>
              <w:ind w:left="317" w:hanging="317"/>
              <w:jc w:val="both"/>
              <w:rPr>
                <w:rFonts w:cs="Arial"/>
                <w:sz w:val="24"/>
                <w:szCs w:val="24"/>
                <w:rtl/>
              </w:rPr>
            </w:pPr>
            <w:r>
              <w:rPr>
                <w:rFonts w:cs="Arial" w:hint="cs"/>
                <w:sz w:val="24"/>
                <w:szCs w:val="24"/>
                <w:rtl/>
              </w:rPr>
              <w:t>-</w:t>
            </w:r>
            <w:r w:rsidRPr="00974B15">
              <w:rPr>
                <w:rFonts w:cs="Arial" w:hint="cs"/>
                <w:sz w:val="24"/>
                <w:szCs w:val="24"/>
                <w:highlight w:val="yellow"/>
                <w:rtl/>
              </w:rPr>
              <w:t>يتحمل المناقص الناكل اي مبالغ اخرى نتيجه النكول</w:t>
            </w:r>
            <w:r>
              <w:rPr>
                <w:rFonts w:cs="Arial" w:hint="cs"/>
                <w:sz w:val="24"/>
                <w:szCs w:val="24"/>
                <w:rtl/>
              </w:rPr>
              <w:t xml:space="preserve"> .</w:t>
            </w:r>
          </w:p>
          <w:p w:rsidR="005D5D75" w:rsidRPr="00B449FE" w:rsidRDefault="005D5D75" w:rsidP="004B0571">
            <w:pPr>
              <w:bidi/>
              <w:spacing w:before="120" w:after="120"/>
              <w:jc w:val="both"/>
              <w:rPr>
                <w:sz w:val="24"/>
                <w:szCs w:val="24"/>
                <w:rtl/>
              </w:rPr>
            </w:pPr>
            <w:r w:rsidRPr="00B449FE">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1418" w:type="dxa"/>
            <w:shd w:val="clear" w:color="auto" w:fill="auto"/>
          </w:tcPr>
          <w:p w:rsidR="005D5D75" w:rsidRPr="0006678F" w:rsidRDefault="005D5D75" w:rsidP="00B60B3B">
            <w:pPr>
              <w:bidi/>
              <w:spacing w:before="120" w:after="200"/>
              <w:jc w:val="both"/>
              <w:rPr>
                <w:sz w:val="20"/>
                <w:szCs w:val="20"/>
              </w:rPr>
            </w:pPr>
            <w:r w:rsidRPr="0006678F">
              <w:rPr>
                <w:rFonts w:hint="cs"/>
                <w:sz w:val="20"/>
                <w:szCs w:val="20"/>
                <w:rtl/>
              </w:rPr>
              <w:t>17.8</w:t>
            </w:r>
          </w:p>
        </w:tc>
      </w:tr>
      <w:tr w:rsidR="005D5D75" w:rsidRPr="0006678F" w:rsidTr="00B449FE">
        <w:tc>
          <w:tcPr>
            <w:tcW w:w="10074" w:type="dxa"/>
            <w:shd w:val="clear" w:color="auto" w:fill="auto"/>
          </w:tcPr>
          <w:p w:rsidR="005D5D75" w:rsidRPr="00B449FE" w:rsidRDefault="005D5D75" w:rsidP="00B60B3B">
            <w:pPr>
              <w:tabs>
                <w:tab w:val="right" w:pos="7254"/>
              </w:tabs>
              <w:bidi/>
              <w:spacing w:before="120" w:after="120"/>
              <w:jc w:val="both"/>
              <w:rPr>
                <w:sz w:val="24"/>
                <w:szCs w:val="24"/>
                <w:rtl/>
                <w:lang w:bidi="ar-IQ"/>
              </w:rPr>
            </w:pPr>
            <w:r w:rsidRPr="00B449FE">
              <w:rPr>
                <w:sz w:val="24"/>
                <w:szCs w:val="24"/>
                <w:rtl/>
              </w:rPr>
              <w:t xml:space="preserve">يجب أن يكون </w:t>
            </w:r>
            <w:r w:rsidRPr="00B449FE">
              <w:rPr>
                <w:rFonts w:hint="cs"/>
                <w:sz w:val="24"/>
                <w:szCs w:val="24"/>
                <w:rtl/>
              </w:rPr>
              <w:t>تأكيد التخويل ل</w:t>
            </w:r>
            <w:r w:rsidRPr="00B449FE">
              <w:rPr>
                <w:sz w:val="24"/>
                <w:szCs w:val="24"/>
                <w:rtl/>
              </w:rPr>
              <w:t xml:space="preserve">لتوقيع </w:t>
            </w:r>
            <w:r w:rsidRPr="00B449FE">
              <w:rPr>
                <w:rFonts w:hint="cs"/>
                <w:sz w:val="24"/>
                <w:szCs w:val="24"/>
                <w:rtl/>
              </w:rPr>
              <w:t>عن</w:t>
            </w:r>
            <w:r w:rsidRPr="00B449FE">
              <w:rPr>
                <w:sz w:val="24"/>
                <w:szCs w:val="24"/>
                <w:rtl/>
              </w:rPr>
              <w:t xml:space="preserve"> مقدم العطاء تحريري</w:t>
            </w:r>
            <w:r w:rsidRPr="00B449FE">
              <w:rPr>
                <w:rFonts w:hint="cs"/>
                <w:sz w:val="24"/>
                <w:szCs w:val="24"/>
                <w:rtl/>
              </w:rPr>
              <w:t>اً،</w:t>
            </w:r>
            <w:r w:rsidRPr="00B449FE">
              <w:rPr>
                <w:sz w:val="24"/>
                <w:szCs w:val="24"/>
                <w:rtl/>
              </w:rPr>
              <w:t xml:space="preserve"> إما</w:t>
            </w:r>
            <w:r w:rsidRPr="00B449FE">
              <w:rPr>
                <w:rFonts w:hint="cs"/>
                <w:sz w:val="24"/>
                <w:szCs w:val="24"/>
                <w:rtl/>
              </w:rPr>
              <w:t xml:space="preserve"> بصيغة</w:t>
            </w:r>
            <w:r w:rsidRPr="00B449FE">
              <w:rPr>
                <w:sz w:val="24"/>
                <w:szCs w:val="24"/>
                <w:rtl/>
              </w:rPr>
              <w:t xml:space="preserve"> ت</w:t>
            </w:r>
            <w:r w:rsidRPr="00B449FE">
              <w:rPr>
                <w:rFonts w:hint="cs"/>
                <w:sz w:val="24"/>
                <w:szCs w:val="24"/>
                <w:rtl/>
              </w:rPr>
              <w:t>فويض قانوني</w:t>
            </w:r>
            <w:r w:rsidRPr="00B449FE">
              <w:rPr>
                <w:sz w:val="24"/>
                <w:szCs w:val="24"/>
                <w:rtl/>
              </w:rPr>
              <w:t xml:space="preserve"> صادر عن مقدم العطاء لا يزيد </w:t>
            </w:r>
            <w:r w:rsidRPr="00B449FE">
              <w:rPr>
                <w:rFonts w:hint="cs"/>
                <w:sz w:val="24"/>
                <w:szCs w:val="24"/>
                <w:rtl/>
              </w:rPr>
              <w:t>عمره</w:t>
            </w:r>
            <w:r w:rsidRPr="00B449FE">
              <w:rPr>
                <w:sz w:val="24"/>
                <w:szCs w:val="24"/>
                <w:rtl/>
              </w:rPr>
              <w:t xml:space="preserve"> عن ثلاثة (3) أشهر</w:t>
            </w:r>
            <w:r w:rsidRPr="00B449FE">
              <w:rPr>
                <w:rFonts w:hint="cs"/>
                <w:sz w:val="24"/>
                <w:szCs w:val="24"/>
                <w:rtl/>
              </w:rPr>
              <w:t>،</w:t>
            </w:r>
            <w:r w:rsidRPr="00B449FE">
              <w:rPr>
                <w:sz w:val="24"/>
                <w:szCs w:val="24"/>
                <w:rtl/>
              </w:rPr>
              <w:t xml:space="preserve"> أو</w:t>
            </w:r>
            <w:r w:rsidRPr="00B449FE">
              <w:rPr>
                <w:rFonts w:hint="cs"/>
                <w:sz w:val="24"/>
                <w:szCs w:val="24"/>
                <w:rtl/>
              </w:rPr>
              <w:t xml:space="preserve"> بصيغة</w:t>
            </w:r>
            <w:r w:rsidRPr="00B449FE">
              <w:rPr>
                <w:sz w:val="24"/>
                <w:szCs w:val="24"/>
                <w:rtl/>
              </w:rPr>
              <w:t xml:space="preserve"> شهادة تسجيل الشركة (شهادة تأسيس الشركة</w:t>
            </w:r>
            <w:r w:rsidRPr="00B449FE">
              <w:rPr>
                <w:rFonts w:hint="cs"/>
                <w:sz w:val="24"/>
                <w:szCs w:val="24"/>
                <w:rtl/>
              </w:rPr>
              <w:t>،</w:t>
            </w:r>
            <w:r w:rsidRPr="00B449FE">
              <w:rPr>
                <w:sz w:val="24"/>
                <w:szCs w:val="24"/>
                <w:rtl/>
              </w:rPr>
              <w:t xml:space="preserve"> تظهر </w:t>
            </w:r>
            <w:r w:rsidRPr="00B449FE">
              <w:rPr>
                <w:rFonts w:hint="cs"/>
                <w:sz w:val="24"/>
                <w:szCs w:val="24"/>
                <w:rtl/>
              </w:rPr>
              <w:t>التخويل</w:t>
            </w:r>
            <w:r w:rsidR="0057543A">
              <w:rPr>
                <w:rFonts w:hint="cs"/>
                <w:sz w:val="24"/>
                <w:szCs w:val="24"/>
                <w:rtl/>
              </w:rPr>
              <w:t xml:space="preserve"> </w:t>
            </w:r>
            <w:r w:rsidRPr="00B449FE">
              <w:rPr>
                <w:rFonts w:hint="cs"/>
                <w:sz w:val="24"/>
                <w:szCs w:val="24"/>
                <w:rtl/>
              </w:rPr>
              <w:t>ل</w:t>
            </w:r>
            <w:r w:rsidRPr="00B449FE">
              <w:rPr>
                <w:sz w:val="24"/>
                <w:szCs w:val="24"/>
                <w:rtl/>
              </w:rPr>
              <w:t>لتوقيع</w:t>
            </w:r>
            <w:r w:rsidRPr="00B449FE">
              <w:rPr>
                <w:rFonts w:hint="cs"/>
                <w:sz w:val="24"/>
                <w:szCs w:val="24"/>
                <w:rtl/>
              </w:rPr>
              <w:t xml:space="preserve"> عنها</w:t>
            </w:r>
            <w:r w:rsidRPr="00B449FE">
              <w:rPr>
                <w:sz w:val="24"/>
                <w:szCs w:val="24"/>
                <w:rtl/>
              </w:rPr>
              <w:t>)</w:t>
            </w:r>
            <w:r w:rsidRPr="00B449FE">
              <w:rPr>
                <w:rFonts w:hint="cs"/>
                <w:sz w:val="24"/>
                <w:szCs w:val="24"/>
                <w:rtl/>
              </w:rPr>
              <w:t>.</w:t>
            </w:r>
          </w:p>
          <w:p w:rsidR="005D5D75" w:rsidRPr="00B449FE" w:rsidRDefault="005D5D75" w:rsidP="004B0571">
            <w:pPr>
              <w:pStyle w:val="Header"/>
              <w:bidi/>
              <w:spacing w:line="240" w:lineRule="exact"/>
              <w:ind w:left="317" w:hanging="317"/>
              <w:jc w:val="both"/>
              <w:rPr>
                <w:sz w:val="24"/>
                <w:szCs w:val="24"/>
              </w:rPr>
            </w:pPr>
            <w:r w:rsidRPr="00B449FE">
              <w:rPr>
                <w:rFonts w:hint="cs"/>
                <w:sz w:val="24"/>
                <w:szCs w:val="24"/>
                <w:rtl/>
              </w:rPr>
              <w:t>- يجب ان تقدم العروض مباشرة من قبل الشركة المصنعة من خلال مايلي :-</w:t>
            </w:r>
          </w:p>
          <w:p w:rsidR="005D5D75" w:rsidRPr="00B449FE" w:rsidRDefault="005D5D75" w:rsidP="004B0571">
            <w:pPr>
              <w:pStyle w:val="Header"/>
              <w:bidi/>
              <w:spacing w:line="240" w:lineRule="exact"/>
              <w:ind w:left="176"/>
              <w:jc w:val="both"/>
              <w:rPr>
                <w:sz w:val="24"/>
                <w:szCs w:val="24"/>
                <w:rtl/>
                <w:lang w:bidi="ar-IQ"/>
              </w:rPr>
            </w:pPr>
            <w:r w:rsidRPr="00B449FE">
              <w:rPr>
                <w:rFonts w:hint="cs"/>
                <w:sz w:val="24"/>
                <w:szCs w:val="24"/>
                <w:rtl/>
              </w:rPr>
              <w:t xml:space="preserve">المدير العام او ما يعادله  </w:t>
            </w:r>
          </w:p>
          <w:p w:rsidR="005D5D75" w:rsidRPr="00B449FE" w:rsidRDefault="005D5D75" w:rsidP="004B0571">
            <w:pPr>
              <w:pStyle w:val="Header"/>
              <w:bidi/>
              <w:spacing w:line="240" w:lineRule="exact"/>
              <w:ind w:left="176"/>
              <w:jc w:val="both"/>
              <w:rPr>
                <w:b/>
                <w:bCs/>
                <w:sz w:val="24"/>
                <w:szCs w:val="24"/>
                <w:rtl/>
              </w:rPr>
            </w:pPr>
            <w:r w:rsidRPr="00B449FE">
              <w:rPr>
                <w:rFonts w:hint="cs"/>
                <w:sz w:val="24"/>
                <w:szCs w:val="24"/>
                <w:rtl/>
              </w:rPr>
              <w:t>معاون المدير العام او مايعادله</w:t>
            </w:r>
          </w:p>
          <w:p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مدير المبيعات (التسويق)</w:t>
            </w:r>
          </w:p>
          <w:p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المدير التجاري</w:t>
            </w:r>
          </w:p>
          <w:p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lastRenderedPageBreak/>
              <w:t xml:space="preserve">المكتب العلمي المخول اصولياً </w:t>
            </w:r>
          </w:p>
          <w:p w:rsidR="005D5D75" w:rsidRPr="00B449FE" w:rsidRDefault="005D5D75" w:rsidP="004B0571">
            <w:pPr>
              <w:pStyle w:val="Header"/>
              <w:bidi/>
              <w:spacing w:line="240" w:lineRule="exact"/>
              <w:jc w:val="both"/>
              <w:rPr>
                <w:sz w:val="24"/>
                <w:szCs w:val="24"/>
                <w:rtl/>
              </w:rPr>
            </w:pPr>
            <w:r w:rsidRPr="00B449FE">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rsidR="005D5D75" w:rsidRPr="00B449FE" w:rsidRDefault="005D5D75" w:rsidP="004B0571">
            <w:pPr>
              <w:pStyle w:val="Header"/>
              <w:bidi/>
              <w:spacing w:line="240" w:lineRule="exact"/>
              <w:jc w:val="both"/>
              <w:rPr>
                <w:sz w:val="24"/>
                <w:szCs w:val="24"/>
                <w:u w:val="single"/>
              </w:rPr>
            </w:pPr>
            <w:r w:rsidRPr="00B449FE">
              <w:rPr>
                <w:rFonts w:hint="cs"/>
                <w:sz w:val="24"/>
                <w:szCs w:val="24"/>
                <w:rtl/>
              </w:rPr>
              <w:t xml:space="preserve"> - </w:t>
            </w:r>
            <w:r w:rsidRPr="00B449FE">
              <w:rPr>
                <w:rFonts w:hint="cs"/>
                <w:sz w:val="24"/>
                <w:szCs w:val="24"/>
                <w:u w:val="single"/>
                <w:rtl/>
              </w:rPr>
              <w:t>تعليمات خاصة تتعلق برسائل التخويل (</w:t>
            </w:r>
            <w:r w:rsidRPr="00B449FE">
              <w:rPr>
                <w:sz w:val="24"/>
                <w:szCs w:val="24"/>
                <w:u w:val="single"/>
              </w:rPr>
              <w:t>A-L</w:t>
            </w:r>
            <w:r w:rsidRPr="00B449FE">
              <w:rPr>
                <w:rFonts w:hint="cs"/>
                <w:sz w:val="24"/>
                <w:szCs w:val="24"/>
                <w:u w:val="single"/>
                <w:rtl/>
              </w:rPr>
              <w:t>)</w:t>
            </w:r>
            <w:r w:rsidRPr="00B449FE">
              <w:rPr>
                <w:sz w:val="24"/>
                <w:szCs w:val="24"/>
                <w:u w:val="single"/>
              </w:rPr>
              <w:t xml:space="preserve">Authorization Letter  </w:t>
            </w:r>
          </w:p>
          <w:p w:rsidR="005D5D75" w:rsidRPr="00B449FE" w:rsidRDefault="005D5D75" w:rsidP="004B0571">
            <w:pPr>
              <w:pStyle w:val="Header"/>
              <w:bidi/>
              <w:spacing w:line="240" w:lineRule="exact"/>
              <w:jc w:val="both"/>
              <w:rPr>
                <w:sz w:val="24"/>
                <w:szCs w:val="24"/>
                <w:rtl/>
                <w:lang w:bidi="ar-IQ"/>
              </w:rPr>
            </w:pPr>
            <w:r w:rsidRPr="00B449FE">
              <w:rPr>
                <w:rFonts w:hint="cs"/>
                <w:b/>
                <w:bCs/>
                <w:sz w:val="24"/>
                <w:szCs w:val="24"/>
                <w:rtl/>
              </w:rPr>
              <w:t xml:space="preserve">   اولاً-</w:t>
            </w:r>
            <w:r w:rsidRPr="00B449FE">
              <w:rPr>
                <w:rFonts w:hint="cs"/>
                <w:sz w:val="24"/>
                <w:szCs w:val="24"/>
                <w:rtl/>
              </w:rPr>
              <w:t xml:space="preserve">  تكون رسالة التخويل مصدقة رسميا من قبل :-</w:t>
            </w:r>
          </w:p>
          <w:p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ا- غرفة التجارة في بلد المنشأ.</w:t>
            </w:r>
          </w:p>
          <w:p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ب- وزارة الخارجية في بلد المنشا او كاتب العدل.</w:t>
            </w:r>
          </w:p>
          <w:p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ج- السفارة العراقية في بلد المنشا او تمثيلها هناك.</w:t>
            </w:r>
          </w:p>
          <w:p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د- مصادقة وزارة الخارجية العراقية على ختم السفارة العراقية في بلد  المنشأ.</w:t>
            </w:r>
          </w:p>
          <w:p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rsidR="005D5D75" w:rsidRPr="00B449FE" w:rsidRDefault="005D5D75" w:rsidP="004B0571">
            <w:pPr>
              <w:pStyle w:val="Header"/>
              <w:bidi/>
              <w:spacing w:line="240" w:lineRule="exact"/>
              <w:ind w:left="884" w:hanging="459"/>
              <w:jc w:val="both"/>
              <w:rPr>
                <w:sz w:val="24"/>
                <w:szCs w:val="24"/>
                <w:rtl/>
                <w:lang w:bidi="ar-IQ"/>
              </w:rPr>
            </w:pPr>
            <w:r w:rsidRPr="00B449FE">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rsidR="005D5D75" w:rsidRPr="00B449FE" w:rsidRDefault="005D5D75" w:rsidP="004B0571">
            <w:pPr>
              <w:pStyle w:val="Header"/>
              <w:bidi/>
              <w:spacing w:line="240" w:lineRule="exact"/>
              <w:ind w:left="176"/>
              <w:jc w:val="both"/>
              <w:rPr>
                <w:sz w:val="24"/>
                <w:szCs w:val="24"/>
                <w:rtl/>
              </w:rPr>
            </w:pPr>
            <w:r w:rsidRPr="00B449FE">
              <w:rPr>
                <w:rFonts w:hint="cs"/>
                <w:b/>
                <w:bCs/>
                <w:sz w:val="24"/>
                <w:szCs w:val="24"/>
                <w:rtl/>
              </w:rPr>
              <w:t>ثانياً-</w:t>
            </w:r>
            <w:r w:rsidRPr="00B449FE">
              <w:rPr>
                <w:rFonts w:hint="cs"/>
                <w:sz w:val="24"/>
                <w:szCs w:val="24"/>
                <w:rtl/>
              </w:rPr>
              <w:t xml:space="preserve"> يجب ان تذكر الشركة في رسالة التخويل فيما اذا كانت مصنعة او مجهزة (مسوقة) </w:t>
            </w:r>
          </w:p>
          <w:p w:rsidR="005D5D75" w:rsidRPr="00B449FE" w:rsidRDefault="005D5D75" w:rsidP="004B0571">
            <w:pPr>
              <w:pStyle w:val="Header"/>
              <w:bidi/>
              <w:spacing w:line="240" w:lineRule="exact"/>
              <w:ind w:left="884" w:hanging="283"/>
              <w:jc w:val="both"/>
              <w:rPr>
                <w:sz w:val="24"/>
                <w:szCs w:val="24"/>
                <w:rtl/>
              </w:rPr>
            </w:pPr>
            <w:r w:rsidRPr="00B449FE">
              <w:rPr>
                <w:rFonts w:hint="cs"/>
                <w:sz w:val="24"/>
                <w:szCs w:val="24"/>
                <w:rtl/>
              </w:rPr>
              <w:t>أ-في حالة كونها مجهزة يجب ان توضح مايلي:_</w:t>
            </w:r>
          </w:p>
          <w:p w:rsidR="005D5D75" w:rsidRPr="00B449FE" w:rsidRDefault="005D5D75" w:rsidP="004B0571">
            <w:pPr>
              <w:pStyle w:val="Header"/>
              <w:bidi/>
              <w:spacing w:line="240" w:lineRule="exact"/>
              <w:ind w:left="1026" w:hanging="283"/>
              <w:jc w:val="both"/>
              <w:rPr>
                <w:sz w:val="24"/>
                <w:szCs w:val="24"/>
                <w:rtl/>
              </w:rPr>
            </w:pPr>
            <w:r w:rsidRPr="00B449FE">
              <w:rPr>
                <w:rFonts w:hint="cs"/>
                <w:sz w:val="24"/>
                <w:szCs w:val="24"/>
                <w:rtl/>
              </w:rPr>
              <w:t xml:space="preserve">- أسماء واختصاص الشركات المصنعة </w:t>
            </w:r>
          </w:p>
          <w:p w:rsidR="005D5D75" w:rsidRPr="00B449FE" w:rsidRDefault="005D5D75" w:rsidP="004B0571">
            <w:pPr>
              <w:pStyle w:val="Header"/>
              <w:bidi/>
              <w:spacing w:line="240" w:lineRule="exact"/>
              <w:ind w:left="1026" w:hanging="283"/>
              <w:jc w:val="both"/>
              <w:rPr>
                <w:sz w:val="24"/>
                <w:szCs w:val="24"/>
                <w:rtl/>
              </w:rPr>
            </w:pPr>
            <w:r w:rsidRPr="00B449FE">
              <w:rPr>
                <w:rFonts w:hint="cs"/>
                <w:sz w:val="24"/>
                <w:szCs w:val="24"/>
                <w:rtl/>
              </w:rPr>
              <w:t xml:space="preserve">- يجب ان تكون لديها تخويل مصدق من الشركات المصنعة كما مذكور اعلاه الفقرة (اولاً) </w:t>
            </w:r>
          </w:p>
          <w:p w:rsidR="005D5D75" w:rsidRPr="00B449FE" w:rsidRDefault="005D5D75" w:rsidP="004B0571">
            <w:pPr>
              <w:pStyle w:val="Header"/>
              <w:bidi/>
              <w:spacing w:line="240" w:lineRule="exact"/>
              <w:ind w:left="1026" w:hanging="283"/>
              <w:jc w:val="both"/>
              <w:rPr>
                <w:sz w:val="24"/>
                <w:szCs w:val="24"/>
              </w:rPr>
            </w:pPr>
            <w:r w:rsidRPr="00B449FE">
              <w:rPr>
                <w:rFonts w:hint="cs"/>
                <w:sz w:val="24"/>
                <w:szCs w:val="24"/>
                <w:rtl/>
              </w:rPr>
              <w:t>- شركتكم المنتجة يجب ان تشير كونكم المجهز الوحيد (الحصري) لكافة المواد في العراق.</w:t>
            </w:r>
          </w:p>
          <w:p w:rsidR="005D5D75" w:rsidRPr="00B449FE" w:rsidRDefault="005D5D75" w:rsidP="004B0571">
            <w:pPr>
              <w:pStyle w:val="Header"/>
              <w:bidi/>
              <w:spacing w:line="240" w:lineRule="exact"/>
              <w:ind w:left="884" w:hanging="425"/>
              <w:jc w:val="both"/>
              <w:rPr>
                <w:sz w:val="24"/>
                <w:szCs w:val="24"/>
              </w:rPr>
            </w:pPr>
            <w:r w:rsidRPr="00B449FE">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rsidR="005D5D75" w:rsidRPr="00B449FE" w:rsidRDefault="005D5D75" w:rsidP="004B0571">
            <w:pPr>
              <w:pStyle w:val="Header"/>
              <w:bidi/>
              <w:spacing w:line="240" w:lineRule="exact"/>
              <w:ind w:left="884" w:hanging="425"/>
              <w:jc w:val="both"/>
              <w:rPr>
                <w:sz w:val="24"/>
                <w:szCs w:val="24"/>
                <w:rtl/>
                <w:lang w:bidi="ar-IQ"/>
              </w:rPr>
            </w:pPr>
            <w:r w:rsidRPr="00B449FE">
              <w:rPr>
                <w:rFonts w:hint="cs"/>
                <w:sz w:val="24"/>
                <w:szCs w:val="24"/>
                <w:rtl/>
              </w:rPr>
              <w:t>ج- يجب ان تصدق رسالة التخويل(</w:t>
            </w:r>
            <w:r w:rsidRPr="00B449FE">
              <w:rPr>
                <w:sz w:val="24"/>
                <w:szCs w:val="24"/>
              </w:rPr>
              <w:t>Authorization Letter (A.L</w:t>
            </w:r>
            <w:r w:rsidRPr="00B449FE">
              <w:rPr>
                <w:rFonts w:hint="cs"/>
                <w:sz w:val="24"/>
                <w:szCs w:val="24"/>
                <w:rtl/>
              </w:rPr>
              <w:t xml:space="preserve"> وكما مذكور</w:t>
            </w:r>
            <w:r w:rsidRPr="00B449FE">
              <w:rPr>
                <w:rFonts w:hint="cs"/>
                <w:sz w:val="24"/>
                <w:szCs w:val="24"/>
                <w:rtl/>
                <w:lang w:bidi="ar-IQ"/>
              </w:rPr>
              <w:t xml:space="preserve"> في الفقرة اولاً.</w:t>
            </w:r>
          </w:p>
          <w:p w:rsidR="005D5D75" w:rsidRPr="00B449FE" w:rsidRDefault="005D5D75" w:rsidP="004B0571">
            <w:pPr>
              <w:pStyle w:val="Header"/>
              <w:bidi/>
              <w:spacing w:line="240" w:lineRule="exact"/>
              <w:ind w:left="884" w:hanging="425"/>
              <w:jc w:val="both"/>
              <w:rPr>
                <w:b/>
                <w:bCs/>
                <w:sz w:val="24"/>
                <w:szCs w:val="24"/>
                <w:rtl/>
              </w:rPr>
            </w:pPr>
            <w:r w:rsidRPr="00B449FE">
              <w:rPr>
                <w:rFonts w:hint="cs"/>
                <w:sz w:val="24"/>
                <w:szCs w:val="24"/>
                <w:rtl/>
                <w:lang w:bidi="ar-IQ"/>
              </w:rPr>
              <w:t xml:space="preserve">د- تقديم الشركات المنتجة كتالوكات مع </w:t>
            </w:r>
            <w:r w:rsidRPr="00B449FE">
              <w:rPr>
                <w:sz w:val="24"/>
                <w:szCs w:val="24"/>
                <w:lang w:bidi="ar-IQ"/>
              </w:rPr>
              <w:t>CD</w:t>
            </w:r>
            <w:r w:rsidRPr="00B449FE">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rsidR="003E539B" w:rsidRDefault="005D5D75" w:rsidP="004B0571">
            <w:pPr>
              <w:pStyle w:val="Header"/>
              <w:bidi/>
              <w:spacing w:line="300" w:lineRule="exact"/>
              <w:jc w:val="both"/>
              <w:rPr>
                <w:b/>
                <w:bCs/>
                <w:sz w:val="24"/>
                <w:szCs w:val="24"/>
                <w:rtl/>
              </w:rPr>
            </w:pPr>
            <w:r w:rsidRPr="00B449FE">
              <w:rPr>
                <w:rFonts w:hint="cs"/>
                <w:b/>
                <w:bCs/>
                <w:sz w:val="24"/>
                <w:szCs w:val="24"/>
                <w:rtl/>
              </w:rPr>
              <w:t>ثالثاً:</w:t>
            </w:r>
            <w:r w:rsidR="003E539B">
              <w:rPr>
                <w:rFonts w:hint="cs"/>
                <w:b/>
                <w:bCs/>
                <w:sz w:val="24"/>
                <w:szCs w:val="24"/>
                <w:rtl/>
              </w:rPr>
              <w:t xml:space="preserve"> استنادا الى تعليمات المكاتب العلمية رقم 4 لسنة 1998</w:t>
            </w:r>
          </w:p>
          <w:p w:rsidR="005D5D75" w:rsidRPr="00B449FE" w:rsidRDefault="005D5D75" w:rsidP="003E539B">
            <w:pPr>
              <w:pStyle w:val="Header"/>
              <w:bidi/>
              <w:spacing w:line="300" w:lineRule="exact"/>
              <w:jc w:val="both"/>
              <w:rPr>
                <w:sz w:val="24"/>
                <w:szCs w:val="24"/>
              </w:rPr>
            </w:pPr>
            <w:r w:rsidRPr="00B449FE">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B449FE">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rsidR="005D5D75" w:rsidRPr="00B449FE" w:rsidRDefault="005D5D75" w:rsidP="004B0571">
            <w:pPr>
              <w:pStyle w:val="Header"/>
              <w:bidi/>
              <w:spacing w:line="300" w:lineRule="exact"/>
              <w:jc w:val="both"/>
              <w:rPr>
                <w:sz w:val="24"/>
                <w:szCs w:val="24"/>
                <w:rtl/>
              </w:rPr>
            </w:pPr>
            <w:r w:rsidRPr="00B449FE">
              <w:rPr>
                <w:rFonts w:hint="cs"/>
                <w:b/>
                <w:bCs/>
                <w:sz w:val="24"/>
                <w:szCs w:val="24"/>
                <w:rtl/>
              </w:rPr>
              <w:t xml:space="preserve">ب- </w:t>
            </w:r>
            <w:r w:rsidRPr="00B449FE">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rsidR="005D5D75" w:rsidRPr="00B449FE" w:rsidRDefault="005D5D75" w:rsidP="004B0571">
            <w:pPr>
              <w:pStyle w:val="Header"/>
              <w:bidi/>
              <w:spacing w:line="300" w:lineRule="exact"/>
              <w:jc w:val="both"/>
              <w:rPr>
                <w:sz w:val="24"/>
                <w:szCs w:val="24"/>
                <w:rtl/>
              </w:rPr>
            </w:pPr>
            <w:r w:rsidRPr="00B449FE">
              <w:rPr>
                <w:rFonts w:hint="cs"/>
                <w:b/>
                <w:bCs/>
                <w:sz w:val="24"/>
                <w:szCs w:val="24"/>
                <w:rtl/>
              </w:rPr>
              <w:t>رابعاً:</w:t>
            </w:r>
            <w:r w:rsidRPr="00B449FE">
              <w:rPr>
                <w:rFonts w:hint="cs"/>
                <w:sz w:val="24"/>
                <w:szCs w:val="24"/>
                <w:rtl/>
              </w:rPr>
              <w:t xml:space="preserve">ترفق رسالة التخويل معنونه الى كيماديا(الشركة العامة لتسويق الادوية والمستلزمات الطبية </w:t>
            </w:r>
            <w:r w:rsidRPr="00B449FE">
              <w:rPr>
                <w:sz w:val="24"/>
                <w:szCs w:val="24"/>
                <w:rtl/>
              </w:rPr>
              <w:t>(</w:t>
            </w:r>
            <w:r w:rsidRPr="00B449FE">
              <w:rPr>
                <w:rFonts w:hint="cs"/>
                <w:sz w:val="24"/>
                <w:szCs w:val="24"/>
                <w:rtl/>
              </w:rPr>
              <w:t xml:space="preserve">,قسم الاعلام الدوائي </w:t>
            </w:r>
            <w:r w:rsidRPr="00B449FE">
              <w:rPr>
                <w:rFonts w:hint="cs"/>
                <w:sz w:val="24"/>
                <w:szCs w:val="24"/>
                <w:rtl/>
                <w:lang w:bidi="ar-IQ"/>
              </w:rPr>
              <w:t xml:space="preserve">والعلاقات العامة </w:t>
            </w:r>
            <w:r w:rsidRPr="00B449FE">
              <w:rPr>
                <w:rFonts w:hint="cs"/>
                <w:sz w:val="24"/>
                <w:szCs w:val="24"/>
                <w:rtl/>
              </w:rPr>
              <w:t>الطابق الخامس, وقبل تاريخ الغلق.</w:t>
            </w:r>
          </w:p>
          <w:p w:rsidR="005D5D75" w:rsidRPr="00B449FE" w:rsidRDefault="005D5D75" w:rsidP="004B0571">
            <w:pPr>
              <w:pStyle w:val="Header"/>
              <w:bidi/>
              <w:spacing w:line="300" w:lineRule="exact"/>
              <w:jc w:val="both"/>
              <w:rPr>
                <w:sz w:val="24"/>
                <w:szCs w:val="24"/>
                <w:rtl/>
              </w:rPr>
            </w:pPr>
            <w:r w:rsidRPr="00B449FE">
              <w:rPr>
                <w:rFonts w:hint="cs"/>
                <w:b/>
                <w:bCs/>
                <w:sz w:val="24"/>
                <w:szCs w:val="24"/>
                <w:rtl/>
              </w:rPr>
              <w:lastRenderedPageBreak/>
              <w:t>خامسا:</w:t>
            </w:r>
            <w:r w:rsidRPr="00B449FE">
              <w:rPr>
                <w:rFonts w:hint="cs"/>
                <w:sz w:val="24"/>
                <w:szCs w:val="24"/>
                <w:rtl/>
              </w:rPr>
              <w:t xml:space="preserve"> سيتم اضافة اسم المكتب العلمي صراحة في العقد.</w:t>
            </w:r>
          </w:p>
          <w:p w:rsidR="005D5D75" w:rsidRPr="00B449FE" w:rsidRDefault="005D5D75" w:rsidP="004B0571">
            <w:pPr>
              <w:pStyle w:val="Header"/>
              <w:bidi/>
              <w:spacing w:line="300" w:lineRule="exact"/>
              <w:jc w:val="both"/>
              <w:rPr>
                <w:sz w:val="24"/>
                <w:szCs w:val="24"/>
                <w:rtl/>
              </w:rPr>
            </w:pPr>
            <w:r w:rsidRPr="00B449FE">
              <w:rPr>
                <w:rFonts w:hint="cs"/>
                <w:b/>
                <w:bCs/>
                <w:sz w:val="24"/>
                <w:szCs w:val="24"/>
                <w:rtl/>
              </w:rPr>
              <w:t>سادسا:</w:t>
            </w:r>
            <w:r w:rsidRPr="00B449FE">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rsidR="005D5D75" w:rsidRPr="00B449FE" w:rsidRDefault="005D5D75" w:rsidP="004B0571">
            <w:pPr>
              <w:pStyle w:val="Header"/>
              <w:bidi/>
              <w:spacing w:line="300" w:lineRule="exact"/>
              <w:jc w:val="both"/>
              <w:rPr>
                <w:sz w:val="24"/>
                <w:szCs w:val="24"/>
                <w:rtl/>
              </w:rPr>
            </w:pPr>
            <w:r w:rsidRPr="00B449FE">
              <w:rPr>
                <w:rFonts w:hint="cs"/>
                <w:sz w:val="24"/>
                <w:szCs w:val="24"/>
                <w:rtl/>
              </w:rPr>
              <w:t>أ-توقيع العقد وتنفيذ كافة التزاماته على ان يكون من قبل الشركة المنتجة حصرا".</w:t>
            </w:r>
          </w:p>
          <w:p w:rsidR="005D5D75" w:rsidRPr="00B449FE" w:rsidRDefault="005D5D75" w:rsidP="004B0571">
            <w:pPr>
              <w:pStyle w:val="Header"/>
              <w:bidi/>
              <w:spacing w:line="300" w:lineRule="exact"/>
              <w:jc w:val="both"/>
              <w:rPr>
                <w:sz w:val="24"/>
                <w:szCs w:val="24"/>
                <w:rtl/>
                <w:lang w:bidi="ar-IQ"/>
              </w:rPr>
            </w:pPr>
            <w:r w:rsidRPr="00B449FE">
              <w:rPr>
                <w:rFonts w:hint="cs"/>
                <w:sz w:val="24"/>
                <w:szCs w:val="24"/>
                <w:rtl/>
              </w:rPr>
              <w:t>ب-التفاوض الفني والسعري.</w:t>
            </w:r>
          </w:p>
          <w:p w:rsidR="005D5D75" w:rsidRPr="00B449FE" w:rsidRDefault="005D5D75" w:rsidP="004B0571">
            <w:pPr>
              <w:pStyle w:val="Header"/>
              <w:bidi/>
              <w:spacing w:line="300" w:lineRule="exact"/>
              <w:jc w:val="both"/>
              <w:rPr>
                <w:sz w:val="24"/>
                <w:szCs w:val="24"/>
                <w:rtl/>
              </w:rPr>
            </w:pPr>
            <w:r w:rsidRPr="00B449FE">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rsidR="005D5D75" w:rsidRPr="00B449FE" w:rsidRDefault="005D5D75" w:rsidP="004B0571">
            <w:pPr>
              <w:pStyle w:val="Header"/>
              <w:bidi/>
              <w:spacing w:line="300" w:lineRule="exact"/>
              <w:jc w:val="both"/>
              <w:rPr>
                <w:sz w:val="24"/>
                <w:szCs w:val="24"/>
                <w:rtl/>
              </w:rPr>
            </w:pPr>
            <w:r w:rsidRPr="00B449FE">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rsidR="005D5D75" w:rsidRPr="00B449FE" w:rsidRDefault="005D5D75" w:rsidP="004B0571">
            <w:pPr>
              <w:pStyle w:val="Header"/>
              <w:bidi/>
              <w:spacing w:line="300" w:lineRule="exact"/>
              <w:jc w:val="both"/>
              <w:rPr>
                <w:sz w:val="24"/>
                <w:szCs w:val="24"/>
                <w:rtl/>
              </w:rPr>
            </w:pPr>
            <w:r w:rsidRPr="00B449FE">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rsidR="005D5D75" w:rsidRPr="00B449FE" w:rsidRDefault="005D5D75" w:rsidP="004B0571">
            <w:pPr>
              <w:pStyle w:val="Header"/>
              <w:bidi/>
              <w:spacing w:line="300" w:lineRule="exact"/>
              <w:jc w:val="both"/>
              <w:rPr>
                <w:sz w:val="24"/>
                <w:szCs w:val="24"/>
                <w:rtl/>
              </w:rPr>
            </w:pPr>
            <w:r w:rsidRPr="00B449FE">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rsidR="005D5D75" w:rsidRPr="00B449FE" w:rsidRDefault="005D5D75" w:rsidP="004B0571">
            <w:pPr>
              <w:pStyle w:val="Header"/>
              <w:bidi/>
              <w:spacing w:line="300" w:lineRule="exact"/>
              <w:jc w:val="both"/>
              <w:rPr>
                <w:spacing w:val="-8"/>
                <w:sz w:val="24"/>
                <w:szCs w:val="24"/>
                <w:rtl/>
              </w:rPr>
            </w:pPr>
            <w:r w:rsidRPr="00B449FE">
              <w:rPr>
                <w:rFonts w:hint="cs"/>
                <w:b/>
                <w:bCs/>
                <w:sz w:val="24"/>
                <w:szCs w:val="24"/>
                <w:rtl/>
              </w:rPr>
              <w:t>سابعا:</w:t>
            </w:r>
            <w:r w:rsidRPr="00B449FE">
              <w:rPr>
                <w:rFonts w:hint="cs"/>
                <w:spacing w:val="-8"/>
                <w:sz w:val="24"/>
                <w:szCs w:val="24"/>
                <w:rtl/>
              </w:rPr>
              <w:t>يذكر اسماء المخولين  بتوقيع وختم العقود والعروض وصفاتهم الادارية ونماذج من تواقيعهم.</w:t>
            </w:r>
          </w:p>
          <w:p w:rsidR="005D5D75" w:rsidRPr="00B449FE" w:rsidRDefault="005D5D75" w:rsidP="004B0571">
            <w:pPr>
              <w:tabs>
                <w:tab w:val="right" w:pos="7254"/>
              </w:tabs>
              <w:bidi/>
              <w:spacing w:before="120" w:after="120"/>
              <w:jc w:val="both"/>
              <w:rPr>
                <w:sz w:val="24"/>
                <w:szCs w:val="24"/>
                <w:rtl/>
              </w:rPr>
            </w:pPr>
            <w:r w:rsidRPr="00B449FE">
              <w:rPr>
                <w:rFonts w:hint="cs"/>
                <w:b/>
                <w:bCs/>
                <w:sz w:val="24"/>
                <w:szCs w:val="24"/>
                <w:rtl/>
              </w:rPr>
              <w:t>7-</w:t>
            </w:r>
            <w:r w:rsidRPr="00B449FE">
              <w:rPr>
                <w:rFonts w:hint="cs"/>
                <w:sz w:val="24"/>
                <w:szCs w:val="24"/>
                <w:rtl/>
              </w:rPr>
              <w:t xml:space="preserve"> تضمين عروضكم نسخة من كافة التخاويل الاصلية والمصدقة من الشركات المنتجة الى الشركات</w:t>
            </w:r>
            <w:r w:rsidRPr="00B449FE">
              <w:rPr>
                <w:rFonts w:hint="cs"/>
                <w:b/>
                <w:bCs/>
                <w:sz w:val="24"/>
                <w:szCs w:val="24"/>
                <w:rtl/>
              </w:rPr>
              <w:t xml:space="preserve"> المجهزة </w:t>
            </w:r>
            <w:r w:rsidRPr="00B449FE">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1418" w:type="dxa"/>
            <w:shd w:val="clear" w:color="auto" w:fill="auto"/>
          </w:tcPr>
          <w:p w:rsidR="005D5D75" w:rsidRPr="0006678F" w:rsidRDefault="005D5D75" w:rsidP="00B60B3B">
            <w:pPr>
              <w:tabs>
                <w:tab w:val="right" w:pos="7254"/>
              </w:tabs>
              <w:bidi/>
              <w:spacing w:before="120" w:after="60"/>
              <w:jc w:val="both"/>
              <w:rPr>
                <w:sz w:val="20"/>
                <w:szCs w:val="20"/>
              </w:rPr>
            </w:pPr>
            <w:r w:rsidRPr="0006678F">
              <w:rPr>
                <w:rFonts w:hint="cs"/>
                <w:sz w:val="20"/>
                <w:szCs w:val="20"/>
                <w:rtl/>
              </w:rPr>
              <w:lastRenderedPageBreak/>
              <w:t>18.2</w:t>
            </w:r>
          </w:p>
        </w:tc>
      </w:tr>
      <w:tr w:rsidR="005D5D75" w:rsidRPr="0006678F" w:rsidTr="00B449FE">
        <w:tc>
          <w:tcPr>
            <w:tcW w:w="11492" w:type="dxa"/>
            <w:gridSpan w:val="2"/>
            <w:shd w:val="clear" w:color="auto" w:fill="D9D9D9" w:themeFill="background1" w:themeFillShade="D9"/>
          </w:tcPr>
          <w:p w:rsidR="005D5D75" w:rsidRPr="00B449FE" w:rsidRDefault="005D5D75" w:rsidP="00B60B3B">
            <w:pPr>
              <w:keepNext/>
              <w:keepLines/>
              <w:bidi/>
              <w:spacing w:before="480"/>
              <w:jc w:val="both"/>
              <w:outlineLvl w:val="0"/>
              <w:rPr>
                <w:rFonts w:ascii="Cambria" w:eastAsia="Times New Roman" w:hAnsi="Cambria" w:cs="Times New Roman"/>
                <w:b/>
                <w:bCs/>
                <w:sz w:val="24"/>
                <w:szCs w:val="24"/>
                <w:rtl/>
                <w:lang w:bidi="ar-IQ"/>
              </w:rPr>
            </w:pPr>
            <w:r w:rsidRPr="00B449FE">
              <w:rPr>
                <w:rFonts w:ascii="Cambria" w:eastAsia="Times New Roman" w:hAnsi="Cambria" w:cs="Times New Roman" w:hint="cs"/>
                <w:b/>
                <w:bCs/>
                <w:sz w:val="24"/>
                <w:szCs w:val="24"/>
                <w:rtl/>
                <w:lang w:bidi="ar-IQ"/>
              </w:rPr>
              <w:lastRenderedPageBreak/>
              <w:t>د. تسليم العطاءات</w:t>
            </w:r>
          </w:p>
        </w:tc>
      </w:tr>
      <w:tr w:rsidR="005D5D75" w:rsidRPr="0006678F" w:rsidTr="00B449FE">
        <w:tc>
          <w:tcPr>
            <w:tcW w:w="10074" w:type="dxa"/>
            <w:shd w:val="clear" w:color="auto" w:fill="auto"/>
          </w:tcPr>
          <w:p w:rsidR="005D5D75" w:rsidRPr="00B449FE" w:rsidRDefault="005D5D7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B449FE">
              <w:rPr>
                <w:rFonts w:ascii="Times New Roman" w:eastAsia="Times New Roman" w:hAnsi="Times New Roman" w:cs="Times New Roman"/>
                <w:sz w:val="24"/>
                <w:szCs w:val="24"/>
                <w:u w:val="single"/>
                <w:rtl/>
                <w:lang w:bidi="ar-IQ"/>
              </w:rPr>
              <w:t xml:space="preserve">(أ) </w:t>
            </w:r>
            <w:r w:rsidRPr="00B449FE">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1418" w:type="dxa"/>
            <w:shd w:val="clear" w:color="auto" w:fill="auto"/>
          </w:tcPr>
          <w:p w:rsidR="005D5D75" w:rsidRPr="0006678F" w:rsidRDefault="005D5D7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rsidR="005D5D75" w:rsidRPr="0006678F" w:rsidRDefault="005D5D75" w:rsidP="00B60B3B">
            <w:pPr>
              <w:jc w:val="both"/>
              <w:rPr>
                <w:sz w:val="20"/>
                <w:szCs w:val="20"/>
              </w:rPr>
            </w:pPr>
          </w:p>
        </w:tc>
      </w:tr>
      <w:tr w:rsidR="005D5D75" w:rsidRPr="0006678F" w:rsidTr="00B449FE">
        <w:tc>
          <w:tcPr>
            <w:tcW w:w="10074" w:type="dxa"/>
            <w:shd w:val="clear" w:color="auto" w:fill="auto"/>
          </w:tcPr>
          <w:p w:rsidR="005D5D75" w:rsidRPr="00B449FE" w:rsidRDefault="005D5D75" w:rsidP="00493564">
            <w:pPr>
              <w:bidi/>
              <w:spacing w:line="240" w:lineRule="exact"/>
              <w:jc w:val="both"/>
              <w:rPr>
                <w:sz w:val="24"/>
                <w:szCs w:val="24"/>
                <w:rtl/>
              </w:rPr>
            </w:pPr>
            <w:r w:rsidRPr="00B449FE">
              <w:rPr>
                <w:rFonts w:ascii="Times New Roman" w:eastAsia="Times New Roman" w:hAnsi="Times New Roman" w:cs="Times New Roman"/>
                <w:sz w:val="24"/>
                <w:szCs w:val="24"/>
                <w:u w:val="single"/>
                <w:rtl/>
                <w:lang w:bidi="ar-IQ"/>
              </w:rPr>
              <w:t>(ب)</w:t>
            </w:r>
            <w:r w:rsidRPr="00B449FE">
              <w:rPr>
                <w:rFonts w:hint="eastAsia"/>
                <w:sz w:val="24"/>
                <w:szCs w:val="24"/>
                <w:rtl/>
              </w:rPr>
              <w:t>عدد</w:t>
            </w:r>
            <w:r w:rsidR="0057543A">
              <w:rPr>
                <w:rFonts w:hint="cs"/>
                <w:sz w:val="24"/>
                <w:szCs w:val="24"/>
                <w:rtl/>
              </w:rPr>
              <w:t xml:space="preserve"> </w:t>
            </w:r>
            <w:r w:rsidRPr="00B449FE">
              <w:rPr>
                <w:rFonts w:hint="eastAsia"/>
                <w:sz w:val="24"/>
                <w:szCs w:val="24"/>
                <w:rtl/>
              </w:rPr>
              <w:t>نسخ</w:t>
            </w:r>
            <w:r w:rsidR="0057543A">
              <w:rPr>
                <w:rFonts w:hint="cs"/>
                <w:sz w:val="24"/>
                <w:szCs w:val="24"/>
                <w:rtl/>
              </w:rPr>
              <w:t xml:space="preserve"> </w:t>
            </w:r>
            <w:r w:rsidRPr="00B449FE">
              <w:rPr>
                <w:rFonts w:hint="eastAsia"/>
                <w:sz w:val="24"/>
                <w:szCs w:val="24"/>
                <w:rtl/>
              </w:rPr>
              <w:t>العطاءالمطلوبة</w:t>
            </w:r>
            <w:r w:rsidRPr="00B449FE">
              <w:rPr>
                <w:sz w:val="24"/>
                <w:szCs w:val="24"/>
                <w:rtl/>
              </w:rPr>
              <w:t xml:space="preserve"> بالإضافة إلى العطاء الأصلي</w:t>
            </w:r>
            <w:r w:rsidRPr="00B449FE">
              <w:rPr>
                <w:rFonts w:hint="cs"/>
                <w:sz w:val="24"/>
                <w:szCs w:val="24"/>
                <w:rtl/>
              </w:rPr>
              <w:t xml:space="preserve"> هو</w:t>
            </w:r>
            <w:r w:rsidRPr="00B449FE">
              <w:rPr>
                <w:sz w:val="24"/>
                <w:szCs w:val="24"/>
                <w:rtl/>
              </w:rPr>
              <w:t xml:space="preserve">: </w:t>
            </w:r>
            <w:r w:rsidRPr="00B449FE">
              <w:rPr>
                <w:rFonts w:hint="cs"/>
                <w:sz w:val="24"/>
                <w:szCs w:val="24"/>
                <w:rtl/>
              </w:rPr>
              <w:t>(3) ثلاثة نسخ.</w:t>
            </w:r>
          </w:p>
          <w:p w:rsidR="005D5D75" w:rsidRDefault="005D5D75" w:rsidP="00493564">
            <w:pPr>
              <w:bidi/>
              <w:spacing w:line="240" w:lineRule="exact"/>
              <w:jc w:val="both"/>
              <w:rPr>
                <w:sz w:val="24"/>
                <w:szCs w:val="24"/>
                <w:rtl/>
              </w:rPr>
            </w:pPr>
            <w:r w:rsidRPr="00B449FE">
              <w:rPr>
                <w:rFonts w:hint="cs"/>
                <w:sz w:val="24"/>
                <w:szCs w:val="24"/>
                <w:rtl/>
              </w:rPr>
              <w:t>ويتم تعديل ما ذكر في الفقرة 18.1</w:t>
            </w:r>
            <w:r w:rsidRPr="00B449FE">
              <w:rPr>
                <w:rFonts w:hint="cs"/>
                <w:sz w:val="24"/>
                <w:szCs w:val="24"/>
                <w:rtl/>
                <w:lang w:bidi="ar-IQ"/>
              </w:rPr>
              <w:t>من تعليمات مقدمي العطاءات</w:t>
            </w:r>
            <w:r w:rsidRPr="00B449FE">
              <w:rPr>
                <w:rFonts w:hint="cs"/>
                <w:sz w:val="24"/>
                <w:szCs w:val="24"/>
                <w:rtl/>
              </w:rPr>
              <w:t xml:space="preserve"> لتكون كالتالي:</w:t>
            </w:r>
          </w:p>
          <w:p w:rsidR="00962CCB" w:rsidRPr="00531EEE" w:rsidRDefault="00F30029" w:rsidP="00F30029">
            <w:pPr>
              <w:pStyle w:val="ListParagraph"/>
              <w:tabs>
                <w:tab w:val="right" w:pos="7254"/>
              </w:tabs>
              <w:bidi/>
              <w:spacing w:before="120" w:after="120"/>
              <w:rPr>
                <w:b/>
                <w:bCs/>
                <w:szCs w:val="24"/>
                <w:highlight w:val="green"/>
                <w:u w:val="single"/>
                <w:lang w:bidi="ar-IQ"/>
              </w:rPr>
            </w:pPr>
            <w:r>
              <w:rPr>
                <w:rFonts w:hint="cs"/>
                <w:szCs w:val="24"/>
                <w:rtl/>
              </w:rPr>
              <w:t>1</w:t>
            </w:r>
            <w:r w:rsidR="00962CCB">
              <w:rPr>
                <w:rFonts w:hint="cs"/>
                <w:szCs w:val="24"/>
                <w:rtl/>
              </w:rPr>
              <w:t>-</w:t>
            </w:r>
            <w:r w:rsidR="00962CCB" w:rsidRPr="00531EEE">
              <w:rPr>
                <w:rFonts w:hint="cs"/>
                <w:szCs w:val="24"/>
                <w:highlight w:val="green"/>
                <w:rtl/>
                <w:lang w:bidi="ar-IQ"/>
              </w:rPr>
              <w:t xml:space="preserve"> </w:t>
            </w:r>
            <w:r w:rsidR="00BE2FF0">
              <w:rPr>
                <w:rFonts w:hint="cs"/>
                <w:szCs w:val="24"/>
                <w:highlight w:val="green"/>
                <w:rtl/>
                <w:lang w:bidi="ar-IQ"/>
              </w:rPr>
              <w:t>ت</w:t>
            </w:r>
            <w:r w:rsidR="00962CCB" w:rsidRPr="00531EEE">
              <w:rPr>
                <w:rFonts w:hint="cs"/>
                <w:szCs w:val="24"/>
                <w:highlight w:val="green"/>
                <w:rtl/>
                <w:lang w:bidi="ar-IQ"/>
              </w:rPr>
              <w:t>قديم العرض اصلي موقع توقيع حي ومميز بكلمه (اصلي) يحتوي العرض الفني والتجاري وتختم بختم ال</w:t>
            </w:r>
            <w:r w:rsidR="00962CCB">
              <w:rPr>
                <w:rFonts w:hint="cs"/>
                <w:szCs w:val="24"/>
                <w:highlight w:val="green"/>
                <w:rtl/>
                <w:lang w:bidi="ar-IQ"/>
              </w:rPr>
              <w:t>ش</w:t>
            </w:r>
            <w:r w:rsidR="00962CCB"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962CCB" w:rsidRPr="00531EEE">
              <w:rPr>
                <w:szCs w:val="24"/>
                <w:highlight w:val="green"/>
                <w:lang w:bidi="ar-IQ"/>
              </w:rPr>
              <w:t xml:space="preserve">CD </w:t>
            </w:r>
            <w:r w:rsidR="00962CCB"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962CCB">
              <w:rPr>
                <w:rFonts w:hint="cs"/>
                <w:szCs w:val="24"/>
                <w:highlight w:val="green"/>
                <w:rtl/>
                <w:lang w:bidi="ar-IQ"/>
              </w:rPr>
              <w:t xml:space="preserve"> و</w:t>
            </w:r>
            <w:r w:rsidR="00962CCB"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rsidR="00962CCB" w:rsidRPr="00F30029" w:rsidRDefault="00F30029" w:rsidP="006F12AB">
            <w:pPr>
              <w:tabs>
                <w:tab w:val="right" w:pos="7254"/>
              </w:tabs>
              <w:bidi/>
              <w:spacing w:before="120" w:after="120"/>
              <w:ind w:left="360"/>
              <w:rPr>
                <w:b/>
                <w:bCs/>
                <w:szCs w:val="24"/>
                <w:highlight w:val="green"/>
                <w:u w:val="single"/>
                <w:rtl/>
                <w:lang w:bidi="ar-IQ"/>
              </w:rPr>
            </w:pPr>
            <w:r>
              <w:rPr>
                <w:rFonts w:hint="cs"/>
                <w:szCs w:val="24"/>
                <w:highlight w:val="green"/>
                <w:rtl/>
                <w:lang w:bidi="ar-IQ"/>
              </w:rPr>
              <w:lastRenderedPageBreak/>
              <w:t>2-</w:t>
            </w:r>
            <w:r w:rsidR="00962CCB"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rsidR="00FC5C0C" w:rsidRPr="00B449FE" w:rsidRDefault="00FC5C0C" w:rsidP="00FC5C0C">
            <w:pPr>
              <w:bidi/>
              <w:spacing w:line="240" w:lineRule="exact"/>
              <w:jc w:val="both"/>
              <w:rPr>
                <w:sz w:val="24"/>
                <w:szCs w:val="24"/>
                <w:rtl/>
                <w:lang w:bidi="ar-IQ"/>
              </w:rPr>
            </w:pPr>
          </w:p>
          <w:p w:rsidR="00CF7DE5" w:rsidRDefault="00CF7DE5" w:rsidP="00CF7DE5">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sidR="00A81A0A">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sidR="00E57C69">
              <w:rPr>
                <w:rFonts w:hint="cs"/>
                <w:sz w:val="24"/>
                <w:szCs w:val="24"/>
                <w:highlight w:val="yellow"/>
                <w:rtl/>
              </w:rPr>
              <w:t>(الاصلية والأضافية) في مغلف واح</w:t>
            </w:r>
            <w:r w:rsidR="00D7041D">
              <w:rPr>
                <w:rFonts w:hint="cs"/>
                <w:sz w:val="24"/>
                <w:szCs w:val="24"/>
                <w:highlight w:val="yellow"/>
                <w:rtl/>
              </w:rPr>
              <w:t>د</w:t>
            </w:r>
            <w:r w:rsidR="00E57C69">
              <w:rPr>
                <w:rFonts w:hint="cs"/>
                <w:sz w:val="24"/>
                <w:szCs w:val="24"/>
                <w:highlight w:val="yellow"/>
                <w:rtl/>
              </w:rPr>
              <w:t xml:space="preserve">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rsidR="00953D37" w:rsidRPr="00C40B3A" w:rsidRDefault="00953D37" w:rsidP="00CF7DE5">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rsidR="00CF7DE5" w:rsidRPr="00B449FE" w:rsidRDefault="00CF7DE5" w:rsidP="009C40AC">
            <w:pPr>
              <w:tabs>
                <w:tab w:val="right" w:pos="7254"/>
              </w:tabs>
              <w:bidi/>
              <w:spacing w:before="120" w:after="120"/>
              <w:jc w:val="both"/>
              <w:rPr>
                <w:rFonts w:ascii="Times New Roman" w:eastAsia="Times New Roman" w:hAnsi="Times New Roman" w:cs="Times New Roman"/>
                <w:b/>
                <w:bCs/>
                <w:sz w:val="24"/>
                <w:szCs w:val="24"/>
                <w:u w:val="single"/>
              </w:rPr>
            </w:pPr>
            <w:r w:rsidRPr="00C40B3A">
              <w:rPr>
                <w:rFonts w:hint="cs"/>
                <w:b/>
                <w:bCs/>
                <w:sz w:val="24"/>
                <w:szCs w:val="24"/>
                <w:highlight w:val="yellow"/>
                <w:rtl/>
              </w:rPr>
              <w:t>-</w:t>
            </w:r>
            <w:r w:rsidRPr="00C40B3A">
              <w:rPr>
                <w:rFonts w:hint="cs"/>
                <w:sz w:val="24"/>
                <w:szCs w:val="24"/>
                <w:highlight w:val="yellow"/>
                <w:rtl/>
              </w:rPr>
              <w:t xml:space="preserve"> </w:t>
            </w:r>
            <w:r w:rsidR="009C40AC" w:rsidRPr="001657F4">
              <w:rPr>
                <w:rFonts w:hint="cs"/>
                <w:sz w:val="24"/>
                <w:szCs w:val="24"/>
                <w:highlight w:val="green"/>
                <w:rtl/>
              </w:rPr>
              <w:t>وان تكون جميع النسخ مختومه وموقعه من قبل العطاء</w:t>
            </w:r>
            <w:r w:rsidR="009C40AC">
              <w:rPr>
                <w:rFonts w:hint="cs"/>
                <w:sz w:val="24"/>
                <w:szCs w:val="24"/>
                <w:rtl/>
              </w:rPr>
              <w:t xml:space="preserve"> .</w:t>
            </w:r>
          </w:p>
        </w:tc>
        <w:tc>
          <w:tcPr>
            <w:tcW w:w="1418" w:type="dxa"/>
            <w:shd w:val="clear" w:color="auto" w:fill="auto"/>
          </w:tcPr>
          <w:p w:rsidR="005D5D75" w:rsidRPr="0006678F" w:rsidRDefault="005D5D75" w:rsidP="00B60B3B">
            <w:pPr>
              <w:jc w:val="both"/>
              <w:rPr>
                <w:sz w:val="20"/>
                <w:szCs w:val="20"/>
              </w:rPr>
            </w:pPr>
          </w:p>
        </w:tc>
      </w:tr>
      <w:tr w:rsidR="005D5D75" w:rsidRPr="0006678F" w:rsidTr="00B449FE">
        <w:tc>
          <w:tcPr>
            <w:tcW w:w="10074" w:type="dxa"/>
            <w:shd w:val="clear" w:color="auto" w:fill="auto"/>
          </w:tcPr>
          <w:p w:rsidR="005D5D75" w:rsidRPr="00B449FE" w:rsidRDefault="005D5D75" w:rsidP="00493564">
            <w:pPr>
              <w:bidi/>
              <w:spacing w:line="300" w:lineRule="exact"/>
              <w:jc w:val="both"/>
              <w:rPr>
                <w:color w:val="000000"/>
                <w:sz w:val="24"/>
                <w:szCs w:val="24"/>
              </w:rPr>
            </w:pPr>
            <w:r w:rsidRPr="00B449FE">
              <w:rPr>
                <w:rFonts w:hint="eastAsia"/>
                <w:b/>
                <w:bCs/>
                <w:color w:val="000000"/>
                <w:sz w:val="24"/>
                <w:szCs w:val="24"/>
                <w:u w:val="single"/>
                <w:rtl/>
              </w:rPr>
              <w:lastRenderedPageBreak/>
              <w:t>العنوان</w:t>
            </w:r>
            <w:r w:rsidR="0057543A">
              <w:rPr>
                <w:rFonts w:hint="cs"/>
                <w:b/>
                <w:bCs/>
                <w:color w:val="000000"/>
                <w:sz w:val="24"/>
                <w:szCs w:val="24"/>
                <w:u w:val="single"/>
                <w:rtl/>
              </w:rPr>
              <w:t xml:space="preserve"> </w:t>
            </w:r>
            <w:r w:rsidRPr="00B449FE">
              <w:rPr>
                <w:rFonts w:hint="eastAsia"/>
                <w:b/>
                <w:bCs/>
                <w:color w:val="000000"/>
                <w:sz w:val="24"/>
                <w:szCs w:val="24"/>
                <w:u w:val="single"/>
                <w:rtl/>
              </w:rPr>
              <w:t>المخصص</w:t>
            </w:r>
            <w:r w:rsidR="0057543A">
              <w:rPr>
                <w:rFonts w:hint="cs"/>
                <w:b/>
                <w:bCs/>
                <w:color w:val="000000"/>
                <w:sz w:val="24"/>
                <w:szCs w:val="24"/>
                <w:u w:val="single"/>
                <w:rtl/>
              </w:rPr>
              <w:t xml:space="preserve"> </w:t>
            </w:r>
            <w:r w:rsidRPr="00B449FE">
              <w:rPr>
                <w:rFonts w:hint="eastAsia"/>
                <w:b/>
                <w:bCs/>
                <w:color w:val="000000"/>
                <w:sz w:val="24"/>
                <w:szCs w:val="24"/>
                <w:u w:val="single"/>
                <w:rtl/>
              </w:rPr>
              <w:t>لت</w:t>
            </w:r>
            <w:r w:rsidRPr="00B449FE">
              <w:rPr>
                <w:rFonts w:hint="cs"/>
                <w:b/>
                <w:bCs/>
                <w:color w:val="000000"/>
                <w:sz w:val="24"/>
                <w:szCs w:val="24"/>
                <w:u w:val="single"/>
                <w:rtl/>
              </w:rPr>
              <w:t>سل</w:t>
            </w:r>
            <w:r w:rsidRPr="00B449FE">
              <w:rPr>
                <w:rFonts w:hint="eastAsia"/>
                <w:b/>
                <w:bCs/>
                <w:color w:val="000000"/>
                <w:sz w:val="24"/>
                <w:szCs w:val="24"/>
                <w:u w:val="single"/>
                <w:rtl/>
              </w:rPr>
              <w:t>يم</w:t>
            </w:r>
            <w:r w:rsidR="0057543A">
              <w:rPr>
                <w:rFonts w:hint="cs"/>
                <w:b/>
                <w:bCs/>
                <w:color w:val="000000"/>
                <w:sz w:val="24"/>
                <w:szCs w:val="24"/>
                <w:u w:val="single"/>
                <w:rtl/>
              </w:rPr>
              <w:t xml:space="preserve"> </w:t>
            </w:r>
            <w:r w:rsidRPr="00B449FE">
              <w:rPr>
                <w:rFonts w:hint="eastAsia"/>
                <w:b/>
                <w:bCs/>
                <w:color w:val="000000"/>
                <w:sz w:val="24"/>
                <w:szCs w:val="24"/>
                <w:u w:val="single"/>
                <w:rtl/>
              </w:rPr>
              <w:t>العطاءات</w:t>
            </w:r>
            <w:r w:rsidRPr="00B449FE">
              <w:rPr>
                <w:color w:val="000000"/>
                <w:sz w:val="24"/>
                <w:szCs w:val="24"/>
                <w:rtl/>
              </w:rPr>
              <w:t>:</w:t>
            </w:r>
            <w:r w:rsidRPr="00B449FE">
              <w:rPr>
                <w:rFonts w:hint="cs"/>
                <w:color w:val="000000"/>
                <w:sz w:val="24"/>
                <w:szCs w:val="24"/>
                <w:rtl/>
              </w:rPr>
              <w:t xml:space="preserve"> إن عنوان جهة التعاقد هو:</w:t>
            </w:r>
          </w:p>
          <w:p w:rsidR="005D5D75" w:rsidRPr="00B449FE" w:rsidRDefault="005D5D75" w:rsidP="00493564">
            <w:pPr>
              <w:bidi/>
              <w:spacing w:line="300" w:lineRule="exact"/>
              <w:jc w:val="both"/>
              <w:rPr>
                <w:color w:val="000000"/>
                <w:sz w:val="24"/>
                <w:szCs w:val="24"/>
                <w:rtl/>
              </w:rPr>
            </w:pPr>
            <w:r w:rsidRPr="00B449FE">
              <w:rPr>
                <w:rFonts w:hint="eastAsia"/>
                <w:color w:val="000000"/>
                <w:sz w:val="24"/>
                <w:szCs w:val="24"/>
                <w:rtl/>
              </w:rPr>
              <w:t>انتباه</w:t>
            </w:r>
            <w:r w:rsidRPr="00B449FE">
              <w:rPr>
                <w:color w:val="000000"/>
                <w:sz w:val="24"/>
                <w:szCs w:val="24"/>
                <w:rtl/>
              </w:rPr>
              <w:t>:</w:t>
            </w:r>
          </w:p>
          <w:p w:rsidR="005D5D75" w:rsidRPr="00B449FE" w:rsidRDefault="005D5D75" w:rsidP="00493564">
            <w:pPr>
              <w:bidi/>
              <w:spacing w:line="300" w:lineRule="exact"/>
              <w:jc w:val="both"/>
              <w:rPr>
                <w:color w:val="000000"/>
                <w:sz w:val="24"/>
                <w:szCs w:val="24"/>
                <w:rtl/>
              </w:rPr>
            </w:pPr>
            <w:r w:rsidRPr="00B449FE">
              <w:rPr>
                <w:color w:val="000000"/>
                <w:sz w:val="24"/>
                <w:szCs w:val="24"/>
                <w:rtl/>
              </w:rPr>
              <w:t>عنوان الشارع:</w:t>
            </w:r>
            <w:r w:rsidRPr="00B449FE">
              <w:rPr>
                <w:rFonts w:hint="cs"/>
                <w:color w:val="000000"/>
                <w:sz w:val="24"/>
                <w:szCs w:val="24"/>
                <w:rtl/>
              </w:rPr>
              <w:t xml:space="preserve"> بغداد- باب الم</w:t>
            </w:r>
            <w:r w:rsidR="0057543A">
              <w:rPr>
                <w:rFonts w:hint="cs"/>
                <w:color w:val="000000"/>
                <w:sz w:val="24"/>
                <w:szCs w:val="24"/>
                <w:rtl/>
              </w:rPr>
              <w:t>عظم - مقر وزارة الصحة</w:t>
            </w:r>
          </w:p>
          <w:p w:rsidR="005D5D75" w:rsidRPr="00B449FE" w:rsidRDefault="005D5D75" w:rsidP="00493564">
            <w:pPr>
              <w:bidi/>
              <w:spacing w:line="300" w:lineRule="exact"/>
              <w:jc w:val="both"/>
              <w:rPr>
                <w:color w:val="000000"/>
                <w:sz w:val="24"/>
                <w:szCs w:val="24"/>
                <w:rtl/>
              </w:rPr>
            </w:pPr>
            <w:r w:rsidRPr="00B449FE">
              <w:rPr>
                <w:rFonts w:hint="eastAsia"/>
                <w:color w:val="000000"/>
                <w:sz w:val="24"/>
                <w:szCs w:val="24"/>
                <w:rtl/>
              </w:rPr>
              <w:t>المبنى</w:t>
            </w:r>
            <w:r w:rsidR="0057543A">
              <w:rPr>
                <w:rFonts w:hint="cs"/>
                <w:color w:val="000000"/>
                <w:sz w:val="24"/>
                <w:szCs w:val="24"/>
                <w:rtl/>
              </w:rPr>
              <w:t xml:space="preserve"> </w:t>
            </w:r>
            <w:r w:rsidRPr="00B449FE">
              <w:rPr>
                <w:rFonts w:hint="eastAsia"/>
                <w:color w:val="000000"/>
                <w:sz w:val="24"/>
                <w:szCs w:val="24"/>
                <w:rtl/>
              </w:rPr>
              <w:t>و</w:t>
            </w:r>
            <w:r w:rsidRPr="00B449FE">
              <w:rPr>
                <w:color w:val="000000"/>
                <w:sz w:val="24"/>
                <w:szCs w:val="24"/>
                <w:rtl/>
              </w:rPr>
              <w:t xml:space="preserve">الطابق / </w:t>
            </w:r>
            <w:r w:rsidRPr="00B449FE">
              <w:rPr>
                <w:rFonts w:hint="eastAsia"/>
                <w:color w:val="000000"/>
                <w:sz w:val="24"/>
                <w:szCs w:val="24"/>
                <w:rtl/>
              </w:rPr>
              <w:t>رقم</w:t>
            </w:r>
            <w:r w:rsidR="0057543A">
              <w:rPr>
                <w:rFonts w:hint="cs"/>
                <w:color w:val="000000"/>
                <w:sz w:val="24"/>
                <w:szCs w:val="24"/>
                <w:rtl/>
              </w:rPr>
              <w:t xml:space="preserve"> </w:t>
            </w:r>
            <w:r w:rsidRPr="00B449FE">
              <w:rPr>
                <w:rFonts w:hint="eastAsia"/>
                <w:color w:val="000000"/>
                <w:sz w:val="24"/>
                <w:szCs w:val="24"/>
                <w:rtl/>
              </w:rPr>
              <w:t>ال</w:t>
            </w:r>
            <w:r w:rsidRPr="00B449FE">
              <w:rPr>
                <w:color w:val="000000"/>
                <w:sz w:val="24"/>
                <w:szCs w:val="24"/>
                <w:rtl/>
              </w:rPr>
              <w:t xml:space="preserve">غرفة: </w:t>
            </w:r>
            <w:r w:rsidR="0057543A">
              <w:rPr>
                <w:rFonts w:hint="cs"/>
                <w:color w:val="000000"/>
                <w:sz w:val="24"/>
                <w:szCs w:val="24"/>
                <w:rtl/>
                <w:lang w:bidi="ar-IQ"/>
              </w:rPr>
              <w:t xml:space="preserve">وزارة الصحة/ </w:t>
            </w:r>
            <w:r w:rsidRPr="00B449FE">
              <w:rPr>
                <w:rFonts w:hint="cs"/>
                <w:color w:val="000000"/>
                <w:sz w:val="24"/>
                <w:szCs w:val="24"/>
                <w:rtl/>
                <w:lang w:bidi="ar-IQ"/>
              </w:rPr>
              <w:t>الشركة العامة لتسويق الادوية والمستلزمات الطبية (كيماديا)</w:t>
            </w:r>
            <w:r w:rsidRPr="00B449FE">
              <w:rPr>
                <w:color w:val="000000"/>
                <w:sz w:val="24"/>
                <w:szCs w:val="24"/>
                <w:rtl/>
              </w:rPr>
              <w:t>–</w:t>
            </w:r>
            <w:r w:rsidRPr="00B449FE">
              <w:rPr>
                <w:rFonts w:hint="cs"/>
                <w:color w:val="000000"/>
                <w:sz w:val="24"/>
                <w:szCs w:val="24"/>
                <w:rtl/>
              </w:rPr>
              <w:t xml:space="preserve">الطابق السادس </w:t>
            </w:r>
            <w:r w:rsidRPr="00B449FE">
              <w:rPr>
                <w:color w:val="000000"/>
                <w:sz w:val="24"/>
                <w:szCs w:val="24"/>
                <w:rtl/>
              </w:rPr>
              <w:t>–</w:t>
            </w:r>
            <w:r w:rsidRPr="00B449FE">
              <w:rPr>
                <w:rFonts w:hint="cs"/>
                <w:color w:val="000000"/>
                <w:sz w:val="24"/>
                <w:szCs w:val="24"/>
                <w:rtl/>
              </w:rPr>
              <w:t>لجنة استلام وفتح العطاءات .</w:t>
            </w:r>
          </w:p>
          <w:p w:rsidR="005D5D75" w:rsidRPr="00B449FE" w:rsidRDefault="005D5D75" w:rsidP="00493564">
            <w:pPr>
              <w:bidi/>
              <w:spacing w:line="300" w:lineRule="exact"/>
              <w:jc w:val="both"/>
              <w:rPr>
                <w:color w:val="000000"/>
                <w:sz w:val="24"/>
                <w:szCs w:val="24"/>
                <w:rtl/>
                <w:lang w:bidi="ar-IQ"/>
              </w:rPr>
            </w:pPr>
            <w:r w:rsidRPr="00B449FE">
              <w:rPr>
                <w:rFonts w:hint="eastAsia"/>
                <w:color w:val="000000"/>
                <w:sz w:val="24"/>
                <w:szCs w:val="24"/>
                <w:rtl/>
              </w:rPr>
              <w:t>ال</w:t>
            </w:r>
            <w:r w:rsidRPr="00B449FE">
              <w:rPr>
                <w:color w:val="000000"/>
                <w:sz w:val="24"/>
                <w:szCs w:val="24"/>
                <w:rtl/>
              </w:rPr>
              <w:t>مدينة</w:t>
            </w:r>
            <w:r w:rsidRPr="00B449FE">
              <w:rPr>
                <w:rFonts w:hint="cs"/>
                <w:color w:val="000000"/>
                <w:sz w:val="24"/>
                <w:szCs w:val="24"/>
                <w:rtl/>
              </w:rPr>
              <w:t xml:space="preserve">:بغداد </w:t>
            </w:r>
          </w:p>
          <w:p w:rsidR="005D5D75" w:rsidRDefault="005D5D75" w:rsidP="00493564">
            <w:pPr>
              <w:tabs>
                <w:tab w:val="right" w:pos="7254"/>
              </w:tabs>
              <w:bidi/>
              <w:spacing w:before="120" w:after="120"/>
              <w:jc w:val="both"/>
              <w:rPr>
                <w:rFonts w:ascii="Times New Roman" w:eastAsia="Times New Roman" w:hAnsi="Times New Roman" w:cs="Times New Roman"/>
                <w:sz w:val="24"/>
                <w:szCs w:val="24"/>
                <w:rtl/>
              </w:rPr>
            </w:pPr>
            <w:r w:rsidRPr="00B449FE">
              <w:rPr>
                <w:color w:val="000000"/>
                <w:sz w:val="24"/>
                <w:szCs w:val="24"/>
                <w:rtl/>
              </w:rPr>
              <w:t>البل</w:t>
            </w:r>
            <w:r w:rsidRPr="00B449FE">
              <w:rPr>
                <w:rFonts w:hint="cs"/>
                <w:color w:val="000000"/>
                <w:sz w:val="24"/>
                <w:szCs w:val="24"/>
                <w:rtl/>
              </w:rPr>
              <w:t>ـــ</w:t>
            </w:r>
            <w:r w:rsidRPr="00B449FE">
              <w:rPr>
                <w:color w:val="000000"/>
                <w:sz w:val="24"/>
                <w:szCs w:val="24"/>
                <w:rtl/>
              </w:rPr>
              <w:t>د:</w:t>
            </w:r>
            <w:r w:rsidRPr="00B449FE">
              <w:rPr>
                <w:rFonts w:hint="cs"/>
                <w:color w:val="000000"/>
                <w:sz w:val="24"/>
                <w:szCs w:val="24"/>
                <w:rtl/>
                <w:lang w:bidi="ar-IQ"/>
              </w:rPr>
              <w:t xml:space="preserve"> العراق</w:t>
            </w:r>
          </w:p>
          <w:p w:rsidR="00B449FE" w:rsidRPr="00B449FE" w:rsidRDefault="00B449FE" w:rsidP="00B449FE">
            <w:pPr>
              <w:tabs>
                <w:tab w:val="right" w:pos="7254"/>
              </w:tabs>
              <w:bidi/>
              <w:spacing w:before="120" w:after="120"/>
              <w:jc w:val="both"/>
              <w:rPr>
                <w:rFonts w:ascii="Times New Roman" w:eastAsia="Times New Roman" w:hAnsi="Times New Roman" w:cs="Times New Roman"/>
                <w:sz w:val="24"/>
                <w:szCs w:val="24"/>
              </w:rPr>
            </w:pPr>
          </w:p>
        </w:tc>
        <w:tc>
          <w:tcPr>
            <w:tcW w:w="1418" w:type="dxa"/>
            <w:shd w:val="clear" w:color="auto" w:fill="auto"/>
          </w:tcPr>
          <w:p w:rsidR="005D5D75" w:rsidRPr="0006678F" w:rsidRDefault="005D5D75" w:rsidP="00B60B3B">
            <w:pPr>
              <w:jc w:val="both"/>
              <w:rPr>
                <w:sz w:val="20"/>
                <w:szCs w:val="20"/>
              </w:rPr>
            </w:pPr>
            <w:r w:rsidRPr="0006678F">
              <w:rPr>
                <w:rFonts w:ascii="Times New Roman" w:eastAsia="Times New Roman" w:hAnsi="Times New Roman" w:cs="Times New Roman" w:hint="cs"/>
                <w:sz w:val="20"/>
                <w:szCs w:val="20"/>
                <w:rtl/>
                <w:lang w:bidi="ar-IQ"/>
              </w:rPr>
              <w:t>19.2(ب)</w:t>
            </w:r>
          </w:p>
        </w:tc>
      </w:tr>
      <w:tr w:rsidR="005D5D75" w:rsidRPr="0006678F" w:rsidTr="00B449FE">
        <w:tc>
          <w:tcPr>
            <w:tcW w:w="10074" w:type="dxa"/>
            <w:shd w:val="clear" w:color="auto" w:fill="auto"/>
          </w:tcPr>
          <w:p w:rsidR="005D5D75" w:rsidRPr="00B449FE" w:rsidRDefault="005D5D7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hint="eastAsia"/>
                <w:color w:val="000000"/>
                <w:sz w:val="24"/>
                <w:szCs w:val="24"/>
                <w:rtl/>
                <w:lang w:bidi="ar-LB"/>
              </w:rPr>
              <w:t>إسم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ومرجع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المناقصة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ومرجع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كتاب الدعوة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لتقديم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العطاءات</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هي</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كالتالي</w:t>
            </w:r>
            <w:r w:rsidRPr="00B449FE">
              <w:rPr>
                <w:rFonts w:ascii="Simplified Arabic" w:hAnsi="Simplified Arabic" w:cs="Simplified Arabic"/>
                <w:color w:val="000000"/>
                <w:sz w:val="24"/>
                <w:szCs w:val="24"/>
                <w:rtl/>
                <w:lang w:bidi="ar-LB"/>
              </w:rPr>
              <w:t>:</w:t>
            </w:r>
          </w:p>
          <w:p w:rsidR="005D5D75" w:rsidRPr="00B449FE" w:rsidRDefault="005D5D75" w:rsidP="00FF000A">
            <w:pPr>
              <w:numPr>
                <w:ilvl w:val="12"/>
                <w:numId w:val="0"/>
              </w:numPr>
              <w:bidi/>
              <w:spacing w:line="300" w:lineRule="exact"/>
              <w:jc w:val="both"/>
              <w:rPr>
                <w:rFonts w:ascii="Simplified Arabic" w:hAnsi="Simplified Arabic" w:cs="Simplified Arabic"/>
                <w:color w:val="000000"/>
                <w:sz w:val="24"/>
                <w:szCs w:val="24"/>
                <w:lang w:bidi="ar-IQ"/>
              </w:rPr>
            </w:pPr>
            <w:r w:rsidRPr="00B449FE">
              <w:rPr>
                <w:rFonts w:ascii="Simplified Arabic" w:hAnsi="Simplified Arabic" w:cs="Simplified Arabic" w:hint="eastAsia"/>
                <w:color w:val="000000"/>
                <w:sz w:val="24"/>
                <w:szCs w:val="24"/>
                <w:rtl/>
                <w:lang w:bidi="ar-LB"/>
              </w:rPr>
              <w:t>ال</w:t>
            </w:r>
            <w:r w:rsidRPr="00B449FE">
              <w:rPr>
                <w:rFonts w:ascii="Simplified Arabic" w:hAnsi="Simplified Arabic" w:cs="Simplified Arabic"/>
                <w:color w:val="000000"/>
                <w:sz w:val="24"/>
                <w:szCs w:val="24"/>
                <w:rtl/>
                <w:lang w:bidi="ar-LB"/>
              </w:rPr>
              <w:t>مناقصة:</w:t>
            </w:r>
            <w:r w:rsidR="00384A9A">
              <w:rPr>
                <w:rFonts w:ascii="Simplified Arabic" w:hAnsi="Simplified Arabic" w:cs="Simplified Arabic" w:hint="cs"/>
                <w:color w:val="000000"/>
                <w:sz w:val="24"/>
                <w:szCs w:val="24"/>
                <w:rtl/>
                <w:lang w:bidi="ar-IQ"/>
              </w:rPr>
              <w:t xml:space="preserve">  </w:t>
            </w:r>
            <w:r w:rsidR="00384A9A">
              <w:rPr>
                <w:rFonts w:ascii="Simplified Arabic" w:hAnsi="Simplified Arabic" w:cs="Simplified Arabic"/>
                <w:color w:val="000000"/>
                <w:sz w:val="24"/>
                <w:szCs w:val="24"/>
                <w:lang w:bidi="ar-IQ"/>
              </w:rPr>
              <w:t>A</w:t>
            </w:r>
            <w:r w:rsidR="00384A9A">
              <w:rPr>
                <w:rFonts w:ascii="Simplified Arabic" w:hAnsi="Simplified Arabic" w:cs="Simplified Arabic" w:hint="cs"/>
                <w:color w:val="000000"/>
                <w:sz w:val="24"/>
                <w:szCs w:val="24"/>
                <w:rtl/>
                <w:lang w:bidi="ar-IQ"/>
              </w:rPr>
              <w:t xml:space="preserve"> /</w:t>
            </w:r>
            <w:proofErr w:type="spellStart"/>
            <w:r w:rsidRPr="00B449FE">
              <w:rPr>
                <w:rFonts w:ascii="Simplified Arabic" w:hAnsi="Simplified Arabic" w:cs="Simplified Arabic"/>
                <w:color w:val="000000"/>
                <w:sz w:val="24"/>
                <w:szCs w:val="24"/>
                <w:lang w:bidi="ar-LB"/>
              </w:rPr>
              <w:t>vacc</w:t>
            </w:r>
            <w:proofErr w:type="spellEnd"/>
            <w:r w:rsidR="00FF000A">
              <w:rPr>
                <w:rFonts w:ascii="Simplified Arabic" w:hAnsi="Simplified Arabic" w:cs="Simplified Arabic"/>
                <w:color w:val="000000"/>
                <w:sz w:val="24"/>
                <w:szCs w:val="24"/>
                <w:lang w:bidi="ar-LB"/>
              </w:rPr>
              <w:t xml:space="preserve"> 5</w:t>
            </w:r>
            <w:r w:rsidRPr="00B449FE">
              <w:rPr>
                <w:rFonts w:ascii="Simplified Arabic" w:hAnsi="Simplified Arabic" w:cs="Simplified Arabic"/>
                <w:color w:val="000000"/>
                <w:sz w:val="24"/>
                <w:szCs w:val="24"/>
                <w:lang w:bidi="ar-LB"/>
              </w:rPr>
              <w:t xml:space="preserve"> /20</w:t>
            </w:r>
            <w:r w:rsidR="00E377CE">
              <w:rPr>
                <w:rFonts w:ascii="Simplified Arabic" w:hAnsi="Simplified Arabic" w:cs="Simplified Arabic"/>
                <w:color w:val="000000"/>
                <w:sz w:val="24"/>
                <w:szCs w:val="24"/>
                <w:lang w:bidi="ar-LB"/>
              </w:rPr>
              <w:t>2</w:t>
            </w:r>
            <w:r w:rsidR="00C004D0">
              <w:rPr>
                <w:rFonts w:ascii="Simplified Arabic" w:hAnsi="Simplified Arabic" w:cs="Simplified Arabic"/>
                <w:color w:val="000000"/>
                <w:sz w:val="24"/>
                <w:szCs w:val="24"/>
                <w:lang w:bidi="ar-LB"/>
              </w:rPr>
              <w:t>5</w:t>
            </w:r>
          </w:p>
          <w:p w:rsidR="005D5D75" w:rsidRPr="00B449FE" w:rsidRDefault="005D5D75" w:rsidP="009C62F8">
            <w:p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hint="eastAsia"/>
                <w:color w:val="000000"/>
                <w:sz w:val="24"/>
                <w:szCs w:val="24"/>
                <w:rtl/>
                <w:lang w:bidi="ar-LB"/>
              </w:rPr>
              <w:t>مرجع</w:t>
            </w:r>
            <w:r w:rsidRPr="00B449FE">
              <w:rPr>
                <w:rFonts w:ascii="Simplified Arabic" w:hAnsi="Simplified Arabic" w:cs="Simplified Arabic"/>
                <w:color w:val="000000"/>
                <w:sz w:val="24"/>
                <w:szCs w:val="24"/>
                <w:rtl/>
                <w:lang w:bidi="ar-LB"/>
              </w:rPr>
              <w:t xml:space="preserve"> المناقصة:</w:t>
            </w:r>
            <w:r w:rsidRPr="00B449FE">
              <w:rPr>
                <w:rFonts w:ascii="Simplified Arabic" w:hAnsi="Simplified Arabic" w:cs="Simplified Arabic" w:hint="cs"/>
                <w:color w:val="000000"/>
                <w:sz w:val="24"/>
                <w:szCs w:val="24"/>
                <w:rtl/>
                <w:lang w:bidi="ar-LB"/>
              </w:rPr>
              <w:t xml:space="preserve"> عقود تجهيز الادوية تنظم على الموازنة الجارية</w:t>
            </w:r>
          </w:p>
          <w:p w:rsidR="005D5D75" w:rsidRPr="00B449FE" w:rsidRDefault="005D5D75" w:rsidP="009C62F8">
            <w:pPr>
              <w:bidi/>
              <w:spacing w:line="300" w:lineRule="exact"/>
              <w:jc w:val="both"/>
              <w:rPr>
                <w:rFonts w:ascii="Simplified Arabic" w:hAnsi="Simplified Arabic" w:cs="Simplified Arabic"/>
                <w:color w:val="000000"/>
                <w:sz w:val="24"/>
                <w:szCs w:val="24"/>
                <w:lang w:bidi="ar-LB"/>
              </w:rPr>
            </w:pPr>
            <w:r w:rsidRPr="00B449FE">
              <w:rPr>
                <w:rFonts w:ascii="Simplified Arabic" w:hAnsi="Simplified Arabic" w:cs="Simplified Arabic" w:hint="eastAsia"/>
                <w:color w:val="000000"/>
                <w:sz w:val="24"/>
                <w:szCs w:val="24"/>
                <w:rtl/>
                <w:lang w:bidi="ar-LB"/>
              </w:rPr>
              <w:t>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كتاب الدعوة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لتقديم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العطاءات</w:t>
            </w:r>
            <w:r w:rsidRPr="00B449FE">
              <w:rPr>
                <w:rFonts w:ascii="Simplified Arabic" w:hAnsi="Simplified Arabic" w:cs="Simplified Arabic"/>
                <w:color w:val="000000"/>
                <w:sz w:val="24"/>
                <w:szCs w:val="24"/>
                <w:rtl/>
                <w:lang w:bidi="ar-LB"/>
              </w:rPr>
              <w:t>: [</w:t>
            </w:r>
            <w:r w:rsidRPr="00B449FE">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B449FE">
              <w:rPr>
                <w:rFonts w:ascii="Simplified Arabic" w:hAnsi="Simplified Arabic" w:cs="Simplified Arabic" w:hint="cs"/>
                <w:color w:val="000000"/>
                <w:sz w:val="24"/>
                <w:szCs w:val="24"/>
                <w:rtl/>
              </w:rPr>
              <w:t>كيماديا)</w:t>
            </w:r>
            <w:r w:rsidRPr="00B449FE">
              <w:rPr>
                <w:rFonts w:ascii="Simplified Arabic" w:hAnsi="Simplified Arabic" w:cs="Simplified Arabic"/>
                <w:color w:val="000000"/>
                <w:sz w:val="24"/>
                <w:szCs w:val="24"/>
                <w:rtl/>
                <w:lang w:bidi="ar-LB"/>
              </w:rPr>
              <w:t>]</w:t>
            </w:r>
          </w:p>
          <w:p w:rsidR="005D5D75" w:rsidRPr="00B449FE" w:rsidRDefault="005D5D75" w:rsidP="009C62F8">
            <w:pPr>
              <w:bidi/>
              <w:spacing w:line="300" w:lineRule="exact"/>
              <w:jc w:val="both"/>
              <w:rPr>
                <w:rFonts w:ascii="Simplified Arabic" w:hAnsi="Simplified Arabic" w:cs="Simplified Arabic"/>
                <w:color w:val="000000"/>
                <w:sz w:val="24"/>
                <w:szCs w:val="24"/>
                <w:rtl/>
              </w:rPr>
            </w:pPr>
            <w:r w:rsidRPr="00B449FE">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rsidR="005D5D75" w:rsidRPr="00B449FE" w:rsidRDefault="005D5D75" w:rsidP="009C62F8">
            <w:p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color w:val="000000"/>
                <w:sz w:val="24"/>
                <w:szCs w:val="24"/>
                <w:rtl/>
                <w:lang w:bidi="ar-LB"/>
              </w:rPr>
              <w:t>–</w:t>
            </w:r>
            <w:r w:rsidRPr="00B449FE">
              <w:rPr>
                <w:rFonts w:ascii="Simplified Arabic" w:hAnsi="Simplified Arabic" w:cs="Simplified Arabic" w:hint="cs"/>
                <w:color w:val="000000"/>
                <w:sz w:val="24"/>
                <w:szCs w:val="24"/>
                <w:rtl/>
                <w:lang w:bidi="ar-LB"/>
              </w:rPr>
              <w:t xml:space="preserve"> المرفقات الاضافية ترسل مع العرض.</w:t>
            </w:r>
          </w:p>
          <w:p w:rsidR="005D5D75" w:rsidRPr="00B449FE" w:rsidRDefault="005D5D75" w:rsidP="009C62F8">
            <w:pPr>
              <w:numPr>
                <w:ilvl w:val="12"/>
                <w:numId w:val="0"/>
              </w:numPr>
              <w:shd w:val="clear" w:color="auto" w:fill="FFFFFF"/>
              <w:bidi/>
              <w:spacing w:before="120" w:after="120"/>
              <w:jc w:val="both"/>
              <w:rPr>
                <w:b/>
                <w:i/>
                <w:spacing w:val="-2"/>
                <w:sz w:val="24"/>
                <w:szCs w:val="24"/>
                <w:rtl/>
              </w:rPr>
            </w:pPr>
            <w:r w:rsidRPr="00B449FE">
              <w:rPr>
                <w:rFonts w:ascii="Simplified Arabic" w:hAnsi="Simplified Arabic" w:cs="Simplified Arabic" w:hint="cs"/>
                <w:color w:val="000000"/>
                <w:sz w:val="24"/>
                <w:szCs w:val="24"/>
                <w:rtl/>
                <w:lang w:bidi="ar-LB"/>
              </w:rPr>
              <w:lastRenderedPageBreak/>
              <w:t>- رقم الصفحات لكل عرض.</w:t>
            </w:r>
          </w:p>
          <w:p w:rsidR="005D5D75" w:rsidRPr="00B449FE" w:rsidRDefault="005D5D75" w:rsidP="00B60B3B">
            <w:pPr>
              <w:widowControl w:val="0"/>
              <w:suppressAutoHyphens/>
              <w:bidi/>
              <w:spacing w:before="120" w:after="120"/>
              <w:ind w:right="-14"/>
              <w:jc w:val="both"/>
              <w:rPr>
                <w:rFonts w:ascii="Arial" w:eastAsia="Times New Roman" w:hAnsi="Arial" w:cs="Times New Roman"/>
                <w:sz w:val="24"/>
                <w:szCs w:val="24"/>
                <w:u w:val="single"/>
                <w:shd w:val="clear" w:color="auto" w:fill="FFFF99"/>
                <w:lang w:bidi="ar-IQ"/>
              </w:rPr>
            </w:pPr>
          </w:p>
        </w:tc>
        <w:tc>
          <w:tcPr>
            <w:tcW w:w="1418" w:type="dxa"/>
            <w:shd w:val="clear" w:color="auto" w:fill="auto"/>
          </w:tcPr>
          <w:p w:rsidR="005D5D75" w:rsidRPr="0006678F" w:rsidRDefault="005D5D7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5D5D75" w:rsidRPr="0006678F" w:rsidTr="00B449FE">
        <w:tc>
          <w:tcPr>
            <w:tcW w:w="10074" w:type="dxa"/>
            <w:shd w:val="clear" w:color="auto" w:fill="auto"/>
          </w:tcPr>
          <w:p w:rsidR="005D5D75" w:rsidRPr="00B449FE" w:rsidRDefault="005D5D75" w:rsidP="0057543A">
            <w:pPr>
              <w:widowControl w:val="0"/>
              <w:suppressAutoHyphens/>
              <w:bidi/>
              <w:spacing w:before="120" w:after="120"/>
              <w:ind w:right="-14"/>
              <w:rPr>
                <w:rFonts w:ascii="Times New Roman" w:eastAsia="Times New Roman" w:hAnsi="Times New Roman" w:cs="Times New Roman"/>
                <w:sz w:val="24"/>
                <w:szCs w:val="24"/>
                <w:u w:val="single"/>
              </w:rPr>
            </w:pPr>
            <w:r w:rsidRPr="00B449FE">
              <w:rPr>
                <w:rFonts w:ascii="Times New Roman" w:eastAsia="Times New Roman" w:hAnsi="Times New Roman" w:cs="Times New Roman"/>
                <w:sz w:val="24"/>
                <w:szCs w:val="24"/>
                <w:u w:val="single"/>
                <w:rtl/>
              </w:rPr>
              <w:lastRenderedPageBreak/>
              <w:t>{</w:t>
            </w:r>
            <w:r w:rsidRPr="00B449FE">
              <w:rPr>
                <w:rFonts w:ascii="Times New Roman" w:eastAsia="Times New Roman" w:hAnsi="Times New Roman" w:cs="Times New Roman" w:hint="cs"/>
                <w:sz w:val="24"/>
                <w:szCs w:val="24"/>
                <w:u w:val="single"/>
                <w:rtl/>
              </w:rPr>
              <w:t>ملاحظة</w:t>
            </w:r>
            <w:r w:rsidRPr="00B449FE">
              <w:rPr>
                <w:rFonts w:ascii="Times New Roman" w:eastAsia="Times New Roman" w:hAnsi="Times New Roman" w:cs="Times New Roman"/>
                <w:sz w:val="24"/>
                <w:szCs w:val="24"/>
                <w:u w:val="single"/>
                <w:rtl/>
              </w:rPr>
              <w:t xml:space="preserve">: </w:t>
            </w:r>
            <w:r w:rsidRPr="00B449FE">
              <w:rPr>
                <w:rFonts w:ascii="Times New Roman" w:eastAsia="Times New Roman" w:hAnsi="Times New Roman" w:cs="Times New Roman" w:hint="cs"/>
                <w:sz w:val="24"/>
                <w:szCs w:val="24"/>
                <w:u w:val="single"/>
                <w:rtl/>
              </w:rPr>
              <w:t>يجب</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أن</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تضع</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جهة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التعاقد</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لعقودها،</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نظام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ترقيم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واضح</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وقابل</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للتعرف</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عليه</w:t>
            </w:r>
            <w:r w:rsidRPr="00B449FE">
              <w:rPr>
                <w:rFonts w:ascii="Times New Roman" w:eastAsia="Times New Roman" w:hAnsi="Times New Roman" w:cs="Times New Roman"/>
                <w:sz w:val="24"/>
                <w:szCs w:val="24"/>
                <w:u w:val="single"/>
                <w:rtl/>
              </w:rPr>
              <w:t xml:space="preserve">. </w:t>
            </w:r>
            <w:r w:rsidRPr="00B449FE">
              <w:rPr>
                <w:rFonts w:ascii="Times New Roman" w:eastAsia="Times New Roman" w:hAnsi="Times New Roman" w:cs="Times New Roman" w:hint="cs"/>
                <w:sz w:val="24"/>
                <w:szCs w:val="24"/>
                <w:u w:val="single"/>
                <w:rtl/>
              </w:rPr>
              <w:t>إن</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عدم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اعتماد</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نظام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ترقيم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واضح</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يؤدي</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عادةً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إلى</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سوء</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تفاهم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بين</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الأطراف</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المعنية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في</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التواصل</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اليومي</w:t>
            </w:r>
            <w:r w:rsidRPr="00B449FE">
              <w:rPr>
                <w:rFonts w:ascii="Times New Roman" w:eastAsia="Times New Roman" w:hAnsi="Times New Roman" w:cs="Times New Roman"/>
                <w:sz w:val="24"/>
                <w:szCs w:val="24"/>
                <w:u w:val="single"/>
                <w:rtl/>
              </w:rPr>
              <w:t>/</w:t>
            </w:r>
            <w:r w:rsidRPr="00B449FE">
              <w:rPr>
                <w:rFonts w:ascii="Times New Roman" w:eastAsia="Times New Roman" w:hAnsi="Times New Roman" w:cs="Times New Roman" w:hint="cs"/>
                <w:sz w:val="24"/>
                <w:szCs w:val="24"/>
                <w:u w:val="single"/>
                <w:rtl/>
              </w:rPr>
              <w:t>الروتيني،وإلى</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التأخيرفي</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المراجعات</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،وإلىمراقبة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تنفيذ</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المشروع</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بشكل</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غير</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مناسب</w:t>
            </w:r>
            <w:r w:rsidRPr="00B449FE">
              <w:rPr>
                <w:rFonts w:ascii="Times New Roman" w:eastAsia="Times New Roman" w:hAnsi="Times New Roman" w:cs="Times New Roman"/>
                <w:sz w:val="24"/>
                <w:szCs w:val="24"/>
                <w:u w:val="single"/>
                <w:rtl/>
              </w:rPr>
              <w:t>}.</w:t>
            </w:r>
          </w:p>
        </w:tc>
        <w:tc>
          <w:tcPr>
            <w:tcW w:w="1418" w:type="dxa"/>
            <w:shd w:val="clear" w:color="auto" w:fill="auto"/>
          </w:tcPr>
          <w:p w:rsidR="005D5D75" w:rsidRPr="0006678F" w:rsidRDefault="005D5D75" w:rsidP="00B60B3B">
            <w:pPr>
              <w:jc w:val="both"/>
              <w:rPr>
                <w:sz w:val="20"/>
                <w:szCs w:val="20"/>
              </w:rPr>
            </w:pPr>
          </w:p>
        </w:tc>
      </w:tr>
      <w:tr w:rsidR="005D5D75" w:rsidRPr="0006678F" w:rsidTr="00B449FE">
        <w:tc>
          <w:tcPr>
            <w:tcW w:w="10074" w:type="dxa"/>
            <w:shd w:val="clear" w:color="auto" w:fill="auto"/>
          </w:tcPr>
          <w:p w:rsidR="005D5D75" w:rsidRPr="00B449FE" w:rsidRDefault="005D5D75" w:rsidP="00384A9A">
            <w:pPr>
              <w:bidi/>
              <w:spacing w:line="300" w:lineRule="exact"/>
              <w:jc w:val="both"/>
              <w:rPr>
                <w:color w:val="000000"/>
                <w:sz w:val="24"/>
                <w:szCs w:val="24"/>
                <w:rtl/>
                <w:lang w:bidi="ar-IQ"/>
              </w:rPr>
            </w:pPr>
            <w:r w:rsidRPr="00B449FE">
              <w:rPr>
                <w:color w:val="000000"/>
                <w:sz w:val="24"/>
                <w:szCs w:val="24"/>
                <w:rtl/>
              </w:rPr>
              <w:t>الموعد النهائي لت</w:t>
            </w:r>
            <w:r w:rsidRPr="00B449FE">
              <w:rPr>
                <w:rFonts w:hint="cs"/>
                <w:color w:val="000000"/>
                <w:sz w:val="24"/>
                <w:szCs w:val="24"/>
                <w:rtl/>
              </w:rPr>
              <w:t>سل</w:t>
            </w:r>
            <w:r w:rsidRPr="00B449FE">
              <w:rPr>
                <w:color w:val="000000"/>
                <w:sz w:val="24"/>
                <w:szCs w:val="24"/>
                <w:rtl/>
              </w:rPr>
              <w:t xml:space="preserve">يم </w:t>
            </w:r>
            <w:r w:rsidRPr="00B449FE">
              <w:rPr>
                <w:rFonts w:hint="eastAsia"/>
                <w:color w:val="000000"/>
                <w:sz w:val="24"/>
                <w:szCs w:val="24"/>
                <w:rtl/>
              </w:rPr>
              <w:t>العطاءات</w:t>
            </w:r>
            <w:r w:rsidRPr="00B449FE">
              <w:rPr>
                <w:color w:val="000000"/>
                <w:sz w:val="24"/>
                <w:szCs w:val="24"/>
                <w:rtl/>
              </w:rPr>
              <w:t xml:space="preserve"> هو: </w:t>
            </w:r>
            <w:r w:rsidRPr="00B449FE">
              <w:rPr>
                <w:rFonts w:hint="cs"/>
                <w:color w:val="000000"/>
                <w:sz w:val="24"/>
                <w:szCs w:val="24"/>
                <w:u w:val="single"/>
                <w:rtl/>
                <w:lang w:bidi="ar-IQ"/>
              </w:rPr>
              <w:t>تاريخ غلق المناقصة</w:t>
            </w:r>
            <w:r w:rsidRPr="00B449FE">
              <w:rPr>
                <w:rFonts w:hint="cs"/>
                <w:color w:val="000000"/>
                <w:sz w:val="24"/>
                <w:szCs w:val="24"/>
                <w:rtl/>
                <w:lang w:bidi="ar-IQ"/>
              </w:rPr>
              <w:t xml:space="preserve"> {نهايه الدوام الرسمي ليوم   المصادف </w:t>
            </w:r>
            <w:r w:rsidR="00384A9A">
              <w:rPr>
                <w:rFonts w:hint="cs"/>
                <w:color w:val="000000"/>
                <w:sz w:val="24"/>
                <w:szCs w:val="24"/>
                <w:rtl/>
                <w:lang w:bidi="ar-IQ"/>
              </w:rPr>
              <w:t>27</w:t>
            </w:r>
            <w:r w:rsidR="00384A9A">
              <w:rPr>
                <w:rFonts w:hint="cs"/>
                <w:color w:val="000000"/>
                <w:sz w:val="24"/>
                <w:szCs w:val="24"/>
                <w:highlight w:val="yellow"/>
                <w:rtl/>
                <w:lang w:bidi="ar-IQ"/>
              </w:rPr>
              <w:t>/</w:t>
            </w:r>
            <w:r w:rsidRPr="00B449FE">
              <w:rPr>
                <w:rFonts w:hint="cs"/>
                <w:color w:val="000000"/>
                <w:sz w:val="24"/>
                <w:szCs w:val="24"/>
                <w:highlight w:val="yellow"/>
                <w:rtl/>
                <w:lang w:bidi="ar-IQ"/>
              </w:rPr>
              <w:t xml:space="preserve"> </w:t>
            </w:r>
            <w:r w:rsidR="00384A9A">
              <w:rPr>
                <w:rFonts w:hint="cs"/>
                <w:color w:val="000000"/>
                <w:sz w:val="24"/>
                <w:szCs w:val="24"/>
                <w:highlight w:val="yellow"/>
                <w:rtl/>
                <w:lang w:bidi="ar-IQ"/>
              </w:rPr>
              <w:t>7</w:t>
            </w:r>
            <w:r w:rsidRPr="00B449FE">
              <w:rPr>
                <w:rFonts w:hint="cs"/>
                <w:color w:val="000000"/>
                <w:sz w:val="24"/>
                <w:szCs w:val="24"/>
                <w:highlight w:val="yellow"/>
                <w:rtl/>
                <w:lang w:bidi="ar-IQ"/>
              </w:rPr>
              <w:t xml:space="preserve"> /202</w:t>
            </w:r>
            <w:r w:rsidR="00C004D0">
              <w:rPr>
                <w:rFonts w:hint="cs"/>
                <w:color w:val="000000"/>
                <w:sz w:val="24"/>
                <w:szCs w:val="24"/>
                <w:rtl/>
                <w:lang w:bidi="ar-IQ"/>
              </w:rPr>
              <w:t>5</w:t>
            </w:r>
            <w:r w:rsidRPr="00B449FE">
              <w:rPr>
                <w:rFonts w:hint="cs"/>
                <w:color w:val="000000"/>
                <w:sz w:val="24"/>
                <w:szCs w:val="24"/>
                <w:rtl/>
                <w:lang w:bidi="ar-IQ"/>
              </w:rPr>
              <w:t>}.</w:t>
            </w:r>
          </w:p>
          <w:p w:rsidR="005D5D75" w:rsidRPr="00B449FE" w:rsidRDefault="005D5D75" w:rsidP="009C62F8">
            <w:pPr>
              <w:bidi/>
              <w:spacing w:before="120" w:after="120"/>
              <w:jc w:val="both"/>
              <w:rPr>
                <w:sz w:val="24"/>
                <w:szCs w:val="24"/>
                <w:lang w:bidi="ar-IQ"/>
              </w:rPr>
            </w:pPr>
            <w:r w:rsidRPr="00B449FE">
              <w:rPr>
                <w:rFonts w:hint="cs"/>
                <w:color w:val="000000"/>
                <w:sz w:val="24"/>
                <w:szCs w:val="24"/>
                <w:rtl/>
                <w:lang w:bidi="ar-IQ"/>
              </w:rPr>
              <w:t>واذا صادف يوم الغلق عطلة رسمية يكون تاريخ الغلق في اول يوم عمل رسمي تالي للعطلة.</w:t>
            </w:r>
          </w:p>
        </w:tc>
        <w:tc>
          <w:tcPr>
            <w:tcW w:w="1418" w:type="dxa"/>
            <w:shd w:val="clear" w:color="auto" w:fill="auto"/>
          </w:tcPr>
          <w:p w:rsidR="005D5D75" w:rsidRPr="0006678F" w:rsidRDefault="005D5D7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5D5D75" w:rsidRPr="0006678F" w:rsidTr="00B449FE">
        <w:tc>
          <w:tcPr>
            <w:tcW w:w="11492" w:type="dxa"/>
            <w:gridSpan w:val="2"/>
            <w:shd w:val="clear" w:color="auto" w:fill="D9D9D9" w:themeFill="background1" w:themeFillShade="D9"/>
          </w:tcPr>
          <w:p w:rsidR="005D5D75" w:rsidRPr="00B449FE" w:rsidRDefault="005D5D75" w:rsidP="00B60B3B">
            <w:pPr>
              <w:tabs>
                <w:tab w:val="right" w:pos="7254"/>
                <w:tab w:val="right" w:leader="underscore" w:pos="9504"/>
              </w:tabs>
              <w:bidi/>
              <w:spacing w:before="60" w:after="60"/>
              <w:jc w:val="both"/>
              <w:outlineLvl w:val="1"/>
              <w:rPr>
                <w:b/>
                <w:bCs/>
                <w:sz w:val="24"/>
                <w:szCs w:val="24"/>
                <w:rtl/>
              </w:rPr>
            </w:pPr>
            <w:r w:rsidRPr="00B449FE">
              <w:rPr>
                <w:rFonts w:cs="Arial" w:hint="cs"/>
                <w:b/>
                <w:bCs/>
                <w:sz w:val="24"/>
                <w:szCs w:val="24"/>
                <w:rtl/>
              </w:rPr>
              <w:t>هـ</w:t>
            </w:r>
            <w:r w:rsidRPr="00B449FE">
              <w:rPr>
                <w:rFonts w:cs="Arial"/>
                <w:b/>
                <w:bCs/>
                <w:sz w:val="24"/>
                <w:szCs w:val="24"/>
                <w:rtl/>
              </w:rPr>
              <w:t xml:space="preserve">. </w:t>
            </w:r>
            <w:r w:rsidRPr="00B449FE">
              <w:rPr>
                <w:rFonts w:cs="Arial" w:hint="cs"/>
                <w:b/>
                <w:bCs/>
                <w:sz w:val="24"/>
                <w:szCs w:val="24"/>
                <w:rtl/>
              </w:rPr>
              <w:t>فتح</w:t>
            </w:r>
            <w:r w:rsidR="0057543A">
              <w:rPr>
                <w:rFonts w:cs="Arial" w:hint="cs"/>
                <w:b/>
                <w:bCs/>
                <w:sz w:val="24"/>
                <w:szCs w:val="24"/>
                <w:rtl/>
              </w:rPr>
              <w:t xml:space="preserve"> </w:t>
            </w:r>
            <w:r w:rsidRPr="00B449FE">
              <w:rPr>
                <w:rFonts w:cs="Arial" w:hint="cs"/>
                <w:b/>
                <w:bCs/>
                <w:sz w:val="24"/>
                <w:szCs w:val="24"/>
                <w:rtl/>
              </w:rPr>
              <w:t>وتقييم</w:t>
            </w:r>
            <w:r w:rsidR="0057543A">
              <w:rPr>
                <w:rFonts w:cs="Arial" w:hint="cs"/>
                <w:b/>
                <w:bCs/>
                <w:sz w:val="24"/>
                <w:szCs w:val="24"/>
                <w:rtl/>
              </w:rPr>
              <w:t xml:space="preserve"> </w:t>
            </w:r>
            <w:r w:rsidRPr="00B449FE">
              <w:rPr>
                <w:rFonts w:cs="Arial" w:hint="cs"/>
                <w:b/>
                <w:bCs/>
                <w:sz w:val="24"/>
                <w:szCs w:val="24"/>
                <w:rtl/>
              </w:rPr>
              <w:t>العطاءات</w:t>
            </w:r>
          </w:p>
        </w:tc>
      </w:tr>
      <w:tr w:rsidR="005D5D75" w:rsidRPr="0006678F" w:rsidTr="00B449FE">
        <w:tc>
          <w:tcPr>
            <w:tcW w:w="10074" w:type="dxa"/>
            <w:shd w:val="clear" w:color="auto" w:fill="auto"/>
          </w:tcPr>
          <w:p w:rsidR="005D5D75" w:rsidRPr="00B449FE" w:rsidRDefault="005D5D75" w:rsidP="00B60B3B">
            <w:pPr>
              <w:tabs>
                <w:tab w:val="right" w:pos="7254"/>
              </w:tabs>
              <w:bidi/>
              <w:spacing w:before="120" w:after="120"/>
              <w:jc w:val="both"/>
              <w:rPr>
                <w:sz w:val="24"/>
                <w:szCs w:val="24"/>
                <w:rtl/>
                <w:lang w:bidi="ar-IQ"/>
              </w:rPr>
            </w:pPr>
            <w:r w:rsidRPr="00B449FE">
              <w:rPr>
                <w:rFonts w:hint="eastAsia"/>
                <w:sz w:val="24"/>
                <w:szCs w:val="24"/>
                <w:rtl/>
              </w:rPr>
              <w:t>مكان</w:t>
            </w:r>
            <w:r w:rsidRPr="00B449FE">
              <w:rPr>
                <w:sz w:val="24"/>
                <w:szCs w:val="24"/>
                <w:rtl/>
              </w:rPr>
              <w:t xml:space="preserve"> فتح العطاءات هو: </w:t>
            </w:r>
          </w:p>
          <w:p w:rsidR="005D5D75" w:rsidRPr="00B449FE" w:rsidRDefault="005D5D75" w:rsidP="009C62F8">
            <w:pPr>
              <w:bidi/>
              <w:spacing w:line="300" w:lineRule="exact"/>
              <w:rPr>
                <w:color w:val="000000"/>
                <w:sz w:val="24"/>
                <w:szCs w:val="24"/>
                <w:rtl/>
              </w:rPr>
            </w:pPr>
            <w:r w:rsidRPr="00B449FE">
              <w:rPr>
                <w:color w:val="000000"/>
                <w:sz w:val="24"/>
                <w:szCs w:val="24"/>
                <w:rtl/>
              </w:rPr>
              <w:t>عنوان الشارع</w:t>
            </w:r>
            <w:r w:rsidRPr="00B449FE">
              <w:rPr>
                <w:rFonts w:hint="cs"/>
                <w:color w:val="000000"/>
                <w:sz w:val="24"/>
                <w:szCs w:val="24"/>
                <w:rtl/>
              </w:rPr>
              <w:t xml:space="preserve"> :بغداد- باب ال</w:t>
            </w:r>
            <w:r w:rsidR="0057543A">
              <w:rPr>
                <w:rFonts w:hint="cs"/>
                <w:color w:val="000000"/>
                <w:sz w:val="24"/>
                <w:szCs w:val="24"/>
                <w:rtl/>
              </w:rPr>
              <w:t>معظم - مقر وزارة الصحة</w:t>
            </w:r>
          </w:p>
          <w:p w:rsidR="005D5D75" w:rsidRPr="00B449FE" w:rsidRDefault="005D5D75" w:rsidP="009C62F8">
            <w:pPr>
              <w:bidi/>
              <w:spacing w:line="300" w:lineRule="exact"/>
              <w:jc w:val="both"/>
              <w:rPr>
                <w:color w:val="000000"/>
                <w:sz w:val="24"/>
                <w:szCs w:val="24"/>
                <w:rtl/>
              </w:rPr>
            </w:pPr>
            <w:r w:rsidRPr="00B449FE">
              <w:rPr>
                <w:rFonts w:hint="eastAsia"/>
                <w:color w:val="000000"/>
                <w:sz w:val="24"/>
                <w:szCs w:val="24"/>
                <w:rtl/>
              </w:rPr>
              <w:t>المبنى</w:t>
            </w:r>
            <w:r w:rsidR="0057543A">
              <w:rPr>
                <w:rFonts w:hint="cs"/>
                <w:color w:val="000000"/>
                <w:sz w:val="24"/>
                <w:szCs w:val="24"/>
                <w:rtl/>
              </w:rPr>
              <w:t xml:space="preserve"> </w:t>
            </w:r>
            <w:r w:rsidRPr="00B449FE">
              <w:rPr>
                <w:rFonts w:hint="eastAsia"/>
                <w:color w:val="000000"/>
                <w:sz w:val="24"/>
                <w:szCs w:val="24"/>
                <w:rtl/>
              </w:rPr>
              <w:t>و</w:t>
            </w:r>
            <w:r w:rsidRPr="00B449FE">
              <w:rPr>
                <w:color w:val="000000"/>
                <w:sz w:val="24"/>
                <w:szCs w:val="24"/>
                <w:rtl/>
              </w:rPr>
              <w:t>الطابق/</w:t>
            </w:r>
            <w:r w:rsidR="0057543A">
              <w:rPr>
                <w:rFonts w:hint="cs"/>
                <w:color w:val="000000"/>
                <w:sz w:val="24"/>
                <w:szCs w:val="24"/>
                <w:rtl/>
              </w:rPr>
              <w:t xml:space="preserve"> </w:t>
            </w:r>
            <w:r w:rsidRPr="00B449FE">
              <w:rPr>
                <w:rFonts w:hint="eastAsia"/>
                <w:color w:val="000000"/>
                <w:sz w:val="24"/>
                <w:szCs w:val="24"/>
                <w:rtl/>
              </w:rPr>
              <w:t>رقم</w:t>
            </w:r>
            <w:r w:rsidR="0057543A">
              <w:rPr>
                <w:rFonts w:hint="cs"/>
                <w:color w:val="000000"/>
                <w:sz w:val="24"/>
                <w:szCs w:val="24"/>
                <w:rtl/>
              </w:rPr>
              <w:t xml:space="preserve"> </w:t>
            </w:r>
            <w:r w:rsidRPr="00B449FE">
              <w:rPr>
                <w:rFonts w:hint="eastAsia"/>
                <w:color w:val="000000"/>
                <w:sz w:val="24"/>
                <w:szCs w:val="24"/>
                <w:rtl/>
              </w:rPr>
              <w:t>الغرفة</w:t>
            </w:r>
            <w:r w:rsidRPr="00B449FE">
              <w:rPr>
                <w:color w:val="000000"/>
                <w:sz w:val="24"/>
                <w:szCs w:val="24"/>
                <w:rtl/>
              </w:rPr>
              <w:t xml:space="preserve">: </w:t>
            </w:r>
            <w:r w:rsidR="0057543A">
              <w:rPr>
                <w:rFonts w:hint="cs"/>
                <w:color w:val="000000"/>
                <w:sz w:val="24"/>
                <w:szCs w:val="24"/>
                <w:rtl/>
                <w:lang w:bidi="ar-IQ"/>
              </w:rPr>
              <w:t>وزارة الصحة/</w:t>
            </w:r>
            <w:r w:rsidRPr="00B449FE">
              <w:rPr>
                <w:rFonts w:hint="cs"/>
                <w:color w:val="000000"/>
                <w:sz w:val="24"/>
                <w:szCs w:val="24"/>
                <w:rtl/>
                <w:lang w:bidi="ar-IQ"/>
              </w:rPr>
              <w:t>الشركة العامة لتسويق الادوية والمستلزمات الطبية (كيماديا)</w:t>
            </w:r>
            <w:r w:rsidRPr="00B449FE">
              <w:rPr>
                <w:color w:val="000000"/>
                <w:sz w:val="24"/>
                <w:szCs w:val="24"/>
                <w:rtl/>
              </w:rPr>
              <w:t>–</w:t>
            </w:r>
            <w:r w:rsidRPr="00B449FE">
              <w:rPr>
                <w:rFonts w:hint="cs"/>
                <w:color w:val="000000"/>
                <w:sz w:val="24"/>
                <w:szCs w:val="24"/>
                <w:rtl/>
              </w:rPr>
              <w:t xml:space="preserve"> الطابق السادس </w:t>
            </w:r>
            <w:r w:rsidRPr="00B449FE">
              <w:rPr>
                <w:color w:val="000000"/>
                <w:sz w:val="24"/>
                <w:szCs w:val="24"/>
                <w:rtl/>
              </w:rPr>
              <w:t>–</w:t>
            </w:r>
            <w:r w:rsidRPr="00B449FE">
              <w:rPr>
                <w:rFonts w:hint="cs"/>
                <w:color w:val="000000"/>
                <w:sz w:val="24"/>
                <w:szCs w:val="24"/>
                <w:rtl/>
              </w:rPr>
              <w:t xml:space="preserve"> لجنة استلام وفتح العطاءات.  </w:t>
            </w:r>
          </w:p>
          <w:p w:rsidR="005D5D75" w:rsidRPr="00B449FE" w:rsidRDefault="005D5D75" w:rsidP="009C62F8">
            <w:pPr>
              <w:bidi/>
              <w:spacing w:line="300" w:lineRule="exact"/>
              <w:rPr>
                <w:color w:val="000000"/>
                <w:sz w:val="24"/>
                <w:szCs w:val="24"/>
                <w:rtl/>
              </w:rPr>
            </w:pPr>
            <w:r w:rsidRPr="00B449FE">
              <w:rPr>
                <w:color w:val="000000"/>
                <w:sz w:val="24"/>
                <w:szCs w:val="24"/>
                <w:rtl/>
              </w:rPr>
              <w:t xml:space="preserve">المدينة: </w:t>
            </w:r>
            <w:r w:rsidRPr="00B449FE">
              <w:rPr>
                <w:rFonts w:hint="cs"/>
                <w:color w:val="000000"/>
                <w:sz w:val="24"/>
                <w:szCs w:val="24"/>
                <w:rtl/>
              </w:rPr>
              <w:t>بغداد</w:t>
            </w:r>
          </w:p>
          <w:p w:rsidR="005D5D75" w:rsidRPr="00B449FE" w:rsidRDefault="005D5D75" w:rsidP="009C62F8">
            <w:pPr>
              <w:bidi/>
              <w:spacing w:line="300" w:lineRule="exact"/>
              <w:rPr>
                <w:color w:val="000000"/>
                <w:sz w:val="24"/>
                <w:szCs w:val="24"/>
                <w:rtl/>
              </w:rPr>
            </w:pPr>
            <w:r w:rsidRPr="00B449FE">
              <w:rPr>
                <w:color w:val="000000"/>
                <w:sz w:val="24"/>
                <w:szCs w:val="24"/>
                <w:rtl/>
              </w:rPr>
              <w:t>البل</w:t>
            </w:r>
            <w:r w:rsidRPr="00B449FE">
              <w:rPr>
                <w:rFonts w:hint="cs"/>
                <w:color w:val="000000"/>
                <w:sz w:val="24"/>
                <w:szCs w:val="24"/>
                <w:rtl/>
              </w:rPr>
              <w:t>ــــ</w:t>
            </w:r>
            <w:r w:rsidRPr="00B449FE">
              <w:rPr>
                <w:color w:val="000000"/>
                <w:sz w:val="24"/>
                <w:szCs w:val="24"/>
                <w:rtl/>
              </w:rPr>
              <w:t xml:space="preserve">د: </w:t>
            </w:r>
            <w:r w:rsidRPr="00B449FE">
              <w:rPr>
                <w:rFonts w:hint="cs"/>
                <w:color w:val="000000"/>
                <w:sz w:val="24"/>
                <w:szCs w:val="24"/>
                <w:rtl/>
              </w:rPr>
              <w:t>العراق</w:t>
            </w:r>
          </w:p>
          <w:p w:rsidR="005D5D75" w:rsidRPr="00B449FE" w:rsidRDefault="005D5D75" w:rsidP="00384A9A">
            <w:pPr>
              <w:bidi/>
              <w:spacing w:line="300" w:lineRule="exact"/>
              <w:rPr>
                <w:color w:val="000000"/>
                <w:sz w:val="24"/>
                <w:szCs w:val="24"/>
                <w:rtl/>
              </w:rPr>
            </w:pPr>
            <w:r w:rsidRPr="00B449FE">
              <w:rPr>
                <w:rFonts w:hint="eastAsia"/>
                <w:color w:val="000000"/>
                <w:sz w:val="24"/>
                <w:szCs w:val="24"/>
                <w:highlight w:val="yellow"/>
                <w:rtl/>
              </w:rPr>
              <w:t>ال</w:t>
            </w:r>
            <w:r w:rsidRPr="00B449FE">
              <w:rPr>
                <w:color w:val="000000"/>
                <w:sz w:val="24"/>
                <w:szCs w:val="24"/>
                <w:highlight w:val="yellow"/>
                <w:rtl/>
              </w:rPr>
              <w:t xml:space="preserve">تاريخ: </w:t>
            </w:r>
            <w:r w:rsidR="00384A9A">
              <w:rPr>
                <w:rFonts w:hint="cs"/>
                <w:color w:val="000000"/>
                <w:sz w:val="24"/>
                <w:szCs w:val="24"/>
                <w:highlight w:val="yellow"/>
                <w:rtl/>
              </w:rPr>
              <w:t>28</w:t>
            </w:r>
            <w:r w:rsidRPr="00B449FE">
              <w:rPr>
                <w:rFonts w:hint="cs"/>
                <w:color w:val="000000"/>
                <w:sz w:val="24"/>
                <w:szCs w:val="24"/>
                <w:highlight w:val="yellow"/>
                <w:rtl/>
              </w:rPr>
              <w:t>/</w:t>
            </w:r>
            <w:r w:rsidR="00384A9A">
              <w:rPr>
                <w:rFonts w:hint="cs"/>
                <w:color w:val="000000"/>
                <w:sz w:val="24"/>
                <w:szCs w:val="24"/>
                <w:highlight w:val="yellow"/>
                <w:rtl/>
              </w:rPr>
              <w:t>7</w:t>
            </w:r>
            <w:r w:rsidR="00E510A2">
              <w:rPr>
                <w:rFonts w:hint="cs"/>
                <w:color w:val="000000"/>
                <w:sz w:val="24"/>
                <w:szCs w:val="24"/>
                <w:highlight w:val="yellow"/>
                <w:rtl/>
              </w:rPr>
              <w:t xml:space="preserve"> </w:t>
            </w:r>
            <w:r w:rsidR="00FF000A">
              <w:rPr>
                <w:rFonts w:hint="cs"/>
                <w:color w:val="000000"/>
                <w:sz w:val="24"/>
                <w:szCs w:val="24"/>
                <w:highlight w:val="yellow"/>
                <w:rtl/>
              </w:rPr>
              <w:t>/</w:t>
            </w:r>
            <w:r w:rsidRPr="00B449FE">
              <w:rPr>
                <w:rFonts w:hint="cs"/>
                <w:color w:val="000000"/>
                <w:sz w:val="24"/>
                <w:szCs w:val="24"/>
                <w:highlight w:val="yellow"/>
                <w:rtl/>
              </w:rPr>
              <w:t xml:space="preserve"> </w:t>
            </w:r>
            <w:r w:rsidR="009F4825">
              <w:rPr>
                <w:rFonts w:hint="cs"/>
                <w:color w:val="000000"/>
                <w:sz w:val="24"/>
                <w:szCs w:val="24"/>
                <w:highlight w:val="yellow"/>
                <w:rtl/>
              </w:rPr>
              <w:t>2</w:t>
            </w:r>
            <w:r w:rsidR="00C004D0">
              <w:rPr>
                <w:rFonts w:hint="cs"/>
                <w:color w:val="000000"/>
                <w:sz w:val="24"/>
                <w:szCs w:val="24"/>
                <w:highlight w:val="yellow"/>
                <w:rtl/>
                <w:lang w:bidi="ar-IQ"/>
              </w:rPr>
              <w:t>5</w:t>
            </w:r>
            <w:r w:rsidRPr="00B449FE">
              <w:rPr>
                <w:rFonts w:hint="cs"/>
                <w:color w:val="000000"/>
                <w:sz w:val="24"/>
                <w:szCs w:val="24"/>
                <w:highlight w:val="yellow"/>
                <w:rtl/>
              </w:rPr>
              <w:t xml:space="preserve"> 20</w:t>
            </w:r>
          </w:p>
          <w:p w:rsidR="005D5D75" w:rsidRPr="00B449FE" w:rsidRDefault="005D5D75" w:rsidP="009C62F8">
            <w:pPr>
              <w:shd w:val="clear" w:color="auto" w:fill="FFFFFF"/>
              <w:tabs>
                <w:tab w:val="right" w:pos="7254"/>
              </w:tabs>
              <w:bidi/>
              <w:spacing w:before="120" w:after="120"/>
              <w:rPr>
                <w:sz w:val="24"/>
                <w:szCs w:val="24"/>
                <w:rtl/>
              </w:rPr>
            </w:pPr>
            <w:r w:rsidRPr="00B449FE">
              <w:rPr>
                <w:rFonts w:hint="eastAsia"/>
                <w:color w:val="000000"/>
                <w:sz w:val="24"/>
                <w:szCs w:val="24"/>
                <w:rtl/>
              </w:rPr>
              <w:t>التوقيت</w:t>
            </w:r>
            <w:r w:rsidRPr="00B449FE">
              <w:rPr>
                <w:color w:val="000000"/>
                <w:sz w:val="24"/>
                <w:szCs w:val="24"/>
                <w:rtl/>
              </w:rPr>
              <w:t xml:space="preserve">: </w:t>
            </w:r>
            <w:r w:rsidRPr="00B449FE">
              <w:rPr>
                <w:rFonts w:hint="cs"/>
                <w:b/>
                <w:caps/>
                <w:smallCaps/>
                <w:color w:val="000000"/>
                <w:sz w:val="24"/>
                <w:szCs w:val="24"/>
                <w:rtl/>
              </w:rPr>
              <w:t>{حسب توقيت بغداد}</w:t>
            </w:r>
          </w:p>
          <w:p w:rsidR="005D5D75" w:rsidRPr="00B449FE" w:rsidRDefault="005D5D75" w:rsidP="009C62F8">
            <w:pPr>
              <w:tabs>
                <w:tab w:val="right" w:pos="7254"/>
              </w:tabs>
              <w:bidi/>
              <w:spacing w:before="120" w:after="120"/>
              <w:jc w:val="both"/>
              <w:rPr>
                <w:sz w:val="24"/>
                <w:szCs w:val="24"/>
                <w:rtl/>
                <w:lang w:bidi="ar-IQ"/>
              </w:rPr>
            </w:pPr>
          </w:p>
        </w:tc>
        <w:tc>
          <w:tcPr>
            <w:tcW w:w="1418" w:type="dxa"/>
            <w:shd w:val="clear" w:color="auto" w:fill="auto"/>
          </w:tcPr>
          <w:p w:rsidR="005D5D75" w:rsidRPr="0069060B" w:rsidRDefault="005D5D75" w:rsidP="00B60B3B">
            <w:pPr>
              <w:tabs>
                <w:tab w:val="right" w:pos="7254"/>
                <w:tab w:val="right" w:leader="underscore" w:pos="9504"/>
              </w:tabs>
              <w:bidi/>
              <w:spacing w:before="60" w:after="60"/>
              <w:jc w:val="both"/>
              <w:outlineLvl w:val="1"/>
              <w:rPr>
                <w:sz w:val="20"/>
                <w:szCs w:val="20"/>
              </w:rPr>
            </w:pPr>
            <w:r w:rsidRPr="0069060B">
              <w:rPr>
                <w:sz w:val="20"/>
                <w:szCs w:val="20"/>
                <w:rtl/>
              </w:rPr>
              <w:t>23.1</w:t>
            </w:r>
          </w:p>
        </w:tc>
      </w:tr>
      <w:tr w:rsidR="005D5D75" w:rsidRPr="0006678F" w:rsidTr="00B449FE">
        <w:tc>
          <w:tcPr>
            <w:tcW w:w="10074" w:type="dxa"/>
            <w:shd w:val="clear" w:color="auto" w:fill="auto"/>
          </w:tcPr>
          <w:p w:rsidR="005D5D75" w:rsidRPr="00B449FE" w:rsidRDefault="005D5D75" w:rsidP="009A6B71">
            <w:pPr>
              <w:tabs>
                <w:tab w:val="right" w:pos="7254"/>
              </w:tabs>
              <w:bidi/>
              <w:spacing w:before="120" w:after="120"/>
              <w:jc w:val="both"/>
              <w:rPr>
                <w:sz w:val="24"/>
                <w:szCs w:val="24"/>
                <w:rtl/>
              </w:rPr>
            </w:pPr>
            <w:r w:rsidRPr="00B449FE">
              <w:rPr>
                <w:rFonts w:ascii="Times New Roman" w:eastAsia="Times New Roman" w:hAnsi="Times New Roman" w:cs="Times New Roman"/>
                <w:color w:val="333333"/>
                <w:sz w:val="24"/>
                <w:szCs w:val="24"/>
                <w:u w:val="single"/>
                <w:rtl/>
              </w:rPr>
              <w:t>{</w:t>
            </w:r>
            <w:r w:rsidRPr="00B449FE">
              <w:rPr>
                <w:rFonts w:ascii="Times New Roman" w:eastAsia="Times New Roman" w:hAnsi="Times New Roman" w:cs="Times New Roman"/>
                <w:b/>
                <w:bCs/>
                <w:color w:val="333333"/>
                <w:sz w:val="24"/>
                <w:szCs w:val="24"/>
                <w:u w:val="single"/>
                <w:rtl/>
              </w:rPr>
              <w:t>ملاحظة</w:t>
            </w:r>
            <w:r w:rsidRPr="00B449FE">
              <w:rPr>
                <w:rFonts w:ascii="Times New Roman" w:eastAsia="Times New Roman" w:hAnsi="Times New Roman" w:cs="Times New Roman"/>
                <w:color w:val="333333"/>
                <w:sz w:val="24"/>
                <w:szCs w:val="24"/>
                <w:u w:val="single"/>
                <w:rtl/>
              </w:rPr>
              <w:t xml:space="preserve">: </w:t>
            </w:r>
            <w:r w:rsidRPr="00B449FE">
              <w:rPr>
                <w:rFonts w:ascii="Times New Roman" w:eastAsia="Times New Roman" w:hAnsi="Times New Roman" w:cs="Times New Roman"/>
                <w:sz w:val="24"/>
                <w:szCs w:val="24"/>
                <w:u w:val="single"/>
                <w:rtl/>
                <w:lang w:bidi="ar-LB"/>
              </w:rPr>
              <w:t>يجب أن ي</w:t>
            </w:r>
            <w:r w:rsidRPr="00B449FE">
              <w:rPr>
                <w:rFonts w:ascii="Times New Roman" w:eastAsia="Times New Roman" w:hAnsi="Times New Roman" w:cs="Times New Roman" w:hint="cs"/>
                <w:sz w:val="24"/>
                <w:szCs w:val="24"/>
                <w:u w:val="single"/>
                <w:rtl/>
                <w:lang w:bidi="ar-LB"/>
              </w:rPr>
              <w:t>كون</w:t>
            </w:r>
            <w:r w:rsidRPr="00B449FE">
              <w:rPr>
                <w:rFonts w:ascii="Times New Roman" w:eastAsia="Times New Roman" w:hAnsi="Times New Roman" w:cs="Times New Roman"/>
                <w:sz w:val="24"/>
                <w:szCs w:val="24"/>
                <w:u w:val="single"/>
                <w:rtl/>
                <w:lang w:bidi="ar-LB"/>
              </w:rPr>
              <w:t xml:space="preserve"> تاريخ فتح العطاءات </w:t>
            </w:r>
            <w:r w:rsidRPr="00B449FE">
              <w:rPr>
                <w:rFonts w:ascii="Times New Roman" w:eastAsia="Times New Roman" w:hAnsi="Times New Roman" w:cs="Times New Roman" w:hint="cs"/>
                <w:sz w:val="24"/>
                <w:szCs w:val="24"/>
                <w:u w:val="single"/>
                <w:rtl/>
                <w:lang w:bidi="ar-LB"/>
              </w:rPr>
              <w:t>في نفس ا</w:t>
            </w:r>
            <w:r w:rsidRPr="00B449FE">
              <w:rPr>
                <w:rFonts w:ascii="Times New Roman" w:eastAsia="Times New Roman" w:hAnsi="Times New Roman" w:cs="Times New Roman"/>
                <w:sz w:val="24"/>
                <w:szCs w:val="24"/>
                <w:u w:val="single"/>
                <w:rtl/>
                <w:lang w:bidi="ar-LB"/>
              </w:rPr>
              <w:t>لموعد النهائي لت</w:t>
            </w:r>
            <w:r w:rsidRPr="00B449FE">
              <w:rPr>
                <w:rFonts w:ascii="Times New Roman" w:eastAsia="Times New Roman" w:hAnsi="Times New Roman" w:cs="Times New Roman" w:hint="cs"/>
                <w:sz w:val="24"/>
                <w:szCs w:val="24"/>
                <w:u w:val="single"/>
                <w:rtl/>
                <w:lang w:bidi="ar-LB"/>
              </w:rPr>
              <w:t>سل</w:t>
            </w:r>
            <w:r w:rsidRPr="00B449FE">
              <w:rPr>
                <w:rFonts w:ascii="Times New Roman" w:eastAsia="Times New Roman" w:hAnsi="Times New Roman" w:cs="Times New Roman"/>
                <w:sz w:val="24"/>
                <w:szCs w:val="24"/>
                <w:u w:val="single"/>
                <w:rtl/>
                <w:lang w:bidi="ar-LB"/>
              </w:rPr>
              <w:t>يم العطاءات</w:t>
            </w:r>
            <w:r w:rsidRPr="00B449FE">
              <w:rPr>
                <w:rFonts w:ascii="Times New Roman" w:eastAsia="Times New Roman" w:hAnsi="Times New Roman" w:cs="Times New Roman" w:hint="cs"/>
                <w:sz w:val="24"/>
                <w:szCs w:val="24"/>
                <w:u w:val="single"/>
                <w:rtl/>
                <w:lang w:bidi="ar-LB"/>
              </w:rPr>
              <w:t xml:space="preserve"> أو بعده مباشرةً</w:t>
            </w:r>
            <w:r w:rsidRPr="00B449FE">
              <w:rPr>
                <w:rFonts w:ascii="Times New Roman" w:eastAsia="Times New Roman" w:hAnsi="Times New Roman" w:cs="Times New Roman"/>
                <w:sz w:val="24"/>
                <w:szCs w:val="24"/>
                <w:u w:val="single"/>
                <w:rtl/>
                <w:lang w:bidi="ar-LB"/>
              </w:rPr>
              <w:t xml:space="preserve">، وذلك </w:t>
            </w:r>
            <w:r w:rsidRPr="00B449FE">
              <w:rPr>
                <w:rFonts w:ascii="Times New Roman" w:eastAsia="Times New Roman" w:hAnsi="Times New Roman" w:cs="Times New Roman" w:hint="cs"/>
                <w:sz w:val="24"/>
                <w:szCs w:val="24"/>
                <w:u w:val="single"/>
                <w:rtl/>
                <w:lang w:bidi="ar-LB"/>
              </w:rPr>
              <w:t>من أجل ال</w:t>
            </w:r>
            <w:r w:rsidRPr="00B449FE">
              <w:rPr>
                <w:rFonts w:ascii="Times New Roman" w:eastAsia="Times New Roman" w:hAnsi="Times New Roman" w:cs="Times New Roman"/>
                <w:sz w:val="24"/>
                <w:szCs w:val="24"/>
                <w:u w:val="single"/>
                <w:rtl/>
                <w:lang w:bidi="ar-LB"/>
              </w:rPr>
              <w:t xml:space="preserve">حد من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شكاوى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محتملة </w:t>
            </w:r>
            <w:r w:rsidRPr="00B449FE">
              <w:rPr>
                <w:rFonts w:ascii="Times New Roman" w:eastAsia="Times New Roman" w:hAnsi="Times New Roman" w:cs="Times New Roman" w:hint="cs"/>
                <w:sz w:val="24"/>
                <w:szCs w:val="24"/>
                <w:u w:val="single"/>
                <w:rtl/>
                <w:lang w:bidi="ar-LB"/>
              </w:rPr>
              <w:t>المتعلقة ب</w:t>
            </w:r>
            <w:r w:rsidRPr="00B449FE">
              <w:rPr>
                <w:rFonts w:ascii="Times New Roman" w:eastAsia="Times New Roman" w:hAnsi="Times New Roman" w:cs="Times New Roman"/>
                <w:sz w:val="24"/>
                <w:szCs w:val="24"/>
                <w:u w:val="single"/>
                <w:rtl/>
                <w:lang w:bidi="ar-LB"/>
              </w:rPr>
              <w:t xml:space="preserve">تخزين </w:t>
            </w:r>
            <w:r w:rsidRPr="00B449FE">
              <w:rPr>
                <w:rFonts w:ascii="Times New Roman" w:eastAsia="Times New Roman" w:hAnsi="Times New Roman" w:cs="Times New Roman" w:hint="cs"/>
                <w:sz w:val="24"/>
                <w:szCs w:val="24"/>
                <w:u w:val="single"/>
                <w:rtl/>
                <w:lang w:bidi="ar-LB"/>
              </w:rPr>
              <w:t>ا</w:t>
            </w:r>
            <w:r w:rsidRPr="00B449FE">
              <w:rPr>
                <w:rFonts w:ascii="Times New Roman" w:eastAsia="Times New Roman" w:hAnsi="Times New Roman" w:cs="Times New Roman"/>
                <w:sz w:val="24"/>
                <w:szCs w:val="24"/>
                <w:u w:val="single"/>
                <w:rtl/>
                <w:lang w:bidi="ar-LB"/>
              </w:rPr>
              <w:t>لعطاءات</w:t>
            </w:r>
            <w:r w:rsidRPr="00B449FE">
              <w:rPr>
                <w:rFonts w:ascii="Times New Roman" w:eastAsia="Times New Roman" w:hAnsi="Times New Roman" w:cs="Times New Roman" w:hint="cs"/>
                <w:sz w:val="24"/>
                <w:szCs w:val="24"/>
                <w:u w:val="single"/>
                <w:rtl/>
                <w:lang w:bidi="ar-LB"/>
              </w:rPr>
              <w:t xml:space="preserve"> بطريقة غير آمنة</w:t>
            </w:r>
            <w:r w:rsidRPr="00B449FE">
              <w:rPr>
                <w:rFonts w:ascii="Times New Roman" w:eastAsia="Times New Roman" w:hAnsi="Times New Roman" w:cs="Times New Roman"/>
                <w:sz w:val="24"/>
                <w:szCs w:val="24"/>
                <w:u w:val="single"/>
                <w:rtl/>
                <w:lang w:bidi="ar-LB"/>
              </w:rPr>
              <w:t xml:space="preserve">. في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حالات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إستثنائية </w:t>
            </w:r>
            <w:r w:rsidRPr="00B449FE">
              <w:rPr>
                <w:rFonts w:ascii="Times New Roman" w:eastAsia="Times New Roman" w:hAnsi="Times New Roman" w:cs="Times New Roman" w:hint="cs"/>
                <w:sz w:val="24"/>
                <w:szCs w:val="24"/>
                <w:u w:val="single"/>
                <w:rtl/>
                <w:lang w:bidi="ar-LB"/>
              </w:rPr>
              <w:t>و</w:t>
            </w:r>
            <w:r w:rsidRPr="00B449FE">
              <w:rPr>
                <w:rFonts w:ascii="Times New Roman" w:eastAsia="Times New Roman" w:hAnsi="Times New Roman" w:cs="Times New Roman"/>
                <w:sz w:val="24"/>
                <w:szCs w:val="24"/>
                <w:u w:val="single"/>
                <w:rtl/>
                <w:lang w:bidi="ar-LB"/>
              </w:rPr>
              <w:t>حي</w:t>
            </w:r>
            <w:r w:rsidRPr="00B449FE">
              <w:rPr>
                <w:rFonts w:ascii="Times New Roman" w:eastAsia="Times New Roman" w:hAnsi="Times New Roman" w:cs="Times New Roman" w:hint="cs"/>
                <w:sz w:val="24"/>
                <w:szCs w:val="24"/>
                <w:u w:val="single"/>
                <w:rtl/>
                <w:lang w:bidi="ar-LB"/>
              </w:rPr>
              <w:t>ن</w:t>
            </w:r>
            <w:r w:rsidRPr="00B449FE">
              <w:rPr>
                <w:rFonts w:ascii="Times New Roman" w:eastAsia="Times New Roman" w:hAnsi="Times New Roman" w:cs="Times New Roman"/>
                <w:sz w:val="24"/>
                <w:szCs w:val="24"/>
                <w:u w:val="single"/>
                <w:rtl/>
                <w:lang w:bidi="ar-LB"/>
              </w:rPr>
              <w:t xml:space="preserve"> لا يمكن </w:t>
            </w:r>
            <w:r w:rsidRPr="00B449FE">
              <w:rPr>
                <w:rFonts w:ascii="Times New Roman" w:eastAsia="Times New Roman" w:hAnsi="Times New Roman" w:cs="Times New Roman" w:hint="cs"/>
                <w:sz w:val="24"/>
                <w:szCs w:val="24"/>
                <w:u w:val="single"/>
                <w:rtl/>
                <w:lang w:bidi="ar-LB"/>
              </w:rPr>
              <w:t>القيام ب</w:t>
            </w:r>
            <w:r w:rsidRPr="00B449FE">
              <w:rPr>
                <w:rFonts w:ascii="Times New Roman" w:eastAsia="Times New Roman" w:hAnsi="Times New Roman" w:cs="Times New Roman"/>
                <w:sz w:val="24"/>
                <w:szCs w:val="24"/>
                <w:u w:val="single"/>
                <w:rtl/>
                <w:lang w:bidi="ar-LB"/>
              </w:rPr>
              <w:t>فتح العطاءات في نفس ال</w:t>
            </w:r>
            <w:r w:rsidRPr="00B449FE">
              <w:rPr>
                <w:rFonts w:ascii="Times New Roman" w:eastAsia="Times New Roman" w:hAnsi="Times New Roman" w:cs="Times New Roman" w:hint="cs"/>
                <w:sz w:val="24"/>
                <w:szCs w:val="24"/>
                <w:u w:val="single"/>
                <w:rtl/>
                <w:lang w:bidi="ar-LB"/>
              </w:rPr>
              <w:t>موعد النهائي</w:t>
            </w:r>
            <w:r w:rsidRPr="00B449FE">
              <w:rPr>
                <w:rFonts w:ascii="Times New Roman" w:eastAsia="Times New Roman" w:hAnsi="Times New Roman" w:cs="Times New Roman"/>
                <w:sz w:val="24"/>
                <w:szCs w:val="24"/>
                <w:u w:val="single"/>
                <w:rtl/>
                <w:lang w:bidi="ar-LB"/>
              </w:rPr>
              <w:t xml:space="preserve"> المحدد لت</w:t>
            </w:r>
            <w:r w:rsidRPr="00B449FE">
              <w:rPr>
                <w:rFonts w:ascii="Times New Roman" w:eastAsia="Times New Roman" w:hAnsi="Times New Roman" w:cs="Times New Roman" w:hint="cs"/>
                <w:sz w:val="24"/>
                <w:szCs w:val="24"/>
                <w:u w:val="single"/>
                <w:rtl/>
                <w:lang w:bidi="ar-LB"/>
              </w:rPr>
              <w:t>سل</w:t>
            </w:r>
            <w:r w:rsidRPr="00B449FE">
              <w:rPr>
                <w:rFonts w:ascii="Times New Roman" w:eastAsia="Times New Roman" w:hAnsi="Times New Roman" w:cs="Times New Roman"/>
                <w:sz w:val="24"/>
                <w:szCs w:val="24"/>
                <w:u w:val="single"/>
                <w:rtl/>
                <w:lang w:bidi="ar-LB"/>
              </w:rPr>
              <w:t>يم العطاءات، و</w:t>
            </w:r>
            <w:r w:rsidRPr="00B449FE">
              <w:rPr>
                <w:rFonts w:ascii="Times New Roman" w:eastAsia="Times New Roman" w:hAnsi="Times New Roman" w:cs="Times New Roman" w:hint="cs"/>
                <w:sz w:val="24"/>
                <w:szCs w:val="24"/>
                <w:u w:val="single"/>
                <w:rtl/>
                <w:lang w:bidi="ar-LB"/>
              </w:rPr>
              <w:t xml:space="preserve">بعد </w:t>
            </w:r>
            <w:r w:rsidRPr="00B449FE">
              <w:rPr>
                <w:rFonts w:ascii="Times New Roman" w:eastAsia="Times New Roman" w:hAnsi="Times New Roman" w:cs="Times New Roman"/>
                <w:sz w:val="24"/>
                <w:szCs w:val="24"/>
                <w:u w:val="single"/>
                <w:rtl/>
                <w:lang w:bidi="ar-LB"/>
              </w:rPr>
              <w:t xml:space="preserve">موافقة جهة التعاقد، </w:t>
            </w:r>
            <w:r w:rsidR="009A6B71">
              <w:rPr>
                <w:rFonts w:ascii="Times New Roman" w:eastAsia="Times New Roman" w:hAnsi="Times New Roman" w:cs="Times New Roman" w:hint="cs"/>
                <w:sz w:val="24"/>
                <w:szCs w:val="24"/>
                <w:u w:val="single"/>
                <w:rtl/>
                <w:lang w:bidi="ar-LB"/>
              </w:rPr>
              <w:t xml:space="preserve"> يكون </w:t>
            </w:r>
            <w:r w:rsidRPr="00B449FE">
              <w:rPr>
                <w:rFonts w:ascii="Times New Roman" w:eastAsia="Times New Roman" w:hAnsi="Times New Roman" w:cs="Times New Roman"/>
                <w:sz w:val="24"/>
                <w:szCs w:val="24"/>
                <w:u w:val="single"/>
                <w:rtl/>
                <w:lang w:bidi="ar-LB"/>
              </w:rPr>
              <w:t>تاريخ فتح العطاءات في صباح يوم العمل التالي</w:t>
            </w:r>
          </w:p>
        </w:tc>
        <w:tc>
          <w:tcPr>
            <w:tcW w:w="1418" w:type="dxa"/>
            <w:shd w:val="clear" w:color="auto" w:fill="auto"/>
          </w:tcPr>
          <w:p w:rsidR="005D5D75" w:rsidRPr="0006678F" w:rsidRDefault="005D5D75" w:rsidP="00B60B3B">
            <w:pPr>
              <w:jc w:val="both"/>
              <w:rPr>
                <w:sz w:val="20"/>
                <w:szCs w:val="20"/>
              </w:rPr>
            </w:pPr>
          </w:p>
        </w:tc>
      </w:tr>
      <w:tr w:rsidR="005D5D75" w:rsidRPr="0006678F" w:rsidTr="00B449FE">
        <w:tc>
          <w:tcPr>
            <w:tcW w:w="10074" w:type="dxa"/>
            <w:shd w:val="clear" w:color="auto" w:fill="auto"/>
          </w:tcPr>
          <w:p w:rsidR="005D5D75" w:rsidRPr="00B449FE" w:rsidRDefault="005D5D75" w:rsidP="007315BD">
            <w:pPr>
              <w:bidi/>
              <w:spacing w:line="300" w:lineRule="exact"/>
              <w:ind w:left="318" w:firstLine="29"/>
              <w:jc w:val="both"/>
              <w:rPr>
                <w:color w:val="000000"/>
                <w:sz w:val="24"/>
                <w:szCs w:val="24"/>
                <w:rtl/>
              </w:rPr>
            </w:pPr>
            <w:r w:rsidRPr="00B449FE">
              <w:rPr>
                <w:rFonts w:hint="cs"/>
                <w:color w:val="000000"/>
                <w:sz w:val="24"/>
                <w:szCs w:val="24"/>
                <w:rtl/>
              </w:rPr>
              <w:t>بالاضافة الى ما ورد في تعليمات الى مقدمي العطاءات في هذه الفقرة في حال:</w:t>
            </w:r>
          </w:p>
          <w:p w:rsidR="005D5D75" w:rsidRPr="00B449FE" w:rsidRDefault="005D5D7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B449FE">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1418" w:type="dxa"/>
            <w:shd w:val="clear" w:color="auto" w:fill="auto"/>
          </w:tcPr>
          <w:p w:rsidR="005D5D75" w:rsidRPr="007315BD" w:rsidRDefault="005D5D75" w:rsidP="007315BD">
            <w:pPr>
              <w:jc w:val="right"/>
              <w:rPr>
                <w:sz w:val="20"/>
              </w:rPr>
            </w:pPr>
            <w:r w:rsidRPr="007315BD">
              <w:rPr>
                <w:rFonts w:hint="cs"/>
                <w:color w:val="000000"/>
                <w:sz w:val="20"/>
                <w:rtl/>
              </w:rPr>
              <w:t>27</w:t>
            </w:r>
          </w:p>
        </w:tc>
      </w:tr>
      <w:tr w:rsidR="005D5D75" w:rsidRPr="0006678F" w:rsidTr="00B449FE">
        <w:tc>
          <w:tcPr>
            <w:tcW w:w="10074" w:type="dxa"/>
            <w:shd w:val="clear" w:color="auto" w:fill="auto"/>
          </w:tcPr>
          <w:p w:rsidR="00EF591F" w:rsidRPr="00B449FE" w:rsidRDefault="00EF591F" w:rsidP="00EF591F">
            <w:pPr>
              <w:bidi/>
              <w:spacing w:before="120" w:after="120"/>
              <w:jc w:val="both"/>
              <w:rPr>
                <w:b/>
                <w:bCs/>
                <w:sz w:val="24"/>
                <w:szCs w:val="24"/>
              </w:rPr>
            </w:pPr>
          </w:p>
          <w:p w:rsidR="005D5D75" w:rsidRPr="00B449FE" w:rsidRDefault="005D5D75" w:rsidP="00E41F9E">
            <w:pPr>
              <w:bidi/>
              <w:spacing w:before="120" w:after="120"/>
              <w:ind w:left="-29" w:firstLine="29"/>
              <w:jc w:val="both"/>
              <w:rPr>
                <w:b/>
                <w:bCs/>
                <w:sz w:val="24"/>
                <w:szCs w:val="24"/>
                <w:rtl/>
              </w:rPr>
            </w:pPr>
          </w:p>
        </w:tc>
        <w:tc>
          <w:tcPr>
            <w:tcW w:w="1418" w:type="dxa"/>
            <w:shd w:val="clear" w:color="auto" w:fill="auto"/>
          </w:tcPr>
          <w:p w:rsidR="005D5D75" w:rsidRPr="0006678F" w:rsidRDefault="005D5D7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rsidR="005D5D75" w:rsidRPr="0006678F" w:rsidRDefault="005D5D75" w:rsidP="00B60B3B">
            <w:pPr>
              <w:jc w:val="both"/>
              <w:rPr>
                <w:sz w:val="20"/>
                <w:szCs w:val="20"/>
              </w:rPr>
            </w:pPr>
          </w:p>
        </w:tc>
      </w:tr>
      <w:tr w:rsidR="005D5D75" w:rsidRPr="0006678F" w:rsidTr="00B449FE">
        <w:tc>
          <w:tcPr>
            <w:tcW w:w="10074" w:type="dxa"/>
            <w:shd w:val="clear" w:color="auto" w:fill="auto"/>
          </w:tcPr>
          <w:p w:rsidR="005D5D75" w:rsidRPr="00B449FE" w:rsidRDefault="005D5D75" w:rsidP="00E41F9E">
            <w:pPr>
              <w:bidi/>
              <w:spacing w:line="300" w:lineRule="exact"/>
              <w:jc w:val="both"/>
              <w:rPr>
                <w:sz w:val="24"/>
                <w:szCs w:val="24"/>
                <w:rtl/>
              </w:rPr>
            </w:pPr>
            <w:r w:rsidRPr="00B449FE">
              <w:rPr>
                <w:rFonts w:hint="cs"/>
                <w:sz w:val="24"/>
                <w:szCs w:val="24"/>
                <w:rtl/>
              </w:rPr>
              <w:t>بالاضافة الى ما ورد ذكره في هذه الفقرة من تعليمات الى مقدمي العطاءات يتم مراعاة الشرط التالي:</w:t>
            </w:r>
          </w:p>
          <w:p w:rsidR="005D5D75" w:rsidRDefault="005D5D75" w:rsidP="00395A16">
            <w:pPr>
              <w:bidi/>
              <w:spacing w:line="300" w:lineRule="exact"/>
              <w:jc w:val="both"/>
              <w:rPr>
                <w:color w:val="000000"/>
                <w:sz w:val="24"/>
                <w:szCs w:val="24"/>
                <w:rtl/>
              </w:rPr>
            </w:pPr>
            <w:r w:rsidRPr="00B449FE">
              <w:rPr>
                <w:rFonts w:ascii="Calibri" w:hAnsi="Calibri" w:cs="Arial" w:hint="cs"/>
                <w:sz w:val="24"/>
                <w:szCs w:val="24"/>
                <w:rtl/>
              </w:rPr>
              <w:t xml:space="preserve">-  </w:t>
            </w:r>
            <w:r w:rsidR="00395A16" w:rsidRPr="00966588">
              <w:rPr>
                <w:rFonts w:ascii="Calibri" w:hAnsi="Calibri" w:cs="Arial" w:hint="cs"/>
                <w:sz w:val="24"/>
                <w:szCs w:val="24"/>
                <w:highlight w:val="green"/>
                <w:rtl/>
              </w:rPr>
              <w:t xml:space="preserve">وفي حاله ورود عطاء مستجيب والانسب سعرا مع وجود نسبة 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395A16">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rsidR="002C4F1B" w:rsidRDefault="00AF788F" w:rsidP="000E5565">
            <w:pPr>
              <w:bidi/>
              <w:spacing w:line="300" w:lineRule="exact"/>
              <w:jc w:val="both"/>
              <w:rPr>
                <w:rFonts w:ascii="Calibri" w:hAnsi="Calibri" w:cs="Arial"/>
                <w:sz w:val="24"/>
                <w:szCs w:val="24"/>
                <w:rtl/>
              </w:rPr>
            </w:pPr>
            <w:r>
              <w:rPr>
                <w:rFonts w:ascii="Calibri" w:hAnsi="Calibri" w:cs="Arial" w:hint="cs"/>
                <w:sz w:val="24"/>
                <w:szCs w:val="24"/>
                <w:rtl/>
              </w:rPr>
              <w:t xml:space="preserve">- استنادا الى </w:t>
            </w:r>
            <w:r w:rsidR="002C4F1B">
              <w:rPr>
                <w:rFonts w:ascii="Calibri" w:hAnsi="Calibri" w:cs="Arial" w:hint="cs"/>
                <w:sz w:val="24"/>
                <w:szCs w:val="24"/>
                <w:rtl/>
              </w:rPr>
              <w:t xml:space="preserve"> ال</w:t>
            </w:r>
            <w:r w:rsidR="000E5565">
              <w:rPr>
                <w:rFonts w:ascii="Calibri" w:hAnsi="Calibri" w:cs="Arial" w:hint="cs"/>
                <w:sz w:val="24"/>
                <w:szCs w:val="24"/>
                <w:rtl/>
              </w:rPr>
              <w:t xml:space="preserve">ضوابط تجهيز الادوية والمصول اللقاحات </w:t>
            </w:r>
            <w:r w:rsidR="002C4F1B">
              <w:rPr>
                <w:rFonts w:ascii="Calibri" w:hAnsi="Calibri" w:cs="Arial" w:hint="cs"/>
                <w:sz w:val="24"/>
                <w:szCs w:val="24"/>
                <w:rtl/>
              </w:rPr>
              <w:t xml:space="preserve">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rsidR="002C4F1B" w:rsidRDefault="002C4F1B" w:rsidP="002C4F1B">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rsidR="005D5D75" w:rsidRPr="0057543A" w:rsidRDefault="000111C0" w:rsidP="000111C0">
            <w:pPr>
              <w:bidi/>
              <w:spacing w:line="300" w:lineRule="exact"/>
              <w:jc w:val="both"/>
              <w:rPr>
                <w:sz w:val="24"/>
                <w:szCs w:val="24"/>
                <w:rtl/>
                <w:lang w:bidi="ar-IQ"/>
              </w:rPr>
            </w:pPr>
            <w:r w:rsidRPr="0057543A">
              <w:rPr>
                <w:sz w:val="24"/>
                <w:szCs w:val="24"/>
                <w:rtl/>
                <w:lang w:bidi="ar-IQ"/>
              </w:rPr>
              <w:t xml:space="preserve"> </w:t>
            </w:r>
            <w:r w:rsidR="0050590E" w:rsidRPr="00817BAA">
              <w:rPr>
                <w:rFonts w:hint="cs"/>
                <w:highlight w:val="green"/>
                <w:rtl/>
                <w:lang w:bidi="ar-IQ"/>
              </w:rPr>
              <w:t>-</w:t>
            </w:r>
            <w:r w:rsidR="0050590E"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sidR="0050590E">
              <w:rPr>
                <w:rFonts w:hint="cs"/>
                <w:highlight w:val="green"/>
                <w:rtl/>
              </w:rPr>
              <w:t>لمدة لا تقل عن سنة واحدة</w:t>
            </w:r>
            <w:r w:rsidR="0050590E" w:rsidRPr="00090656">
              <w:rPr>
                <w:rFonts w:hint="cs"/>
                <w:highlight w:val="green"/>
                <w:rtl/>
              </w:rPr>
              <w:t>, بفتح فرع  لها في العراق وتسجيلها لدى مسجل  الشركات استنادا الى نظام فروع الشركات الاجنبية</w:t>
            </w:r>
            <w:r w:rsidR="0050590E">
              <w:rPr>
                <w:rFonts w:hint="cs"/>
                <w:rtl/>
              </w:rPr>
              <w:t xml:space="preserve"> الساري</w:t>
            </w:r>
          </w:p>
        </w:tc>
        <w:tc>
          <w:tcPr>
            <w:tcW w:w="1418" w:type="dxa"/>
            <w:shd w:val="clear" w:color="auto" w:fill="auto"/>
          </w:tcPr>
          <w:p w:rsidR="005D5D75" w:rsidRPr="0006678F" w:rsidRDefault="005D5D75" w:rsidP="00E41F9E">
            <w:pPr>
              <w:jc w:val="right"/>
              <w:rPr>
                <w:sz w:val="20"/>
                <w:szCs w:val="20"/>
                <w:lang w:bidi="ar-IQ"/>
              </w:rPr>
            </w:pPr>
            <w:r>
              <w:rPr>
                <w:rFonts w:hint="cs"/>
                <w:szCs w:val="24"/>
                <w:rtl/>
              </w:rPr>
              <w:t>32</w:t>
            </w:r>
          </w:p>
        </w:tc>
      </w:tr>
      <w:tr w:rsidR="005D5D75" w:rsidRPr="0006678F" w:rsidTr="00B449FE">
        <w:tc>
          <w:tcPr>
            <w:tcW w:w="10074" w:type="dxa"/>
            <w:shd w:val="clear" w:color="auto" w:fill="auto"/>
          </w:tcPr>
          <w:p w:rsidR="005D5D75" w:rsidRPr="00B449FE" w:rsidRDefault="005D5D75" w:rsidP="00E41F9E">
            <w:pPr>
              <w:bidi/>
              <w:spacing w:line="300" w:lineRule="exact"/>
              <w:jc w:val="both"/>
              <w:rPr>
                <w:color w:val="000000"/>
                <w:sz w:val="24"/>
                <w:szCs w:val="24"/>
                <w:rtl/>
              </w:rPr>
            </w:pPr>
            <w:r w:rsidRPr="00B449FE">
              <w:rPr>
                <w:rFonts w:hint="cs"/>
                <w:color w:val="000000"/>
                <w:sz w:val="24"/>
                <w:szCs w:val="24"/>
                <w:rtl/>
              </w:rPr>
              <w:t xml:space="preserve">34.1  اضافة الى ما ورد ذكره في هذه الفقرة من تعليمات الى مقدمي العطاء يتم مراعاة الشروط التالية : </w:t>
            </w:r>
          </w:p>
          <w:p w:rsidR="005D5D75" w:rsidRPr="00B449FE" w:rsidRDefault="005D5D75" w:rsidP="006D00E4">
            <w:pPr>
              <w:bidi/>
              <w:jc w:val="both"/>
              <w:rPr>
                <w:sz w:val="24"/>
                <w:szCs w:val="24"/>
                <w:rtl/>
                <w:lang w:bidi="ar-IQ"/>
              </w:rPr>
            </w:pPr>
            <w:r w:rsidRPr="00B449FE">
              <w:rPr>
                <w:rFonts w:hint="cs"/>
                <w:sz w:val="24"/>
                <w:szCs w:val="24"/>
                <w:rtl/>
                <w:lang w:bidi="ar-IQ"/>
              </w:rPr>
              <w:t xml:space="preserve"> </w:t>
            </w:r>
          </w:p>
          <w:p w:rsidR="005D5D75" w:rsidRPr="00B449FE" w:rsidRDefault="006D00E4" w:rsidP="006D00E4">
            <w:pPr>
              <w:bidi/>
              <w:jc w:val="both"/>
              <w:rPr>
                <w:sz w:val="24"/>
                <w:szCs w:val="24"/>
                <w:lang w:bidi="ar-IQ"/>
              </w:rPr>
            </w:pPr>
            <w:r>
              <w:rPr>
                <w:rFonts w:hint="cs"/>
                <w:sz w:val="24"/>
                <w:szCs w:val="24"/>
                <w:rtl/>
                <w:lang w:bidi="ar-IQ"/>
              </w:rPr>
              <w:t>-1</w:t>
            </w:r>
            <w:r w:rsidR="005D5D75" w:rsidRPr="00B449FE">
              <w:rPr>
                <w:rFonts w:hint="cs"/>
                <w:sz w:val="24"/>
                <w:szCs w:val="24"/>
                <w:rtl/>
                <w:lang w:bidi="ar-IQ"/>
              </w:rPr>
              <w:t>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rsidR="005D5D75" w:rsidRPr="00B449FE" w:rsidRDefault="005D5D75" w:rsidP="00E41F9E">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rsidR="005D5D75" w:rsidRDefault="005D5D75" w:rsidP="00E41F9E">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rsidR="00757CA3" w:rsidRPr="00B449FE" w:rsidRDefault="00757CA3" w:rsidP="00757CA3">
            <w:pPr>
              <w:bidi/>
              <w:spacing w:before="120" w:after="120"/>
              <w:ind w:left="-29" w:firstLine="29"/>
              <w:jc w:val="both"/>
              <w:rPr>
                <w:sz w:val="24"/>
                <w:szCs w:val="24"/>
                <w:rtl/>
                <w:lang w:bidi="ar-IQ"/>
              </w:rPr>
            </w:pPr>
            <w:r>
              <w:rPr>
                <w:rFonts w:hint="cs"/>
                <w:color w:val="000000"/>
                <w:sz w:val="24"/>
                <w:szCs w:val="24"/>
                <w:rtl/>
              </w:rPr>
              <w:lastRenderedPageBreak/>
              <w:t>- يجوز</w:t>
            </w:r>
            <w:r w:rsidR="00C87CCA">
              <w:rPr>
                <w:rFonts w:hint="cs"/>
                <w:color w:val="000000"/>
                <w:sz w:val="24"/>
                <w:szCs w:val="24"/>
                <w:rtl/>
              </w:rPr>
              <w:t xml:space="preserve">لجهه </w:t>
            </w:r>
            <w:r w:rsidR="00C87CCA"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 </w:t>
            </w:r>
          </w:p>
        </w:tc>
        <w:tc>
          <w:tcPr>
            <w:tcW w:w="1418" w:type="dxa"/>
            <w:shd w:val="clear" w:color="auto" w:fill="auto"/>
          </w:tcPr>
          <w:p w:rsidR="005D5D75" w:rsidRPr="0006678F" w:rsidRDefault="005D5D7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5D5D75" w:rsidRPr="0006678F" w:rsidTr="00B449FE">
        <w:tc>
          <w:tcPr>
            <w:tcW w:w="10074" w:type="dxa"/>
            <w:shd w:val="clear" w:color="auto" w:fill="auto"/>
          </w:tcPr>
          <w:p w:rsidR="005D5D75" w:rsidRPr="00B449FE" w:rsidRDefault="005D5D75" w:rsidP="00B60B3B">
            <w:pPr>
              <w:tabs>
                <w:tab w:val="right" w:pos="7254"/>
              </w:tabs>
              <w:bidi/>
              <w:spacing w:before="120" w:after="120"/>
              <w:jc w:val="both"/>
              <w:rPr>
                <w:sz w:val="24"/>
                <w:szCs w:val="24"/>
                <w:rtl/>
              </w:rPr>
            </w:pPr>
            <w:r w:rsidRPr="00B449FE">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p w:rsidR="005D5D75" w:rsidRPr="00B449FE" w:rsidRDefault="005D5D75" w:rsidP="00444172">
            <w:pPr>
              <w:bidi/>
              <w:spacing w:line="300" w:lineRule="exact"/>
              <w:jc w:val="both"/>
              <w:rPr>
                <w:sz w:val="24"/>
                <w:szCs w:val="24"/>
                <w:rtl/>
                <w:lang w:bidi="ar-IQ"/>
              </w:rPr>
            </w:pPr>
          </w:p>
        </w:tc>
        <w:tc>
          <w:tcPr>
            <w:tcW w:w="1418" w:type="dxa"/>
            <w:shd w:val="clear" w:color="auto" w:fill="auto"/>
          </w:tcPr>
          <w:p w:rsidR="005D5D75" w:rsidRPr="0006678F" w:rsidRDefault="005D5D7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rsidR="005D5D75" w:rsidRPr="0006678F" w:rsidRDefault="005D5D75" w:rsidP="00B60B3B">
            <w:pPr>
              <w:jc w:val="both"/>
              <w:rPr>
                <w:sz w:val="20"/>
                <w:szCs w:val="20"/>
              </w:rPr>
            </w:pPr>
          </w:p>
        </w:tc>
      </w:tr>
      <w:tr w:rsidR="005D5D75" w:rsidRPr="0006678F" w:rsidTr="00B449FE">
        <w:tc>
          <w:tcPr>
            <w:tcW w:w="10074" w:type="dxa"/>
            <w:shd w:val="clear" w:color="auto" w:fill="auto"/>
          </w:tcPr>
          <w:p w:rsidR="005D5D75" w:rsidRPr="00B449FE" w:rsidRDefault="005D5D75" w:rsidP="00B60B3B">
            <w:pPr>
              <w:tabs>
                <w:tab w:val="right" w:pos="7254"/>
              </w:tabs>
              <w:bidi/>
              <w:spacing w:before="120" w:after="120"/>
              <w:jc w:val="both"/>
              <w:rPr>
                <w:sz w:val="24"/>
                <w:szCs w:val="24"/>
                <w:rtl/>
              </w:rPr>
            </w:pPr>
            <w:r w:rsidRPr="00B449FE">
              <w:rPr>
                <w:rFonts w:hint="cs"/>
                <w:sz w:val="24"/>
                <w:szCs w:val="24"/>
                <w:rtl/>
              </w:rPr>
              <w:t>يتوجب تصديق العقد وفق الاجراءات المعتمدة في العراق.</w:t>
            </w:r>
          </w:p>
        </w:tc>
        <w:tc>
          <w:tcPr>
            <w:tcW w:w="1418" w:type="dxa"/>
            <w:shd w:val="clear" w:color="auto" w:fill="auto"/>
          </w:tcPr>
          <w:p w:rsidR="005D5D75" w:rsidRPr="0006678F" w:rsidRDefault="005D5D75" w:rsidP="00B60B3B">
            <w:pPr>
              <w:jc w:val="both"/>
              <w:rPr>
                <w:sz w:val="20"/>
                <w:szCs w:val="20"/>
              </w:rPr>
            </w:pPr>
          </w:p>
        </w:tc>
      </w:tr>
      <w:tr w:rsidR="005D5D75" w:rsidRPr="0006678F" w:rsidTr="00B449FE">
        <w:tc>
          <w:tcPr>
            <w:tcW w:w="10074" w:type="dxa"/>
            <w:shd w:val="clear" w:color="auto" w:fill="auto"/>
          </w:tcPr>
          <w:p w:rsidR="005D5D75" w:rsidRPr="00B449FE" w:rsidRDefault="005D5D75" w:rsidP="0020508D">
            <w:pPr>
              <w:bidi/>
              <w:spacing w:line="300" w:lineRule="exact"/>
              <w:rPr>
                <w:b/>
                <w:bCs/>
                <w:color w:val="000000"/>
                <w:sz w:val="24"/>
                <w:szCs w:val="24"/>
                <w:rtl/>
              </w:rPr>
            </w:pPr>
            <w:r w:rsidRPr="00B449FE">
              <w:rPr>
                <w:color w:val="000000"/>
                <w:sz w:val="24"/>
                <w:szCs w:val="24"/>
              </w:rPr>
              <w:t>-</w:t>
            </w:r>
            <w:r w:rsidRPr="00B449FE">
              <w:rPr>
                <w:rFonts w:hint="cs"/>
                <w:b/>
                <w:bCs/>
                <w:color w:val="000000"/>
                <w:sz w:val="24"/>
                <w:szCs w:val="24"/>
                <w:rtl/>
              </w:rPr>
              <w:t>اضافة الى ما ورد في تعليمات الى مقدمي العطاءات يتم اضافة ما يلي:</w:t>
            </w:r>
          </w:p>
          <w:p w:rsidR="005D5D75" w:rsidRPr="00B449FE" w:rsidRDefault="005D5D75" w:rsidP="0020508D">
            <w:pPr>
              <w:tabs>
                <w:tab w:val="right" w:pos="7254"/>
              </w:tabs>
              <w:bidi/>
              <w:spacing w:before="120" w:after="120"/>
              <w:jc w:val="both"/>
              <w:rPr>
                <w:sz w:val="24"/>
                <w:szCs w:val="24"/>
                <w:rtl/>
              </w:rPr>
            </w:pPr>
            <w:r w:rsidRPr="00B449FE">
              <w:rPr>
                <w:rFonts w:hint="cs"/>
                <w:b/>
                <w:bCs/>
                <w:color w:val="000000"/>
                <w:sz w:val="24"/>
                <w:szCs w:val="24"/>
                <w:rtl/>
              </w:rPr>
              <w:t xml:space="preserve"> لايحق للمشارك الاعتراض على اي شرط من شروط المناقصة</w:t>
            </w:r>
          </w:p>
          <w:p w:rsidR="005D5D75" w:rsidRPr="00B449FE" w:rsidRDefault="005D5D75" w:rsidP="00FA0B75">
            <w:pPr>
              <w:tabs>
                <w:tab w:val="right" w:pos="7254"/>
              </w:tabs>
              <w:bidi/>
              <w:spacing w:before="120" w:after="120"/>
              <w:jc w:val="both"/>
              <w:rPr>
                <w:sz w:val="24"/>
                <w:szCs w:val="24"/>
                <w:rtl/>
              </w:rPr>
            </w:pPr>
          </w:p>
          <w:p w:rsidR="005D5D75" w:rsidRPr="00B449FE" w:rsidRDefault="005D5D75" w:rsidP="00FA0B75">
            <w:pPr>
              <w:tabs>
                <w:tab w:val="right" w:pos="7254"/>
              </w:tabs>
              <w:bidi/>
              <w:spacing w:before="120" w:after="120"/>
              <w:jc w:val="both"/>
              <w:rPr>
                <w:sz w:val="24"/>
                <w:szCs w:val="24"/>
                <w:rtl/>
                <w:lang w:bidi="ar-IQ"/>
              </w:rPr>
            </w:pPr>
            <w:r w:rsidRPr="00B449FE">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639F9">
              <w:rPr>
                <w:rFonts w:hint="cs"/>
                <w:sz w:val="24"/>
                <w:szCs w:val="24"/>
                <w:rtl/>
                <w:lang w:bidi="ar-IQ"/>
              </w:rPr>
              <w:t xml:space="preserve"> </w:t>
            </w:r>
            <w:r w:rsidR="004639F9" w:rsidRPr="004639F9">
              <w:rPr>
                <w:rFonts w:hint="cs"/>
                <w:sz w:val="24"/>
                <w:szCs w:val="24"/>
                <w:highlight w:val="yellow"/>
                <w:rtl/>
                <w:lang w:bidi="ar-IQ"/>
              </w:rPr>
              <w:t>و(14) يوم</w:t>
            </w:r>
            <w:r w:rsidR="004F782C">
              <w:rPr>
                <w:rFonts w:hint="cs"/>
                <w:sz w:val="24"/>
                <w:szCs w:val="24"/>
                <w:highlight w:val="yellow"/>
                <w:rtl/>
                <w:lang w:bidi="ar-IQ"/>
              </w:rPr>
              <w:t xml:space="preserve"> عمل</w:t>
            </w:r>
            <w:r w:rsidR="004639F9" w:rsidRPr="004639F9">
              <w:rPr>
                <w:rFonts w:hint="cs"/>
                <w:sz w:val="24"/>
                <w:szCs w:val="24"/>
                <w:highlight w:val="yellow"/>
                <w:rtl/>
                <w:lang w:bidi="ar-IQ"/>
              </w:rPr>
              <w:t xml:space="preserve"> بالنسبة للشركات العراقية</w:t>
            </w:r>
            <w:r w:rsidR="004639F9">
              <w:rPr>
                <w:rFonts w:hint="cs"/>
                <w:sz w:val="24"/>
                <w:szCs w:val="24"/>
                <w:rtl/>
                <w:lang w:bidi="ar-IQ"/>
              </w:rPr>
              <w:t xml:space="preserve"> </w:t>
            </w:r>
            <w:r w:rsidRPr="00B449FE">
              <w:rPr>
                <w:rFonts w:hint="cs"/>
                <w:sz w:val="24"/>
                <w:szCs w:val="24"/>
                <w:rtl/>
                <w:lang w:bidi="ar-IQ"/>
              </w:rPr>
              <w:t>من تاريخ التبليغ بالاحالة )</w:t>
            </w:r>
          </w:p>
        </w:tc>
        <w:tc>
          <w:tcPr>
            <w:tcW w:w="1418" w:type="dxa"/>
            <w:shd w:val="clear" w:color="auto" w:fill="auto"/>
          </w:tcPr>
          <w:p w:rsidR="005D5D75" w:rsidRPr="0006678F" w:rsidRDefault="005D5D7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rsidR="005D5D75" w:rsidRPr="0006678F" w:rsidRDefault="005D5D75" w:rsidP="00B60B3B">
            <w:pPr>
              <w:jc w:val="both"/>
              <w:rPr>
                <w:sz w:val="20"/>
                <w:szCs w:val="20"/>
              </w:rPr>
            </w:pPr>
          </w:p>
        </w:tc>
      </w:tr>
      <w:tr w:rsidR="005D5D75" w:rsidRPr="0006678F" w:rsidTr="00B449FE">
        <w:tc>
          <w:tcPr>
            <w:tcW w:w="10074" w:type="dxa"/>
            <w:shd w:val="clear" w:color="auto" w:fill="auto"/>
          </w:tcPr>
          <w:p w:rsidR="005D5D75" w:rsidRPr="00B449FE" w:rsidRDefault="005D5D75" w:rsidP="00133FE1">
            <w:pPr>
              <w:tabs>
                <w:tab w:val="right" w:pos="7254"/>
              </w:tabs>
              <w:bidi/>
              <w:spacing w:before="120" w:after="120"/>
              <w:jc w:val="both"/>
              <w:rPr>
                <w:sz w:val="24"/>
                <w:szCs w:val="24"/>
                <w:rtl/>
                <w:lang w:bidi="ar-IQ"/>
              </w:rPr>
            </w:pPr>
            <w:r w:rsidRPr="00B449FE">
              <w:rPr>
                <w:rFonts w:hint="cs"/>
                <w:sz w:val="24"/>
                <w:szCs w:val="24"/>
                <w:rtl/>
              </w:rPr>
              <w:t xml:space="preserve">يتم تقديم ضمان حسن التنفيذ </w:t>
            </w:r>
            <w:r w:rsidR="00133FE1">
              <w:rPr>
                <w:rFonts w:hint="cs"/>
                <w:sz w:val="24"/>
                <w:szCs w:val="24"/>
                <w:rtl/>
              </w:rPr>
              <w:t xml:space="preserve"> من </w:t>
            </w:r>
            <w:r w:rsidR="00133FE1" w:rsidRPr="00133FE1">
              <w:rPr>
                <w:rFonts w:hint="cs"/>
                <w:sz w:val="24"/>
                <w:szCs w:val="24"/>
                <w:highlight w:val="yellow"/>
                <w:rtl/>
              </w:rPr>
              <w:t>تاريخ صدور كتاب الاحاله والتبلغ به رسميا وقبل توقيع العقد</w:t>
            </w:r>
            <w:r w:rsidR="00133FE1">
              <w:rPr>
                <w:rFonts w:hint="cs"/>
                <w:sz w:val="24"/>
                <w:szCs w:val="24"/>
                <w:rtl/>
              </w:rPr>
              <w:t xml:space="preserve"> </w:t>
            </w:r>
            <w:r w:rsidR="00360DFD">
              <w:rPr>
                <w:rFonts w:hint="cs"/>
                <w:sz w:val="24"/>
                <w:szCs w:val="24"/>
                <w:rtl/>
              </w:rPr>
              <w:t>.</w:t>
            </w:r>
          </w:p>
          <w:p w:rsidR="005D5D75" w:rsidRPr="00B449FE" w:rsidRDefault="005D5D75" w:rsidP="000D4AC5">
            <w:pPr>
              <w:tabs>
                <w:tab w:val="right" w:pos="7254"/>
              </w:tabs>
              <w:bidi/>
              <w:spacing w:before="120" w:after="120"/>
              <w:jc w:val="both"/>
              <w:rPr>
                <w:sz w:val="24"/>
                <w:szCs w:val="24"/>
                <w:rtl/>
                <w:lang w:bidi="ar-IQ"/>
              </w:rPr>
            </w:pPr>
            <w:r w:rsidRPr="00B449FE">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rsidR="005D5D75" w:rsidRPr="00B449FE" w:rsidRDefault="005D5D75" w:rsidP="000D4AC5">
            <w:pPr>
              <w:tabs>
                <w:tab w:val="right" w:pos="7254"/>
              </w:tabs>
              <w:bidi/>
              <w:spacing w:before="120" w:after="120"/>
              <w:jc w:val="both"/>
              <w:rPr>
                <w:sz w:val="24"/>
                <w:szCs w:val="24"/>
                <w:rtl/>
                <w:lang w:bidi="ar-IQ"/>
              </w:rPr>
            </w:pPr>
            <w:r w:rsidRPr="00B449FE">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w:t>
            </w:r>
            <w:r w:rsidRPr="005E219D">
              <w:rPr>
                <w:rFonts w:hint="cs"/>
                <w:rtl/>
                <w:lang w:bidi="ar-IQ"/>
              </w:rPr>
              <w:t>لتخصيص من خطاب ضمان مقدم من الشركة او المكتب العلمي المجاز من نقابة الصيادلة او الشركة المجهزة او المسوقة او الوكيل التجاري .</w:t>
            </w:r>
          </w:p>
        </w:tc>
        <w:tc>
          <w:tcPr>
            <w:tcW w:w="1418" w:type="dxa"/>
            <w:shd w:val="clear" w:color="auto" w:fill="auto"/>
          </w:tcPr>
          <w:p w:rsidR="005D5D75" w:rsidRPr="0006678F" w:rsidRDefault="005D5D7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rsidR="005D5D75" w:rsidRPr="0006678F" w:rsidRDefault="005D5D75" w:rsidP="00B60B3B">
            <w:pPr>
              <w:jc w:val="both"/>
              <w:rPr>
                <w:sz w:val="20"/>
                <w:szCs w:val="20"/>
              </w:rPr>
            </w:pPr>
          </w:p>
        </w:tc>
      </w:tr>
      <w:tr w:rsidR="005D5D75" w:rsidRPr="0006678F" w:rsidTr="00B449FE">
        <w:tc>
          <w:tcPr>
            <w:tcW w:w="10074" w:type="dxa"/>
            <w:shd w:val="clear" w:color="auto" w:fill="auto"/>
          </w:tcPr>
          <w:p w:rsidR="005D5D75" w:rsidRPr="00B449FE" w:rsidRDefault="005D5D75" w:rsidP="00B60B3B">
            <w:pPr>
              <w:tabs>
                <w:tab w:val="right" w:pos="7254"/>
              </w:tabs>
              <w:bidi/>
              <w:spacing w:before="120" w:after="120"/>
              <w:jc w:val="both"/>
              <w:rPr>
                <w:b/>
                <w:bCs/>
                <w:sz w:val="24"/>
                <w:szCs w:val="24"/>
                <w:rtl/>
                <w:lang w:bidi="ar-IQ"/>
              </w:rPr>
            </w:pPr>
            <w:r w:rsidRPr="00B449FE">
              <w:rPr>
                <w:rFonts w:hint="cs"/>
                <w:b/>
                <w:bCs/>
                <w:sz w:val="24"/>
                <w:szCs w:val="24"/>
                <w:rtl/>
                <w:lang w:bidi="ar-IQ"/>
              </w:rPr>
              <w:t xml:space="preserve">ورقة بيانات العطاء </w:t>
            </w:r>
          </w:p>
          <w:p w:rsidR="005D5D75" w:rsidRPr="00B449FE" w:rsidRDefault="005D5D75" w:rsidP="006F3DA7">
            <w:pPr>
              <w:tabs>
                <w:tab w:val="right" w:pos="7254"/>
              </w:tabs>
              <w:bidi/>
              <w:spacing w:before="120" w:after="120"/>
              <w:jc w:val="both"/>
              <w:rPr>
                <w:sz w:val="24"/>
                <w:szCs w:val="24"/>
                <w:rtl/>
                <w:lang w:bidi="ar-IQ"/>
              </w:rPr>
            </w:pPr>
            <w:r w:rsidRPr="00B449FE">
              <w:rPr>
                <w:rFonts w:hint="cs"/>
                <w:b/>
                <w:bCs/>
                <w:sz w:val="24"/>
                <w:szCs w:val="24"/>
                <w:rtl/>
                <w:lang w:bidi="ar-IQ"/>
              </w:rPr>
              <w:t>اللقاحات ( شروط اضافية)</w:t>
            </w:r>
          </w:p>
        </w:tc>
        <w:tc>
          <w:tcPr>
            <w:tcW w:w="1418" w:type="dxa"/>
            <w:shd w:val="clear" w:color="auto" w:fill="auto"/>
          </w:tcPr>
          <w:p w:rsidR="005D5D75" w:rsidRPr="0006678F" w:rsidRDefault="005D5D75" w:rsidP="00B60B3B">
            <w:pPr>
              <w:bidi/>
              <w:jc w:val="both"/>
              <w:rPr>
                <w:rFonts w:ascii="Calibri" w:eastAsia="Calibri" w:hAnsi="Calibri" w:cs="Arial"/>
                <w:sz w:val="20"/>
                <w:szCs w:val="20"/>
                <w:rtl/>
                <w:lang w:bidi="ar-IQ"/>
              </w:rPr>
            </w:pPr>
          </w:p>
        </w:tc>
      </w:tr>
      <w:tr w:rsidR="005D5D75" w:rsidRPr="0006678F" w:rsidTr="00B449FE">
        <w:trPr>
          <w:trHeight w:val="1980"/>
        </w:trPr>
        <w:tc>
          <w:tcPr>
            <w:tcW w:w="10074" w:type="dxa"/>
            <w:shd w:val="clear" w:color="auto" w:fill="auto"/>
          </w:tcPr>
          <w:p w:rsidR="005D5D75" w:rsidRPr="00B449FE" w:rsidRDefault="005D5D75" w:rsidP="006F3DA7">
            <w:pPr>
              <w:bidi/>
              <w:ind w:left="691" w:hanging="691"/>
              <w:jc w:val="both"/>
              <w:rPr>
                <w:color w:val="000000"/>
                <w:sz w:val="24"/>
                <w:szCs w:val="24"/>
                <w:rtl/>
                <w:lang w:bidi="ar-IQ"/>
              </w:rPr>
            </w:pPr>
            <w:r w:rsidRPr="00B449FE">
              <w:rPr>
                <w:color w:val="000000"/>
                <w:sz w:val="24"/>
                <w:szCs w:val="24"/>
                <w:rtl/>
              </w:rPr>
              <w:t>[</w:t>
            </w:r>
            <w:r w:rsidRPr="00B449FE">
              <w:rPr>
                <w:rFonts w:hint="eastAsia"/>
                <w:color w:val="000000"/>
                <w:sz w:val="24"/>
                <w:szCs w:val="24"/>
                <w:rtl/>
              </w:rPr>
              <w:t>أمثلة</w:t>
            </w:r>
            <w:r w:rsidRPr="00B449FE">
              <w:rPr>
                <w:color w:val="000000"/>
                <w:sz w:val="24"/>
                <w:szCs w:val="24"/>
                <w:rtl/>
              </w:rPr>
              <w:t xml:space="preserve"> عن هذه المواد</w:t>
            </w:r>
            <w:r w:rsidRPr="00B449FE">
              <w:rPr>
                <w:rFonts w:hint="cs"/>
                <w:color w:val="000000"/>
                <w:sz w:val="24"/>
                <w:szCs w:val="24"/>
                <w:rtl/>
              </w:rPr>
              <w:t>/الفقرات</w:t>
            </w:r>
            <w:r w:rsidRPr="00B449FE">
              <w:rPr>
                <w:color w:val="000000"/>
                <w:sz w:val="24"/>
                <w:szCs w:val="24"/>
                <w:rtl/>
              </w:rPr>
              <w:t>:</w:t>
            </w:r>
          </w:p>
          <w:p w:rsidR="005D5D75" w:rsidRPr="00B449FE" w:rsidRDefault="005D5D75" w:rsidP="006F3DA7">
            <w:pPr>
              <w:bidi/>
              <w:jc w:val="both"/>
              <w:rPr>
                <w:color w:val="000000"/>
                <w:sz w:val="24"/>
                <w:szCs w:val="24"/>
                <w:rtl/>
                <w:lang w:bidi="ar-IQ"/>
              </w:rPr>
            </w:pPr>
            <w:r w:rsidRPr="00B449FE">
              <w:rPr>
                <w:color w:val="000000"/>
                <w:sz w:val="24"/>
                <w:szCs w:val="24"/>
                <w:rtl/>
              </w:rPr>
              <w:t>1.</w:t>
            </w:r>
            <w:r w:rsidRPr="00B449FE">
              <w:rPr>
                <w:color w:val="000000"/>
                <w:sz w:val="24"/>
                <w:szCs w:val="24"/>
              </w:rPr>
              <w:tab/>
            </w:r>
            <w:r w:rsidRPr="00B449FE">
              <w:rPr>
                <w:color w:val="000000"/>
                <w:sz w:val="24"/>
                <w:szCs w:val="24"/>
                <w:rtl/>
              </w:rPr>
              <w:t xml:space="preserve">يجب أن تكون </w:t>
            </w:r>
            <w:r w:rsidRPr="00B449FE">
              <w:rPr>
                <w:rFonts w:hint="eastAsia"/>
                <w:color w:val="000000"/>
                <w:sz w:val="24"/>
                <w:szCs w:val="24"/>
                <w:rtl/>
              </w:rPr>
              <w:t>السلع</w:t>
            </w:r>
            <w:r w:rsidR="0057543A">
              <w:rPr>
                <w:rFonts w:hint="cs"/>
                <w:color w:val="000000"/>
                <w:sz w:val="24"/>
                <w:szCs w:val="24"/>
                <w:rtl/>
              </w:rPr>
              <w:t xml:space="preserve"> </w:t>
            </w:r>
            <w:r w:rsidRPr="00B449FE">
              <w:rPr>
                <w:rFonts w:hint="eastAsia"/>
                <w:color w:val="000000"/>
                <w:sz w:val="24"/>
                <w:szCs w:val="24"/>
                <w:rtl/>
              </w:rPr>
              <w:t>التي</w:t>
            </w:r>
            <w:r w:rsidR="0057543A">
              <w:rPr>
                <w:rFonts w:hint="cs"/>
                <w:color w:val="000000"/>
                <w:sz w:val="24"/>
                <w:szCs w:val="24"/>
                <w:rtl/>
              </w:rPr>
              <w:t xml:space="preserve"> </w:t>
            </w:r>
            <w:r w:rsidRPr="00B449FE">
              <w:rPr>
                <w:rFonts w:hint="eastAsia"/>
                <w:color w:val="000000"/>
                <w:sz w:val="24"/>
                <w:szCs w:val="24"/>
                <w:rtl/>
              </w:rPr>
              <w:t>سيتم</w:t>
            </w:r>
            <w:r w:rsidR="0057543A">
              <w:rPr>
                <w:rFonts w:hint="cs"/>
                <w:color w:val="000000"/>
                <w:sz w:val="24"/>
                <w:szCs w:val="24"/>
                <w:rtl/>
              </w:rPr>
              <w:t xml:space="preserve"> </w:t>
            </w:r>
            <w:r w:rsidRPr="00B449FE">
              <w:rPr>
                <w:rFonts w:hint="eastAsia"/>
                <w:color w:val="000000"/>
                <w:sz w:val="24"/>
                <w:szCs w:val="24"/>
                <w:rtl/>
              </w:rPr>
              <w:t>تقديمها</w:t>
            </w:r>
            <w:r w:rsidRPr="00B449FE">
              <w:rPr>
                <w:color w:val="000000"/>
                <w:sz w:val="24"/>
                <w:szCs w:val="24"/>
                <w:rtl/>
              </w:rPr>
              <w:t xml:space="preserve"> بموجب </w:t>
            </w:r>
            <w:r w:rsidRPr="00B449FE">
              <w:rPr>
                <w:rFonts w:hint="eastAsia"/>
                <w:color w:val="000000"/>
                <w:sz w:val="24"/>
                <w:szCs w:val="24"/>
                <w:rtl/>
              </w:rPr>
              <w:t>هذا</w:t>
            </w:r>
            <w:r w:rsidRPr="00B449FE">
              <w:rPr>
                <w:color w:val="000000"/>
                <w:sz w:val="24"/>
                <w:szCs w:val="24"/>
                <w:rtl/>
              </w:rPr>
              <w:t xml:space="preserve"> العقد</w:t>
            </w:r>
            <w:r w:rsidRPr="00B449FE">
              <w:rPr>
                <w:rFonts w:hint="eastAsia"/>
                <w:color w:val="000000"/>
                <w:sz w:val="24"/>
                <w:szCs w:val="24"/>
                <w:rtl/>
              </w:rPr>
              <w:t>،</w:t>
            </w:r>
            <w:r w:rsidRPr="00B449FE">
              <w:rPr>
                <w:color w:val="000000"/>
                <w:sz w:val="24"/>
                <w:szCs w:val="24"/>
                <w:rtl/>
              </w:rPr>
              <w:t xml:space="preserve"> مرخصة </w:t>
            </w:r>
            <w:r w:rsidRPr="00B449FE">
              <w:rPr>
                <w:rFonts w:hint="eastAsia"/>
                <w:color w:val="000000"/>
                <w:sz w:val="24"/>
                <w:szCs w:val="24"/>
                <w:rtl/>
              </w:rPr>
              <w:t>في</w:t>
            </w:r>
            <w:r w:rsidRPr="00B449FE">
              <w:rPr>
                <w:color w:val="000000"/>
                <w:sz w:val="24"/>
                <w:szCs w:val="24"/>
                <w:rtl/>
              </w:rPr>
              <w:t xml:space="preserve"> بلد المنشأ وفي العراق </w:t>
            </w:r>
            <w:r w:rsidRPr="00B449FE">
              <w:rPr>
                <w:rFonts w:hint="cs"/>
                <w:color w:val="000000"/>
                <w:sz w:val="24"/>
                <w:szCs w:val="24"/>
                <w:rtl/>
              </w:rPr>
              <w:t xml:space="preserve">عند توقيع العقد وذلك </w:t>
            </w:r>
            <w:r w:rsidRPr="00B449FE">
              <w:rPr>
                <w:color w:val="000000"/>
                <w:sz w:val="24"/>
                <w:szCs w:val="24"/>
                <w:rtl/>
              </w:rPr>
              <w:t>من قبل</w:t>
            </w:r>
            <w:r w:rsidR="0057543A">
              <w:rPr>
                <w:rFonts w:hint="cs"/>
                <w:color w:val="000000"/>
                <w:sz w:val="24"/>
                <w:szCs w:val="24"/>
                <w:rtl/>
              </w:rPr>
              <w:t xml:space="preserve">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رقابة</w:t>
            </w:r>
            <w:r w:rsidR="0057543A">
              <w:rPr>
                <w:rFonts w:hint="cs"/>
                <w:color w:val="000000"/>
                <w:sz w:val="24"/>
                <w:szCs w:val="24"/>
                <w:rtl/>
              </w:rPr>
              <w:t xml:space="preserve"> </w:t>
            </w:r>
            <w:r w:rsidRPr="00B449FE">
              <w:rPr>
                <w:rFonts w:hint="eastAsia"/>
                <w:color w:val="000000"/>
                <w:sz w:val="24"/>
                <w:szCs w:val="24"/>
                <w:rtl/>
              </w:rPr>
              <w:t>وطنية</w:t>
            </w:r>
            <w:r w:rsidRPr="00B449FE">
              <w:rPr>
                <w:color w:val="000000"/>
                <w:sz w:val="24"/>
                <w:szCs w:val="24"/>
                <w:rtl/>
              </w:rPr>
              <w:t xml:space="preserve"> (</w:t>
            </w:r>
            <w:r w:rsidRPr="00B449FE">
              <w:rPr>
                <w:color w:val="000000"/>
                <w:sz w:val="24"/>
                <w:szCs w:val="24"/>
              </w:rPr>
              <w:t>NCA</w:t>
            </w:r>
            <w:r w:rsidRPr="00B449FE">
              <w:rPr>
                <w:color w:val="000000"/>
                <w:sz w:val="24"/>
                <w:szCs w:val="24"/>
                <w:rtl/>
              </w:rPr>
              <w:t xml:space="preserve"> –</w:t>
            </w:r>
            <w:r w:rsidRPr="00B449FE">
              <w:rPr>
                <w:color w:val="000000"/>
                <w:sz w:val="24"/>
                <w:szCs w:val="24"/>
              </w:rPr>
              <w:t>National Control Authority</w:t>
            </w:r>
            <w:r w:rsidRPr="00B449FE">
              <w:rPr>
                <w:color w:val="000000"/>
                <w:sz w:val="24"/>
                <w:szCs w:val="24"/>
                <w:rtl/>
              </w:rPr>
              <w:t xml:space="preserve">) معترف بها. </w:t>
            </w:r>
            <w:r w:rsidRPr="00B449FE">
              <w:rPr>
                <w:rFonts w:hint="cs"/>
                <w:color w:val="000000"/>
                <w:sz w:val="24"/>
                <w:szCs w:val="24"/>
                <w:rtl/>
              </w:rPr>
              <w:t xml:space="preserve">إن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الرقابة</w:t>
            </w:r>
            <w:r w:rsidR="0057543A">
              <w:rPr>
                <w:rFonts w:hint="cs"/>
                <w:color w:val="000000"/>
                <w:sz w:val="24"/>
                <w:szCs w:val="24"/>
                <w:rtl/>
              </w:rPr>
              <w:t xml:space="preserve"> </w:t>
            </w:r>
            <w:r w:rsidRPr="00B449FE">
              <w:rPr>
                <w:rFonts w:hint="eastAsia"/>
                <w:color w:val="000000"/>
                <w:sz w:val="24"/>
                <w:szCs w:val="24"/>
                <w:rtl/>
              </w:rPr>
              <w:t>الوطنية</w:t>
            </w:r>
            <w:r w:rsidR="0057543A">
              <w:rPr>
                <w:rFonts w:hint="cs"/>
                <w:color w:val="000000"/>
                <w:sz w:val="24"/>
                <w:szCs w:val="24"/>
                <w:rtl/>
              </w:rPr>
              <w:t xml:space="preserve"> </w:t>
            </w:r>
            <w:r w:rsidRPr="00B449FE">
              <w:rPr>
                <w:rFonts w:hint="eastAsia"/>
                <w:color w:val="000000"/>
                <w:sz w:val="24"/>
                <w:szCs w:val="24"/>
                <w:rtl/>
              </w:rPr>
              <w:t>هي</w:t>
            </w:r>
            <w:r w:rsidR="0057543A">
              <w:rPr>
                <w:rFonts w:hint="cs"/>
                <w:color w:val="000000"/>
                <w:sz w:val="24"/>
                <w:szCs w:val="24"/>
                <w:rtl/>
              </w:rPr>
              <w:t xml:space="preserve"> </w:t>
            </w:r>
            <w:r w:rsidRPr="00B449FE">
              <w:rPr>
                <w:rFonts w:hint="eastAsia"/>
                <w:color w:val="000000"/>
                <w:sz w:val="24"/>
                <w:szCs w:val="24"/>
                <w:rtl/>
              </w:rPr>
              <w:t>منظمة</w:t>
            </w:r>
            <w:r w:rsidR="0057543A">
              <w:rPr>
                <w:rFonts w:hint="cs"/>
                <w:color w:val="000000"/>
                <w:sz w:val="24"/>
                <w:szCs w:val="24"/>
                <w:rtl/>
              </w:rPr>
              <w:t xml:space="preserve"> </w:t>
            </w:r>
            <w:r w:rsidRPr="00B449FE">
              <w:rPr>
                <w:rFonts w:hint="eastAsia"/>
                <w:color w:val="000000"/>
                <w:sz w:val="24"/>
                <w:szCs w:val="24"/>
                <w:rtl/>
              </w:rPr>
              <w:t>تقوم</w:t>
            </w:r>
            <w:r w:rsidR="0057543A">
              <w:rPr>
                <w:rFonts w:hint="cs"/>
                <w:color w:val="000000"/>
                <w:sz w:val="24"/>
                <w:szCs w:val="24"/>
                <w:rtl/>
              </w:rPr>
              <w:t xml:space="preserve"> </w:t>
            </w:r>
            <w:r w:rsidRPr="00B449FE">
              <w:rPr>
                <w:rFonts w:hint="eastAsia"/>
                <w:color w:val="000000"/>
                <w:sz w:val="24"/>
                <w:szCs w:val="24"/>
                <w:rtl/>
              </w:rPr>
              <w:t>ب</w:t>
            </w:r>
            <w:r w:rsidRPr="00B449FE">
              <w:rPr>
                <w:rFonts w:hint="cs"/>
                <w:color w:val="000000"/>
                <w:sz w:val="24"/>
                <w:szCs w:val="24"/>
                <w:rtl/>
              </w:rPr>
              <w:t xml:space="preserve">أداء </w:t>
            </w:r>
            <w:r w:rsidRPr="00B449FE">
              <w:rPr>
                <w:rFonts w:hint="eastAsia"/>
                <w:color w:val="000000"/>
                <w:sz w:val="24"/>
                <w:szCs w:val="24"/>
                <w:rtl/>
              </w:rPr>
              <w:t>جميع</w:t>
            </w:r>
            <w:r w:rsidR="0057543A">
              <w:rPr>
                <w:rFonts w:hint="cs"/>
                <w:color w:val="000000"/>
                <w:sz w:val="24"/>
                <w:szCs w:val="24"/>
                <w:rtl/>
              </w:rPr>
              <w:t xml:space="preserve"> </w:t>
            </w:r>
            <w:r w:rsidRPr="00B449FE">
              <w:rPr>
                <w:rFonts w:hint="eastAsia"/>
                <w:color w:val="000000"/>
                <w:sz w:val="24"/>
                <w:szCs w:val="24"/>
                <w:rtl/>
              </w:rPr>
              <w:t>الوظائف</w:t>
            </w:r>
            <w:r w:rsidR="0057543A">
              <w:rPr>
                <w:rFonts w:hint="cs"/>
                <w:color w:val="000000"/>
                <w:sz w:val="24"/>
                <w:szCs w:val="24"/>
                <w:rtl/>
              </w:rPr>
              <w:t xml:space="preserve"> </w:t>
            </w:r>
            <w:r w:rsidRPr="00B449FE">
              <w:rPr>
                <w:rFonts w:hint="eastAsia"/>
                <w:color w:val="000000"/>
                <w:sz w:val="24"/>
                <w:szCs w:val="24"/>
                <w:rtl/>
              </w:rPr>
              <w:t>الحيوية</w:t>
            </w:r>
            <w:r w:rsidR="0057543A">
              <w:rPr>
                <w:rFonts w:hint="cs"/>
                <w:color w:val="000000"/>
                <w:sz w:val="24"/>
                <w:szCs w:val="24"/>
                <w:rtl/>
              </w:rPr>
              <w:t xml:space="preserve"> </w:t>
            </w:r>
            <w:r w:rsidRPr="00B449FE">
              <w:rPr>
                <w:rFonts w:hint="eastAsia"/>
                <w:color w:val="000000"/>
                <w:sz w:val="24"/>
                <w:szCs w:val="24"/>
                <w:rtl/>
              </w:rPr>
              <w:t>الست</w:t>
            </w:r>
            <w:r w:rsidRPr="00B449FE">
              <w:rPr>
                <w:rFonts w:hint="cs"/>
                <w:color w:val="000000"/>
                <w:sz w:val="24"/>
                <w:szCs w:val="24"/>
                <w:rtl/>
              </w:rPr>
              <w:t>(6)</w:t>
            </w:r>
            <w:r w:rsidR="0057543A">
              <w:rPr>
                <w:rFonts w:hint="cs"/>
                <w:color w:val="000000"/>
                <w:sz w:val="24"/>
                <w:szCs w:val="24"/>
                <w:rtl/>
              </w:rPr>
              <w:t xml:space="preserve"> </w:t>
            </w:r>
            <w:r w:rsidRPr="00B449FE">
              <w:rPr>
                <w:rFonts w:hint="eastAsia"/>
                <w:color w:val="000000"/>
                <w:sz w:val="24"/>
                <w:szCs w:val="24"/>
                <w:rtl/>
              </w:rPr>
              <w:t>لمراقبة</w:t>
            </w:r>
            <w:r w:rsidR="0057543A">
              <w:rPr>
                <w:rFonts w:hint="cs"/>
                <w:color w:val="000000"/>
                <w:sz w:val="24"/>
                <w:szCs w:val="24"/>
                <w:rtl/>
              </w:rPr>
              <w:t xml:space="preserve"> </w:t>
            </w:r>
            <w:r w:rsidRPr="00B449FE">
              <w:rPr>
                <w:rFonts w:hint="eastAsia"/>
                <w:color w:val="000000"/>
                <w:sz w:val="24"/>
                <w:szCs w:val="24"/>
                <w:rtl/>
              </w:rPr>
              <w:t>المنتجات</w:t>
            </w:r>
            <w:r w:rsidR="0057543A">
              <w:rPr>
                <w:rFonts w:hint="cs"/>
                <w:color w:val="000000"/>
                <w:sz w:val="24"/>
                <w:szCs w:val="24"/>
                <w:rtl/>
              </w:rPr>
              <w:t xml:space="preserve"> </w:t>
            </w:r>
            <w:r w:rsidRPr="00B449FE">
              <w:rPr>
                <w:rFonts w:hint="eastAsia"/>
                <w:color w:val="000000"/>
                <w:sz w:val="24"/>
                <w:szCs w:val="24"/>
                <w:rtl/>
              </w:rPr>
              <w:t>البيولوجية</w:t>
            </w:r>
            <w:r w:rsidR="0057543A">
              <w:rPr>
                <w:rFonts w:hint="cs"/>
                <w:color w:val="000000"/>
                <w:sz w:val="24"/>
                <w:szCs w:val="24"/>
                <w:rtl/>
              </w:rPr>
              <w:t xml:space="preserve"> </w:t>
            </w:r>
            <w:r w:rsidRPr="00B449FE">
              <w:rPr>
                <w:rFonts w:hint="eastAsia"/>
                <w:color w:val="000000"/>
                <w:sz w:val="24"/>
                <w:szCs w:val="24"/>
                <w:rtl/>
              </w:rPr>
              <w:t>وفق</w:t>
            </w:r>
            <w:r w:rsidR="0057543A">
              <w:rPr>
                <w:rFonts w:hint="cs"/>
                <w:color w:val="000000"/>
                <w:sz w:val="24"/>
                <w:szCs w:val="24"/>
                <w:rtl/>
              </w:rPr>
              <w:t xml:space="preserve"> </w:t>
            </w:r>
            <w:r w:rsidRPr="00B449FE">
              <w:rPr>
                <w:rFonts w:hint="eastAsia"/>
                <w:color w:val="000000"/>
                <w:sz w:val="24"/>
                <w:szCs w:val="24"/>
                <w:rtl/>
              </w:rPr>
              <w:t>ما</w:t>
            </w:r>
            <w:r w:rsidR="0057543A">
              <w:rPr>
                <w:rFonts w:hint="cs"/>
                <w:color w:val="000000"/>
                <w:sz w:val="24"/>
                <w:szCs w:val="24"/>
                <w:rtl/>
              </w:rPr>
              <w:t xml:space="preserve"> </w:t>
            </w:r>
            <w:r w:rsidRPr="00B449FE">
              <w:rPr>
                <w:rFonts w:hint="eastAsia"/>
                <w:color w:val="000000"/>
                <w:sz w:val="24"/>
                <w:szCs w:val="24"/>
                <w:rtl/>
              </w:rPr>
              <w:t>تحدده</w:t>
            </w:r>
            <w:r w:rsidR="0057543A">
              <w:rPr>
                <w:rFonts w:hint="cs"/>
                <w:color w:val="000000"/>
                <w:sz w:val="24"/>
                <w:szCs w:val="24"/>
                <w:rtl/>
              </w:rPr>
              <w:t xml:space="preserve"> </w:t>
            </w:r>
            <w:r w:rsidRPr="00B449FE">
              <w:rPr>
                <w:rFonts w:hint="eastAsia"/>
                <w:color w:val="000000"/>
                <w:sz w:val="24"/>
                <w:szCs w:val="24"/>
                <w:rtl/>
              </w:rPr>
              <w:t>منظمة</w:t>
            </w:r>
            <w:r w:rsidR="0057543A">
              <w:rPr>
                <w:rFonts w:hint="cs"/>
                <w:color w:val="000000"/>
                <w:sz w:val="24"/>
                <w:szCs w:val="24"/>
                <w:rtl/>
              </w:rPr>
              <w:t xml:space="preserve"> </w:t>
            </w:r>
            <w:r w:rsidRPr="00B449FE">
              <w:rPr>
                <w:rFonts w:hint="eastAsia"/>
                <w:color w:val="000000"/>
                <w:sz w:val="24"/>
                <w:szCs w:val="24"/>
                <w:rtl/>
              </w:rPr>
              <w:t>الصحة</w:t>
            </w:r>
            <w:r w:rsidR="0057543A">
              <w:rPr>
                <w:rFonts w:hint="cs"/>
                <w:color w:val="000000"/>
                <w:sz w:val="24"/>
                <w:szCs w:val="24"/>
                <w:rtl/>
              </w:rPr>
              <w:t xml:space="preserve"> </w:t>
            </w:r>
            <w:r w:rsidRPr="00B449FE">
              <w:rPr>
                <w:rFonts w:hint="eastAsia"/>
                <w:color w:val="000000"/>
                <w:sz w:val="24"/>
                <w:szCs w:val="24"/>
                <w:rtl/>
              </w:rPr>
              <w:t>العالمية</w:t>
            </w:r>
            <w:r w:rsidR="0057543A">
              <w:rPr>
                <w:rFonts w:hint="cs"/>
                <w:color w:val="000000"/>
                <w:sz w:val="24"/>
                <w:szCs w:val="24"/>
                <w:rtl/>
              </w:rPr>
              <w:t xml:space="preserve"> </w:t>
            </w:r>
            <w:r w:rsidRPr="00B449FE">
              <w:rPr>
                <w:rFonts w:hint="eastAsia"/>
                <w:color w:val="000000"/>
                <w:sz w:val="24"/>
                <w:szCs w:val="24"/>
                <w:rtl/>
              </w:rPr>
              <w:t>،</w:t>
            </w:r>
            <w:r w:rsidR="0057543A">
              <w:rPr>
                <w:rFonts w:hint="cs"/>
                <w:color w:val="000000"/>
                <w:sz w:val="24"/>
                <w:szCs w:val="24"/>
                <w:rtl/>
              </w:rPr>
              <w:t xml:space="preserve"> </w:t>
            </w:r>
            <w:r w:rsidRPr="00B449FE">
              <w:rPr>
                <w:rFonts w:hint="eastAsia"/>
                <w:color w:val="000000"/>
                <w:sz w:val="24"/>
                <w:szCs w:val="24"/>
                <w:rtl/>
              </w:rPr>
              <w:t>وبالتحديد</w:t>
            </w:r>
            <w:r w:rsidRPr="00B449FE">
              <w:rPr>
                <w:color w:val="000000"/>
                <w:sz w:val="24"/>
                <w:szCs w:val="24"/>
                <w:rtl/>
              </w:rPr>
              <w:t xml:space="preserve">: </w:t>
            </w:r>
            <w:r w:rsidRPr="00B449FE">
              <w:rPr>
                <w:rFonts w:hint="eastAsia"/>
                <w:color w:val="000000"/>
                <w:sz w:val="24"/>
                <w:szCs w:val="24"/>
                <w:rtl/>
              </w:rPr>
              <w:t>الترخيص</w:t>
            </w:r>
            <w:r w:rsidR="0057543A">
              <w:rPr>
                <w:rFonts w:hint="cs"/>
                <w:color w:val="000000"/>
                <w:sz w:val="24"/>
                <w:szCs w:val="24"/>
                <w:rtl/>
              </w:rPr>
              <w:t xml:space="preserve"> </w:t>
            </w:r>
            <w:r w:rsidRPr="00B449FE">
              <w:rPr>
                <w:rFonts w:hint="eastAsia"/>
                <w:color w:val="000000"/>
                <w:sz w:val="24"/>
                <w:szCs w:val="24"/>
                <w:rtl/>
              </w:rPr>
              <w:t>استناداً</w:t>
            </w:r>
            <w:r w:rsidR="0057543A">
              <w:rPr>
                <w:rFonts w:hint="cs"/>
                <w:color w:val="000000"/>
                <w:sz w:val="24"/>
                <w:szCs w:val="24"/>
                <w:rtl/>
              </w:rPr>
              <w:t xml:space="preserve"> </w:t>
            </w:r>
            <w:r w:rsidRPr="00B449FE">
              <w:rPr>
                <w:rFonts w:hint="eastAsia"/>
                <w:color w:val="000000"/>
                <w:sz w:val="24"/>
                <w:szCs w:val="24"/>
                <w:rtl/>
              </w:rPr>
              <w:t>إلى</w:t>
            </w:r>
            <w:r w:rsidRPr="00B449FE">
              <w:rPr>
                <w:color w:val="000000"/>
                <w:sz w:val="24"/>
                <w:szCs w:val="24"/>
                <w:rtl/>
              </w:rPr>
              <w:t xml:space="preserve"> مجموعة من المتطلبات </w:t>
            </w:r>
            <w:r w:rsidRPr="00B449FE">
              <w:rPr>
                <w:rFonts w:hint="eastAsia"/>
                <w:color w:val="000000"/>
                <w:sz w:val="24"/>
                <w:szCs w:val="24"/>
                <w:rtl/>
              </w:rPr>
              <w:t>ال</w:t>
            </w:r>
            <w:r w:rsidRPr="00B449FE">
              <w:rPr>
                <w:color w:val="000000"/>
                <w:sz w:val="24"/>
                <w:szCs w:val="24"/>
                <w:rtl/>
              </w:rPr>
              <w:t>مح</w:t>
            </w:r>
            <w:r w:rsidRPr="00B449FE">
              <w:rPr>
                <w:rFonts w:hint="eastAsia"/>
                <w:color w:val="000000"/>
                <w:sz w:val="24"/>
                <w:szCs w:val="24"/>
                <w:rtl/>
              </w:rPr>
              <w:t>ددة</w:t>
            </w:r>
            <w:r w:rsidR="0057543A">
              <w:rPr>
                <w:rFonts w:hint="cs"/>
                <w:color w:val="000000"/>
                <w:sz w:val="24"/>
                <w:szCs w:val="24"/>
                <w:rtl/>
              </w:rPr>
              <w:t xml:space="preserve"> </w:t>
            </w:r>
            <w:r w:rsidRPr="00B449FE">
              <w:rPr>
                <w:rFonts w:hint="eastAsia"/>
                <w:color w:val="000000"/>
                <w:sz w:val="24"/>
                <w:szCs w:val="24"/>
                <w:rtl/>
              </w:rPr>
              <w:t>مسبقاً؛</w:t>
            </w:r>
            <w:r w:rsidRPr="00B449FE">
              <w:rPr>
                <w:color w:val="000000"/>
                <w:sz w:val="24"/>
                <w:szCs w:val="24"/>
                <w:rtl/>
              </w:rPr>
              <w:t xml:space="preserve"> مراقبة أداء اللقاح </w:t>
            </w:r>
            <w:r w:rsidRPr="00B449FE">
              <w:rPr>
                <w:rFonts w:hint="cs"/>
                <w:color w:val="000000"/>
                <w:sz w:val="24"/>
                <w:szCs w:val="24"/>
                <w:rtl/>
              </w:rPr>
              <w:t>ال</w:t>
            </w:r>
            <w:r w:rsidRPr="00B449FE">
              <w:rPr>
                <w:color w:val="000000"/>
                <w:sz w:val="24"/>
                <w:szCs w:val="24"/>
                <w:rtl/>
              </w:rPr>
              <w:t>ميداني</w:t>
            </w:r>
            <w:r w:rsidRPr="00B449FE">
              <w:rPr>
                <w:rFonts w:hint="cs"/>
                <w:color w:val="000000"/>
                <w:sz w:val="24"/>
                <w:szCs w:val="24"/>
                <w:rtl/>
              </w:rPr>
              <w:t xml:space="preserve"> (على الموقع)</w:t>
            </w:r>
            <w:r w:rsidRPr="00B449FE">
              <w:rPr>
                <w:color w:val="000000"/>
                <w:sz w:val="24"/>
                <w:szCs w:val="24"/>
                <w:rtl/>
              </w:rPr>
              <w:t xml:space="preserve">؛ نظام إطلاق اللقاحات </w:t>
            </w:r>
            <w:r w:rsidRPr="00B449FE">
              <w:rPr>
                <w:rFonts w:hint="eastAsia"/>
                <w:color w:val="000000"/>
                <w:sz w:val="24"/>
                <w:szCs w:val="24"/>
                <w:rtl/>
              </w:rPr>
              <w:t>في</w:t>
            </w:r>
            <w:r w:rsidRPr="00B449FE">
              <w:rPr>
                <w:color w:val="000000"/>
                <w:sz w:val="24"/>
                <w:szCs w:val="24"/>
                <w:rtl/>
              </w:rPr>
              <w:t xml:space="preserve"> مجموع</w:t>
            </w:r>
            <w:r w:rsidRPr="00B449FE">
              <w:rPr>
                <w:rFonts w:hint="eastAsia"/>
                <w:color w:val="000000"/>
                <w:sz w:val="24"/>
                <w:szCs w:val="24"/>
                <w:rtl/>
              </w:rPr>
              <w:t>ات</w:t>
            </w:r>
            <w:r w:rsidRPr="00B449FE">
              <w:rPr>
                <w:color w:val="000000"/>
                <w:sz w:val="24"/>
                <w:szCs w:val="24"/>
                <w:rtl/>
              </w:rPr>
              <w:t xml:space="preserve">؛ استخدام المختبرات عند الحاجة؛ </w:t>
            </w:r>
            <w:r w:rsidRPr="00B449FE">
              <w:rPr>
                <w:rFonts w:hint="eastAsia"/>
                <w:color w:val="000000"/>
                <w:sz w:val="24"/>
                <w:szCs w:val="24"/>
                <w:rtl/>
              </w:rPr>
              <w:t>إجراءعمليات</w:t>
            </w:r>
            <w:r w:rsidR="0057543A">
              <w:rPr>
                <w:rFonts w:hint="cs"/>
                <w:color w:val="000000"/>
                <w:sz w:val="24"/>
                <w:szCs w:val="24"/>
                <w:rtl/>
              </w:rPr>
              <w:t xml:space="preserve"> </w:t>
            </w:r>
            <w:r w:rsidRPr="00B449FE">
              <w:rPr>
                <w:rFonts w:hint="eastAsia"/>
                <w:color w:val="000000"/>
                <w:sz w:val="24"/>
                <w:szCs w:val="24"/>
                <w:rtl/>
              </w:rPr>
              <w:t>التفتيش</w:t>
            </w:r>
            <w:r w:rsidR="0057543A">
              <w:rPr>
                <w:rFonts w:hint="cs"/>
                <w:color w:val="000000"/>
                <w:sz w:val="24"/>
                <w:szCs w:val="24"/>
                <w:rtl/>
              </w:rPr>
              <w:t xml:space="preserve"> </w:t>
            </w:r>
            <w:r w:rsidRPr="00B449FE">
              <w:rPr>
                <w:rFonts w:hint="eastAsia"/>
                <w:color w:val="000000"/>
                <w:sz w:val="24"/>
                <w:szCs w:val="24"/>
                <w:rtl/>
              </w:rPr>
              <w:t>والمعاينة</w:t>
            </w:r>
            <w:r w:rsidR="0057543A">
              <w:rPr>
                <w:rFonts w:hint="cs"/>
                <w:color w:val="000000"/>
                <w:sz w:val="24"/>
                <w:szCs w:val="24"/>
                <w:rtl/>
              </w:rPr>
              <w:t xml:space="preserve"> </w:t>
            </w:r>
            <w:r w:rsidRPr="00B449FE">
              <w:rPr>
                <w:rFonts w:hint="eastAsia"/>
                <w:color w:val="000000"/>
                <w:sz w:val="24"/>
                <w:szCs w:val="24"/>
                <w:rtl/>
              </w:rPr>
              <w:t>ل</w:t>
            </w:r>
            <w:r w:rsidRPr="00B449FE">
              <w:rPr>
                <w:rFonts w:hint="cs"/>
                <w:color w:val="000000"/>
                <w:sz w:val="24"/>
                <w:szCs w:val="24"/>
                <w:rtl/>
              </w:rPr>
              <w:t>ل</w:t>
            </w:r>
            <w:r w:rsidRPr="00B449FE">
              <w:rPr>
                <w:rFonts w:hint="eastAsia"/>
                <w:color w:val="000000"/>
                <w:sz w:val="24"/>
                <w:szCs w:val="24"/>
                <w:rtl/>
              </w:rPr>
              <w:t>ممارسات</w:t>
            </w:r>
            <w:r w:rsidR="0057543A">
              <w:rPr>
                <w:rFonts w:hint="cs"/>
                <w:color w:val="000000"/>
                <w:sz w:val="24"/>
                <w:szCs w:val="24"/>
                <w:rtl/>
              </w:rPr>
              <w:t xml:space="preserve"> </w:t>
            </w:r>
            <w:r w:rsidRPr="00B449FE">
              <w:rPr>
                <w:rFonts w:hint="eastAsia"/>
                <w:color w:val="000000"/>
                <w:sz w:val="24"/>
                <w:szCs w:val="24"/>
                <w:rtl/>
              </w:rPr>
              <w:t>الجيدة</w:t>
            </w:r>
            <w:r w:rsidRPr="00B449FE">
              <w:rPr>
                <w:rFonts w:hint="cs"/>
                <w:color w:val="000000"/>
                <w:sz w:val="24"/>
                <w:szCs w:val="24"/>
                <w:rtl/>
              </w:rPr>
              <w:t xml:space="preserve"> المعتمدة في</w:t>
            </w:r>
            <w:r w:rsidR="0057543A">
              <w:rPr>
                <w:rFonts w:hint="cs"/>
                <w:color w:val="000000"/>
                <w:sz w:val="24"/>
                <w:szCs w:val="24"/>
                <w:rtl/>
              </w:rPr>
              <w:t xml:space="preserve"> </w:t>
            </w:r>
            <w:r w:rsidRPr="00B449FE">
              <w:rPr>
                <w:rFonts w:hint="eastAsia"/>
                <w:color w:val="000000"/>
                <w:sz w:val="24"/>
                <w:szCs w:val="24"/>
                <w:rtl/>
              </w:rPr>
              <w:t>التصنيع</w:t>
            </w:r>
            <w:r w:rsidR="0057543A">
              <w:rPr>
                <w:rFonts w:hint="cs"/>
                <w:color w:val="000000"/>
                <w:sz w:val="24"/>
                <w:szCs w:val="24"/>
                <w:rtl/>
              </w:rPr>
              <w:t xml:space="preserve"> </w:t>
            </w:r>
            <w:r w:rsidRPr="00B449FE">
              <w:rPr>
                <w:rFonts w:hint="eastAsia"/>
                <w:color w:val="000000"/>
                <w:sz w:val="24"/>
                <w:szCs w:val="24"/>
                <w:rtl/>
              </w:rPr>
              <w:t>وتقييم</w:t>
            </w:r>
            <w:r w:rsidRPr="00B449FE">
              <w:rPr>
                <w:color w:val="000000"/>
                <w:sz w:val="24"/>
                <w:szCs w:val="24"/>
                <w:rtl/>
              </w:rPr>
              <w:t xml:space="preserve"> الأداء السريري بشكل منتظم (</w:t>
            </w:r>
            <w:r w:rsidRPr="00B449FE">
              <w:rPr>
                <w:color w:val="000000"/>
                <w:sz w:val="24"/>
                <w:szCs w:val="24"/>
              </w:rPr>
              <w:t xml:space="preserve">licensing based on published set of requirements; surveillance of vaccine field performance; system of lot release for vaccines; use of laboratory when needed; regular inspections for good </w:t>
            </w:r>
            <w:r w:rsidRPr="00B449FE">
              <w:rPr>
                <w:color w:val="000000"/>
                <w:sz w:val="24"/>
                <w:szCs w:val="24"/>
              </w:rPr>
              <w:lastRenderedPageBreak/>
              <w:t>manufacturing practice and evaluation of clinical performance</w:t>
            </w:r>
            <w:r w:rsidRPr="00B449FE">
              <w:rPr>
                <w:color w:val="000000"/>
                <w:sz w:val="24"/>
                <w:szCs w:val="24"/>
                <w:rtl/>
                <w:lang w:bidi="ar-LB"/>
              </w:rPr>
              <w:t>)</w:t>
            </w:r>
            <w:r w:rsidRPr="00B449FE">
              <w:rPr>
                <w:rFonts w:hint="cs"/>
                <w:color w:val="000000"/>
                <w:sz w:val="24"/>
                <w:szCs w:val="24"/>
                <w:rtl/>
                <w:lang w:bidi="ar-LB"/>
              </w:rPr>
              <w:t>.</w:t>
            </w:r>
            <w:r w:rsidRPr="00B449FE">
              <w:rPr>
                <w:color w:val="000000"/>
                <w:sz w:val="24"/>
                <w:szCs w:val="24"/>
                <w:rtl/>
              </w:rPr>
              <w:t xml:space="preserve"> يجب أن يحدد الترخيص من بلد المنشأ</w:t>
            </w:r>
            <w:r w:rsidRPr="00B449FE">
              <w:rPr>
                <w:rFonts w:hint="eastAsia"/>
                <w:color w:val="000000"/>
                <w:sz w:val="24"/>
                <w:szCs w:val="24"/>
                <w:rtl/>
              </w:rPr>
              <w:t>،</w:t>
            </w:r>
            <w:r w:rsidRPr="00B449FE">
              <w:rPr>
                <w:color w:val="000000"/>
                <w:sz w:val="24"/>
                <w:szCs w:val="24"/>
                <w:rtl/>
              </w:rPr>
              <w:t xml:space="preserve"> أن مقدم العطاء لديه الترخيص من </w:t>
            </w:r>
            <w:r w:rsidRPr="00B449FE">
              <w:rPr>
                <w:rFonts w:hint="eastAsia"/>
                <w:color w:val="000000"/>
                <w:sz w:val="24"/>
                <w:szCs w:val="24"/>
                <w:rtl/>
              </w:rPr>
              <w:t>هيئةالرقابة</w:t>
            </w:r>
            <w:r w:rsidR="0057543A">
              <w:rPr>
                <w:rFonts w:hint="cs"/>
                <w:color w:val="000000"/>
                <w:sz w:val="24"/>
                <w:szCs w:val="24"/>
                <w:rtl/>
              </w:rPr>
              <w:t xml:space="preserve"> </w:t>
            </w:r>
            <w:r w:rsidRPr="00B449FE">
              <w:rPr>
                <w:rFonts w:hint="eastAsia"/>
                <w:color w:val="000000"/>
                <w:sz w:val="24"/>
                <w:szCs w:val="24"/>
                <w:rtl/>
              </w:rPr>
              <w:t>الوطنية</w:t>
            </w:r>
            <w:r w:rsidR="0057543A">
              <w:rPr>
                <w:rFonts w:hint="cs"/>
                <w:color w:val="000000"/>
                <w:sz w:val="24"/>
                <w:szCs w:val="24"/>
                <w:rtl/>
              </w:rPr>
              <w:t xml:space="preserve"> </w:t>
            </w:r>
            <w:r w:rsidRPr="00B449FE">
              <w:rPr>
                <w:rFonts w:hint="eastAsia"/>
                <w:color w:val="000000"/>
                <w:sz w:val="24"/>
                <w:szCs w:val="24"/>
                <w:rtl/>
              </w:rPr>
              <w:t>لتصنيع</w:t>
            </w:r>
            <w:r w:rsidRPr="00B449FE">
              <w:rPr>
                <w:color w:val="000000"/>
                <w:sz w:val="24"/>
                <w:szCs w:val="24"/>
                <w:rtl/>
              </w:rPr>
              <w:t xml:space="preserve"> هذه السلع. يجب أن ترفق بالعطاء، </w:t>
            </w:r>
            <w:r w:rsidRPr="00B449FE">
              <w:rPr>
                <w:rFonts w:hint="eastAsia"/>
                <w:color w:val="000000"/>
                <w:sz w:val="24"/>
                <w:szCs w:val="24"/>
                <w:rtl/>
              </w:rPr>
              <w:t>نسخة</w:t>
            </w:r>
            <w:r w:rsidRPr="00B449FE">
              <w:rPr>
                <w:color w:val="000000"/>
                <w:sz w:val="24"/>
                <w:szCs w:val="24"/>
                <w:rtl/>
              </w:rPr>
              <w:t xml:space="preserve"> مصدقة عن هذا الترخيص </w:t>
            </w:r>
            <w:r w:rsidRPr="00B449FE">
              <w:rPr>
                <w:rFonts w:hint="eastAsia"/>
                <w:color w:val="000000"/>
                <w:sz w:val="24"/>
                <w:szCs w:val="24"/>
                <w:rtl/>
              </w:rPr>
              <w:t>بال</w:t>
            </w:r>
            <w:r w:rsidRPr="00B449FE">
              <w:rPr>
                <w:color w:val="000000"/>
                <w:sz w:val="24"/>
                <w:szCs w:val="24"/>
                <w:rtl/>
              </w:rPr>
              <w:t xml:space="preserve">إضافة إلى </w:t>
            </w:r>
            <w:r w:rsidRPr="00B449FE">
              <w:rPr>
                <w:rFonts w:hint="eastAsia"/>
                <w:color w:val="000000"/>
                <w:sz w:val="24"/>
                <w:szCs w:val="24"/>
                <w:rtl/>
              </w:rPr>
              <w:t>نسخة</w:t>
            </w:r>
            <w:r w:rsidRPr="00B449FE">
              <w:rPr>
                <w:color w:val="000000"/>
                <w:sz w:val="24"/>
                <w:szCs w:val="24"/>
                <w:rtl/>
              </w:rPr>
              <w:t xml:space="preserve"> عن </w:t>
            </w:r>
            <w:r w:rsidRPr="00B449FE">
              <w:rPr>
                <w:rFonts w:hint="eastAsia"/>
                <w:color w:val="000000"/>
                <w:sz w:val="24"/>
                <w:szCs w:val="24"/>
                <w:rtl/>
              </w:rPr>
              <w:t>تسجيل</w:t>
            </w:r>
            <w:r w:rsidR="0057543A">
              <w:rPr>
                <w:rFonts w:hint="cs"/>
                <w:color w:val="000000"/>
                <w:sz w:val="24"/>
                <w:szCs w:val="24"/>
                <w:rtl/>
              </w:rPr>
              <w:t xml:space="preserve"> </w:t>
            </w:r>
            <w:r w:rsidRPr="00B449FE">
              <w:rPr>
                <w:rFonts w:hint="eastAsia"/>
                <w:color w:val="000000"/>
                <w:sz w:val="24"/>
                <w:szCs w:val="24"/>
                <w:rtl/>
              </w:rPr>
              <w:t>اللقاح</w:t>
            </w:r>
            <w:r w:rsidR="0057543A">
              <w:rPr>
                <w:rFonts w:hint="cs"/>
                <w:color w:val="000000"/>
                <w:sz w:val="24"/>
                <w:szCs w:val="24"/>
                <w:rtl/>
              </w:rPr>
              <w:t xml:space="preserve"> </w:t>
            </w:r>
            <w:r w:rsidRPr="00B449FE">
              <w:rPr>
                <w:rFonts w:hint="eastAsia"/>
                <w:color w:val="000000"/>
                <w:sz w:val="24"/>
                <w:szCs w:val="24"/>
                <w:rtl/>
              </w:rPr>
              <w:t>من</w:t>
            </w:r>
            <w:r w:rsidR="0057543A">
              <w:rPr>
                <w:rFonts w:hint="cs"/>
                <w:color w:val="000000"/>
                <w:sz w:val="24"/>
                <w:szCs w:val="24"/>
                <w:rtl/>
              </w:rPr>
              <w:t xml:space="preserve"> </w:t>
            </w:r>
            <w:r w:rsidRPr="00B449FE">
              <w:rPr>
                <w:rFonts w:hint="eastAsia"/>
                <w:color w:val="000000"/>
                <w:sz w:val="24"/>
                <w:szCs w:val="24"/>
                <w:rtl/>
              </w:rPr>
              <w:t>قبل</w:t>
            </w:r>
            <w:r w:rsidR="0057543A">
              <w:rPr>
                <w:rFonts w:hint="cs"/>
                <w:color w:val="000000"/>
                <w:sz w:val="24"/>
                <w:szCs w:val="24"/>
                <w:rtl/>
              </w:rPr>
              <w:t xml:space="preserve">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الرقابة</w:t>
            </w:r>
            <w:r w:rsidR="0057543A">
              <w:rPr>
                <w:rFonts w:hint="cs"/>
                <w:color w:val="000000"/>
                <w:sz w:val="24"/>
                <w:szCs w:val="24"/>
                <w:rtl/>
              </w:rPr>
              <w:t xml:space="preserve"> </w:t>
            </w:r>
            <w:r w:rsidRPr="00B449FE">
              <w:rPr>
                <w:rFonts w:hint="eastAsia"/>
                <w:color w:val="000000"/>
                <w:sz w:val="24"/>
                <w:szCs w:val="24"/>
                <w:rtl/>
              </w:rPr>
              <w:t>الوطنية</w:t>
            </w:r>
            <w:r w:rsidRPr="00B449FE">
              <w:rPr>
                <w:color w:val="000000"/>
                <w:sz w:val="24"/>
                <w:szCs w:val="24"/>
                <w:rtl/>
              </w:rPr>
              <w:t xml:space="preserve"> في بلد المنشأ. </w:t>
            </w:r>
            <w:r w:rsidRPr="00B449FE">
              <w:rPr>
                <w:rFonts w:hint="cs"/>
                <w:color w:val="000000"/>
                <w:sz w:val="24"/>
                <w:szCs w:val="24"/>
                <w:rtl/>
              </w:rPr>
              <w:t>و</w:t>
            </w:r>
            <w:r w:rsidRPr="00B449FE">
              <w:rPr>
                <w:rFonts w:hint="eastAsia"/>
                <w:color w:val="000000"/>
                <w:sz w:val="24"/>
                <w:szCs w:val="24"/>
                <w:rtl/>
              </w:rPr>
              <w:t>يجب</w:t>
            </w:r>
            <w:r w:rsidRPr="00B449FE">
              <w:rPr>
                <w:color w:val="000000"/>
                <w:sz w:val="24"/>
                <w:szCs w:val="24"/>
                <w:rtl/>
              </w:rPr>
              <w:t xml:space="preserve"> تقد</w:t>
            </w:r>
            <w:r w:rsidRPr="00B449FE">
              <w:rPr>
                <w:rFonts w:hint="eastAsia"/>
                <w:color w:val="000000"/>
                <w:sz w:val="24"/>
                <w:szCs w:val="24"/>
                <w:rtl/>
              </w:rPr>
              <w:t>ي</w:t>
            </w:r>
            <w:r w:rsidRPr="00B449FE">
              <w:rPr>
                <w:color w:val="000000"/>
                <w:sz w:val="24"/>
                <w:szCs w:val="24"/>
                <w:rtl/>
              </w:rPr>
              <w:t xml:space="preserve">م نسخة </w:t>
            </w:r>
            <w:r w:rsidRPr="00B449FE">
              <w:rPr>
                <w:rFonts w:hint="eastAsia"/>
                <w:color w:val="000000"/>
                <w:sz w:val="24"/>
                <w:szCs w:val="24"/>
                <w:rtl/>
              </w:rPr>
              <w:t>مصدقة</w:t>
            </w:r>
            <w:r w:rsidRPr="00B449FE">
              <w:rPr>
                <w:color w:val="000000"/>
                <w:sz w:val="24"/>
                <w:szCs w:val="24"/>
                <w:rtl/>
              </w:rPr>
              <w:t xml:space="preserve"> عن الترخيص المعطى من قبل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الرقابةالوطنية</w:t>
            </w:r>
            <w:r w:rsidRPr="00B449FE">
              <w:rPr>
                <w:color w:val="000000"/>
                <w:sz w:val="24"/>
                <w:szCs w:val="24"/>
                <w:rtl/>
              </w:rPr>
              <w:t xml:space="preserve"> في العراق عند توقيع العقد. في حال عدم وجود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رقابةوطنية</w:t>
            </w:r>
            <w:r w:rsidRPr="00B449FE">
              <w:rPr>
                <w:color w:val="000000"/>
                <w:sz w:val="24"/>
                <w:szCs w:val="24"/>
                <w:rtl/>
              </w:rPr>
              <w:t xml:space="preserve"> ذ</w:t>
            </w:r>
            <w:r w:rsidRPr="00B449FE">
              <w:rPr>
                <w:rFonts w:hint="eastAsia"/>
                <w:color w:val="000000"/>
                <w:sz w:val="24"/>
                <w:szCs w:val="24"/>
                <w:rtl/>
              </w:rPr>
              <w:t>ي</w:t>
            </w:r>
            <w:r w:rsidRPr="00B449FE">
              <w:rPr>
                <w:color w:val="000000"/>
                <w:sz w:val="24"/>
                <w:szCs w:val="24"/>
                <w:rtl/>
              </w:rPr>
              <w:t xml:space="preserve"> خبرة بيولوجية في العراق، على مقدم العطاء أن يقدم أدلة تثبت أن السلع المقدمة هي مطابقة لمعايير التأهيل المحددة في المواصفات الفنية.</w:t>
            </w:r>
          </w:p>
          <w:p w:rsidR="005D5D75" w:rsidRPr="00B449FE" w:rsidRDefault="005D5D75" w:rsidP="003B7A51">
            <w:pPr>
              <w:bidi/>
              <w:jc w:val="both"/>
              <w:rPr>
                <w:color w:val="000000"/>
                <w:sz w:val="24"/>
                <w:szCs w:val="24"/>
                <w:rtl/>
                <w:lang w:bidi="ar-IQ"/>
              </w:rPr>
            </w:pPr>
          </w:p>
          <w:p w:rsidR="005D5D75" w:rsidRPr="00B449FE" w:rsidRDefault="005D5D75" w:rsidP="003B7A51">
            <w:pPr>
              <w:tabs>
                <w:tab w:val="right" w:pos="7254"/>
              </w:tabs>
              <w:bidi/>
              <w:spacing w:before="120" w:after="120"/>
              <w:jc w:val="both"/>
              <w:rPr>
                <w:sz w:val="24"/>
                <w:szCs w:val="24"/>
                <w:rtl/>
                <w:lang w:bidi="ar-IQ"/>
              </w:rPr>
            </w:pPr>
            <w:r w:rsidRPr="00B449FE">
              <w:rPr>
                <w:color w:val="000000"/>
                <w:sz w:val="24"/>
                <w:szCs w:val="24"/>
                <w:rtl/>
              </w:rPr>
              <w:t>2</w:t>
            </w:r>
            <w:r w:rsidRPr="00B449FE">
              <w:rPr>
                <w:rFonts w:hint="cs"/>
                <w:color w:val="000000"/>
                <w:sz w:val="24"/>
                <w:szCs w:val="24"/>
                <w:rtl/>
              </w:rPr>
              <w:t>-اذا كانت السلع المعروضة لا تطابق</w:t>
            </w:r>
            <w:r w:rsidR="00C226C0">
              <w:rPr>
                <w:rFonts w:hint="cs"/>
                <w:color w:val="000000"/>
                <w:sz w:val="24"/>
                <w:szCs w:val="24"/>
                <w:rtl/>
              </w:rPr>
              <w:t xml:space="preserve"> </w:t>
            </w:r>
            <w:r w:rsidRPr="00B449FE">
              <w:rPr>
                <w:rFonts w:hint="eastAsia"/>
                <w:color w:val="000000"/>
                <w:sz w:val="24"/>
                <w:szCs w:val="24"/>
                <w:rtl/>
              </w:rPr>
              <w:t>المقاييس</w:t>
            </w:r>
            <w:r w:rsidR="00C226C0">
              <w:rPr>
                <w:rFonts w:hint="cs"/>
                <w:color w:val="000000"/>
                <w:sz w:val="24"/>
                <w:szCs w:val="24"/>
                <w:rtl/>
              </w:rPr>
              <w:t xml:space="preserve"> </w:t>
            </w:r>
            <w:r w:rsidRPr="00B449FE">
              <w:rPr>
                <w:rFonts w:hint="eastAsia"/>
                <w:color w:val="000000"/>
                <w:sz w:val="24"/>
                <w:szCs w:val="24"/>
                <w:rtl/>
              </w:rPr>
              <w:t>المحددة</w:t>
            </w:r>
            <w:r w:rsidR="00C226C0">
              <w:rPr>
                <w:rFonts w:hint="cs"/>
                <w:color w:val="000000"/>
                <w:sz w:val="24"/>
                <w:szCs w:val="24"/>
                <w:rtl/>
              </w:rPr>
              <w:t xml:space="preserve"> </w:t>
            </w:r>
            <w:r w:rsidRPr="00B449FE">
              <w:rPr>
                <w:rFonts w:hint="cs"/>
                <w:color w:val="000000"/>
                <w:sz w:val="24"/>
                <w:szCs w:val="24"/>
                <w:rtl/>
              </w:rPr>
              <w:t>ل</w:t>
            </w:r>
            <w:r w:rsidRPr="00B449FE">
              <w:rPr>
                <w:rFonts w:hint="eastAsia"/>
                <w:color w:val="000000"/>
                <w:sz w:val="24"/>
                <w:szCs w:val="24"/>
                <w:rtl/>
              </w:rPr>
              <w:t>لأدوية</w:t>
            </w:r>
            <w:r w:rsidRPr="00B449FE">
              <w:rPr>
                <w:color w:val="000000"/>
                <w:sz w:val="24"/>
                <w:szCs w:val="24"/>
                <w:rtl/>
              </w:rPr>
              <w:t xml:space="preserve"> (</w:t>
            </w:r>
            <w:r w:rsidRPr="00B449FE">
              <w:rPr>
                <w:color w:val="000000"/>
                <w:sz w:val="24"/>
                <w:szCs w:val="24"/>
              </w:rPr>
              <w:t>pharmacopoeia standards</w:t>
            </w:r>
            <w:r w:rsidRPr="00B449FE">
              <w:rPr>
                <w:color w:val="000000"/>
                <w:sz w:val="24"/>
                <w:szCs w:val="24"/>
                <w:rtl/>
                <w:lang w:bidi="ar-LB"/>
              </w:rPr>
              <w:t>)</w:t>
            </w:r>
            <w:r w:rsidR="00C226C0">
              <w:rPr>
                <w:rFonts w:hint="cs"/>
                <w:color w:val="000000"/>
                <w:sz w:val="24"/>
                <w:szCs w:val="24"/>
                <w:rtl/>
              </w:rPr>
              <w:t xml:space="preserve"> </w:t>
            </w:r>
            <w:r w:rsidRPr="00B449FE">
              <w:rPr>
                <w:rFonts w:hint="cs"/>
                <w:color w:val="000000"/>
                <w:sz w:val="24"/>
                <w:szCs w:val="24"/>
                <w:rtl/>
              </w:rPr>
              <w:t xml:space="preserve">بحسب ما ورد </w:t>
            </w:r>
            <w:r w:rsidRPr="00B449FE">
              <w:rPr>
                <w:color w:val="000000"/>
                <w:sz w:val="24"/>
                <w:szCs w:val="24"/>
                <w:rtl/>
              </w:rPr>
              <w:t xml:space="preserve">في المواصفات الفنية، يتوجب </w:t>
            </w:r>
            <w:r w:rsidRPr="00B449FE">
              <w:rPr>
                <w:rFonts w:hint="eastAsia"/>
                <w:color w:val="000000"/>
                <w:sz w:val="24"/>
                <w:szCs w:val="24"/>
                <w:rtl/>
              </w:rPr>
              <w:t>على</w:t>
            </w:r>
            <w:r w:rsidR="00C226C0">
              <w:rPr>
                <w:rFonts w:hint="cs"/>
                <w:color w:val="000000"/>
                <w:sz w:val="24"/>
                <w:szCs w:val="24"/>
                <w:rtl/>
              </w:rPr>
              <w:t xml:space="preserve"> </w:t>
            </w:r>
            <w:r w:rsidRPr="00B449FE">
              <w:rPr>
                <w:rFonts w:hint="eastAsia"/>
                <w:color w:val="000000"/>
                <w:sz w:val="24"/>
                <w:szCs w:val="24"/>
                <w:rtl/>
              </w:rPr>
              <w:t>مقدم</w:t>
            </w:r>
            <w:r w:rsidR="00C226C0">
              <w:rPr>
                <w:rFonts w:hint="cs"/>
                <w:color w:val="000000"/>
                <w:sz w:val="24"/>
                <w:szCs w:val="24"/>
                <w:rtl/>
              </w:rPr>
              <w:t xml:space="preserve"> </w:t>
            </w:r>
            <w:r w:rsidRPr="00B449FE">
              <w:rPr>
                <w:rFonts w:hint="eastAsia"/>
                <w:color w:val="000000"/>
                <w:sz w:val="24"/>
                <w:szCs w:val="24"/>
                <w:rtl/>
              </w:rPr>
              <w:t>العطاءأن</w:t>
            </w:r>
            <w:r w:rsidR="00C226C0">
              <w:rPr>
                <w:rFonts w:hint="cs"/>
                <w:color w:val="000000"/>
                <w:sz w:val="24"/>
                <w:szCs w:val="24"/>
                <w:rtl/>
              </w:rPr>
              <w:t xml:space="preserve"> </w:t>
            </w:r>
            <w:r w:rsidRPr="00B449FE">
              <w:rPr>
                <w:rFonts w:hint="eastAsia"/>
                <w:color w:val="000000"/>
                <w:sz w:val="24"/>
                <w:szCs w:val="24"/>
                <w:rtl/>
              </w:rPr>
              <w:t>يقدم</w:t>
            </w:r>
            <w:r w:rsidR="00C226C0">
              <w:rPr>
                <w:rFonts w:hint="cs"/>
                <w:color w:val="000000"/>
                <w:sz w:val="24"/>
                <w:szCs w:val="24"/>
                <w:rtl/>
              </w:rPr>
              <w:t xml:space="preserve"> </w:t>
            </w:r>
            <w:r w:rsidRPr="00B449FE">
              <w:rPr>
                <w:rFonts w:hint="eastAsia"/>
                <w:color w:val="000000"/>
                <w:sz w:val="24"/>
                <w:szCs w:val="24"/>
                <w:rtl/>
              </w:rPr>
              <w:t>بروتوكولات</w:t>
            </w:r>
            <w:r w:rsidRPr="00B449FE">
              <w:rPr>
                <w:color w:val="000000"/>
                <w:sz w:val="24"/>
                <w:szCs w:val="24"/>
                <w:rtl/>
              </w:rPr>
              <w:t xml:space="preserve"> الإختبارات والمقاييس </w:t>
            </w:r>
            <w:r w:rsidRPr="00B449FE">
              <w:rPr>
                <w:rFonts w:hint="eastAsia"/>
                <w:color w:val="000000"/>
                <w:sz w:val="24"/>
                <w:szCs w:val="24"/>
                <w:rtl/>
              </w:rPr>
              <w:t>المرجعية</w:t>
            </w:r>
            <w:r w:rsidR="00C226C0">
              <w:rPr>
                <w:rFonts w:hint="cs"/>
                <w:color w:val="000000"/>
                <w:sz w:val="24"/>
                <w:szCs w:val="24"/>
                <w:rtl/>
              </w:rPr>
              <w:t xml:space="preserve"> </w:t>
            </w:r>
            <w:r w:rsidRPr="00B449FE">
              <w:rPr>
                <w:rFonts w:hint="eastAsia"/>
                <w:color w:val="000000"/>
                <w:sz w:val="24"/>
                <w:szCs w:val="24"/>
                <w:rtl/>
              </w:rPr>
              <w:t>البديلة</w:t>
            </w:r>
            <w:r w:rsidR="00C226C0">
              <w:rPr>
                <w:rFonts w:hint="cs"/>
                <w:color w:val="000000"/>
                <w:sz w:val="24"/>
                <w:szCs w:val="24"/>
                <w:rtl/>
              </w:rPr>
              <w:t xml:space="preserve"> </w:t>
            </w:r>
            <w:r w:rsidRPr="00B449FE">
              <w:rPr>
                <w:rFonts w:hint="eastAsia"/>
                <w:color w:val="000000"/>
                <w:sz w:val="24"/>
                <w:szCs w:val="24"/>
                <w:rtl/>
              </w:rPr>
              <w:t>لهذه</w:t>
            </w:r>
            <w:r w:rsidR="00C226C0">
              <w:rPr>
                <w:rFonts w:hint="cs"/>
                <w:color w:val="000000"/>
                <w:sz w:val="24"/>
                <w:szCs w:val="24"/>
                <w:rtl/>
              </w:rPr>
              <w:t xml:space="preserve"> </w:t>
            </w:r>
            <w:r w:rsidRPr="00B449FE">
              <w:rPr>
                <w:rFonts w:hint="eastAsia"/>
                <w:color w:val="000000"/>
                <w:sz w:val="24"/>
                <w:szCs w:val="24"/>
                <w:rtl/>
              </w:rPr>
              <w:t>السلع</w:t>
            </w:r>
            <w:r w:rsidRPr="00B449FE">
              <w:rPr>
                <w:color w:val="000000"/>
                <w:sz w:val="24"/>
                <w:szCs w:val="24"/>
                <w:rtl/>
              </w:rPr>
              <w:t>.</w:t>
            </w:r>
            <w:r w:rsidRPr="00B449FE">
              <w:rPr>
                <w:color w:val="000000"/>
                <w:sz w:val="24"/>
                <w:szCs w:val="24"/>
              </w:rPr>
              <w:t>[</w:t>
            </w:r>
          </w:p>
        </w:tc>
        <w:tc>
          <w:tcPr>
            <w:tcW w:w="1418" w:type="dxa"/>
            <w:shd w:val="clear" w:color="auto" w:fill="auto"/>
          </w:tcPr>
          <w:p w:rsidR="005D5D75" w:rsidRPr="0006678F" w:rsidRDefault="005D5D75" w:rsidP="00B60B3B">
            <w:pPr>
              <w:bidi/>
              <w:jc w:val="both"/>
              <w:rPr>
                <w:rFonts w:ascii="Calibri" w:eastAsia="Calibri" w:hAnsi="Calibri" w:cs="Arial"/>
                <w:sz w:val="20"/>
                <w:szCs w:val="20"/>
                <w:rtl/>
                <w:lang w:bidi="ar-IQ"/>
              </w:rPr>
            </w:pPr>
            <w:bookmarkStart w:id="28" w:name="_Toc334907016"/>
            <w:r w:rsidRPr="006F42FC">
              <w:rPr>
                <w:color w:val="000000"/>
                <w:szCs w:val="24"/>
                <w:rtl/>
              </w:rPr>
              <w:lastRenderedPageBreak/>
              <w:t>7.3 (ج)</w:t>
            </w:r>
            <w:bookmarkEnd w:id="28"/>
          </w:p>
        </w:tc>
      </w:tr>
      <w:tr w:rsidR="005D5D75" w:rsidRPr="0006678F" w:rsidTr="00B449FE">
        <w:trPr>
          <w:trHeight w:val="2405"/>
        </w:trPr>
        <w:tc>
          <w:tcPr>
            <w:tcW w:w="10074" w:type="dxa"/>
            <w:shd w:val="clear" w:color="auto" w:fill="auto"/>
          </w:tcPr>
          <w:p w:rsidR="005D5D75" w:rsidRPr="005C27E5" w:rsidRDefault="005D5D75" w:rsidP="003B7A51">
            <w:pPr>
              <w:pStyle w:val="Header"/>
              <w:bidi/>
              <w:spacing w:line="360" w:lineRule="auto"/>
              <w:ind w:right="360"/>
              <w:outlineLvl w:val="0"/>
              <w:rPr>
                <w:b/>
                <w:bCs/>
                <w:color w:val="FF0000"/>
                <w:u w:val="single"/>
                <w:rtl/>
              </w:rPr>
            </w:pPr>
            <w:r w:rsidRPr="005C27E5">
              <w:rPr>
                <w:rFonts w:hint="cs"/>
                <w:b/>
                <w:bCs/>
                <w:color w:val="FF0000"/>
                <w:u w:val="single"/>
                <w:rtl/>
              </w:rPr>
              <w:lastRenderedPageBreak/>
              <w:t>شروط خاصة بالمصول واللقاح :</w:t>
            </w:r>
          </w:p>
          <w:p w:rsidR="005D5D75" w:rsidRPr="005C27E5" w:rsidRDefault="005D5D75" w:rsidP="00814984">
            <w:pPr>
              <w:pStyle w:val="Header"/>
              <w:numPr>
                <w:ilvl w:val="0"/>
                <w:numId w:val="64"/>
              </w:numPr>
              <w:tabs>
                <w:tab w:val="clear" w:pos="360"/>
                <w:tab w:val="clear" w:pos="4680"/>
                <w:tab w:val="clear" w:pos="9360"/>
                <w:tab w:val="num" w:pos="643"/>
                <w:tab w:val="num" w:pos="900"/>
                <w:tab w:val="left" w:pos="1379"/>
                <w:tab w:val="left" w:pos="2099"/>
              </w:tabs>
              <w:bidi/>
              <w:spacing w:line="360" w:lineRule="auto"/>
              <w:ind w:left="900"/>
              <w:rPr>
                <w:rFonts w:ascii="Arial" w:hAnsi="Arial" w:cs="Arial"/>
                <w:rtl/>
              </w:rPr>
            </w:pPr>
            <w:r w:rsidRPr="005C27E5">
              <w:rPr>
                <w:rFonts w:ascii="Arial" w:hAnsi="Arial" w:cs="Arial"/>
                <w:rtl/>
              </w:rPr>
              <w:t>المشاركين في العرض يجب ان يتم تسجيلهم  في وزارة الصحة في العراق</w:t>
            </w:r>
          </w:p>
          <w:p w:rsidR="005D5D75" w:rsidRPr="005C27E5" w:rsidRDefault="005D5D75" w:rsidP="00814984">
            <w:pPr>
              <w:pStyle w:val="Header"/>
              <w:numPr>
                <w:ilvl w:val="0"/>
                <w:numId w:val="64"/>
              </w:numPr>
              <w:tabs>
                <w:tab w:val="clear" w:pos="360"/>
                <w:tab w:val="clear" w:pos="4680"/>
                <w:tab w:val="clear" w:pos="9360"/>
                <w:tab w:val="num" w:pos="643"/>
                <w:tab w:val="num" w:pos="900"/>
              </w:tabs>
              <w:bidi/>
              <w:spacing w:line="360" w:lineRule="auto"/>
              <w:ind w:left="900"/>
              <w:rPr>
                <w:rFonts w:ascii="Arial" w:hAnsi="Arial" w:cs="Arial"/>
              </w:rPr>
            </w:pPr>
            <w:r w:rsidRPr="005C27E5">
              <w:rPr>
                <w:rFonts w:ascii="Arial" w:hAnsi="Arial" w:cs="Arial"/>
                <w:rtl/>
              </w:rPr>
              <w:t>التقديم  بوضوح وبدون مسح او شطب ومن ضمنه السعر الكلي .</w:t>
            </w:r>
          </w:p>
          <w:p w:rsidR="005D5D75" w:rsidRPr="005C27E5" w:rsidRDefault="005D5D75" w:rsidP="00814984">
            <w:pPr>
              <w:pStyle w:val="Header"/>
              <w:numPr>
                <w:ilvl w:val="1"/>
                <w:numId w:val="64"/>
              </w:numPr>
              <w:bidi/>
              <w:spacing w:line="360" w:lineRule="auto"/>
              <w:rPr>
                <w:rFonts w:ascii="Arial" w:hAnsi="Arial" w:cs="Arial"/>
                <w:rtl/>
              </w:rPr>
            </w:pPr>
            <w:r w:rsidRPr="005C27E5">
              <w:rPr>
                <w:rFonts w:ascii="Arial" w:hAnsi="Arial" w:cs="Arial"/>
                <w:rtl/>
              </w:rPr>
              <w:t>السعر لكل وحدة يعني السعر لكل جرعة</w:t>
            </w:r>
          </w:p>
          <w:p w:rsidR="005D5D75" w:rsidRPr="005C27E5" w:rsidRDefault="005D5D75" w:rsidP="003B7A51">
            <w:pPr>
              <w:pStyle w:val="Header"/>
              <w:bidi/>
              <w:spacing w:line="360" w:lineRule="auto"/>
              <w:rPr>
                <w:rFonts w:ascii="Arial" w:hAnsi="Arial" w:cs="Arial"/>
                <w:rtl/>
              </w:rPr>
            </w:pPr>
            <w:r w:rsidRPr="005C27E5">
              <w:rPr>
                <w:rFonts w:ascii="Arial" w:hAnsi="Arial" w:cs="Arial"/>
                <w:rtl/>
              </w:rPr>
              <w:t xml:space="preserve">                ب –العرض يكون صافي بدون اضافة او تخفيض</w:t>
            </w:r>
          </w:p>
          <w:p w:rsidR="005D5D75" w:rsidRPr="005C27E5" w:rsidRDefault="005D5D75" w:rsidP="003B7A51">
            <w:pPr>
              <w:pStyle w:val="Header"/>
              <w:bidi/>
              <w:spacing w:line="360" w:lineRule="auto"/>
              <w:rPr>
                <w:rFonts w:ascii="Arial" w:hAnsi="Arial" w:cs="Arial"/>
                <w:rtl/>
              </w:rPr>
            </w:pPr>
            <w:r w:rsidRPr="005C27E5">
              <w:rPr>
                <w:rFonts w:ascii="Arial" w:hAnsi="Arial" w:cs="Arial"/>
                <w:rtl/>
              </w:rPr>
              <w:t xml:space="preserve">               ج- يجب ان يكون العرض على اساس </w:t>
            </w:r>
            <w:r w:rsidRPr="005C27E5">
              <w:rPr>
                <w:rFonts w:ascii="Arial" w:hAnsi="Arial" w:cs="Arial"/>
              </w:rPr>
              <w:t>CIP</w:t>
            </w:r>
            <w:r w:rsidRPr="005C27E5">
              <w:rPr>
                <w:rFonts w:ascii="Arial" w:hAnsi="Arial" w:cs="Arial"/>
                <w:rtl/>
              </w:rPr>
              <w:t xml:space="preserve"> واصل بغداد بالدولار الاميركي</w:t>
            </w:r>
          </w:p>
          <w:p w:rsidR="005D5D75" w:rsidRPr="00B449FE" w:rsidRDefault="005D5D75" w:rsidP="003B7A51">
            <w:pPr>
              <w:pStyle w:val="Header"/>
              <w:bidi/>
              <w:spacing w:line="360" w:lineRule="auto"/>
              <w:rPr>
                <w:rFonts w:ascii="Arial" w:hAnsi="Arial" w:cs="Arial"/>
                <w:sz w:val="24"/>
                <w:szCs w:val="24"/>
                <w:rtl/>
              </w:rPr>
            </w:pPr>
            <w:r w:rsidRPr="00B449FE">
              <w:rPr>
                <w:rFonts w:ascii="Arial" w:hAnsi="Arial" w:cs="Arial"/>
                <w:sz w:val="24"/>
                <w:szCs w:val="24"/>
                <w:rtl/>
              </w:rPr>
              <w:t xml:space="preserve">             د- السعر يجب ان يذكر بصيغة (رقماً وكتابه) في نسخة الورق والقرص (دسك)  وعند الاختلاف يعول على                                                                                                                       السعر كتابة  .</w:t>
            </w:r>
          </w:p>
          <w:p w:rsidR="005D5D75" w:rsidRPr="00B449FE" w:rsidRDefault="005D5D75" w:rsidP="003B7A51">
            <w:pPr>
              <w:pStyle w:val="Header"/>
              <w:bidi/>
              <w:spacing w:line="360" w:lineRule="auto"/>
              <w:ind w:left="1080" w:hanging="960"/>
              <w:rPr>
                <w:rFonts w:ascii="Arial" w:hAnsi="Arial" w:cs="Arial"/>
                <w:sz w:val="24"/>
                <w:szCs w:val="24"/>
                <w:rtl/>
              </w:rPr>
            </w:pPr>
            <w:r w:rsidRPr="00B449FE">
              <w:rPr>
                <w:rFonts w:ascii="Arial" w:hAnsi="Arial" w:cs="Arial"/>
                <w:sz w:val="24"/>
                <w:szCs w:val="24"/>
                <w:rtl/>
              </w:rPr>
              <w:t xml:space="preserve">            ه –يجب ذكر السعر الكلي في العرض رقما وكتابة ويجب ان يكون العرض المسعر مختوم وموقع (توقيع وختم حي ).</w:t>
            </w:r>
          </w:p>
          <w:p w:rsidR="005D5D75" w:rsidRPr="00B449FE" w:rsidRDefault="005D5D75" w:rsidP="003B7A51">
            <w:pPr>
              <w:pStyle w:val="Header"/>
              <w:bidi/>
              <w:spacing w:line="360" w:lineRule="auto"/>
              <w:ind w:left="1080" w:hanging="960"/>
              <w:rPr>
                <w:rFonts w:ascii="Arial" w:hAnsi="Arial" w:cs="Arial"/>
                <w:sz w:val="24"/>
                <w:szCs w:val="24"/>
                <w:rtl/>
              </w:rPr>
            </w:pPr>
            <w:r w:rsidRPr="00B449FE">
              <w:rPr>
                <w:rFonts w:ascii="Arial" w:hAnsi="Arial" w:cs="Arial"/>
                <w:sz w:val="24"/>
                <w:szCs w:val="24"/>
                <w:rtl/>
              </w:rPr>
              <w:t xml:space="preserve">              و- اذا وردت فقرة او فقرات لم يدون سعر ازاءها في العطاء المقدم ففي هذه الحالة تعتبر كلفة ثلك الفقرة او الفقرات لجدول الكميات المدونة ازائها مشمولة باسعار الفقرات الاخرى لمقدم العطاء</w:t>
            </w:r>
          </w:p>
          <w:p w:rsidR="005D5D75" w:rsidRPr="00B449FE" w:rsidRDefault="005D5D75" w:rsidP="00814984">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تقييم العرض يعتمد على النوعية ,السعر ,التجهيز , والاداء السابق.</w:t>
            </w:r>
          </w:p>
          <w:p w:rsidR="005D5D75" w:rsidRPr="00B449FE" w:rsidRDefault="005D5D75" w:rsidP="00814984">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يجب ذكر العمر الزمني لكل مادة.</w:t>
            </w:r>
          </w:p>
          <w:p w:rsidR="005D5D75" w:rsidRPr="00B449FE" w:rsidRDefault="005D5D75" w:rsidP="00814984">
            <w:pPr>
              <w:pStyle w:val="Header"/>
              <w:numPr>
                <w:ilvl w:val="0"/>
                <w:numId w:val="64"/>
              </w:numPr>
              <w:tabs>
                <w:tab w:val="clear" w:pos="4680"/>
                <w:tab w:val="clear" w:pos="9360"/>
                <w:tab w:val="num" w:pos="643"/>
              </w:tabs>
              <w:bidi/>
              <w:spacing w:line="360" w:lineRule="auto"/>
              <w:jc w:val="both"/>
              <w:rPr>
                <w:rFonts w:ascii="Arial" w:hAnsi="Arial" w:cs="Arial"/>
                <w:sz w:val="24"/>
                <w:szCs w:val="24"/>
              </w:rPr>
            </w:pPr>
            <w:r w:rsidRPr="00B449FE">
              <w:rPr>
                <w:rFonts w:ascii="Arial" w:hAnsi="Arial" w:cs="Arial"/>
                <w:sz w:val="24"/>
                <w:szCs w:val="24"/>
                <w:rtl/>
              </w:rPr>
              <w:t>يجب ذكر  منشا المواد الاولية.</w:t>
            </w:r>
          </w:p>
          <w:p w:rsidR="005D5D75" w:rsidRPr="00B449FE" w:rsidRDefault="005D5D75" w:rsidP="00814984">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العروض يجب ان تجهز بنفس الصيغة كما مطلوب في العطاء في القرص (دسك) ,</w:t>
            </w:r>
            <w:r w:rsidRPr="00B449FE">
              <w:rPr>
                <w:rFonts w:ascii="Arial" w:hAnsi="Arial" w:cs="Arial"/>
                <w:sz w:val="24"/>
                <w:szCs w:val="24"/>
              </w:rPr>
              <w:t xml:space="preserve"> CD</w:t>
            </w:r>
            <w:r w:rsidRPr="00B449FE">
              <w:rPr>
                <w:rFonts w:ascii="Arial" w:hAnsi="Arial" w:cs="Arial"/>
                <w:sz w:val="24"/>
                <w:szCs w:val="24"/>
                <w:rtl/>
              </w:rPr>
              <w:t xml:space="preserve">,وكذلك نسخة ورقية  ويجب ان تكون </w:t>
            </w:r>
            <w:r w:rsidRPr="00B449FE">
              <w:rPr>
                <w:rFonts w:ascii="Arial" w:hAnsi="Arial" w:cs="Arial"/>
                <w:sz w:val="24"/>
                <w:szCs w:val="24"/>
                <w:rtl/>
              </w:rPr>
              <w:lastRenderedPageBreak/>
              <w:t>النسخة الورقية (مسحوبة من العرض الآلي ) موقعة توقيع اصلي ومختوم في كل اوراقها وكل المعلومات يجب ان تكون متطابقة ولكيماديا الحق في اهمال العرض اذا لوحظ اي اختلاف بينهما.</w:t>
            </w:r>
          </w:p>
          <w:p w:rsidR="005D5D75" w:rsidRPr="00B449FE" w:rsidRDefault="005D5D75" w:rsidP="00814984">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يجب تجهيز العقد باعداد محدودة للوجبات وكمية كل وجبة يجب ان تذكر في قائمة الشحن مع تاريخ الصنع والنفاذ .</w:t>
            </w:r>
          </w:p>
          <w:p w:rsidR="005D5D75" w:rsidRPr="00B449FE" w:rsidRDefault="005D5D75" w:rsidP="00814984">
            <w:pPr>
              <w:pStyle w:val="Header"/>
              <w:numPr>
                <w:ilvl w:val="0"/>
                <w:numId w:val="64"/>
              </w:numPr>
              <w:tabs>
                <w:tab w:val="clear" w:pos="4680"/>
                <w:tab w:val="clear" w:pos="9360"/>
              </w:tabs>
              <w:bidi/>
              <w:spacing w:line="360" w:lineRule="auto"/>
              <w:rPr>
                <w:rFonts w:ascii="Arial" w:hAnsi="Arial" w:cs="Arial"/>
                <w:sz w:val="24"/>
                <w:szCs w:val="24"/>
              </w:rPr>
            </w:pPr>
            <w:r w:rsidRPr="00B449FE">
              <w:rPr>
                <w:rFonts w:ascii="Arial" w:hAnsi="Arial" w:cs="Arial"/>
                <w:sz w:val="24"/>
                <w:szCs w:val="24"/>
                <w:rtl/>
              </w:rPr>
              <w:t>يتم تنظيم العقد باللغتين العربية والانكليزية وتكون اللغة العربية هي المعول عليها عند حصول خلاف بين الطرفين باستثناء بعض المصطلحات الفنية التي يتعذر ترجمتها الى العربية .</w:t>
            </w:r>
          </w:p>
          <w:p w:rsidR="005D5D75" w:rsidRPr="00B449FE" w:rsidRDefault="005D5D75" w:rsidP="00814984">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ذكر الاسم والمنصب الاداري والتخويل الاصلي للشخص المخول لتوقيع العقد عندما يكون هناك احالة.</w:t>
            </w:r>
          </w:p>
          <w:p w:rsidR="005D5D75" w:rsidRPr="00B449FE" w:rsidRDefault="005D5D75" w:rsidP="00814984">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كيماديا لها الحق بارسال نماذج الى مركز الرقابة الوطنية والبحوث الدوائية للتقييم والفحص ويعول على نتائج المختبر.</w:t>
            </w:r>
          </w:p>
          <w:p w:rsidR="005D5D75" w:rsidRPr="00B449FE" w:rsidRDefault="005D5D75" w:rsidP="00814984">
            <w:pPr>
              <w:pStyle w:val="Header"/>
              <w:numPr>
                <w:ilvl w:val="0"/>
                <w:numId w:val="64"/>
              </w:numPr>
              <w:tabs>
                <w:tab w:val="clear" w:pos="4680"/>
                <w:tab w:val="clear" w:pos="9360"/>
                <w:tab w:val="num" w:pos="643"/>
                <w:tab w:val="num" w:pos="900"/>
              </w:tabs>
              <w:bidi/>
              <w:spacing w:line="360" w:lineRule="auto"/>
              <w:rPr>
                <w:rFonts w:ascii="Arial" w:hAnsi="Arial" w:cs="Arial"/>
                <w:b/>
                <w:bCs/>
                <w:sz w:val="24"/>
                <w:szCs w:val="24"/>
                <w:rtl/>
              </w:rPr>
            </w:pPr>
            <w:r w:rsidRPr="00B449FE">
              <w:rPr>
                <w:rFonts w:ascii="Arial" w:hAnsi="Arial" w:cs="Arial"/>
                <w:sz w:val="24"/>
                <w:szCs w:val="24"/>
                <w:rtl/>
              </w:rPr>
              <w:t>عند حصول اختلافات جوهرية بين العرض الورقي والعرض الالي لشركتنا الحق باهمال العرض والاعتماد على العرض الورقي في حالة وجود اختلافات بسيطة</w:t>
            </w:r>
          </w:p>
          <w:p w:rsidR="005D5D75" w:rsidRPr="00B449FE" w:rsidRDefault="005D5D75" w:rsidP="00814984">
            <w:pPr>
              <w:pStyle w:val="Header"/>
              <w:numPr>
                <w:ilvl w:val="0"/>
                <w:numId w:val="64"/>
              </w:numPr>
              <w:tabs>
                <w:tab w:val="clear" w:pos="4680"/>
                <w:tab w:val="clear" w:pos="9360"/>
                <w:tab w:val="num" w:pos="643"/>
                <w:tab w:val="num" w:pos="900"/>
              </w:tabs>
              <w:bidi/>
              <w:spacing w:line="360" w:lineRule="auto"/>
              <w:rPr>
                <w:rFonts w:ascii="Arial" w:hAnsi="Arial" w:cs="Arial"/>
                <w:sz w:val="24"/>
                <w:szCs w:val="24"/>
                <w:rtl/>
              </w:rPr>
            </w:pPr>
            <w:r w:rsidRPr="00B449FE">
              <w:rPr>
                <w:rFonts w:ascii="Arial" w:hAnsi="Arial" w:cs="Arial"/>
                <w:sz w:val="24"/>
                <w:szCs w:val="24"/>
                <w:rtl/>
              </w:rPr>
              <w:t>الشركة يجب ان تكون معتمدة من قبل منظمة الصحة العالمية</w:t>
            </w:r>
          </w:p>
          <w:p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13-.</w:t>
            </w:r>
            <w:r w:rsidRPr="00B449FE">
              <w:rPr>
                <w:rFonts w:ascii="Arial" w:hAnsi="Arial"/>
                <w:sz w:val="24"/>
                <w:szCs w:val="24"/>
                <w:rtl/>
                <w:lang w:bidi="ar-JO"/>
              </w:rPr>
              <w:t>يجب إرسال طريقة وشهادة تحليل مصدقة مع المادة القياسية العالمية  لأغراض التحليل مع الإرسالية الأولى للطلب وبخلافه سوف لن يتم قبوله</w:t>
            </w:r>
            <w:r w:rsidRPr="00B449FE">
              <w:rPr>
                <w:rFonts w:ascii="Arial" w:hAnsi="Arial" w:hint="cs"/>
                <w:sz w:val="24"/>
                <w:szCs w:val="24"/>
                <w:rtl/>
                <w:lang w:bidi="ar-JO"/>
              </w:rPr>
              <w:t>.</w:t>
            </w:r>
          </w:p>
          <w:p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14.-</w:t>
            </w:r>
            <w:r w:rsidRPr="00B449FE">
              <w:rPr>
                <w:rFonts w:ascii="Arial" w:hAnsi="Arial"/>
                <w:sz w:val="24"/>
                <w:szCs w:val="24"/>
                <w:rtl/>
                <w:lang w:bidi="ar-JO"/>
              </w:rPr>
              <w:t>الرمز الوطني يجب ان يطبع على الصندوق الخارجي لكامل كمية الطلب وكذلك في القائمة التجارية .</w:t>
            </w:r>
          </w:p>
          <w:p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15.-</w:t>
            </w:r>
            <w:r w:rsidRPr="00B449FE">
              <w:rPr>
                <w:rFonts w:ascii="Arial" w:hAnsi="Arial"/>
                <w:sz w:val="24"/>
                <w:szCs w:val="24"/>
                <w:rtl/>
                <w:lang w:bidi="ar-JO"/>
              </w:rPr>
              <w:t>على البائع كتابة اسم الشركة المصنعه وبلد المنشأ على العبوة الداخلية والخارجية</w:t>
            </w:r>
            <w:r w:rsidRPr="00B449FE">
              <w:rPr>
                <w:rFonts w:ascii="Arial" w:hAnsi="Arial"/>
                <w:sz w:val="24"/>
                <w:szCs w:val="24"/>
                <w:rtl/>
              </w:rPr>
              <w:t xml:space="preserve"> والقائمة التجارية</w:t>
            </w:r>
            <w:r w:rsidRPr="00B449FE">
              <w:rPr>
                <w:rFonts w:ascii="Arial" w:hAnsi="Arial"/>
                <w:sz w:val="24"/>
                <w:szCs w:val="24"/>
                <w:rtl/>
                <w:lang w:bidi="ar-JO"/>
              </w:rPr>
              <w:t xml:space="preserve"> وتثبيت عنوان كيماديا في قائمة الشحن الجوي.</w:t>
            </w:r>
          </w:p>
          <w:p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16-.</w:t>
            </w:r>
            <w:r w:rsidRPr="00B449FE">
              <w:rPr>
                <w:rFonts w:ascii="Arial" w:hAnsi="Arial"/>
                <w:sz w:val="24"/>
                <w:szCs w:val="24"/>
                <w:rtl/>
                <w:lang w:bidi="ar-JO"/>
              </w:rPr>
              <w:t>ان البائع مسؤولا" عن تعويض المشتري عن أي  نقص او فقدان مواد  او المواد التي لا تكون مطابقة مع المواصفات المتفق عليها في تأييد الطلب وخلال نفس فترة التسلم للعقد وبخلافه فأن البائع يجب ان يدفع غرامة تأخيرية وبنفس النسبة المئوية المحسوبة في تأخير الشحن .</w:t>
            </w:r>
          </w:p>
          <w:p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17-.</w:t>
            </w:r>
            <w:r w:rsidRPr="00B449FE">
              <w:rPr>
                <w:rFonts w:ascii="Arial" w:hAnsi="Arial"/>
                <w:sz w:val="24"/>
                <w:szCs w:val="24"/>
                <w:rtl/>
                <w:lang w:bidi="ar-JO"/>
              </w:rPr>
              <w:t xml:space="preserve"> على المجهز ان يزود المشتري بالكميات المذكورة والتي ترسال كنماذج مجانية لغرض التحليل لكل وجبة من المواد:-</w:t>
            </w:r>
          </w:p>
          <w:p w:rsidR="005D5D75" w:rsidRPr="00B449FE" w:rsidRDefault="005D5D75" w:rsidP="00814984">
            <w:pPr>
              <w:numPr>
                <w:ilvl w:val="1"/>
                <w:numId w:val="65"/>
              </w:numPr>
              <w:tabs>
                <w:tab w:val="clear" w:pos="1960"/>
                <w:tab w:val="left" w:pos="180"/>
                <w:tab w:val="left" w:pos="540"/>
                <w:tab w:val="num" w:pos="2230"/>
              </w:tabs>
              <w:bidi/>
              <w:ind w:left="2230" w:hanging="630"/>
              <w:jc w:val="both"/>
              <w:rPr>
                <w:rFonts w:ascii="Arial" w:hAnsi="Arial"/>
                <w:sz w:val="24"/>
                <w:szCs w:val="24"/>
                <w:rtl/>
                <w:lang w:bidi="ar-JO"/>
              </w:rPr>
            </w:pPr>
            <w:r w:rsidRPr="00B449FE">
              <w:rPr>
                <w:rFonts w:ascii="Arial" w:hAnsi="Arial"/>
                <w:sz w:val="24"/>
                <w:szCs w:val="24"/>
                <w:rtl/>
                <w:lang w:bidi="ar-JO"/>
              </w:rPr>
              <w:t>100 فيال او امبول للتعبئة 1مل-1.5 مل.</w:t>
            </w:r>
          </w:p>
          <w:p w:rsidR="005D5D75" w:rsidRPr="00B449FE" w:rsidRDefault="005D5D75" w:rsidP="00814984">
            <w:pPr>
              <w:numPr>
                <w:ilvl w:val="1"/>
                <w:numId w:val="65"/>
              </w:numPr>
              <w:tabs>
                <w:tab w:val="clear" w:pos="1960"/>
                <w:tab w:val="left" w:pos="180"/>
                <w:tab w:val="left" w:pos="540"/>
                <w:tab w:val="num" w:pos="2230"/>
              </w:tabs>
              <w:bidi/>
              <w:ind w:left="2230" w:hanging="630"/>
              <w:jc w:val="both"/>
              <w:rPr>
                <w:rFonts w:ascii="Arial" w:hAnsi="Arial"/>
                <w:sz w:val="24"/>
                <w:szCs w:val="24"/>
                <w:rtl/>
                <w:lang w:bidi="ar-JO"/>
              </w:rPr>
            </w:pPr>
            <w:r w:rsidRPr="00B449FE">
              <w:rPr>
                <w:rFonts w:ascii="Arial" w:hAnsi="Arial"/>
                <w:sz w:val="24"/>
                <w:szCs w:val="24"/>
                <w:rtl/>
                <w:lang w:bidi="ar-JO"/>
              </w:rPr>
              <w:t>50 فيال للتعبئة من 2مل واكثر.</w:t>
            </w:r>
          </w:p>
          <w:p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18-.</w:t>
            </w:r>
            <w:r w:rsidRPr="00B449FE">
              <w:rPr>
                <w:rFonts w:ascii="Arial" w:hAnsi="Arial"/>
                <w:sz w:val="24"/>
                <w:szCs w:val="24"/>
                <w:rtl/>
                <w:lang w:bidi="ar-IQ"/>
              </w:rPr>
              <w:t>يجب ان يقدم البائع شهادة تبين بان المواد هي خالية من الايدز او اية عوامل اخرى التي تنقل من خلال الدم ومشتقاته والتي من خلالها توفر طريقة الفحص الكلي لتكشف استخدام افضل الطرق الحديثة الضرورية.</w:t>
            </w:r>
          </w:p>
          <w:p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19.-</w:t>
            </w:r>
            <w:r w:rsidRPr="00B449FE">
              <w:rPr>
                <w:rFonts w:ascii="Arial" w:hAnsi="Arial"/>
                <w:sz w:val="24"/>
                <w:szCs w:val="24"/>
                <w:rtl/>
                <w:lang w:bidi="ar-JO"/>
              </w:rPr>
              <w:t xml:space="preserve">على البائع ان لا يشحن مواد  محتوية على صبغة </w:t>
            </w:r>
            <w:r w:rsidRPr="00B449FE">
              <w:rPr>
                <w:rFonts w:ascii="Arial" w:hAnsi="Arial"/>
                <w:sz w:val="24"/>
                <w:szCs w:val="24"/>
                <w:lang w:bidi="ar-JO"/>
              </w:rPr>
              <w:t xml:space="preserve">AMARANTH  </w:t>
            </w:r>
          </w:p>
          <w:p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rPr>
              <w:t>20.-</w:t>
            </w:r>
            <w:r w:rsidRPr="00B449FE">
              <w:rPr>
                <w:rFonts w:ascii="Arial" w:hAnsi="Arial"/>
                <w:sz w:val="24"/>
                <w:szCs w:val="24"/>
                <w:rtl/>
              </w:rPr>
              <w:t>مراقب سلسلة التبريد يجب ان يكون للمؤشر</w:t>
            </w:r>
            <w:r w:rsidRPr="00B449FE">
              <w:rPr>
                <w:rFonts w:ascii="Arial" w:hAnsi="Arial"/>
                <w:sz w:val="24"/>
                <w:szCs w:val="24"/>
              </w:rPr>
              <w:t>A,B.C,D</w:t>
            </w:r>
            <w:r w:rsidRPr="00B449FE">
              <w:rPr>
                <w:rFonts w:ascii="Arial" w:hAnsi="Arial"/>
                <w:sz w:val="24"/>
                <w:szCs w:val="24"/>
                <w:rtl/>
                <w:lang w:bidi="ar-IQ"/>
              </w:rPr>
              <w:t xml:space="preserve"> ابيض وبدون تغيير ويتضمن في كل صندوق ذو 3000 جرعة اذا كانت الارسالية اكثر من 3000 جرعة ويجب ان تتضمن في كل وجبة اذا كانت الارسالية اقل من 3000 جرعة . في حالة سلسلة </w:t>
            </w:r>
            <w:r w:rsidRPr="00B449FE">
              <w:rPr>
                <w:rFonts w:ascii="Arial" w:hAnsi="Arial"/>
                <w:sz w:val="24"/>
                <w:szCs w:val="24"/>
                <w:rtl/>
                <w:lang w:bidi="ar-IQ"/>
              </w:rPr>
              <w:lastRenderedPageBreak/>
              <w:t>مراقب التبريد غير متوفر او المؤشر متغير ترجع الارسالية ويعوض المجهز المشتري ببضاعة اخرى لعدم مطابقتها مع المواصفات المطلوبة لمنظمة الصحة العالمية لنقل المصول واللقاح</w:t>
            </w:r>
          </w:p>
          <w:p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rPr>
              <w:t xml:space="preserve">21-.يتم تزويد كافة شحنات المصول واللقاحات بالمراقب الالكتروني( </w:t>
            </w:r>
            <w:r w:rsidRPr="00B449FE">
              <w:rPr>
                <w:rFonts w:ascii="Arial" w:hAnsi="Arial"/>
                <w:b/>
                <w:bCs/>
                <w:sz w:val="24"/>
                <w:szCs w:val="24"/>
              </w:rPr>
              <w:t>Q-Tag</w:t>
            </w:r>
            <w:r w:rsidRPr="00B449FE">
              <w:rPr>
                <w:rFonts w:ascii="Arial" w:hAnsi="Arial" w:hint="cs"/>
                <w:sz w:val="24"/>
                <w:szCs w:val="24"/>
                <w:rtl/>
              </w:rPr>
              <w:t xml:space="preserve"> ,</w:t>
            </w:r>
            <w:r w:rsidRPr="00B449FE">
              <w:rPr>
                <w:rFonts w:eastAsia="Arial Unicode MS"/>
                <w:b/>
                <w:bCs/>
                <w:sz w:val="24"/>
                <w:szCs w:val="24"/>
              </w:rPr>
              <w:t xml:space="preserve"> (CCM &amp; </w:t>
            </w:r>
            <w:proofErr w:type="spellStart"/>
            <w:r w:rsidRPr="00B449FE">
              <w:rPr>
                <w:rFonts w:eastAsia="Arial Unicode MS"/>
                <w:b/>
                <w:bCs/>
                <w:sz w:val="24"/>
                <w:szCs w:val="24"/>
              </w:rPr>
              <w:t>fFreeze</w:t>
            </w:r>
            <w:proofErr w:type="spellEnd"/>
            <w:r w:rsidRPr="00B449FE">
              <w:rPr>
                <w:rFonts w:eastAsia="Arial Unicode MS"/>
                <w:b/>
                <w:bCs/>
                <w:sz w:val="24"/>
                <w:szCs w:val="24"/>
              </w:rPr>
              <w:t xml:space="preserve"> thermometer </w:t>
            </w:r>
          </w:p>
          <w:p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22.</w:t>
            </w:r>
            <w:r w:rsidRPr="00B449FE">
              <w:rPr>
                <w:rFonts w:ascii="Arial" w:hAnsi="Arial" w:hint="cs"/>
                <w:sz w:val="24"/>
                <w:szCs w:val="24"/>
                <w:rtl/>
              </w:rPr>
              <w:t>-</w:t>
            </w:r>
            <w:r w:rsidRPr="00B449FE">
              <w:rPr>
                <w:rFonts w:ascii="Arial" w:hAnsi="Arial"/>
                <w:sz w:val="24"/>
                <w:szCs w:val="24"/>
                <w:rtl/>
              </w:rPr>
              <w:t>عدد الجرع يجب ان تكون مطابقة مع متطلبات الاستخدام للجرع المتعددة ضمن الامبول الواحد اخذين بنظر الاعتبار اضافة احجام اضافية للحجم المسجل لتجنب الفقدان في عدد الجرع عند الاستخدام (تمتلئ)</w:t>
            </w:r>
          </w:p>
          <w:p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23-.</w:t>
            </w:r>
            <w:r w:rsidRPr="00B449FE">
              <w:rPr>
                <w:rFonts w:ascii="Arial" w:hAnsi="Arial"/>
                <w:sz w:val="24"/>
                <w:szCs w:val="24"/>
                <w:rtl/>
                <w:lang w:bidi="ar-JO"/>
              </w:rPr>
              <w:t>كل الرقع على كل عبوة يجب ان تكتب باللغة الانكليزية</w:t>
            </w:r>
          </w:p>
          <w:p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24.-</w:t>
            </w:r>
            <w:r w:rsidRPr="00B449FE">
              <w:rPr>
                <w:rFonts w:ascii="Arial" w:hAnsi="Arial"/>
                <w:sz w:val="24"/>
                <w:szCs w:val="24"/>
                <w:rtl/>
                <w:lang w:bidi="ar-JO"/>
              </w:rPr>
              <w:t>تقديم شهادة مصدقة تثبت خلو المادة من جنون البقر كذلك ان المواد هي خالية من عوامل الاضطرابات الوراثية وتقدم لكل وجبة مع مستندات الشحن للمواد المشتقة او المستخلصة  من اصل حيواني ( الماشية )</w:t>
            </w:r>
          </w:p>
          <w:p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25-.</w:t>
            </w:r>
            <w:r w:rsidRPr="00B449FE">
              <w:rPr>
                <w:rFonts w:ascii="Arial" w:hAnsi="Arial"/>
                <w:sz w:val="24"/>
                <w:szCs w:val="24"/>
                <w:rtl/>
                <w:lang w:bidi="ar-JO"/>
              </w:rPr>
              <w:t>ثلثي عمر المادة او اكثر  متبقي عند وصولها الى مخازننا.</w:t>
            </w:r>
          </w:p>
          <w:p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26-.</w:t>
            </w:r>
            <w:r w:rsidRPr="00B449FE">
              <w:rPr>
                <w:rFonts w:ascii="Arial" w:hAnsi="Arial"/>
                <w:sz w:val="24"/>
                <w:szCs w:val="24"/>
                <w:rtl/>
                <w:lang w:bidi="ar-JO"/>
              </w:rPr>
              <w:t>يجب ان تؤشر الارسالية برقم الطلب وان كل ارسالية يجب ان تحتوي على نسخة من قائمة التعبئة وكافة الوثائق التجارية المطلوبة وبعكسه سيتم اهمال الطلب.</w:t>
            </w:r>
          </w:p>
          <w:p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27.-</w:t>
            </w:r>
            <w:r w:rsidRPr="00B449FE">
              <w:rPr>
                <w:rFonts w:ascii="Arial" w:hAnsi="Arial"/>
                <w:sz w:val="24"/>
                <w:szCs w:val="24"/>
                <w:rtl/>
                <w:lang w:bidi="ar-JO"/>
              </w:rPr>
              <w:t>يجب ان تكون التعبئة بشكل ممتاز وداخل صناديق امينة لحماية المواد من الضرر والكسر والنقص باستخدام شريط سيلفون لكل كارتون.</w:t>
            </w:r>
          </w:p>
          <w:p w:rsidR="005D5D75" w:rsidRPr="00B449FE" w:rsidRDefault="005D5D75" w:rsidP="003B7A51">
            <w:pPr>
              <w:bidi/>
              <w:ind w:left="691" w:hanging="691"/>
              <w:jc w:val="both"/>
              <w:rPr>
                <w:color w:val="000000"/>
                <w:sz w:val="24"/>
                <w:szCs w:val="24"/>
                <w:rtl/>
                <w:lang w:bidi="ar-JO"/>
              </w:rPr>
            </w:pPr>
            <w:r w:rsidRPr="00B449FE">
              <w:rPr>
                <w:rFonts w:ascii="Arial" w:hAnsi="Arial" w:hint="cs"/>
                <w:sz w:val="24"/>
                <w:szCs w:val="24"/>
                <w:rtl/>
                <w:lang w:bidi="ar-JO"/>
              </w:rPr>
              <w:t>28.-</w:t>
            </w:r>
            <w:r w:rsidRPr="00B449FE">
              <w:rPr>
                <w:rFonts w:ascii="Arial" w:hAnsi="Arial"/>
                <w:sz w:val="24"/>
                <w:szCs w:val="24"/>
                <w:rtl/>
                <w:lang w:bidi="ar-JO"/>
              </w:rPr>
              <w:t>مواد التعبئة اذا  كانت من اصل نباتي  وخاصة الخشب يجب ان تكون خالية من</w:t>
            </w:r>
          </w:p>
          <w:p w:rsidR="005D5D75" w:rsidRPr="00B449FE" w:rsidRDefault="005D5D75" w:rsidP="003B7A51">
            <w:pPr>
              <w:tabs>
                <w:tab w:val="left" w:pos="180"/>
                <w:tab w:val="left" w:pos="540"/>
              </w:tabs>
              <w:bidi/>
              <w:jc w:val="both"/>
              <w:rPr>
                <w:rFonts w:ascii="Arial" w:hAnsi="Arial"/>
                <w:sz w:val="24"/>
                <w:szCs w:val="24"/>
              </w:rPr>
            </w:pPr>
            <w:r w:rsidRPr="00B449FE">
              <w:rPr>
                <w:rFonts w:ascii="Arial" w:hAnsi="Arial"/>
                <w:sz w:val="24"/>
                <w:szCs w:val="24"/>
                <w:rtl/>
                <w:lang w:bidi="ar-JO"/>
              </w:rPr>
              <w:t>الافات  الزراعيةوالحشرية .</w:t>
            </w:r>
          </w:p>
          <w:p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29.</w:t>
            </w:r>
            <w:r w:rsidRPr="00B449FE">
              <w:rPr>
                <w:rFonts w:ascii="Arial" w:hAnsi="Arial"/>
                <w:sz w:val="24"/>
                <w:szCs w:val="24"/>
                <w:lang w:bidi="ar-JO"/>
              </w:rPr>
              <w:t xml:space="preserve"> MOH/Iraq- </w:t>
            </w:r>
            <w:r w:rsidRPr="00B449FE">
              <w:rPr>
                <w:rFonts w:ascii="Arial" w:hAnsi="Arial"/>
                <w:sz w:val="24"/>
                <w:szCs w:val="24"/>
                <w:rtl/>
                <w:lang w:bidi="ar-JO"/>
              </w:rPr>
              <w:t xml:space="preserve"> يجب ان تطبع على كل باكيت منفرد وكذلك الكارتون الخارجي للكمية الكلية </w:t>
            </w:r>
          </w:p>
          <w:p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3</w:t>
            </w:r>
            <w:r w:rsidRPr="00B449FE">
              <w:rPr>
                <w:rFonts w:ascii="Arial" w:hAnsi="Arial" w:hint="cs"/>
                <w:sz w:val="24"/>
                <w:szCs w:val="24"/>
                <w:rtl/>
              </w:rPr>
              <w:t>0 -</w:t>
            </w:r>
            <w:r w:rsidRPr="00B449FE">
              <w:rPr>
                <w:rFonts w:ascii="Arial" w:hAnsi="Arial" w:hint="cs"/>
                <w:sz w:val="24"/>
                <w:szCs w:val="24"/>
                <w:rtl/>
                <w:lang w:bidi="ar-JO"/>
              </w:rPr>
              <w:t>.</w:t>
            </w:r>
            <w:r w:rsidRPr="00B449FE">
              <w:rPr>
                <w:rFonts w:ascii="Arial" w:hAnsi="Arial"/>
                <w:sz w:val="24"/>
                <w:szCs w:val="24"/>
                <w:rtl/>
                <w:lang w:bidi="ar-JO"/>
              </w:rPr>
              <w:t xml:space="preserve">على البائع تزويد المشتري بمادة قياسية عالمية وليست معملية مثال ذلك –مواد قياسية محضرة  بموجب   دستور الادوية البريطاني او دستور الادوية الامريكي او دستور الادوية الاوربي </w:t>
            </w:r>
          </w:p>
          <w:p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31 -.</w:t>
            </w:r>
            <w:r w:rsidRPr="00B449FE">
              <w:rPr>
                <w:rFonts w:ascii="Arial" w:hAnsi="Arial"/>
                <w:sz w:val="24"/>
                <w:szCs w:val="24"/>
                <w:rtl/>
                <w:lang w:bidi="ar-JO"/>
              </w:rPr>
              <w:t>يجب طبع رقم الوجبة –تاريخ الصنع والنفاذ –طريقة الزرق (للحقن فقط) على العلبة الخارجية والداخلية للمادة وفي القا</w:t>
            </w:r>
            <w:r w:rsidR="00C45390">
              <w:rPr>
                <w:rFonts w:ascii="Arial" w:hAnsi="Arial"/>
                <w:sz w:val="24"/>
                <w:szCs w:val="24"/>
                <w:rtl/>
                <w:lang w:bidi="ar-JO"/>
              </w:rPr>
              <w:t>ئمة التجارية وباللغة الإنكليزية</w:t>
            </w:r>
            <w:r w:rsidR="00C45390">
              <w:rPr>
                <w:rFonts w:ascii="Arial" w:hAnsi="Arial" w:hint="cs"/>
                <w:sz w:val="24"/>
                <w:szCs w:val="24"/>
                <w:rtl/>
                <w:lang w:bidi="ar-JO"/>
              </w:rPr>
              <w:t xml:space="preserve"> وبخلافه تفرض غرامه عقديه وبالنسبه المنصوص عليها في بند الغرامات في الشروط </w:t>
            </w:r>
            <w:r w:rsidR="00C45390" w:rsidRPr="00C45390">
              <w:rPr>
                <w:rFonts w:ascii="Arial" w:hAnsi="Arial" w:hint="cs"/>
                <w:sz w:val="24"/>
                <w:szCs w:val="24"/>
                <w:highlight w:val="green"/>
                <w:rtl/>
                <w:lang w:bidi="ar-JO"/>
              </w:rPr>
              <w:t>الخاصه</w:t>
            </w:r>
            <w:r w:rsidR="00C45390">
              <w:rPr>
                <w:rFonts w:ascii="Arial" w:hAnsi="Arial" w:hint="cs"/>
                <w:sz w:val="24"/>
                <w:szCs w:val="24"/>
                <w:rtl/>
                <w:lang w:bidi="ar-JO"/>
              </w:rPr>
              <w:t xml:space="preserve"> </w:t>
            </w:r>
          </w:p>
          <w:p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32 -.</w:t>
            </w:r>
            <w:r w:rsidRPr="00B449FE">
              <w:rPr>
                <w:rFonts w:ascii="Arial" w:hAnsi="Arial"/>
                <w:sz w:val="24"/>
                <w:szCs w:val="24"/>
                <w:rtl/>
                <w:lang w:bidi="ar-JO"/>
              </w:rPr>
              <w:t xml:space="preserve">في حالة عدم التزام المجهز بجدولة الشحن المتفق عليها فلكيماديا الحق بعدم الالتزام بأي تعهد يخص هذا العقد . </w:t>
            </w:r>
          </w:p>
          <w:p w:rsidR="005D5D75" w:rsidRPr="00B449FE" w:rsidRDefault="005D5D75" w:rsidP="003B7A51">
            <w:pPr>
              <w:tabs>
                <w:tab w:val="left" w:pos="180"/>
                <w:tab w:val="left" w:pos="540"/>
                <w:tab w:val="num" w:pos="1960"/>
              </w:tabs>
              <w:bidi/>
              <w:jc w:val="both"/>
              <w:rPr>
                <w:rFonts w:ascii="Arial" w:hAnsi="Arial"/>
                <w:sz w:val="24"/>
                <w:szCs w:val="24"/>
              </w:rPr>
            </w:pPr>
            <w:r w:rsidRPr="00B449FE">
              <w:rPr>
                <w:rFonts w:ascii="Arial" w:hAnsi="Arial" w:hint="cs"/>
                <w:sz w:val="24"/>
                <w:szCs w:val="24"/>
                <w:rtl/>
                <w:lang w:bidi="ar-JO"/>
              </w:rPr>
              <w:t xml:space="preserve">33.- </w:t>
            </w:r>
            <w:r w:rsidRPr="00B449FE">
              <w:rPr>
                <w:rFonts w:ascii="Arial" w:hAnsi="Arial"/>
                <w:sz w:val="24"/>
                <w:szCs w:val="24"/>
                <w:rtl/>
                <w:lang w:bidi="ar-JO"/>
              </w:rPr>
              <w:t xml:space="preserve">يطلب من المجهز تقديم النسخة </w:t>
            </w:r>
            <w:r w:rsidRPr="00B449FE">
              <w:rPr>
                <w:rFonts w:ascii="Arial" w:hAnsi="Arial" w:hint="cs"/>
                <w:sz w:val="24"/>
                <w:szCs w:val="24"/>
                <w:rtl/>
                <w:lang w:bidi="ar-JO"/>
              </w:rPr>
              <w:t>الأصلية</w:t>
            </w:r>
            <w:r w:rsidRPr="00B449FE">
              <w:rPr>
                <w:rFonts w:ascii="Arial" w:hAnsi="Arial"/>
                <w:sz w:val="24"/>
                <w:szCs w:val="24"/>
                <w:rtl/>
                <w:lang w:bidi="ar-JO"/>
              </w:rPr>
              <w:t xml:space="preserve"> من قائمة الشحن(لكل شحنه) مع ستة نسخ </w:t>
            </w:r>
            <w:r w:rsidRPr="00B449FE">
              <w:rPr>
                <w:rFonts w:ascii="Arial" w:hAnsi="Arial" w:hint="cs"/>
                <w:sz w:val="24"/>
                <w:szCs w:val="24"/>
                <w:rtl/>
                <w:lang w:bidi="ar-JO"/>
              </w:rPr>
              <w:t>إضافيةإلى</w:t>
            </w:r>
            <w:r w:rsidRPr="00B449FE">
              <w:rPr>
                <w:rFonts w:ascii="Arial" w:hAnsi="Arial"/>
                <w:sz w:val="24"/>
                <w:szCs w:val="24"/>
                <w:rtl/>
                <w:lang w:bidi="ar-JO"/>
              </w:rPr>
              <w:t xml:space="preserve"> المشتري قبل شحن ووصول البضاعة, وبعكسة سيتم فرض غرامة مناسبه على المجهز.</w:t>
            </w:r>
          </w:p>
          <w:p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34.- </w:t>
            </w:r>
            <w:r w:rsidRPr="00B449FE">
              <w:rPr>
                <w:rFonts w:ascii="Arial" w:hAnsi="Arial"/>
                <w:sz w:val="24"/>
                <w:szCs w:val="24"/>
                <w:rtl/>
                <w:lang w:bidi="ar-JO"/>
              </w:rPr>
              <w:t>يجب شحن البضائع بأقل عدد ممكن من الوجبات .</w:t>
            </w:r>
          </w:p>
          <w:p w:rsidR="005D5D75" w:rsidRPr="00B449FE" w:rsidRDefault="005D5D75" w:rsidP="003B7A51">
            <w:pPr>
              <w:bidi/>
              <w:ind w:right="-180"/>
              <w:jc w:val="lowKashida"/>
              <w:rPr>
                <w:rFonts w:ascii="Arial" w:hAnsi="Arial"/>
                <w:sz w:val="24"/>
                <w:szCs w:val="24"/>
                <w:lang w:bidi="ar-JO"/>
              </w:rPr>
            </w:pPr>
            <w:r w:rsidRPr="00B449FE">
              <w:rPr>
                <w:rFonts w:ascii="Arial" w:hAnsi="Arial" w:hint="cs"/>
                <w:sz w:val="24"/>
                <w:szCs w:val="24"/>
                <w:rtl/>
                <w:lang w:bidi="ar-JO"/>
              </w:rPr>
              <w:t xml:space="preserve">35.- </w:t>
            </w:r>
            <w:r w:rsidRPr="00B449FE">
              <w:rPr>
                <w:rFonts w:ascii="Arial" w:hAnsi="Arial"/>
                <w:sz w:val="24"/>
                <w:szCs w:val="24"/>
                <w:rtl/>
                <w:lang w:bidi="ar-JO"/>
              </w:rPr>
              <w:t>يقوم المجهز بتعويض الكميات المنتهية المفعول</w:t>
            </w:r>
            <w:r w:rsidRPr="00B449FE">
              <w:rPr>
                <w:rFonts w:ascii="Arial" w:hAnsi="Arial" w:hint="cs"/>
                <w:sz w:val="24"/>
                <w:szCs w:val="24"/>
                <w:rtl/>
                <w:lang w:bidi="ar-JO"/>
              </w:rPr>
              <w:t xml:space="preserve"> والغير مصروفة في مخازن </w:t>
            </w:r>
            <w:r w:rsidRPr="00B449FE">
              <w:rPr>
                <w:rFonts w:ascii="Arial" w:hAnsi="Arial" w:hint="cs"/>
                <w:b/>
                <w:bCs/>
                <w:sz w:val="24"/>
                <w:szCs w:val="24"/>
                <w:rtl/>
                <w:lang w:bidi="ar-JO"/>
              </w:rPr>
              <w:t>وزارة الصحة /كيماديا</w:t>
            </w:r>
            <w:r w:rsidRPr="00B449FE">
              <w:rPr>
                <w:rFonts w:ascii="Arial" w:hAnsi="Arial" w:hint="cs"/>
                <w:sz w:val="24"/>
                <w:szCs w:val="24"/>
                <w:rtl/>
                <w:lang w:bidi="ar-JO"/>
              </w:rPr>
              <w:t>وبنسبة 100%</w:t>
            </w:r>
            <w:r w:rsidRPr="00B449FE">
              <w:rPr>
                <w:rFonts w:ascii="Arial" w:hAnsi="Arial"/>
                <w:sz w:val="24"/>
                <w:szCs w:val="24"/>
                <w:rtl/>
                <w:lang w:bidi="ar-JO"/>
              </w:rPr>
              <w:t xml:space="preserve">. </w:t>
            </w:r>
          </w:p>
          <w:p w:rsidR="005D5D75" w:rsidRPr="00B449FE" w:rsidRDefault="005D5D75" w:rsidP="007E7E65">
            <w:pPr>
              <w:bidi/>
              <w:jc w:val="lowKashida"/>
              <w:rPr>
                <w:rFonts w:ascii="Arial" w:hAnsi="Arial"/>
                <w:sz w:val="24"/>
                <w:szCs w:val="24"/>
                <w:lang w:bidi="ar-JO"/>
              </w:rPr>
            </w:pPr>
            <w:r w:rsidRPr="00B449FE">
              <w:rPr>
                <w:rFonts w:ascii="Arial" w:hAnsi="Arial" w:hint="cs"/>
                <w:sz w:val="24"/>
                <w:szCs w:val="24"/>
                <w:rtl/>
              </w:rPr>
              <w:t xml:space="preserve">36.- </w:t>
            </w:r>
            <w:r w:rsidRPr="00B449FE">
              <w:rPr>
                <w:rFonts w:ascii="Arial" w:hAnsi="Arial"/>
                <w:sz w:val="24"/>
                <w:szCs w:val="24"/>
                <w:rtl/>
              </w:rPr>
              <w:t xml:space="preserve">يجب على البائع </w:t>
            </w:r>
            <w:r w:rsidRPr="00B449FE">
              <w:rPr>
                <w:rFonts w:ascii="Arial" w:hAnsi="Arial"/>
                <w:sz w:val="24"/>
                <w:szCs w:val="24"/>
                <w:rtl/>
                <w:lang w:bidi="ar-JO"/>
              </w:rPr>
              <w:t xml:space="preserve">تعويض المواد الفاشلة بالتحليل والمنتهية المفعول لاسباب فنية تعود الى المجهز وبنسبة  100%  مع </w:t>
            </w:r>
            <w:r w:rsidR="007E7E65" w:rsidRPr="00C45390">
              <w:rPr>
                <w:rFonts w:ascii="Arial" w:hAnsi="Arial" w:hint="cs"/>
                <w:sz w:val="24"/>
                <w:szCs w:val="24"/>
                <w:highlight w:val="green"/>
                <w:rtl/>
                <w:lang w:bidi="ar-IQ"/>
              </w:rPr>
              <w:t>20</w:t>
            </w:r>
            <w:r w:rsidRPr="00B449FE">
              <w:rPr>
                <w:rFonts w:ascii="Arial" w:hAnsi="Arial"/>
                <w:sz w:val="24"/>
                <w:szCs w:val="24"/>
                <w:rtl/>
                <w:lang w:bidi="ar-JO"/>
              </w:rPr>
              <w:t xml:space="preserve">% مصاريف </w:t>
            </w:r>
            <w:r w:rsidRPr="00B449FE">
              <w:rPr>
                <w:rFonts w:ascii="Arial" w:hAnsi="Arial" w:hint="cs"/>
                <w:sz w:val="24"/>
                <w:szCs w:val="24"/>
                <w:rtl/>
                <w:lang w:bidi="ar-JO"/>
              </w:rPr>
              <w:t>إدارية</w:t>
            </w:r>
            <w:r w:rsidRPr="00B449FE">
              <w:rPr>
                <w:rFonts w:ascii="Arial" w:hAnsi="Arial"/>
                <w:sz w:val="24"/>
                <w:szCs w:val="24"/>
                <w:rtl/>
                <w:lang w:bidi="ar-JO"/>
              </w:rPr>
              <w:t xml:space="preserve"> من كامل الكمية الفاشلة او المنتهية المفعول وتفرض غرامة تاخيرية في حال عدم شحن الكمية التعويضية بنفس  المدة و النسبة  المتفق عليها في العقد</w:t>
            </w:r>
          </w:p>
          <w:p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37.- </w:t>
            </w:r>
            <w:r w:rsidRPr="00B449FE">
              <w:rPr>
                <w:rFonts w:ascii="Arial" w:hAnsi="Arial"/>
                <w:sz w:val="24"/>
                <w:szCs w:val="24"/>
                <w:rtl/>
                <w:lang w:bidi="ar-JO"/>
              </w:rPr>
              <w:t>كافة المصاريف المصرفية التي تترتب على فتح الاعتماد ، التعديل والتمديد والعمولات خارج وداخل العراق سوف تكون على حساب البائع.</w:t>
            </w:r>
          </w:p>
          <w:p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38.- </w:t>
            </w:r>
            <w:r w:rsidRPr="00B449FE">
              <w:rPr>
                <w:rFonts w:ascii="Arial" w:hAnsi="Arial"/>
                <w:sz w:val="24"/>
                <w:szCs w:val="24"/>
                <w:rtl/>
                <w:lang w:bidi="ar-JO"/>
              </w:rPr>
              <w:t>شهادة منشأ البضاعة تنص بان البضائع تكون منتجة بصورة شاملة في بلد المنشا للشركة المصنعة وتقدم مع وثائق الشحن .</w:t>
            </w:r>
          </w:p>
          <w:p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lastRenderedPageBreak/>
              <w:t>39.-</w:t>
            </w:r>
            <w:r w:rsidRPr="00B449FE">
              <w:rPr>
                <w:rFonts w:ascii="Arial" w:hAnsi="Arial"/>
                <w:sz w:val="24"/>
                <w:szCs w:val="24"/>
                <w:rtl/>
                <w:lang w:bidi="ar-JO"/>
              </w:rPr>
              <w:t>يكون البائع مسؤولا" عن مطابقة المواد مع المواصفات.</w:t>
            </w:r>
          </w:p>
          <w:p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40.- </w:t>
            </w:r>
            <w:r w:rsidRPr="00B449FE">
              <w:rPr>
                <w:rFonts w:ascii="Arial" w:hAnsi="Arial"/>
                <w:sz w:val="24"/>
                <w:szCs w:val="24"/>
                <w:rtl/>
                <w:lang w:bidi="ar-JO"/>
              </w:rPr>
              <w:t>على البائع تعويض المشتري عن الكمية التي يظهر عليها التغييرات بعد توزيعها اذا كانت هذه التغييرات بسبب خلل في عملية الانتاج</w:t>
            </w:r>
          </w:p>
          <w:p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rPr>
              <w:t>41.- ي</w:t>
            </w:r>
            <w:r w:rsidRPr="00B449FE">
              <w:rPr>
                <w:rFonts w:ascii="Arial" w:hAnsi="Arial"/>
                <w:sz w:val="24"/>
                <w:szCs w:val="24"/>
                <w:rtl/>
              </w:rPr>
              <w:t>تم تقديم شهادة المنشا  الاصلية والمصدقة الى قسم الاستيراد قبل شحن الشحنة الاولى(لكل شحنة) بالاضافة الى المواد  القباسية وطريقة التحليل مع الشحنة الاولى.</w:t>
            </w:r>
          </w:p>
          <w:p w:rsidR="005D5D75" w:rsidRPr="00B449FE" w:rsidRDefault="005C3017" w:rsidP="005C3017">
            <w:pPr>
              <w:tabs>
                <w:tab w:val="left" w:pos="180"/>
                <w:tab w:val="left" w:pos="540"/>
                <w:tab w:val="num" w:pos="1080"/>
                <w:tab w:val="num" w:pos="1960"/>
              </w:tabs>
              <w:bidi/>
              <w:jc w:val="both"/>
              <w:rPr>
                <w:rFonts w:ascii="Arial" w:hAnsi="Arial"/>
                <w:sz w:val="24"/>
                <w:szCs w:val="24"/>
                <w:rtl/>
              </w:rPr>
            </w:pPr>
            <w:r>
              <w:rPr>
                <w:rFonts w:ascii="Arial" w:hAnsi="Arial" w:hint="cs"/>
                <w:sz w:val="24"/>
                <w:szCs w:val="24"/>
                <w:rtl/>
              </w:rPr>
              <w:t xml:space="preserve">42 </w:t>
            </w:r>
            <w:r>
              <w:rPr>
                <w:rFonts w:ascii="Arial" w:hAnsi="Arial"/>
                <w:sz w:val="24"/>
                <w:szCs w:val="24"/>
                <w:rtl/>
              </w:rPr>
              <w:t>–</w:t>
            </w:r>
            <w:r w:rsidRPr="00CC5A76">
              <w:rPr>
                <w:rFonts w:ascii="Arial" w:hAnsi="Arial" w:hint="cs"/>
                <w:sz w:val="24"/>
                <w:szCs w:val="24"/>
                <w:highlight w:val="green"/>
                <w:rtl/>
              </w:rPr>
              <w:t xml:space="preserve">يرفع الطرف الثاني اي مواد يثبت فشلها في محل التسليم او اي ضرر ناشئ عن ذلك خلال فتره 45 يوم من تاريخ التبلغ بقرار رفض المواد اذا تخلف عن رفعها خلال المده انفا </w:t>
            </w:r>
            <w:r w:rsidR="00CC0A52" w:rsidRPr="00CC5A76">
              <w:rPr>
                <w:rFonts w:ascii="Arial" w:hAnsi="Arial" w:hint="cs"/>
                <w:sz w:val="24"/>
                <w:szCs w:val="24"/>
                <w:highlight w:val="green"/>
                <w:rtl/>
              </w:rPr>
              <w:t>يعتبر متنازلا عن كافه حقوقه المتعلقه بتلك المواد</w:t>
            </w:r>
          </w:p>
          <w:p w:rsidR="005D5D75" w:rsidRPr="00B449FE" w:rsidRDefault="005D5D75" w:rsidP="003B7A51">
            <w:pPr>
              <w:bidi/>
              <w:ind w:left="691" w:hanging="691"/>
              <w:jc w:val="both"/>
              <w:rPr>
                <w:color w:val="000000"/>
                <w:sz w:val="24"/>
                <w:szCs w:val="24"/>
                <w:rtl/>
                <w:lang w:bidi="ar-IQ"/>
              </w:rPr>
            </w:pPr>
          </w:p>
        </w:tc>
        <w:tc>
          <w:tcPr>
            <w:tcW w:w="1418" w:type="dxa"/>
            <w:shd w:val="clear" w:color="auto" w:fill="auto"/>
          </w:tcPr>
          <w:p w:rsidR="005D5D75" w:rsidRPr="006F42FC" w:rsidRDefault="005D5D75" w:rsidP="00B60B3B">
            <w:pPr>
              <w:bidi/>
              <w:jc w:val="both"/>
              <w:rPr>
                <w:color w:val="000000"/>
                <w:szCs w:val="24"/>
                <w:rtl/>
              </w:rPr>
            </w:pPr>
          </w:p>
        </w:tc>
      </w:tr>
    </w:tbl>
    <w:p w:rsidR="006F3DA7" w:rsidRDefault="006F3DA7"/>
    <w:tbl>
      <w:tblPr>
        <w:tblStyle w:val="TableGrid"/>
        <w:tblW w:w="11492" w:type="dxa"/>
        <w:tblInd w:w="-185" w:type="dxa"/>
        <w:tblLayout w:type="fixed"/>
        <w:tblLook w:val="04A0" w:firstRow="1" w:lastRow="0" w:firstColumn="1" w:lastColumn="0" w:noHBand="0" w:noVBand="1"/>
      </w:tblPr>
      <w:tblGrid>
        <w:gridCol w:w="11492"/>
      </w:tblGrid>
      <w:tr w:rsidR="005D5D75" w:rsidTr="00B449FE">
        <w:tc>
          <w:tcPr>
            <w:tcW w:w="11492" w:type="dxa"/>
            <w:shd w:val="clear" w:color="auto" w:fill="D9D9D9" w:themeFill="background1" w:themeFillShade="D9"/>
          </w:tcPr>
          <w:p w:rsidR="005D5D75" w:rsidRPr="00B449FE" w:rsidRDefault="005D5D75" w:rsidP="005B05F9">
            <w:pPr>
              <w:keepNext/>
              <w:keepLines/>
              <w:bidi/>
              <w:spacing w:before="480"/>
              <w:jc w:val="both"/>
              <w:outlineLvl w:val="0"/>
              <w:rPr>
                <w:rFonts w:ascii="Cambria" w:eastAsia="Times New Roman" w:hAnsi="Cambria" w:cs="Times New Roman"/>
                <w:b/>
                <w:bCs/>
                <w:sz w:val="24"/>
                <w:szCs w:val="24"/>
                <w:rtl/>
                <w:lang w:bidi="ar-IQ"/>
              </w:rPr>
            </w:pPr>
            <w:bookmarkStart w:id="29" w:name="_Toc334907018"/>
            <w:r w:rsidRPr="00B449FE">
              <w:rPr>
                <w:rFonts w:ascii="Cambria" w:eastAsia="Times New Roman" w:hAnsi="Cambria" w:cs="Times New Roman" w:hint="eastAsia"/>
                <w:b/>
                <w:bCs/>
                <w:sz w:val="24"/>
                <w:szCs w:val="24"/>
                <w:rtl/>
              </w:rPr>
              <w:t>القسم</w:t>
            </w:r>
            <w:r w:rsidRPr="00B449FE">
              <w:rPr>
                <w:rFonts w:ascii="Cambria" w:eastAsia="Times New Roman" w:hAnsi="Cambria" w:cs="Times New Roman"/>
                <w:b/>
                <w:bCs/>
                <w:sz w:val="24"/>
                <w:szCs w:val="24"/>
                <w:rtl/>
              </w:rPr>
              <w:t xml:space="preserve"> الثالث: معايير التقييم </w:t>
            </w:r>
            <w:r w:rsidRPr="00B449FE">
              <w:rPr>
                <w:rFonts w:ascii="Cambria" w:eastAsia="Times New Roman" w:hAnsi="Cambria" w:cs="Times New Roman" w:hint="eastAsia"/>
                <w:b/>
                <w:bCs/>
                <w:sz w:val="24"/>
                <w:szCs w:val="24"/>
                <w:rtl/>
              </w:rPr>
              <w:t>والتأهيل</w:t>
            </w:r>
            <w:bookmarkEnd w:id="29"/>
          </w:p>
          <w:p w:rsidR="005D5D75" w:rsidRPr="00B449FE" w:rsidRDefault="005D5D75" w:rsidP="005B05F9">
            <w:pPr>
              <w:jc w:val="both"/>
              <w:rPr>
                <w:sz w:val="24"/>
                <w:szCs w:val="24"/>
              </w:rPr>
            </w:pPr>
          </w:p>
        </w:tc>
      </w:tr>
      <w:tr w:rsidR="005D5D75" w:rsidTr="00B449FE">
        <w:tc>
          <w:tcPr>
            <w:tcW w:w="11492" w:type="dxa"/>
          </w:tcPr>
          <w:p w:rsidR="005D5D75" w:rsidRPr="00B449FE" w:rsidRDefault="005D5D75" w:rsidP="00814984">
            <w:pPr>
              <w:numPr>
                <w:ilvl w:val="0"/>
                <w:numId w:val="5"/>
              </w:numPr>
              <w:bidi/>
              <w:contextualSpacing/>
              <w:jc w:val="both"/>
              <w:rPr>
                <w:b/>
                <w:bCs/>
                <w:sz w:val="24"/>
                <w:szCs w:val="24"/>
              </w:rPr>
            </w:pPr>
            <w:r w:rsidRPr="00B449FE">
              <w:rPr>
                <w:rFonts w:hint="cs"/>
                <w:b/>
                <w:bCs/>
                <w:sz w:val="24"/>
                <w:szCs w:val="24"/>
                <w:rtl/>
              </w:rPr>
              <w:t>معايير التقييم</w:t>
            </w:r>
          </w:p>
          <w:p w:rsidR="005D5D75" w:rsidRPr="00B449FE" w:rsidRDefault="005D5D75" w:rsidP="005B05F9">
            <w:pPr>
              <w:jc w:val="both"/>
              <w:rPr>
                <w:b/>
                <w:bCs/>
                <w:sz w:val="24"/>
                <w:szCs w:val="24"/>
              </w:rPr>
            </w:pPr>
          </w:p>
        </w:tc>
      </w:tr>
      <w:tr w:rsidR="005D5D75" w:rsidTr="00B449FE">
        <w:tc>
          <w:tcPr>
            <w:tcW w:w="11492" w:type="dxa"/>
          </w:tcPr>
          <w:p w:rsidR="005D5D75" w:rsidRPr="00B449FE" w:rsidRDefault="005D5D75" w:rsidP="005B05F9">
            <w:pPr>
              <w:bidi/>
              <w:jc w:val="both"/>
              <w:rPr>
                <w:sz w:val="24"/>
                <w:szCs w:val="24"/>
                <w:rtl/>
              </w:rPr>
            </w:pPr>
            <w:r w:rsidRPr="00B449FE">
              <w:rPr>
                <w:rFonts w:hint="cs"/>
                <w:sz w:val="24"/>
                <w:szCs w:val="24"/>
                <w:rtl/>
              </w:rPr>
              <w:t xml:space="preserve">لقد تم تحديد معايير التقييم في التعليمات إلى مقدمي العطاءات في القسم الأول، وفي </w:t>
            </w:r>
            <w:r w:rsidRPr="00B449FE">
              <w:rPr>
                <w:rFonts w:hint="cs"/>
                <w:b/>
                <w:bCs/>
                <w:sz w:val="24"/>
                <w:szCs w:val="24"/>
                <w:rtl/>
              </w:rPr>
              <w:t>ورقة بيانات العطاء</w:t>
            </w:r>
            <w:r w:rsidRPr="00B449FE">
              <w:rPr>
                <w:rFonts w:hint="cs"/>
                <w:sz w:val="24"/>
                <w:szCs w:val="24"/>
                <w:rtl/>
              </w:rPr>
              <w:t xml:space="preserve"> في القسم الثاني. إن المعلومات الخاصة </w:t>
            </w:r>
            <w:r w:rsidRPr="00B449FE">
              <w:rPr>
                <w:rFonts w:hint="cs"/>
                <w:b/>
                <w:bCs/>
                <w:sz w:val="24"/>
                <w:szCs w:val="24"/>
                <w:rtl/>
              </w:rPr>
              <w:t xml:space="preserve">بورقة بيانات العطاء </w:t>
            </w:r>
            <w:r w:rsidRPr="00B449FE">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B449FE">
              <w:rPr>
                <w:rFonts w:hint="eastAsia"/>
                <w:sz w:val="24"/>
                <w:szCs w:val="24"/>
                <w:rtl/>
              </w:rPr>
              <w:t>تناقض</w:t>
            </w:r>
            <w:r w:rsidRPr="00B449FE">
              <w:rPr>
                <w:rFonts w:hint="cs"/>
                <w:sz w:val="24"/>
                <w:szCs w:val="24"/>
                <w:rtl/>
              </w:rPr>
              <w:t xml:space="preserve">، </w:t>
            </w:r>
            <w:r w:rsidRPr="00B449FE">
              <w:rPr>
                <w:sz w:val="24"/>
                <w:szCs w:val="24"/>
                <w:rtl/>
              </w:rPr>
              <w:t xml:space="preserve">تُعتمد </w:t>
            </w:r>
            <w:r w:rsidRPr="00B449FE">
              <w:rPr>
                <w:rFonts w:hint="cs"/>
                <w:sz w:val="24"/>
                <w:szCs w:val="24"/>
                <w:rtl/>
              </w:rPr>
              <w:t xml:space="preserve">الأحكام الواردة في </w:t>
            </w:r>
            <w:r w:rsidRPr="00B449FE">
              <w:rPr>
                <w:rFonts w:hint="cs"/>
                <w:b/>
                <w:bCs/>
                <w:sz w:val="24"/>
                <w:szCs w:val="24"/>
                <w:rtl/>
              </w:rPr>
              <w:t>ورقة بيانات العطاء</w:t>
            </w:r>
            <w:r w:rsidRPr="00B449FE">
              <w:rPr>
                <w:rFonts w:hint="cs"/>
                <w:sz w:val="24"/>
                <w:szCs w:val="24"/>
                <w:rtl/>
              </w:rPr>
              <w:t xml:space="preserve"> بدل تلك الواردة في التعليمات إلى مقدمي العطاء.</w:t>
            </w:r>
          </w:p>
          <w:p w:rsidR="005D5D75" w:rsidRPr="00B449FE" w:rsidRDefault="005D5D75" w:rsidP="005B05F9">
            <w:pPr>
              <w:jc w:val="both"/>
              <w:rPr>
                <w:sz w:val="24"/>
                <w:szCs w:val="24"/>
              </w:rPr>
            </w:pPr>
          </w:p>
        </w:tc>
      </w:tr>
      <w:tr w:rsidR="005D5D75" w:rsidTr="00B449FE">
        <w:tc>
          <w:tcPr>
            <w:tcW w:w="11492" w:type="dxa"/>
            <w:shd w:val="clear" w:color="auto" w:fill="auto"/>
          </w:tcPr>
          <w:p w:rsidR="005D5D75" w:rsidRPr="00B449FE" w:rsidRDefault="005D5D75" w:rsidP="009E6BD6">
            <w:pPr>
              <w:bidi/>
              <w:spacing w:after="180"/>
              <w:ind w:left="360"/>
              <w:rPr>
                <w:sz w:val="24"/>
                <w:szCs w:val="24"/>
                <w:rtl/>
                <w:lang w:bidi="ar-IQ"/>
              </w:rPr>
            </w:pPr>
            <w:r w:rsidRPr="00B449FE">
              <w:rPr>
                <w:rFonts w:hint="cs"/>
                <w:sz w:val="24"/>
                <w:szCs w:val="24"/>
                <w:rtl/>
              </w:rPr>
              <w:t>2.معايير التأهيل</w:t>
            </w:r>
          </w:p>
        </w:tc>
      </w:tr>
      <w:tr w:rsidR="005D5D75" w:rsidTr="00B449FE">
        <w:tc>
          <w:tcPr>
            <w:tcW w:w="11492" w:type="dxa"/>
            <w:shd w:val="clear" w:color="auto" w:fill="auto"/>
          </w:tcPr>
          <w:p w:rsidR="005D5D75" w:rsidRPr="00B449FE" w:rsidRDefault="005D5D75" w:rsidP="009E6BD6">
            <w:pPr>
              <w:bidi/>
              <w:spacing w:after="180"/>
              <w:ind w:left="720"/>
              <w:rPr>
                <w:sz w:val="24"/>
                <w:szCs w:val="24"/>
              </w:rPr>
            </w:pPr>
            <w:r w:rsidRPr="00B449FE">
              <w:rPr>
                <w:rFonts w:hint="cs"/>
                <w:sz w:val="24"/>
                <w:szCs w:val="24"/>
                <w:rtl/>
              </w:rPr>
              <w:t>متطلبات التأهيل مقدمي العطاءات هي:</w:t>
            </w:r>
          </w:p>
        </w:tc>
      </w:tr>
      <w:tr w:rsidR="005D5D75" w:rsidTr="00B449FE">
        <w:tc>
          <w:tcPr>
            <w:tcW w:w="11492" w:type="dxa"/>
            <w:shd w:val="clear" w:color="auto" w:fill="auto"/>
          </w:tcPr>
          <w:p w:rsidR="005D5D75" w:rsidRPr="00B449FE" w:rsidRDefault="005D5D75" w:rsidP="005B05F9">
            <w:pPr>
              <w:bidi/>
              <w:spacing w:after="180"/>
              <w:ind w:left="360"/>
              <w:jc w:val="both"/>
              <w:rPr>
                <w:sz w:val="24"/>
                <w:szCs w:val="24"/>
                <w:rtl/>
              </w:rPr>
            </w:pPr>
            <w:r w:rsidRPr="00B449FE">
              <w:rPr>
                <w:rFonts w:cs="Arial"/>
                <w:sz w:val="24"/>
                <w:szCs w:val="24"/>
                <w:rtl/>
              </w:rPr>
              <w:t>{</w:t>
            </w:r>
            <w:r w:rsidRPr="00B449FE">
              <w:rPr>
                <w:rFonts w:cs="Arial" w:hint="cs"/>
                <w:sz w:val="24"/>
                <w:szCs w:val="24"/>
                <w:rtl/>
              </w:rPr>
              <w:t>ملاحظة</w:t>
            </w:r>
            <w:r w:rsidRPr="00B449FE">
              <w:rPr>
                <w:rFonts w:cs="Arial"/>
                <w:sz w:val="24"/>
                <w:szCs w:val="24"/>
                <w:rtl/>
              </w:rPr>
              <w:t xml:space="preserve">: </w:t>
            </w:r>
            <w:r w:rsidRPr="00B449FE">
              <w:rPr>
                <w:rFonts w:cs="Arial" w:hint="cs"/>
                <w:sz w:val="24"/>
                <w:szCs w:val="24"/>
                <w:rtl/>
              </w:rPr>
              <w:t>يمكن</w:t>
            </w:r>
            <w:r w:rsidR="0083740F">
              <w:rPr>
                <w:rFonts w:cs="Arial" w:hint="cs"/>
                <w:sz w:val="24"/>
                <w:szCs w:val="24"/>
                <w:rtl/>
              </w:rPr>
              <w:t xml:space="preserve"> </w:t>
            </w:r>
            <w:r w:rsidRPr="00B449FE">
              <w:rPr>
                <w:rFonts w:cs="Arial" w:hint="cs"/>
                <w:sz w:val="24"/>
                <w:szCs w:val="24"/>
                <w:rtl/>
              </w:rPr>
              <w:t>لجهة</w:t>
            </w:r>
            <w:r w:rsidR="0083740F">
              <w:rPr>
                <w:rFonts w:cs="Arial" w:hint="cs"/>
                <w:sz w:val="24"/>
                <w:szCs w:val="24"/>
                <w:rtl/>
              </w:rPr>
              <w:t xml:space="preserve"> </w:t>
            </w:r>
            <w:r w:rsidRPr="00B449FE">
              <w:rPr>
                <w:rFonts w:cs="Arial" w:hint="cs"/>
                <w:sz w:val="24"/>
                <w:szCs w:val="24"/>
                <w:rtl/>
              </w:rPr>
              <w:t>التعاقد</w:t>
            </w:r>
            <w:r w:rsidR="0083740F">
              <w:rPr>
                <w:rFonts w:cs="Arial" w:hint="cs"/>
                <w:sz w:val="24"/>
                <w:szCs w:val="24"/>
                <w:rtl/>
              </w:rPr>
              <w:t xml:space="preserve"> </w:t>
            </w:r>
            <w:r w:rsidRPr="00B449FE">
              <w:rPr>
                <w:rFonts w:cs="Arial" w:hint="cs"/>
                <w:sz w:val="24"/>
                <w:szCs w:val="24"/>
                <w:rtl/>
              </w:rPr>
              <w:t>تحديد</w:t>
            </w:r>
            <w:r w:rsidR="0083740F">
              <w:rPr>
                <w:rFonts w:cs="Arial" w:hint="cs"/>
                <w:sz w:val="24"/>
                <w:szCs w:val="24"/>
                <w:rtl/>
              </w:rPr>
              <w:t xml:space="preserve"> </w:t>
            </w:r>
            <w:r w:rsidRPr="00B449FE">
              <w:rPr>
                <w:rFonts w:cs="Arial" w:hint="cs"/>
                <w:sz w:val="24"/>
                <w:szCs w:val="24"/>
                <w:rtl/>
              </w:rPr>
              <w:t>معاييرالتأهيل</w:t>
            </w:r>
            <w:r w:rsidR="0083740F">
              <w:rPr>
                <w:rFonts w:cs="Arial" w:hint="cs"/>
                <w:sz w:val="24"/>
                <w:szCs w:val="24"/>
                <w:rtl/>
              </w:rPr>
              <w:t xml:space="preserve"> </w:t>
            </w:r>
            <w:r w:rsidRPr="00B449FE">
              <w:rPr>
                <w:rFonts w:cs="Arial" w:hint="cs"/>
                <w:sz w:val="24"/>
                <w:szCs w:val="24"/>
                <w:rtl/>
              </w:rPr>
              <w:t>المناسبة</w:t>
            </w:r>
            <w:r w:rsidR="0083740F">
              <w:rPr>
                <w:rFonts w:cs="Arial" w:hint="cs"/>
                <w:sz w:val="24"/>
                <w:szCs w:val="24"/>
                <w:rtl/>
              </w:rPr>
              <w:t xml:space="preserve"> </w:t>
            </w:r>
            <w:r w:rsidRPr="00B449FE">
              <w:rPr>
                <w:rFonts w:cs="Arial" w:hint="cs"/>
                <w:sz w:val="24"/>
                <w:szCs w:val="24"/>
                <w:rtl/>
              </w:rPr>
              <w:t>والقابلة</w:t>
            </w:r>
            <w:r w:rsidR="0083740F">
              <w:rPr>
                <w:rFonts w:cs="Arial" w:hint="cs"/>
                <w:sz w:val="24"/>
                <w:szCs w:val="24"/>
                <w:rtl/>
              </w:rPr>
              <w:t xml:space="preserve"> </w:t>
            </w:r>
            <w:r w:rsidRPr="00B449FE">
              <w:rPr>
                <w:rFonts w:cs="Arial" w:hint="cs"/>
                <w:sz w:val="24"/>
                <w:szCs w:val="24"/>
                <w:rtl/>
              </w:rPr>
              <w:t>للقياس</w:t>
            </w:r>
            <w:r w:rsidR="0083740F">
              <w:rPr>
                <w:rFonts w:cs="Arial" w:hint="cs"/>
                <w:sz w:val="24"/>
                <w:szCs w:val="24"/>
                <w:rtl/>
              </w:rPr>
              <w:t xml:space="preserve"> </w:t>
            </w:r>
            <w:r w:rsidRPr="00B449FE">
              <w:rPr>
                <w:rFonts w:cs="Arial" w:hint="cs"/>
                <w:sz w:val="24"/>
                <w:szCs w:val="24"/>
                <w:rtl/>
              </w:rPr>
              <w:t>الكمّي</w:t>
            </w:r>
            <w:r w:rsidR="0083740F">
              <w:rPr>
                <w:rFonts w:cs="Arial" w:hint="cs"/>
                <w:sz w:val="24"/>
                <w:szCs w:val="24"/>
                <w:rtl/>
              </w:rPr>
              <w:t xml:space="preserve"> </w:t>
            </w:r>
            <w:r w:rsidRPr="00B449FE">
              <w:rPr>
                <w:rFonts w:cs="Arial" w:hint="cs"/>
                <w:sz w:val="24"/>
                <w:szCs w:val="24"/>
                <w:rtl/>
              </w:rPr>
              <w:t>وذلك</w:t>
            </w:r>
            <w:r w:rsidR="0083740F">
              <w:rPr>
                <w:rFonts w:cs="Arial" w:hint="cs"/>
                <w:sz w:val="24"/>
                <w:szCs w:val="24"/>
                <w:rtl/>
              </w:rPr>
              <w:t xml:space="preserve"> </w:t>
            </w:r>
            <w:r w:rsidRPr="00B449FE">
              <w:rPr>
                <w:rFonts w:cs="Arial" w:hint="cs"/>
                <w:sz w:val="24"/>
                <w:szCs w:val="24"/>
                <w:rtl/>
              </w:rPr>
              <w:t>لمتطلبات</w:t>
            </w:r>
            <w:r w:rsidR="0083740F">
              <w:rPr>
                <w:rFonts w:cs="Arial" w:hint="cs"/>
                <w:sz w:val="24"/>
                <w:szCs w:val="24"/>
                <w:rtl/>
              </w:rPr>
              <w:t xml:space="preserve"> </w:t>
            </w:r>
            <w:r w:rsidRPr="00B449FE">
              <w:rPr>
                <w:rFonts w:cs="Arial" w:hint="cs"/>
                <w:sz w:val="24"/>
                <w:szCs w:val="24"/>
                <w:rtl/>
              </w:rPr>
              <w:t>الخبرة</w:t>
            </w:r>
            <w:r w:rsidR="0083740F">
              <w:rPr>
                <w:rFonts w:cs="Arial" w:hint="cs"/>
                <w:sz w:val="24"/>
                <w:szCs w:val="24"/>
                <w:rtl/>
              </w:rPr>
              <w:t xml:space="preserve"> </w:t>
            </w:r>
            <w:r w:rsidRPr="00B449FE">
              <w:rPr>
                <w:rFonts w:cs="Arial" w:hint="cs"/>
                <w:sz w:val="24"/>
                <w:szCs w:val="24"/>
                <w:rtl/>
              </w:rPr>
              <w:t>و</w:t>
            </w:r>
            <w:r w:rsidRPr="00B449FE">
              <w:rPr>
                <w:rFonts w:cs="Arial"/>
                <w:sz w:val="24"/>
                <w:szCs w:val="24"/>
                <w:rtl/>
              </w:rPr>
              <w:t>/</w:t>
            </w:r>
            <w:r w:rsidR="0083740F">
              <w:rPr>
                <w:rFonts w:cs="Arial" w:hint="cs"/>
                <w:sz w:val="24"/>
                <w:szCs w:val="24"/>
                <w:rtl/>
              </w:rPr>
              <w:t xml:space="preserve"> </w:t>
            </w:r>
            <w:r w:rsidRPr="00B449FE">
              <w:rPr>
                <w:rFonts w:cs="Arial" w:hint="cs"/>
                <w:sz w:val="24"/>
                <w:szCs w:val="24"/>
                <w:rtl/>
              </w:rPr>
              <w:t>أوالقدرة</w:t>
            </w:r>
            <w:r w:rsidR="0083740F">
              <w:rPr>
                <w:rFonts w:cs="Arial" w:hint="cs"/>
                <w:sz w:val="24"/>
                <w:szCs w:val="24"/>
                <w:rtl/>
              </w:rPr>
              <w:t xml:space="preserve"> </w:t>
            </w:r>
            <w:r w:rsidRPr="00B449FE">
              <w:rPr>
                <w:rFonts w:cs="Arial" w:hint="cs"/>
                <w:sz w:val="24"/>
                <w:szCs w:val="24"/>
                <w:rtl/>
              </w:rPr>
              <w:t>المالية</w:t>
            </w:r>
            <w:r w:rsidR="0083740F">
              <w:rPr>
                <w:rFonts w:cs="Arial" w:hint="cs"/>
                <w:sz w:val="24"/>
                <w:szCs w:val="24"/>
                <w:rtl/>
              </w:rPr>
              <w:t xml:space="preserve"> </w:t>
            </w:r>
            <w:r w:rsidRPr="00B449FE">
              <w:rPr>
                <w:rFonts w:cs="Arial" w:hint="cs"/>
                <w:sz w:val="24"/>
                <w:szCs w:val="24"/>
                <w:rtl/>
              </w:rPr>
              <w:t>الخ</w:t>
            </w:r>
            <w:r w:rsidRPr="00B449FE">
              <w:rPr>
                <w:rFonts w:cs="Arial"/>
                <w:sz w:val="24"/>
                <w:szCs w:val="24"/>
                <w:rtl/>
              </w:rPr>
              <w:t xml:space="preserve">.. </w:t>
            </w:r>
            <w:r w:rsidRPr="00B449FE">
              <w:rPr>
                <w:rFonts w:cs="Arial" w:hint="cs"/>
                <w:sz w:val="24"/>
                <w:szCs w:val="24"/>
                <w:rtl/>
              </w:rPr>
              <w:t>وذلك</w:t>
            </w:r>
            <w:r w:rsidR="0083740F">
              <w:rPr>
                <w:rFonts w:cs="Arial" w:hint="cs"/>
                <w:sz w:val="24"/>
                <w:szCs w:val="24"/>
                <w:rtl/>
              </w:rPr>
              <w:t xml:space="preserve"> </w:t>
            </w:r>
            <w:r w:rsidRPr="00B449FE">
              <w:rPr>
                <w:rFonts w:cs="Arial" w:hint="cs"/>
                <w:sz w:val="24"/>
                <w:szCs w:val="24"/>
                <w:rtl/>
              </w:rPr>
              <w:t>بحسب</w:t>
            </w:r>
            <w:r w:rsidR="0083740F">
              <w:rPr>
                <w:rFonts w:cs="Arial" w:hint="cs"/>
                <w:sz w:val="24"/>
                <w:szCs w:val="24"/>
                <w:rtl/>
              </w:rPr>
              <w:t xml:space="preserve"> </w:t>
            </w:r>
            <w:r w:rsidRPr="00B449FE">
              <w:rPr>
                <w:rFonts w:cs="Arial" w:hint="cs"/>
                <w:sz w:val="24"/>
                <w:szCs w:val="24"/>
                <w:rtl/>
              </w:rPr>
              <w:t>نوع</w:t>
            </w:r>
            <w:r w:rsidRPr="00B449FE">
              <w:rPr>
                <w:rFonts w:cs="Arial"/>
                <w:sz w:val="24"/>
                <w:szCs w:val="24"/>
                <w:rtl/>
              </w:rPr>
              <w:t xml:space="preserve"> (</w:t>
            </w:r>
            <w:r w:rsidRPr="00B449FE">
              <w:rPr>
                <w:rFonts w:cs="Arial" w:hint="cs"/>
                <w:sz w:val="24"/>
                <w:szCs w:val="24"/>
                <w:rtl/>
              </w:rPr>
              <w:t>الأدوية</w:t>
            </w:r>
            <w:r w:rsidR="0083740F">
              <w:rPr>
                <w:rFonts w:cs="Arial" w:hint="cs"/>
                <w:sz w:val="24"/>
                <w:szCs w:val="24"/>
                <w:rtl/>
              </w:rPr>
              <w:t xml:space="preserve"> </w:t>
            </w:r>
            <w:r w:rsidRPr="00B449FE">
              <w:rPr>
                <w:rFonts w:cs="Arial" w:hint="cs"/>
                <w:sz w:val="24"/>
                <w:szCs w:val="24"/>
                <w:rtl/>
              </w:rPr>
              <w:t>واللقاحات</w:t>
            </w:r>
            <w:r w:rsidRPr="00B449FE">
              <w:rPr>
                <w:rFonts w:cs="Arial"/>
                <w:sz w:val="24"/>
                <w:szCs w:val="24"/>
                <w:rtl/>
              </w:rPr>
              <w:t xml:space="preserve">) </w:t>
            </w:r>
            <w:r w:rsidRPr="00B449FE">
              <w:rPr>
                <w:rFonts w:cs="Arial" w:hint="cs"/>
                <w:sz w:val="24"/>
                <w:szCs w:val="24"/>
                <w:rtl/>
              </w:rPr>
              <w:t>موضوع</w:t>
            </w:r>
            <w:r w:rsidR="0083740F">
              <w:rPr>
                <w:rFonts w:cs="Arial" w:hint="cs"/>
                <w:sz w:val="24"/>
                <w:szCs w:val="24"/>
                <w:rtl/>
              </w:rPr>
              <w:t xml:space="preserve"> </w:t>
            </w:r>
            <w:r w:rsidRPr="00B449FE">
              <w:rPr>
                <w:rFonts w:cs="Arial" w:hint="cs"/>
                <w:sz w:val="24"/>
                <w:szCs w:val="24"/>
                <w:rtl/>
              </w:rPr>
              <w:t>العطاء</w:t>
            </w:r>
            <w:r w:rsidRPr="00B449FE">
              <w:rPr>
                <w:rFonts w:cs="Arial"/>
                <w:sz w:val="24"/>
                <w:szCs w:val="24"/>
                <w:rtl/>
              </w:rPr>
              <w:t>}</w:t>
            </w:r>
          </w:p>
        </w:tc>
      </w:tr>
      <w:tr w:rsidR="005D5D75" w:rsidTr="00B449FE">
        <w:tc>
          <w:tcPr>
            <w:tcW w:w="11492" w:type="dxa"/>
            <w:shd w:val="clear" w:color="auto" w:fill="auto"/>
          </w:tcPr>
          <w:p w:rsidR="005D5D75" w:rsidRPr="00B449FE" w:rsidRDefault="005D5D75" w:rsidP="009E6BD6">
            <w:pPr>
              <w:bidi/>
              <w:spacing w:after="180"/>
              <w:ind w:left="720"/>
              <w:rPr>
                <w:b/>
                <w:bCs/>
                <w:sz w:val="24"/>
                <w:szCs w:val="24"/>
                <w:lang w:bidi="ar-IQ"/>
              </w:rPr>
            </w:pPr>
            <w:r w:rsidRPr="00B449FE">
              <w:rPr>
                <w:rFonts w:hint="eastAsia"/>
                <w:b/>
                <w:bCs/>
                <w:sz w:val="24"/>
                <w:szCs w:val="24"/>
                <w:rtl/>
              </w:rPr>
              <w:t>أ</w:t>
            </w:r>
            <w:r w:rsidRPr="00B449FE">
              <w:rPr>
                <w:b/>
                <w:bCs/>
                <w:sz w:val="24"/>
                <w:szCs w:val="24"/>
                <w:rtl/>
              </w:rPr>
              <w:t xml:space="preserve">- </w:t>
            </w:r>
            <w:r w:rsidRPr="00B449FE">
              <w:rPr>
                <w:rFonts w:hint="eastAsia"/>
                <w:b/>
                <w:bCs/>
                <w:sz w:val="24"/>
                <w:szCs w:val="24"/>
                <w:rtl/>
              </w:rPr>
              <w:t>يجب</w:t>
            </w:r>
            <w:r w:rsidR="0083740F">
              <w:rPr>
                <w:rFonts w:hint="cs"/>
                <w:b/>
                <w:bCs/>
                <w:sz w:val="24"/>
                <w:szCs w:val="24"/>
                <w:rtl/>
              </w:rPr>
              <w:t xml:space="preserve"> </w:t>
            </w:r>
            <w:r w:rsidRPr="00B449FE">
              <w:rPr>
                <w:rFonts w:hint="eastAsia"/>
                <w:b/>
                <w:bCs/>
                <w:sz w:val="24"/>
                <w:szCs w:val="24"/>
                <w:rtl/>
              </w:rPr>
              <w:t>ان</w:t>
            </w:r>
            <w:r w:rsidR="0083740F">
              <w:rPr>
                <w:rFonts w:hint="cs"/>
                <w:b/>
                <w:bCs/>
                <w:sz w:val="24"/>
                <w:szCs w:val="24"/>
                <w:rtl/>
              </w:rPr>
              <w:t xml:space="preserve"> </w:t>
            </w:r>
            <w:r w:rsidRPr="00B449FE">
              <w:rPr>
                <w:rFonts w:hint="eastAsia"/>
                <w:b/>
                <w:bCs/>
                <w:sz w:val="24"/>
                <w:szCs w:val="24"/>
                <w:rtl/>
              </w:rPr>
              <w:t>يتضمن</w:t>
            </w:r>
            <w:r w:rsidR="0083740F">
              <w:rPr>
                <w:rFonts w:hint="cs"/>
                <w:b/>
                <w:bCs/>
                <w:sz w:val="24"/>
                <w:szCs w:val="24"/>
                <w:rtl/>
              </w:rPr>
              <w:t xml:space="preserve"> </w:t>
            </w:r>
            <w:r w:rsidRPr="00B449FE">
              <w:rPr>
                <w:rFonts w:hint="eastAsia"/>
                <w:b/>
                <w:bCs/>
                <w:sz w:val="24"/>
                <w:szCs w:val="24"/>
                <w:rtl/>
              </w:rPr>
              <w:t>العطاء</w:t>
            </w:r>
            <w:r w:rsidR="0083740F">
              <w:rPr>
                <w:rFonts w:hint="cs"/>
                <w:b/>
                <w:bCs/>
                <w:sz w:val="24"/>
                <w:szCs w:val="24"/>
                <w:rtl/>
              </w:rPr>
              <w:t xml:space="preserve"> </w:t>
            </w:r>
            <w:r w:rsidRPr="00B449FE">
              <w:rPr>
                <w:rFonts w:hint="cs"/>
                <w:b/>
                <w:bCs/>
                <w:sz w:val="24"/>
                <w:szCs w:val="24"/>
                <w:rtl/>
              </w:rPr>
              <w:t>،</w:t>
            </w:r>
            <w:r w:rsidRPr="00B449FE">
              <w:rPr>
                <w:rFonts w:hint="eastAsia"/>
                <w:b/>
                <w:bCs/>
                <w:sz w:val="24"/>
                <w:szCs w:val="24"/>
                <w:rtl/>
              </w:rPr>
              <w:t>الوثائق</w:t>
            </w:r>
            <w:r w:rsidR="0083740F">
              <w:rPr>
                <w:rFonts w:hint="cs"/>
                <w:b/>
                <w:bCs/>
                <w:sz w:val="24"/>
                <w:szCs w:val="24"/>
                <w:rtl/>
              </w:rPr>
              <w:t xml:space="preserve"> </w:t>
            </w:r>
            <w:r w:rsidRPr="00B449FE">
              <w:rPr>
                <w:rFonts w:hint="eastAsia"/>
                <w:b/>
                <w:bCs/>
                <w:sz w:val="24"/>
                <w:szCs w:val="24"/>
                <w:rtl/>
              </w:rPr>
              <w:t>التالية</w:t>
            </w:r>
            <w:r w:rsidRPr="00B449FE">
              <w:rPr>
                <w:b/>
                <w:bCs/>
                <w:sz w:val="24"/>
                <w:szCs w:val="24"/>
                <w:rtl/>
              </w:rPr>
              <w:t>:</w:t>
            </w:r>
          </w:p>
        </w:tc>
      </w:tr>
      <w:tr w:rsidR="005D5D75" w:rsidTr="00B449FE">
        <w:tc>
          <w:tcPr>
            <w:tcW w:w="11492" w:type="dxa"/>
            <w:shd w:val="clear" w:color="auto" w:fill="auto"/>
          </w:tcPr>
          <w:p w:rsidR="005D5D75" w:rsidRPr="00B449FE" w:rsidRDefault="005D5D75" w:rsidP="009E6BD6">
            <w:pPr>
              <w:bidi/>
              <w:spacing w:after="180"/>
              <w:rPr>
                <w:sz w:val="24"/>
                <w:szCs w:val="24"/>
              </w:rPr>
            </w:pPr>
            <w:r w:rsidRPr="00B449FE">
              <w:rPr>
                <w:rFonts w:hint="eastAsia"/>
                <w:sz w:val="24"/>
                <w:szCs w:val="24"/>
                <w:rtl/>
              </w:rPr>
              <w:t>الوثائق</w:t>
            </w:r>
            <w:r w:rsidR="0083740F">
              <w:rPr>
                <w:rFonts w:hint="cs"/>
                <w:sz w:val="24"/>
                <w:szCs w:val="24"/>
                <w:rtl/>
              </w:rPr>
              <w:t xml:space="preserve"> </w:t>
            </w:r>
            <w:r w:rsidRPr="00B449FE">
              <w:rPr>
                <w:rFonts w:hint="eastAsia"/>
                <w:sz w:val="24"/>
                <w:szCs w:val="24"/>
                <w:rtl/>
              </w:rPr>
              <w:t>ا</w:t>
            </w:r>
            <w:r w:rsidRPr="00B449FE">
              <w:rPr>
                <w:rFonts w:hint="cs"/>
                <w:sz w:val="24"/>
                <w:szCs w:val="24"/>
                <w:rtl/>
              </w:rPr>
              <w:t xml:space="preserve">لتي تثبت </w:t>
            </w:r>
            <w:r w:rsidRPr="00B449FE">
              <w:rPr>
                <w:rFonts w:hint="eastAsia"/>
                <w:sz w:val="24"/>
                <w:szCs w:val="24"/>
                <w:rtl/>
              </w:rPr>
              <w:t>مؤهلات</w:t>
            </w:r>
            <w:r w:rsidR="0083740F">
              <w:rPr>
                <w:rFonts w:hint="cs"/>
                <w:sz w:val="24"/>
                <w:szCs w:val="24"/>
                <w:rtl/>
              </w:rPr>
              <w:t xml:space="preserve"> </w:t>
            </w:r>
            <w:r w:rsidRPr="00B449FE">
              <w:rPr>
                <w:rFonts w:hint="eastAsia"/>
                <w:sz w:val="24"/>
                <w:szCs w:val="24"/>
                <w:rtl/>
              </w:rPr>
              <w:t>مقدم</w:t>
            </w:r>
            <w:r w:rsidR="0083740F">
              <w:rPr>
                <w:rFonts w:hint="cs"/>
                <w:sz w:val="24"/>
                <w:szCs w:val="24"/>
                <w:rtl/>
              </w:rPr>
              <w:t xml:space="preserve"> </w:t>
            </w:r>
            <w:r w:rsidRPr="00B449FE">
              <w:rPr>
                <w:rFonts w:hint="eastAsia"/>
                <w:sz w:val="24"/>
                <w:szCs w:val="24"/>
                <w:rtl/>
              </w:rPr>
              <w:t>العطاء</w:t>
            </w:r>
            <w:r w:rsidR="0083740F">
              <w:rPr>
                <w:rFonts w:hint="cs"/>
                <w:sz w:val="24"/>
                <w:szCs w:val="24"/>
                <w:rtl/>
              </w:rPr>
              <w:t xml:space="preserve"> </w:t>
            </w:r>
            <w:r w:rsidRPr="00B449FE">
              <w:rPr>
                <w:rFonts w:hint="eastAsia"/>
                <w:sz w:val="24"/>
                <w:szCs w:val="24"/>
                <w:rtl/>
              </w:rPr>
              <w:t>لتنفيذ</w:t>
            </w:r>
            <w:r w:rsidR="0083740F">
              <w:rPr>
                <w:rFonts w:hint="cs"/>
                <w:sz w:val="24"/>
                <w:szCs w:val="24"/>
                <w:rtl/>
              </w:rPr>
              <w:t xml:space="preserve"> </w:t>
            </w:r>
            <w:r w:rsidRPr="00B449FE">
              <w:rPr>
                <w:rFonts w:hint="eastAsia"/>
                <w:sz w:val="24"/>
                <w:szCs w:val="24"/>
                <w:rtl/>
              </w:rPr>
              <w:t>العقد</w:t>
            </w:r>
            <w:r w:rsidRPr="00B449FE">
              <w:rPr>
                <w:rFonts w:hint="cs"/>
                <w:sz w:val="24"/>
                <w:szCs w:val="24"/>
                <w:rtl/>
              </w:rPr>
              <w:t xml:space="preserve"> في حال </w:t>
            </w:r>
            <w:r w:rsidRPr="00B449FE">
              <w:rPr>
                <w:rFonts w:hint="eastAsia"/>
                <w:sz w:val="24"/>
                <w:szCs w:val="24"/>
                <w:rtl/>
              </w:rPr>
              <w:t>تم</w:t>
            </w:r>
            <w:r w:rsidR="0083740F">
              <w:rPr>
                <w:rFonts w:hint="cs"/>
                <w:sz w:val="24"/>
                <w:szCs w:val="24"/>
                <w:rtl/>
              </w:rPr>
              <w:t xml:space="preserve"> </w:t>
            </w:r>
            <w:r w:rsidRPr="00B449FE">
              <w:rPr>
                <w:rFonts w:hint="eastAsia"/>
                <w:sz w:val="24"/>
                <w:szCs w:val="24"/>
                <w:rtl/>
              </w:rPr>
              <w:t>قبول</w:t>
            </w:r>
            <w:r w:rsidR="0083740F">
              <w:rPr>
                <w:rFonts w:hint="cs"/>
                <w:sz w:val="24"/>
                <w:szCs w:val="24"/>
                <w:rtl/>
              </w:rPr>
              <w:t xml:space="preserve"> </w:t>
            </w:r>
            <w:r w:rsidRPr="00B449FE">
              <w:rPr>
                <w:rFonts w:hint="eastAsia"/>
                <w:sz w:val="24"/>
                <w:szCs w:val="24"/>
                <w:rtl/>
              </w:rPr>
              <w:t>عطا</w:t>
            </w:r>
            <w:r w:rsidRPr="00B449FE">
              <w:rPr>
                <w:rFonts w:hint="cs"/>
                <w:sz w:val="24"/>
                <w:szCs w:val="24"/>
                <w:rtl/>
              </w:rPr>
              <w:t>ئ</w:t>
            </w:r>
            <w:r w:rsidRPr="00B449FE">
              <w:rPr>
                <w:rFonts w:hint="eastAsia"/>
                <w:sz w:val="24"/>
                <w:szCs w:val="24"/>
                <w:rtl/>
              </w:rPr>
              <w:t>ه</w:t>
            </w:r>
            <w:r w:rsidRPr="00B449FE">
              <w:rPr>
                <w:sz w:val="24"/>
                <w:szCs w:val="24"/>
                <w:rtl/>
              </w:rPr>
              <w:t>:</w:t>
            </w:r>
          </w:p>
        </w:tc>
      </w:tr>
      <w:tr w:rsidR="005D5D75" w:rsidTr="00B449FE">
        <w:tc>
          <w:tcPr>
            <w:tcW w:w="11492" w:type="dxa"/>
            <w:shd w:val="clear" w:color="auto" w:fill="auto"/>
          </w:tcPr>
          <w:p w:rsidR="005D5D75" w:rsidRPr="00746D5B" w:rsidRDefault="005D5D75" w:rsidP="00814984">
            <w:pPr>
              <w:numPr>
                <w:ilvl w:val="0"/>
                <w:numId w:val="6"/>
              </w:numPr>
              <w:bidi/>
              <w:spacing w:after="180"/>
              <w:ind w:left="0"/>
              <w:contextualSpacing/>
              <w:jc w:val="both"/>
              <w:rPr>
                <w:sz w:val="24"/>
                <w:szCs w:val="24"/>
              </w:rPr>
            </w:pPr>
            <w:r w:rsidRPr="00746D5B">
              <w:rPr>
                <w:rFonts w:hint="cs"/>
                <w:sz w:val="24"/>
                <w:szCs w:val="24"/>
                <w:rtl/>
              </w:rPr>
              <w:t xml:space="preserve">1) في </w:t>
            </w:r>
            <w:r w:rsidRPr="00746D5B">
              <w:rPr>
                <w:rFonts w:hint="eastAsia"/>
                <w:sz w:val="24"/>
                <w:szCs w:val="24"/>
                <w:rtl/>
              </w:rPr>
              <w:t>حال</w:t>
            </w:r>
            <w:r w:rsidR="0083740F">
              <w:rPr>
                <w:rFonts w:hint="cs"/>
                <w:sz w:val="24"/>
                <w:szCs w:val="24"/>
                <w:rtl/>
              </w:rPr>
              <w:t xml:space="preserve"> </w:t>
            </w:r>
            <w:r w:rsidRPr="00746D5B">
              <w:rPr>
                <w:rFonts w:hint="eastAsia"/>
                <w:sz w:val="24"/>
                <w:szCs w:val="24"/>
                <w:rtl/>
              </w:rPr>
              <w:t>عرض</w:t>
            </w:r>
            <w:r w:rsidR="0083740F">
              <w:rPr>
                <w:rFonts w:hint="cs"/>
                <w:sz w:val="24"/>
                <w:szCs w:val="24"/>
                <w:rtl/>
              </w:rPr>
              <w:t xml:space="preserve"> </w:t>
            </w:r>
            <w:r w:rsidRPr="00746D5B">
              <w:rPr>
                <w:rFonts w:hint="eastAsia"/>
                <w:sz w:val="24"/>
                <w:szCs w:val="24"/>
                <w:rtl/>
              </w:rPr>
              <w:t>مقدم</w:t>
            </w:r>
            <w:r w:rsidR="0083740F">
              <w:rPr>
                <w:rFonts w:hint="cs"/>
                <w:sz w:val="24"/>
                <w:szCs w:val="24"/>
                <w:rtl/>
              </w:rPr>
              <w:t xml:space="preserve"> </w:t>
            </w:r>
            <w:r w:rsidRPr="00746D5B">
              <w:rPr>
                <w:rFonts w:hint="eastAsia"/>
                <w:sz w:val="24"/>
                <w:szCs w:val="24"/>
                <w:rtl/>
              </w:rPr>
              <w:t>العطاء</w:t>
            </w:r>
            <w:r w:rsidR="0083740F">
              <w:rPr>
                <w:rFonts w:hint="cs"/>
                <w:sz w:val="24"/>
                <w:szCs w:val="24"/>
                <w:rtl/>
              </w:rPr>
              <w:t xml:space="preserve"> </w:t>
            </w:r>
            <w:r w:rsidRPr="00746D5B">
              <w:rPr>
                <w:rFonts w:hint="cs"/>
                <w:sz w:val="24"/>
                <w:szCs w:val="24"/>
                <w:rtl/>
              </w:rPr>
              <w:t>تقديم</w:t>
            </w:r>
            <w:r w:rsidR="0083740F">
              <w:rPr>
                <w:rFonts w:hint="cs"/>
                <w:sz w:val="24"/>
                <w:szCs w:val="24"/>
                <w:rtl/>
              </w:rPr>
              <w:t xml:space="preserve"> </w:t>
            </w:r>
            <w:r w:rsidRPr="00746D5B">
              <w:rPr>
                <w:rFonts w:hint="cs"/>
                <w:sz w:val="24"/>
                <w:szCs w:val="24"/>
                <w:rtl/>
              </w:rPr>
              <w:t>(الأدوية واللقاحات)ال</w:t>
            </w:r>
            <w:r w:rsidRPr="00746D5B">
              <w:rPr>
                <w:sz w:val="24"/>
                <w:szCs w:val="24"/>
                <w:rtl/>
              </w:rPr>
              <w:t>مطلوبة</w:t>
            </w:r>
            <w:r w:rsidRPr="00746D5B">
              <w:rPr>
                <w:rFonts w:hint="eastAsia"/>
                <w:sz w:val="24"/>
                <w:szCs w:val="24"/>
                <w:rtl/>
              </w:rPr>
              <w:t>،</w:t>
            </w:r>
            <w:r w:rsidRPr="00746D5B">
              <w:rPr>
                <w:rFonts w:hint="cs"/>
                <w:sz w:val="24"/>
                <w:szCs w:val="24"/>
                <w:rtl/>
              </w:rPr>
              <w:t xml:space="preserve">على أن </w:t>
            </w:r>
            <w:r w:rsidRPr="00746D5B">
              <w:rPr>
                <w:sz w:val="24"/>
                <w:szCs w:val="24"/>
                <w:rtl/>
              </w:rPr>
              <w:t>يقوم بتصنيعها</w:t>
            </w:r>
            <w:r w:rsidRPr="00746D5B">
              <w:rPr>
                <w:rFonts w:hint="cs"/>
                <w:sz w:val="24"/>
                <w:szCs w:val="24"/>
                <w:rtl/>
              </w:rPr>
              <w:t xml:space="preserve"> بنفسه</w:t>
            </w:r>
            <w:r w:rsidR="0083740F">
              <w:rPr>
                <w:rFonts w:hint="cs"/>
                <w:sz w:val="24"/>
                <w:szCs w:val="24"/>
                <w:rtl/>
              </w:rPr>
              <w:t xml:space="preserve"> </w:t>
            </w:r>
            <w:r w:rsidRPr="00746D5B">
              <w:rPr>
                <w:rFonts w:hint="cs"/>
                <w:sz w:val="24"/>
                <w:szCs w:val="24"/>
                <w:rtl/>
              </w:rPr>
              <w:t>أ</w:t>
            </w:r>
            <w:r w:rsidRPr="00746D5B">
              <w:rPr>
                <w:sz w:val="24"/>
                <w:szCs w:val="24"/>
                <w:rtl/>
              </w:rPr>
              <w:t xml:space="preserve">و </w:t>
            </w:r>
            <w:r w:rsidRPr="00746D5B">
              <w:rPr>
                <w:rFonts w:hint="cs"/>
                <w:sz w:val="24"/>
                <w:szCs w:val="24"/>
                <w:rtl/>
              </w:rPr>
              <w:t>إ</w:t>
            </w:r>
            <w:r w:rsidRPr="00746D5B">
              <w:rPr>
                <w:sz w:val="24"/>
                <w:szCs w:val="24"/>
                <w:rtl/>
              </w:rPr>
              <w:t>نتاجها (مست</w:t>
            </w:r>
            <w:r w:rsidRPr="00746D5B">
              <w:rPr>
                <w:rFonts w:hint="cs"/>
                <w:sz w:val="24"/>
                <w:szCs w:val="24"/>
                <w:rtl/>
              </w:rPr>
              <w:t>خدما</w:t>
            </w:r>
            <w:r w:rsidRPr="00746D5B">
              <w:rPr>
                <w:sz w:val="24"/>
                <w:szCs w:val="24"/>
                <w:rtl/>
              </w:rPr>
              <w:t xml:space="preserve">ً </w:t>
            </w:r>
            <w:r w:rsidRPr="00746D5B">
              <w:rPr>
                <w:rFonts w:hint="eastAsia"/>
                <w:sz w:val="24"/>
                <w:szCs w:val="24"/>
                <w:rtl/>
              </w:rPr>
              <w:t>المكونات</w:t>
            </w:r>
            <w:r w:rsidRPr="00746D5B">
              <w:rPr>
                <w:sz w:val="24"/>
                <w:szCs w:val="24"/>
                <w:rtl/>
              </w:rPr>
              <w:t xml:space="preserve"> ال</w:t>
            </w:r>
            <w:r w:rsidRPr="00746D5B">
              <w:rPr>
                <w:rFonts w:hint="cs"/>
                <w:sz w:val="24"/>
                <w:szCs w:val="24"/>
                <w:rtl/>
              </w:rPr>
              <w:t xml:space="preserve">تي يشتريها </w:t>
            </w:r>
            <w:r w:rsidRPr="00746D5B">
              <w:rPr>
                <w:sz w:val="24"/>
                <w:szCs w:val="24"/>
                <w:rtl/>
              </w:rPr>
              <w:t xml:space="preserve"> من </w:t>
            </w:r>
            <w:r w:rsidRPr="00746D5B">
              <w:rPr>
                <w:sz w:val="24"/>
                <w:szCs w:val="24"/>
                <w:rtl/>
              </w:rPr>
              <w:lastRenderedPageBreak/>
              <w:t>المصنّعين الأ</w:t>
            </w:r>
            <w:r w:rsidRPr="00746D5B">
              <w:rPr>
                <w:rFonts w:hint="cs"/>
                <w:sz w:val="24"/>
                <w:szCs w:val="24"/>
                <w:rtl/>
              </w:rPr>
              <w:t>ساسيين</w:t>
            </w:r>
            <w:r w:rsidRPr="00746D5B">
              <w:rPr>
                <w:sz w:val="24"/>
                <w:szCs w:val="24"/>
                <w:rtl/>
              </w:rPr>
              <w:t xml:space="preserve">)، </w:t>
            </w:r>
            <w:r w:rsidRPr="00746D5B">
              <w:rPr>
                <w:rFonts w:hint="cs"/>
                <w:sz w:val="24"/>
                <w:szCs w:val="24"/>
                <w:rtl/>
              </w:rPr>
              <w:t xml:space="preserve">فعندها يتوجب </w:t>
            </w:r>
            <w:r w:rsidRPr="00746D5B">
              <w:rPr>
                <w:rFonts w:hint="eastAsia"/>
                <w:sz w:val="24"/>
                <w:szCs w:val="24"/>
                <w:rtl/>
              </w:rPr>
              <w:t>على</w:t>
            </w:r>
            <w:r w:rsidRPr="00746D5B">
              <w:rPr>
                <w:sz w:val="24"/>
                <w:szCs w:val="24"/>
                <w:rtl/>
              </w:rPr>
              <w:t xml:space="preserve"> مقدم العطاء</w:t>
            </w:r>
            <w:r w:rsidRPr="00746D5B">
              <w:rPr>
                <w:rFonts w:hint="cs"/>
                <w:sz w:val="24"/>
                <w:szCs w:val="24"/>
                <w:rtl/>
              </w:rPr>
              <w:t xml:space="preserve"> أ</w:t>
            </w:r>
            <w:r w:rsidRPr="00746D5B">
              <w:rPr>
                <w:sz w:val="24"/>
                <w:szCs w:val="24"/>
                <w:rtl/>
              </w:rPr>
              <w:t>ن:</w:t>
            </w:r>
          </w:p>
        </w:tc>
      </w:tr>
      <w:tr w:rsidR="005D5D75" w:rsidTr="00B449FE">
        <w:tc>
          <w:tcPr>
            <w:tcW w:w="11492" w:type="dxa"/>
            <w:shd w:val="clear" w:color="auto" w:fill="auto"/>
          </w:tcPr>
          <w:p w:rsidR="005D5D75" w:rsidRPr="00746D5B" w:rsidRDefault="005D5D75" w:rsidP="009E6BD6">
            <w:pPr>
              <w:bidi/>
              <w:spacing w:after="180"/>
              <w:ind w:left="394"/>
              <w:contextualSpacing/>
              <w:jc w:val="both"/>
              <w:rPr>
                <w:sz w:val="24"/>
                <w:szCs w:val="24"/>
              </w:rPr>
            </w:pPr>
            <w:r w:rsidRPr="00746D5B">
              <w:rPr>
                <w:rFonts w:hint="cs"/>
                <w:sz w:val="24"/>
                <w:szCs w:val="24"/>
                <w:rtl/>
              </w:rPr>
              <w:lastRenderedPageBreak/>
              <w:t>(أ) يحمل جنسية بلد منشأ</w:t>
            </w:r>
            <w:r w:rsidRPr="00746D5B">
              <w:rPr>
                <w:sz w:val="24"/>
                <w:szCs w:val="24"/>
              </w:rPr>
              <w:t>/</w:t>
            </w:r>
            <w:r w:rsidRPr="00746D5B">
              <w:rPr>
                <w:rFonts w:hint="cs"/>
                <w:sz w:val="24"/>
                <w:szCs w:val="24"/>
                <w:rtl/>
                <w:lang w:bidi="ar-LB"/>
              </w:rPr>
              <w:t>تصنيع</w:t>
            </w:r>
            <w:r w:rsidRPr="00746D5B">
              <w:rPr>
                <w:rFonts w:hint="cs"/>
                <w:sz w:val="24"/>
                <w:szCs w:val="24"/>
                <w:rtl/>
              </w:rPr>
              <w:t xml:space="preserve"> (الأدوية واللقاحات)؛</w:t>
            </w:r>
          </w:p>
        </w:tc>
      </w:tr>
      <w:tr w:rsidR="005D5D75" w:rsidTr="00B449FE">
        <w:tc>
          <w:tcPr>
            <w:tcW w:w="11492" w:type="dxa"/>
            <w:shd w:val="clear" w:color="auto" w:fill="auto"/>
          </w:tcPr>
          <w:p w:rsidR="005D5D75" w:rsidRPr="00746D5B" w:rsidRDefault="005D5D75" w:rsidP="009E6BD6">
            <w:pPr>
              <w:bidi/>
              <w:spacing w:after="180"/>
              <w:ind w:left="394"/>
              <w:contextualSpacing/>
              <w:jc w:val="both"/>
              <w:rPr>
                <w:sz w:val="24"/>
                <w:szCs w:val="24"/>
              </w:rPr>
            </w:pPr>
            <w:r w:rsidRPr="00746D5B">
              <w:rPr>
                <w:rFonts w:hint="cs"/>
                <w:sz w:val="24"/>
                <w:szCs w:val="24"/>
                <w:rtl/>
              </w:rPr>
              <w:t xml:space="preserve">(ب) يحمل ترخيصاً ببيع </w:t>
            </w:r>
            <w:r w:rsidRPr="00746D5B">
              <w:rPr>
                <w:rFonts w:hint="eastAsia"/>
                <w:sz w:val="24"/>
                <w:szCs w:val="24"/>
                <w:rtl/>
              </w:rPr>
              <w:t>(الأدوية واللقاحات)من</w:t>
            </w:r>
            <w:r w:rsidR="0083740F">
              <w:rPr>
                <w:rFonts w:hint="cs"/>
                <w:sz w:val="24"/>
                <w:szCs w:val="24"/>
                <w:rtl/>
              </w:rPr>
              <w:t xml:space="preserve"> </w:t>
            </w:r>
            <w:r w:rsidRPr="00746D5B">
              <w:rPr>
                <w:rFonts w:hint="eastAsia"/>
                <w:sz w:val="24"/>
                <w:szCs w:val="24"/>
                <w:rtl/>
              </w:rPr>
              <w:t>قبل</w:t>
            </w:r>
            <w:r w:rsidR="0083740F">
              <w:rPr>
                <w:rFonts w:hint="cs"/>
                <w:sz w:val="24"/>
                <w:szCs w:val="24"/>
                <w:rtl/>
              </w:rPr>
              <w:t xml:space="preserve"> </w:t>
            </w:r>
            <w:r w:rsidRPr="00746D5B">
              <w:rPr>
                <w:rFonts w:hint="eastAsia"/>
                <w:sz w:val="24"/>
                <w:szCs w:val="24"/>
                <w:rtl/>
              </w:rPr>
              <w:t>السلطة</w:t>
            </w:r>
            <w:r w:rsidR="0083740F">
              <w:rPr>
                <w:rFonts w:hint="cs"/>
                <w:sz w:val="24"/>
                <w:szCs w:val="24"/>
                <w:rtl/>
              </w:rPr>
              <w:t xml:space="preserve"> </w:t>
            </w:r>
            <w:r w:rsidRPr="00746D5B">
              <w:rPr>
                <w:rFonts w:hint="eastAsia"/>
                <w:sz w:val="24"/>
                <w:szCs w:val="24"/>
                <w:rtl/>
              </w:rPr>
              <w:t>ا</w:t>
            </w:r>
            <w:r w:rsidRPr="00746D5B">
              <w:rPr>
                <w:rFonts w:hint="cs"/>
                <w:sz w:val="24"/>
                <w:szCs w:val="24"/>
                <w:rtl/>
              </w:rPr>
              <w:t>لمختصة</w:t>
            </w:r>
            <w:r w:rsidR="0083740F">
              <w:rPr>
                <w:rFonts w:hint="cs"/>
                <w:sz w:val="24"/>
                <w:szCs w:val="24"/>
                <w:rtl/>
              </w:rPr>
              <w:t xml:space="preserve"> </w:t>
            </w:r>
            <w:r w:rsidRPr="00746D5B">
              <w:rPr>
                <w:rFonts w:hint="eastAsia"/>
                <w:sz w:val="24"/>
                <w:szCs w:val="24"/>
                <w:rtl/>
              </w:rPr>
              <w:t>في</w:t>
            </w:r>
            <w:r w:rsidR="0083740F">
              <w:rPr>
                <w:rFonts w:hint="cs"/>
                <w:sz w:val="24"/>
                <w:szCs w:val="24"/>
                <w:rtl/>
              </w:rPr>
              <w:t xml:space="preserve"> </w:t>
            </w:r>
            <w:r w:rsidRPr="00746D5B">
              <w:rPr>
                <w:rFonts w:hint="eastAsia"/>
                <w:sz w:val="24"/>
                <w:szCs w:val="24"/>
                <w:rtl/>
              </w:rPr>
              <w:t>بلد</w:t>
            </w:r>
            <w:r w:rsidR="0083740F">
              <w:rPr>
                <w:rFonts w:hint="cs"/>
                <w:sz w:val="24"/>
                <w:szCs w:val="24"/>
                <w:rtl/>
              </w:rPr>
              <w:t xml:space="preserve"> </w:t>
            </w:r>
            <w:r w:rsidRPr="00746D5B">
              <w:rPr>
                <w:rFonts w:hint="eastAsia"/>
                <w:sz w:val="24"/>
                <w:szCs w:val="24"/>
                <w:rtl/>
              </w:rPr>
              <w:t>التصنيع</w:t>
            </w:r>
            <w:r w:rsidRPr="00746D5B">
              <w:rPr>
                <w:rFonts w:hint="cs"/>
                <w:sz w:val="24"/>
                <w:szCs w:val="24"/>
                <w:rtl/>
              </w:rPr>
              <w:t>؛</w:t>
            </w:r>
          </w:p>
        </w:tc>
      </w:tr>
      <w:tr w:rsidR="005D5D75" w:rsidTr="00B449FE">
        <w:tc>
          <w:tcPr>
            <w:tcW w:w="11492" w:type="dxa"/>
            <w:shd w:val="clear" w:color="auto" w:fill="auto"/>
          </w:tcPr>
          <w:p w:rsidR="005D5D75" w:rsidRPr="00746D5B" w:rsidRDefault="005D5D75" w:rsidP="009E6BD6">
            <w:pPr>
              <w:bidi/>
              <w:ind w:left="394"/>
              <w:contextualSpacing/>
              <w:jc w:val="both"/>
              <w:rPr>
                <w:sz w:val="24"/>
                <w:szCs w:val="24"/>
              </w:rPr>
            </w:pPr>
            <w:r w:rsidRPr="00746D5B">
              <w:rPr>
                <w:rFonts w:hint="cs"/>
                <w:sz w:val="24"/>
                <w:szCs w:val="24"/>
                <w:rtl/>
              </w:rPr>
              <w:t>(ج)</w:t>
            </w:r>
            <w:r w:rsidR="0083740F">
              <w:rPr>
                <w:rFonts w:hint="cs"/>
                <w:sz w:val="24"/>
                <w:szCs w:val="24"/>
                <w:rtl/>
              </w:rPr>
              <w:t xml:space="preserve"> </w:t>
            </w:r>
            <w:r w:rsidRPr="00746D5B">
              <w:rPr>
                <w:rFonts w:hint="cs"/>
                <w:sz w:val="24"/>
                <w:szCs w:val="24"/>
                <w:rtl/>
              </w:rPr>
              <w:t xml:space="preserve">يكون </w:t>
            </w:r>
            <w:r w:rsidRPr="00746D5B">
              <w:rPr>
                <w:rFonts w:hint="eastAsia"/>
                <w:sz w:val="24"/>
                <w:szCs w:val="24"/>
                <w:rtl/>
              </w:rPr>
              <w:t>قد</w:t>
            </w:r>
            <w:r w:rsidR="0083740F">
              <w:rPr>
                <w:rFonts w:hint="cs"/>
                <w:sz w:val="24"/>
                <w:szCs w:val="24"/>
                <w:rtl/>
              </w:rPr>
              <w:t xml:space="preserve"> </w:t>
            </w:r>
            <w:r w:rsidRPr="00746D5B">
              <w:rPr>
                <w:rFonts w:hint="eastAsia"/>
                <w:sz w:val="24"/>
                <w:szCs w:val="24"/>
                <w:rtl/>
              </w:rPr>
              <w:t>صنّع</w:t>
            </w:r>
            <w:r w:rsidR="0083740F">
              <w:rPr>
                <w:rFonts w:hint="cs"/>
                <w:sz w:val="24"/>
                <w:szCs w:val="24"/>
                <w:rtl/>
              </w:rPr>
              <w:t xml:space="preserve"> </w:t>
            </w:r>
            <w:r w:rsidRPr="00746D5B">
              <w:rPr>
                <w:rFonts w:hint="eastAsia"/>
                <w:sz w:val="24"/>
                <w:szCs w:val="24"/>
                <w:rtl/>
                <w:lang w:bidi="ar-LB"/>
              </w:rPr>
              <w:t>وسوّق</w:t>
            </w:r>
            <w:r w:rsidRPr="00746D5B">
              <w:rPr>
                <w:rFonts w:hint="cs"/>
                <w:sz w:val="24"/>
                <w:szCs w:val="24"/>
                <w:rtl/>
              </w:rPr>
              <w:t>(الأدوية واللقاحات)</w:t>
            </w:r>
            <w:r w:rsidRPr="00746D5B">
              <w:rPr>
                <w:sz w:val="24"/>
                <w:szCs w:val="24"/>
                <w:rtl/>
              </w:rPr>
              <w:t xml:space="preserve"> المحددة </w:t>
            </w:r>
            <w:r w:rsidRPr="00746D5B">
              <w:rPr>
                <w:rFonts w:hint="cs"/>
                <w:sz w:val="24"/>
                <w:szCs w:val="24"/>
                <w:rtl/>
              </w:rPr>
              <w:t>في</w:t>
            </w:r>
            <w:r w:rsidRPr="00746D5B">
              <w:rPr>
                <w:sz w:val="24"/>
                <w:szCs w:val="24"/>
                <w:rtl/>
              </w:rPr>
              <w:t xml:space="preserve"> وثيقة ال</w:t>
            </w:r>
            <w:r w:rsidRPr="00746D5B">
              <w:rPr>
                <w:rFonts w:hint="cs"/>
                <w:sz w:val="24"/>
                <w:szCs w:val="24"/>
                <w:rtl/>
              </w:rPr>
              <w:t>عطاء</w:t>
            </w:r>
            <w:r w:rsidRPr="00746D5B">
              <w:rPr>
                <w:sz w:val="24"/>
                <w:szCs w:val="24"/>
                <w:rtl/>
              </w:rPr>
              <w:t xml:space="preserve"> لمدة [</w:t>
            </w:r>
            <w:r w:rsidRPr="00746D5B">
              <w:rPr>
                <w:rFonts w:hint="eastAsia"/>
                <w:sz w:val="24"/>
                <w:szCs w:val="24"/>
                <w:rtl/>
              </w:rPr>
              <w:t>ادخل</w:t>
            </w:r>
            <w:r w:rsidR="0083740F">
              <w:rPr>
                <w:rFonts w:hint="cs"/>
                <w:sz w:val="24"/>
                <w:szCs w:val="24"/>
                <w:rtl/>
              </w:rPr>
              <w:t xml:space="preserve"> </w:t>
            </w:r>
            <w:r w:rsidRPr="00746D5B">
              <w:rPr>
                <w:rFonts w:hint="eastAsia"/>
                <w:sz w:val="24"/>
                <w:szCs w:val="24"/>
                <w:rtl/>
              </w:rPr>
              <w:t>سنتين</w:t>
            </w:r>
            <w:r w:rsidRPr="00746D5B">
              <w:rPr>
                <w:sz w:val="24"/>
                <w:szCs w:val="24"/>
                <w:rtl/>
              </w:rPr>
              <w:t xml:space="preserve"> (2) </w:t>
            </w:r>
            <w:r w:rsidRPr="00746D5B">
              <w:rPr>
                <w:rFonts w:hint="eastAsia"/>
                <w:sz w:val="24"/>
                <w:szCs w:val="24"/>
                <w:rtl/>
              </w:rPr>
              <w:t>او</w:t>
            </w:r>
            <w:r w:rsidRPr="00746D5B">
              <w:rPr>
                <w:rFonts w:hint="cs"/>
                <w:sz w:val="24"/>
                <w:szCs w:val="24"/>
                <w:rtl/>
              </w:rPr>
              <w:t xml:space="preserve">خلافه بحسب توفر (الأدوية واللقاحات) في </w:t>
            </w:r>
            <w:r w:rsidRPr="00746D5B">
              <w:rPr>
                <w:rFonts w:hint="eastAsia"/>
                <w:sz w:val="24"/>
                <w:szCs w:val="24"/>
                <w:rtl/>
              </w:rPr>
              <w:t>السوق</w:t>
            </w:r>
            <w:r w:rsidRPr="00746D5B">
              <w:rPr>
                <w:sz w:val="24"/>
                <w:szCs w:val="24"/>
                <w:rtl/>
              </w:rPr>
              <w:t xml:space="preserve">] على الأقل، ولمدة خمس (5) سنوات على الأقل </w:t>
            </w:r>
            <w:r w:rsidRPr="00746D5B">
              <w:rPr>
                <w:rFonts w:hint="cs"/>
                <w:sz w:val="24"/>
                <w:szCs w:val="24"/>
                <w:rtl/>
              </w:rPr>
              <w:t>للأدوية واللقاحات</w:t>
            </w:r>
            <w:r w:rsidRPr="00746D5B">
              <w:rPr>
                <w:sz w:val="24"/>
                <w:szCs w:val="24"/>
                <w:rtl/>
              </w:rPr>
              <w:t xml:space="preserve"> الم</w:t>
            </w:r>
            <w:r w:rsidRPr="00746D5B">
              <w:rPr>
                <w:rFonts w:hint="cs"/>
                <w:sz w:val="24"/>
                <w:szCs w:val="24"/>
                <w:rtl/>
              </w:rPr>
              <w:t>شابهة</w:t>
            </w:r>
            <w:r w:rsidRPr="00746D5B">
              <w:rPr>
                <w:sz w:val="24"/>
                <w:szCs w:val="24"/>
                <w:rtl/>
              </w:rPr>
              <w:t>.</w:t>
            </w:r>
          </w:p>
        </w:tc>
      </w:tr>
      <w:tr w:rsidR="005D5D75" w:rsidTr="00B449FE">
        <w:tc>
          <w:tcPr>
            <w:tcW w:w="11492" w:type="dxa"/>
            <w:shd w:val="clear" w:color="auto" w:fill="auto"/>
          </w:tcPr>
          <w:p w:rsidR="005D5D75" w:rsidRPr="00746D5B" w:rsidRDefault="005D5D75" w:rsidP="009E6BD6">
            <w:pPr>
              <w:bidi/>
              <w:ind w:left="394"/>
              <w:contextualSpacing/>
              <w:jc w:val="both"/>
              <w:rPr>
                <w:sz w:val="24"/>
                <w:szCs w:val="24"/>
                <w:lang w:bidi="ar-LB"/>
              </w:rPr>
            </w:pPr>
            <w:r w:rsidRPr="00746D5B">
              <w:rPr>
                <w:rFonts w:hint="cs"/>
                <w:sz w:val="24"/>
                <w:szCs w:val="24"/>
                <w:rtl/>
              </w:rPr>
              <w:t xml:space="preserve">(د) يكون حائزاً </w:t>
            </w:r>
            <w:r w:rsidRPr="00746D5B">
              <w:rPr>
                <w:rFonts w:hint="eastAsia"/>
                <w:sz w:val="24"/>
                <w:szCs w:val="24"/>
                <w:rtl/>
              </w:rPr>
              <w:t>على</w:t>
            </w:r>
            <w:r w:rsidR="0083740F">
              <w:rPr>
                <w:rFonts w:hint="cs"/>
                <w:sz w:val="24"/>
                <w:szCs w:val="24"/>
                <w:rtl/>
              </w:rPr>
              <w:t xml:space="preserve"> </w:t>
            </w:r>
            <w:r w:rsidRPr="00746D5B">
              <w:rPr>
                <w:rFonts w:hint="eastAsia"/>
                <w:sz w:val="24"/>
                <w:szCs w:val="24"/>
                <w:rtl/>
              </w:rPr>
              <w:t>شهادة</w:t>
            </w:r>
            <w:r w:rsidRPr="00746D5B">
              <w:rPr>
                <w:rFonts w:hint="cs"/>
                <w:sz w:val="24"/>
                <w:szCs w:val="24"/>
                <w:rtl/>
              </w:rPr>
              <w:t xml:space="preserve">"مقبول </w:t>
            </w:r>
            <w:r w:rsidRPr="00746D5B">
              <w:rPr>
                <w:sz w:val="24"/>
                <w:szCs w:val="24"/>
                <w:rtl/>
              </w:rPr>
              <w:t>–</w:t>
            </w:r>
            <w:r w:rsidRPr="00746D5B">
              <w:rPr>
                <w:sz w:val="24"/>
                <w:szCs w:val="24"/>
              </w:rPr>
              <w:t>satisfactory</w:t>
            </w:r>
            <w:r w:rsidRPr="00746D5B">
              <w:rPr>
                <w:rFonts w:hint="cs"/>
                <w:sz w:val="24"/>
                <w:szCs w:val="24"/>
                <w:rtl/>
                <w:lang w:bidi="ar-LB"/>
              </w:rPr>
              <w:t xml:space="preserve">" </w:t>
            </w:r>
            <w:r w:rsidRPr="00746D5B">
              <w:rPr>
                <w:rFonts w:hint="cs"/>
                <w:sz w:val="24"/>
                <w:szCs w:val="24"/>
                <w:rtl/>
              </w:rPr>
              <w:t>ل</w:t>
            </w:r>
            <w:r w:rsidRPr="00746D5B">
              <w:rPr>
                <w:rFonts w:hint="eastAsia"/>
                <w:sz w:val="24"/>
                <w:szCs w:val="24"/>
                <w:rtl/>
              </w:rPr>
              <w:t>ممارسات</w:t>
            </w:r>
            <w:r w:rsidRPr="00746D5B">
              <w:rPr>
                <w:sz w:val="24"/>
                <w:szCs w:val="24"/>
                <w:rtl/>
              </w:rPr>
              <w:t xml:space="preserve"> التصنيع الجيدة (</w:t>
            </w:r>
            <w:r w:rsidRPr="00746D5B">
              <w:rPr>
                <w:sz w:val="24"/>
                <w:szCs w:val="24"/>
              </w:rPr>
              <w:t>Good Manufacturing Practice</w:t>
            </w:r>
            <w:r w:rsidRPr="00746D5B">
              <w:rPr>
                <w:sz w:val="24"/>
                <w:szCs w:val="24"/>
                <w:rtl/>
                <w:lang w:bidi="ar-LB"/>
              </w:rPr>
              <w:t>)</w:t>
            </w:r>
            <w:r w:rsidRPr="00746D5B">
              <w:rPr>
                <w:rFonts w:hint="cs"/>
                <w:sz w:val="24"/>
                <w:szCs w:val="24"/>
                <w:rtl/>
                <w:lang w:bidi="ar-LB"/>
              </w:rPr>
              <w:t xml:space="preserve"> وفق </w:t>
            </w:r>
            <w:r w:rsidRPr="00746D5B">
              <w:rPr>
                <w:sz w:val="24"/>
                <w:szCs w:val="24"/>
                <w:rtl/>
                <w:lang w:bidi="ar-LB"/>
              </w:rPr>
              <w:t>مخطط منظمة الصحة العالمية لشهادات المستحضرات الصيدلانية المنتقلة الى ا</w:t>
            </w:r>
            <w:r w:rsidRPr="00746D5B">
              <w:rPr>
                <w:rFonts w:hint="eastAsia"/>
                <w:sz w:val="24"/>
                <w:szCs w:val="24"/>
                <w:rtl/>
                <w:lang w:bidi="ar-LB"/>
              </w:rPr>
              <w:t>لتجارةالدولية</w:t>
            </w:r>
            <w:r w:rsidRPr="00746D5B">
              <w:rPr>
                <w:rFonts w:hint="cs"/>
                <w:sz w:val="24"/>
                <w:szCs w:val="24"/>
                <w:rtl/>
                <w:lang w:bidi="ar-LB"/>
              </w:rPr>
              <w:t xml:space="preserve">، وذلك </w:t>
            </w:r>
            <w:r w:rsidRPr="00746D5B">
              <w:rPr>
                <w:sz w:val="24"/>
                <w:szCs w:val="24"/>
                <w:rtl/>
                <w:lang w:bidi="ar-LB"/>
              </w:rPr>
              <w:t xml:space="preserve">من قبل السلطة </w:t>
            </w:r>
            <w:r w:rsidRPr="00746D5B">
              <w:rPr>
                <w:rFonts w:hint="cs"/>
                <w:sz w:val="24"/>
                <w:szCs w:val="24"/>
                <w:rtl/>
                <w:lang w:bidi="ar-LB"/>
              </w:rPr>
              <w:t>المختصة(</w:t>
            </w:r>
            <w:r w:rsidRPr="00746D5B">
              <w:rPr>
                <w:sz w:val="24"/>
                <w:szCs w:val="24"/>
                <w:lang w:bidi="ar-LB"/>
              </w:rPr>
              <w:t>RA</w:t>
            </w:r>
            <w:r w:rsidRPr="00746D5B">
              <w:rPr>
                <w:rFonts w:hint="cs"/>
                <w:sz w:val="24"/>
                <w:szCs w:val="24"/>
                <w:rtl/>
                <w:lang w:bidi="ar-LB"/>
              </w:rPr>
              <w:t xml:space="preserve"> )</w:t>
            </w:r>
            <w:r w:rsidRPr="00746D5B">
              <w:rPr>
                <w:sz w:val="24"/>
                <w:szCs w:val="24"/>
                <w:rtl/>
                <w:lang w:bidi="ar-LB"/>
              </w:rPr>
              <w:t xml:space="preserve"> في بلد تصنيع (الأدوية واللقاحات)</w:t>
            </w:r>
            <w:r w:rsidRPr="00746D5B">
              <w:rPr>
                <w:rFonts w:hint="cs"/>
                <w:sz w:val="24"/>
                <w:szCs w:val="24"/>
                <w:rtl/>
                <w:lang w:bidi="ar-LB"/>
              </w:rPr>
              <w:t>، أ</w:t>
            </w:r>
            <w:r w:rsidRPr="00746D5B">
              <w:rPr>
                <w:sz w:val="24"/>
                <w:szCs w:val="24"/>
                <w:rtl/>
                <w:lang w:bidi="ar-LB"/>
              </w:rPr>
              <w:t>و</w:t>
            </w:r>
            <w:r w:rsidRPr="00746D5B">
              <w:rPr>
                <w:rFonts w:hint="cs"/>
                <w:sz w:val="24"/>
                <w:szCs w:val="24"/>
                <w:rtl/>
                <w:lang w:bidi="ar-LB"/>
              </w:rPr>
              <w:t xml:space="preserve"> أن يكون </w:t>
            </w:r>
            <w:r w:rsidRPr="00746D5B">
              <w:rPr>
                <w:rFonts w:hint="eastAsia"/>
                <w:sz w:val="24"/>
                <w:szCs w:val="24"/>
                <w:rtl/>
                <w:lang w:bidi="ar-LB"/>
              </w:rPr>
              <w:t>قد</w:t>
            </w:r>
            <w:r w:rsidRPr="00746D5B">
              <w:rPr>
                <w:sz w:val="24"/>
                <w:szCs w:val="24"/>
                <w:rtl/>
                <w:lang w:bidi="ar-LB"/>
              </w:rPr>
              <w:t xml:space="preserve"> حصل على رخصة من قبل السلطة </w:t>
            </w:r>
            <w:r w:rsidRPr="00746D5B">
              <w:rPr>
                <w:rFonts w:hint="eastAsia"/>
                <w:sz w:val="24"/>
                <w:szCs w:val="24"/>
                <w:rtl/>
                <w:lang w:bidi="ar-LB"/>
              </w:rPr>
              <w:t>المختصة</w:t>
            </w:r>
            <w:r w:rsidR="0083740F">
              <w:rPr>
                <w:rFonts w:hint="cs"/>
                <w:sz w:val="24"/>
                <w:szCs w:val="24"/>
                <w:rtl/>
                <w:lang w:bidi="ar-LB"/>
              </w:rPr>
              <w:t xml:space="preserve"> </w:t>
            </w:r>
            <w:r w:rsidRPr="00746D5B">
              <w:rPr>
                <w:rFonts w:hint="eastAsia"/>
                <w:sz w:val="24"/>
                <w:szCs w:val="24"/>
                <w:rtl/>
                <w:lang w:bidi="ar-LB"/>
              </w:rPr>
              <w:t>التابعة</w:t>
            </w:r>
            <w:r w:rsidR="0083740F">
              <w:rPr>
                <w:rFonts w:hint="cs"/>
                <w:sz w:val="24"/>
                <w:szCs w:val="24"/>
                <w:rtl/>
                <w:lang w:bidi="ar-LB"/>
              </w:rPr>
              <w:t xml:space="preserve"> </w:t>
            </w:r>
            <w:r w:rsidRPr="00746D5B">
              <w:rPr>
                <w:rFonts w:hint="eastAsia"/>
                <w:sz w:val="24"/>
                <w:szCs w:val="24"/>
                <w:rtl/>
                <w:lang w:bidi="ar-LB"/>
              </w:rPr>
              <w:t>لبلد</w:t>
            </w:r>
            <w:r w:rsidR="0083740F">
              <w:rPr>
                <w:rFonts w:hint="cs"/>
                <w:sz w:val="24"/>
                <w:szCs w:val="24"/>
                <w:rtl/>
                <w:lang w:bidi="ar-LB"/>
              </w:rPr>
              <w:t xml:space="preserve"> </w:t>
            </w:r>
            <w:r w:rsidRPr="00746D5B">
              <w:rPr>
                <w:rFonts w:hint="eastAsia"/>
                <w:sz w:val="24"/>
                <w:szCs w:val="24"/>
                <w:rtl/>
                <w:lang w:bidi="ar-LB"/>
              </w:rPr>
              <w:t>عضوفي</w:t>
            </w:r>
            <w:r w:rsidR="0083740F">
              <w:rPr>
                <w:rFonts w:hint="cs"/>
                <w:sz w:val="24"/>
                <w:szCs w:val="24"/>
                <w:rtl/>
                <w:lang w:bidi="ar-LB"/>
              </w:rPr>
              <w:t xml:space="preserve"> </w:t>
            </w:r>
            <w:r w:rsidRPr="00746D5B">
              <w:rPr>
                <w:rFonts w:hint="eastAsia"/>
                <w:sz w:val="24"/>
                <w:szCs w:val="24"/>
                <w:rtl/>
                <w:lang w:bidi="ar-LB"/>
              </w:rPr>
              <w:t>معاهدة</w:t>
            </w:r>
            <w:r w:rsidR="0083740F">
              <w:rPr>
                <w:rFonts w:hint="cs"/>
                <w:sz w:val="24"/>
                <w:szCs w:val="24"/>
                <w:rtl/>
                <w:lang w:bidi="ar-LB"/>
              </w:rPr>
              <w:t xml:space="preserve"> </w:t>
            </w:r>
            <w:r w:rsidRPr="00746D5B">
              <w:rPr>
                <w:rFonts w:hint="cs"/>
                <w:sz w:val="24"/>
                <w:szCs w:val="24"/>
                <w:rtl/>
                <w:lang w:bidi="ar-LB"/>
              </w:rPr>
              <w:t>التفتيش</w:t>
            </w:r>
            <w:r w:rsidRPr="00746D5B">
              <w:rPr>
                <w:sz w:val="24"/>
                <w:szCs w:val="24"/>
                <w:rtl/>
                <w:lang w:bidi="ar-LB"/>
              </w:rPr>
              <w:t xml:space="preserve"> الصيدلي (</w:t>
            </w:r>
            <w:r w:rsidRPr="00746D5B">
              <w:rPr>
                <w:sz w:val="24"/>
                <w:szCs w:val="24"/>
              </w:rPr>
              <w:t>Pharmaceuticals Inspection Convention</w:t>
            </w:r>
            <w:r w:rsidRPr="00746D5B">
              <w:rPr>
                <w:sz w:val="24"/>
                <w:szCs w:val="24"/>
                <w:rtl/>
                <w:lang w:bidi="ar-LB"/>
              </w:rPr>
              <w:t>)</w:t>
            </w:r>
            <w:r w:rsidRPr="00746D5B">
              <w:rPr>
                <w:rFonts w:hint="cs"/>
                <w:sz w:val="24"/>
                <w:szCs w:val="24"/>
                <w:rtl/>
                <w:lang w:bidi="ar-LB"/>
              </w:rPr>
              <w:t>،</w:t>
            </w:r>
            <w:r w:rsidRPr="00746D5B">
              <w:rPr>
                <w:sz w:val="24"/>
                <w:szCs w:val="24"/>
                <w:rtl/>
                <w:lang w:bidi="ar-LB"/>
              </w:rPr>
              <w:t xml:space="preserve"> وقد امتثل لمعايير ا</w:t>
            </w:r>
            <w:r w:rsidRPr="00746D5B">
              <w:rPr>
                <w:rFonts w:hint="cs"/>
                <w:sz w:val="24"/>
                <w:szCs w:val="24"/>
                <w:rtl/>
                <w:lang w:bidi="ar-LB"/>
              </w:rPr>
              <w:t>لجودة</w:t>
            </w:r>
            <w:r w:rsidRPr="00746D5B">
              <w:rPr>
                <w:sz w:val="24"/>
                <w:szCs w:val="24"/>
                <w:rtl/>
                <w:lang w:bidi="ar-LB"/>
              </w:rPr>
              <w:t xml:space="preserve"> خلال العامين (2) الماضيين قبل تقديم العطاءات.</w:t>
            </w:r>
          </w:p>
        </w:tc>
      </w:tr>
      <w:tr w:rsidR="005D5D75" w:rsidTr="00B449FE">
        <w:tc>
          <w:tcPr>
            <w:tcW w:w="11492" w:type="dxa"/>
            <w:shd w:val="clear" w:color="auto" w:fill="auto"/>
          </w:tcPr>
          <w:p w:rsidR="005D5D75" w:rsidRPr="00746D5B" w:rsidRDefault="005D5D75" w:rsidP="009E6BD6">
            <w:pPr>
              <w:bidi/>
              <w:ind w:left="394"/>
              <w:contextualSpacing/>
              <w:jc w:val="both"/>
              <w:rPr>
                <w:sz w:val="24"/>
                <w:szCs w:val="24"/>
              </w:rPr>
            </w:pPr>
            <w:r w:rsidRPr="00746D5B">
              <w:rPr>
                <w:rFonts w:hint="cs"/>
                <w:sz w:val="24"/>
                <w:szCs w:val="24"/>
                <w:rtl/>
              </w:rPr>
              <w:t xml:space="preserve">(ذ) </w:t>
            </w:r>
            <w:r w:rsidRPr="00746D5B">
              <w:rPr>
                <w:sz w:val="24"/>
                <w:szCs w:val="24"/>
                <w:rtl/>
              </w:rPr>
              <w:t xml:space="preserve">تفاصيل </w:t>
            </w:r>
            <w:r w:rsidRPr="00746D5B">
              <w:rPr>
                <w:rFonts w:hint="eastAsia"/>
                <w:sz w:val="24"/>
                <w:szCs w:val="24"/>
                <w:rtl/>
              </w:rPr>
              <w:t>عن</w:t>
            </w:r>
            <w:r w:rsidR="0083740F">
              <w:rPr>
                <w:rFonts w:hint="cs"/>
                <w:sz w:val="24"/>
                <w:szCs w:val="24"/>
                <w:rtl/>
              </w:rPr>
              <w:t xml:space="preserve"> </w:t>
            </w:r>
            <w:r w:rsidRPr="00746D5B">
              <w:rPr>
                <w:rFonts w:hint="eastAsia"/>
                <w:sz w:val="24"/>
                <w:szCs w:val="24"/>
                <w:rtl/>
              </w:rPr>
              <w:t>منشآت</w:t>
            </w:r>
            <w:r w:rsidRPr="00746D5B">
              <w:rPr>
                <w:sz w:val="24"/>
                <w:szCs w:val="24"/>
                <w:rtl/>
              </w:rPr>
              <w:t xml:space="preserve"> رقابة </w:t>
            </w:r>
            <w:r w:rsidRPr="00746D5B">
              <w:rPr>
                <w:rFonts w:hint="cs"/>
                <w:sz w:val="24"/>
                <w:szCs w:val="24"/>
                <w:rtl/>
              </w:rPr>
              <w:t>الجودة</w:t>
            </w:r>
            <w:r w:rsidRPr="00746D5B">
              <w:rPr>
                <w:sz w:val="24"/>
                <w:szCs w:val="24"/>
                <w:rtl/>
              </w:rPr>
              <w:t xml:space="preserve"> الميدانية </w:t>
            </w:r>
            <w:r w:rsidRPr="00746D5B">
              <w:rPr>
                <w:rFonts w:hint="eastAsia"/>
                <w:sz w:val="24"/>
                <w:szCs w:val="24"/>
                <w:rtl/>
              </w:rPr>
              <w:t>و</w:t>
            </w:r>
            <w:r w:rsidRPr="00746D5B">
              <w:rPr>
                <w:rFonts w:hint="cs"/>
                <w:sz w:val="24"/>
                <w:szCs w:val="24"/>
                <w:rtl/>
              </w:rPr>
              <w:t>ال</w:t>
            </w:r>
            <w:r w:rsidRPr="00746D5B">
              <w:rPr>
                <w:rFonts w:hint="eastAsia"/>
                <w:sz w:val="24"/>
                <w:szCs w:val="24"/>
                <w:rtl/>
              </w:rPr>
              <w:t>خدمات</w:t>
            </w:r>
            <w:r w:rsidRPr="00746D5B">
              <w:rPr>
                <w:sz w:val="24"/>
                <w:szCs w:val="24"/>
                <w:rtl/>
              </w:rPr>
              <w:t xml:space="preserve"> و</w:t>
            </w:r>
            <w:r w:rsidRPr="00746D5B">
              <w:rPr>
                <w:rFonts w:hint="eastAsia"/>
                <w:sz w:val="24"/>
                <w:szCs w:val="24"/>
                <w:rtl/>
              </w:rPr>
              <w:t>مجموعة</w:t>
            </w:r>
            <w:r w:rsidR="0083740F">
              <w:rPr>
                <w:rFonts w:hint="cs"/>
                <w:sz w:val="24"/>
                <w:szCs w:val="24"/>
                <w:rtl/>
              </w:rPr>
              <w:t xml:space="preserve"> </w:t>
            </w:r>
            <w:r w:rsidRPr="00746D5B">
              <w:rPr>
                <w:rFonts w:hint="eastAsia"/>
                <w:sz w:val="24"/>
                <w:szCs w:val="24"/>
                <w:rtl/>
              </w:rPr>
              <w:t>الاختبارات</w:t>
            </w:r>
            <w:r w:rsidR="0083740F">
              <w:rPr>
                <w:rFonts w:hint="cs"/>
                <w:sz w:val="24"/>
                <w:szCs w:val="24"/>
                <w:rtl/>
              </w:rPr>
              <w:t xml:space="preserve"> </w:t>
            </w:r>
            <w:r w:rsidRPr="00746D5B">
              <w:rPr>
                <w:rFonts w:hint="eastAsia"/>
                <w:sz w:val="24"/>
                <w:szCs w:val="24"/>
                <w:rtl/>
              </w:rPr>
              <w:t>التي</w:t>
            </w:r>
            <w:r w:rsidR="0083740F">
              <w:rPr>
                <w:rFonts w:hint="cs"/>
                <w:sz w:val="24"/>
                <w:szCs w:val="24"/>
                <w:rtl/>
              </w:rPr>
              <w:t xml:space="preserve"> </w:t>
            </w:r>
            <w:r w:rsidRPr="00746D5B">
              <w:rPr>
                <w:rFonts w:hint="eastAsia"/>
                <w:sz w:val="24"/>
                <w:szCs w:val="24"/>
                <w:rtl/>
              </w:rPr>
              <w:t>أُجريت</w:t>
            </w:r>
          </w:p>
        </w:tc>
      </w:tr>
      <w:tr w:rsidR="005D5D75" w:rsidTr="00B449FE">
        <w:tc>
          <w:tcPr>
            <w:tcW w:w="11492" w:type="dxa"/>
            <w:shd w:val="clear" w:color="auto" w:fill="auto"/>
          </w:tcPr>
          <w:p w:rsidR="005D5D75" w:rsidRPr="00746D5B" w:rsidRDefault="005D5D75" w:rsidP="00814984">
            <w:pPr>
              <w:numPr>
                <w:ilvl w:val="0"/>
                <w:numId w:val="6"/>
              </w:numPr>
              <w:bidi/>
              <w:spacing w:after="180"/>
              <w:ind w:left="0"/>
              <w:contextualSpacing/>
              <w:jc w:val="both"/>
              <w:rPr>
                <w:sz w:val="24"/>
                <w:szCs w:val="24"/>
              </w:rPr>
            </w:pPr>
            <w:r w:rsidRPr="00746D5B">
              <w:rPr>
                <w:rFonts w:hint="cs"/>
                <w:sz w:val="24"/>
                <w:szCs w:val="24"/>
                <w:rtl/>
              </w:rPr>
              <w:t xml:space="preserve">(2) </w:t>
            </w:r>
            <w:r w:rsidRPr="00746D5B">
              <w:rPr>
                <w:rFonts w:hint="eastAsia"/>
                <w:sz w:val="24"/>
                <w:szCs w:val="24"/>
                <w:rtl/>
              </w:rPr>
              <w:t>في</w:t>
            </w:r>
            <w:r w:rsidRPr="00746D5B">
              <w:rPr>
                <w:sz w:val="24"/>
                <w:szCs w:val="24"/>
                <w:rtl/>
              </w:rPr>
              <w:t xml:space="preserve"> حال عرض مقدم </w:t>
            </w:r>
            <w:r w:rsidRPr="00746D5B">
              <w:rPr>
                <w:rFonts w:hint="eastAsia"/>
                <w:sz w:val="24"/>
                <w:szCs w:val="24"/>
                <w:rtl/>
              </w:rPr>
              <w:t>العطاء</w:t>
            </w:r>
            <w:r w:rsidR="0083740F">
              <w:rPr>
                <w:rFonts w:hint="cs"/>
                <w:sz w:val="24"/>
                <w:szCs w:val="24"/>
                <w:rtl/>
              </w:rPr>
              <w:t xml:space="preserve"> </w:t>
            </w:r>
            <w:r w:rsidRPr="00746D5B">
              <w:rPr>
                <w:rFonts w:hint="cs"/>
                <w:sz w:val="24"/>
                <w:szCs w:val="24"/>
                <w:rtl/>
              </w:rPr>
              <w:t>تقديم(الأدوية واللقاحات)ال</w:t>
            </w:r>
            <w:r w:rsidRPr="00746D5B">
              <w:rPr>
                <w:sz w:val="24"/>
                <w:szCs w:val="24"/>
                <w:rtl/>
              </w:rPr>
              <w:t>مطلوبة</w:t>
            </w:r>
            <w:r w:rsidRPr="00746D5B">
              <w:rPr>
                <w:rFonts w:hint="eastAsia"/>
                <w:sz w:val="24"/>
                <w:szCs w:val="24"/>
                <w:rtl/>
              </w:rPr>
              <w:t>،</w:t>
            </w:r>
            <w:r w:rsidRPr="00746D5B">
              <w:rPr>
                <w:rFonts w:hint="cs"/>
                <w:sz w:val="24"/>
                <w:szCs w:val="24"/>
                <w:rtl/>
              </w:rPr>
              <w:t xml:space="preserve">على أن </w:t>
            </w:r>
            <w:r w:rsidRPr="00746D5B">
              <w:rPr>
                <w:rFonts w:hint="eastAsia"/>
                <w:sz w:val="24"/>
                <w:szCs w:val="24"/>
                <w:rtl/>
                <w:lang w:bidi="ar-LB"/>
              </w:rPr>
              <w:t>لا</w:t>
            </w:r>
            <w:r w:rsidR="0083740F">
              <w:rPr>
                <w:rFonts w:hint="cs"/>
                <w:sz w:val="24"/>
                <w:szCs w:val="24"/>
                <w:rtl/>
                <w:lang w:bidi="ar-LB"/>
              </w:rPr>
              <w:t xml:space="preserve"> </w:t>
            </w:r>
            <w:r w:rsidRPr="00746D5B">
              <w:rPr>
                <w:rFonts w:hint="eastAsia"/>
                <w:sz w:val="24"/>
                <w:szCs w:val="24"/>
                <w:rtl/>
              </w:rPr>
              <w:t>يقوم</w:t>
            </w:r>
            <w:r w:rsidR="0083740F">
              <w:rPr>
                <w:rFonts w:hint="cs"/>
                <w:sz w:val="24"/>
                <w:szCs w:val="24"/>
                <w:rtl/>
              </w:rPr>
              <w:t xml:space="preserve"> </w:t>
            </w:r>
            <w:r w:rsidRPr="00746D5B">
              <w:rPr>
                <w:rFonts w:hint="eastAsia"/>
                <w:sz w:val="24"/>
                <w:szCs w:val="24"/>
                <w:rtl/>
              </w:rPr>
              <w:t>بتصنيعه</w:t>
            </w:r>
            <w:r w:rsidRPr="00746D5B">
              <w:rPr>
                <w:rFonts w:hint="cs"/>
                <w:sz w:val="24"/>
                <w:szCs w:val="24"/>
                <w:rtl/>
              </w:rPr>
              <w:t>ا</w:t>
            </w:r>
            <w:r w:rsidRPr="00746D5B">
              <w:rPr>
                <w:sz w:val="24"/>
                <w:szCs w:val="24"/>
                <w:rtl/>
              </w:rPr>
              <w:t xml:space="preserve"> أو بانتاجها</w:t>
            </w:r>
            <w:r w:rsidRPr="00746D5B">
              <w:rPr>
                <w:rFonts w:hint="cs"/>
                <w:sz w:val="24"/>
                <w:szCs w:val="24"/>
                <w:rtl/>
              </w:rPr>
              <w:t xml:space="preserve"> بنفسه</w:t>
            </w:r>
            <w:r w:rsidRPr="00746D5B">
              <w:rPr>
                <w:sz w:val="24"/>
                <w:szCs w:val="24"/>
                <w:rtl/>
              </w:rPr>
              <w:t xml:space="preserve">، </w:t>
            </w:r>
            <w:r w:rsidRPr="00746D5B">
              <w:rPr>
                <w:rFonts w:hint="cs"/>
                <w:sz w:val="24"/>
                <w:szCs w:val="24"/>
                <w:rtl/>
              </w:rPr>
              <w:t xml:space="preserve">فعندها يتوجب </w:t>
            </w:r>
            <w:r w:rsidRPr="00746D5B">
              <w:rPr>
                <w:rFonts w:hint="eastAsia"/>
                <w:sz w:val="24"/>
                <w:szCs w:val="24"/>
                <w:rtl/>
              </w:rPr>
              <w:t>على</w:t>
            </w:r>
            <w:r w:rsidRPr="00746D5B">
              <w:rPr>
                <w:sz w:val="24"/>
                <w:szCs w:val="24"/>
                <w:rtl/>
              </w:rPr>
              <w:t xml:space="preserve"> مقدم العطاء</w:t>
            </w:r>
            <w:r w:rsidRPr="00746D5B">
              <w:rPr>
                <w:rFonts w:hint="cs"/>
                <w:sz w:val="24"/>
                <w:szCs w:val="24"/>
                <w:rtl/>
              </w:rPr>
              <w:t xml:space="preserve"> أ</w:t>
            </w:r>
            <w:r w:rsidRPr="00746D5B">
              <w:rPr>
                <w:sz w:val="24"/>
                <w:szCs w:val="24"/>
                <w:rtl/>
              </w:rPr>
              <w:t>ن:</w:t>
            </w:r>
          </w:p>
        </w:tc>
      </w:tr>
      <w:tr w:rsidR="005D5D75" w:rsidTr="00B449FE">
        <w:tc>
          <w:tcPr>
            <w:tcW w:w="11492" w:type="dxa"/>
            <w:shd w:val="clear" w:color="auto" w:fill="auto"/>
          </w:tcPr>
          <w:p w:rsidR="005D5D75" w:rsidRPr="00746D5B" w:rsidRDefault="005D5D75" w:rsidP="009E6BD6">
            <w:pPr>
              <w:bidi/>
              <w:ind w:left="394"/>
              <w:contextualSpacing/>
              <w:jc w:val="both"/>
              <w:rPr>
                <w:sz w:val="24"/>
                <w:szCs w:val="24"/>
                <w:rtl/>
                <w:lang w:bidi="ar-IQ"/>
              </w:rPr>
            </w:pPr>
            <w:r w:rsidRPr="00746D5B">
              <w:rPr>
                <w:rFonts w:hint="cs"/>
                <w:sz w:val="24"/>
                <w:szCs w:val="24"/>
                <w:rtl/>
              </w:rPr>
              <w:t xml:space="preserve">(أ) </w:t>
            </w:r>
            <w:r w:rsidRPr="00746D5B">
              <w:rPr>
                <w:sz w:val="24"/>
                <w:szCs w:val="24"/>
                <w:rtl/>
              </w:rPr>
              <w:t xml:space="preserve">يكون </w:t>
            </w:r>
            <w:r w:rsidRPr="00746D5B">
              <w:rPr>
                <w:rFonts w:hint="eastAsia"/>
                <w:sz w:val="24"/>
                <w:szCs w:val="24"/>
                <w:rtl/>
              </w:rPr>
              <w:t>م</w:t>
            </w:r>
            <w:r w:rsidRPr="00746D5B">
              <w:rPr>
                <w:rFonts w:hint="cs"/>
                <w:sz w:val="24"/>
                <w:szCs w:val="24"/>
                <w:rtl/>
              </w:rPr>
              <w:t>خولا</w:t>
            </w:r>
            <w:r w:rsidRPr="00746D5B">
              <w:rPr>
                <w:rFonts w:hint="eastAsia"/>
                <w:sz w:val="24"/>
                <w:szCs w:val="24"/>
                <w:rtl/>
              </w:rPr>
              <w:t>ً</w:t>
            </w:r>
            <w:r w:rsidRPr="00746D5B">
              <w:rPr>
                <w:rFonts w:hint="cs"/>
                <w:sz w:val="24"/>
                <w:szCs w:val="24"/>
                <w:rtl/>
              </w:rPr>
              <w:t xml:space="preserve"> وفق </w:t>
            </w:r>
            <w:r w:rsidRPr="00746D5B">
              <w:rPr>
                <w:rFonts w:hint="eastAsia"/>
                <w:sz w:val="24"/>
                <w:szCs w:val="24"/>
                <w:rtl/>
              </w:rPr>
              <w:t>الأصول</w:t>
            </w:r>
            <w:r w:rsidR="0083740F">
              <w:rPr>
                <w:rFonts w:hint="cs"/>
                <w:sz w:val="24"/>
                <w:szCs w:val="24"/>
                <w:rtl/>
              </w:rPr>
              <w:t xml:space="preserve"> </w:t>
            </w:r>
            <w:r w:rsidRPr="00746D5B">
              <w:rPr>
                <w:rFonts w:hint="cs"/>
                <w:sz w:val="24"/>
                <w:szCs w:val="24"/>
                <w:rtl/>
              </w:rPr>
              <w:t xml:space="preserve">لبيع </w:t>
            </w:r>
            <w:r w:rsidRPr="00746D5B">
              <w:rPr>
                <w:rFonts w:hint="eastAsia"/>
                <w:sz w:val="24"/>
                <w:szCs w:val="24"/>
                <w:rtl/>
              </w:rPr>
              <w:t>(الأدوية واللقاحات)في</w:t>
            </w:r>
            <w:r w:rsidR="0083740F">
              <w:rPr>
                <w:rFonts w:hint="cs"/>
                <w:sz w:val="24"/>
                <w:szCs w:val="24"/>
                <w:rtl/>
              </w:rPr>
              <w:t xml:space="preserve"> </w:t>
            </w:r>
            <w:r w:rsidRPr="00746D5B">
              <w:rPr>
                <w:rFonts w:hint="eastAsia"/>
                <w:sz w:val="24"/>
                <w:szCs w:val="24"/>
                <w:rtl/>
              </w:rPr>
              <w:t>العراق</w:t>
            </w:r>
            <w:r w:rsidRPr="00746D5B">
              <w:rPr>
                <w:rFonts w:hint="cs"/>
                <w:sz w:val="24"/>
                <w:szCs w:val="24"/>
                <w:rtl/>
              </w:rPr>
              <w:t xml:space="preserve">، وذلك </w:t>
            </w:r>
            <w:r w:rsidRPr="00746D5B">
              <w:rPr>
                <w:rFonts w:hint="eastAsia"/>
                <w:sz w:val="24"/>
                <w:szCs w:val="24"/>
                <w:rtl/>
              </w:rPr>
              <w:t>من</w:t>
            </w:r>
            <w:r w:rsidR="0083740F">
              <w:rPr>
                <w:rFonts w:hint="cs"/>
                <w:sz w:val="24"/>
                <w:szCs w:val="24"/>
                <w:rtl/>
              </w:rPr>
              <w:t xml:space="preserve"> </w:t>
            </w:r>
            <w:r w:rsidRPr="00746D5B">
              <w:rPr>
                <w:rFonts w:hint="eastAsia"/>
                <w:sz w:val="24"/>
                <w:szCs w:val="24"/>
                <w:rtl/>
              </w:rPr>
              <w:t>قبل</w:t>
            </w:r>
            <w:r w:rsidR="0083740F">
              <w:rPr>
                <w:rFonts w:hint="cs"/>
                <w:sz w:val="24"/>
                <w:szCs w:val="24"/>
                <w:rtl/>
              </w:rPr>
              <w:t xml:space="preserve"> </w:t>
            </w:r>
            <w:r w:rsidRPr="00746D5B">
              <w:rPr>
                <w:rFonts w:hint="eastAsia"/>
                <w:sz w:val="24"/>
                <w:szCs w:val="24"/>
                <w:rtl/>
              </w:rPr>
              <w:t>مصنّع</w:t>
            </w:r>
            <w:r w:rsidR="0083740F">
              <w:rPr>
                <w:rFonts w:hint="cs"/>
                <w:sz w:val="24"/>
                <w:szCs w:val="24"/>
                <w:rtl/>
                <w:lang w:bidi="ar-IQ"/>
              </w:rPr>
              <w:t xml:space="preserve"> </w:t>
            </w:r>
            <w:r w:rsidRPr="00746D5B">
              <w:rPr>
                <w:rFonts w:hint="cs"/>
                <w:sz w:val="24"/>
                <w:szCs w:val="24"/>
                <w:rtl/>
                <w:lang w:bidi="ar-IQ"/>
              </w:rPr>
              <w:t>أدوية ولقاحات</w:t>
            </w:r>
            <w:r w:rsidR="0083740F">
              <w:rPr>
                <w:rFonts w:hint="cs"/>
                <w:sz w:val="24"/>
                <w:szCs w:val="24"/>
                <w:rtl/>
                <w:lang w:bidi="ar-IQ"/>
              </w:rPr>
              <w:t xml:space="preserve"> </w:t>
            </w:r>
            <w:r w:rsidRPr="00746D5B">
              <w:rPr>
                <w:rFonts w:hint="cs"/>
                <w:sz w:val="24"/>
                <w:szCs w:val="24"/>
                <w:rtl/>
              </w:rPr>
              <w:t>يستوفي</w:t>
            </w:r>
            <w:r w:rsidRPr="00746D5B">
              <w:rPr>
                <w:sz w:val="24"/>
                <w:szCs w:val="24"/>
                <w:rtl/>
              </w:rPr>
              <w:t xml:space="preserve">  المقاييس </w:t>
            </w:r>
            <w:r w:rsidRPr="00746D5B">
              <w:rPr>
                <w:rFonts w:hint="cs"/>
                <w:sz w:val="24"/>
                <w:szCs w:val="24"/>
                <w:rtl/>
              </w:rPr>
              <w:t xml:space="preserve">المحددة في البند (1) </w:t>
            </w:r>
            <w:r w:rsidRPr="00746D5B">
              <w:rPr>
                <w:sz w:val="24"/>
                <w:szCs w:val="24"/>
                <w:rtl/>
              </w:rPr>
              <w:t xml:space="preserve">أعلاه </w:t>
            </w:r>
            <w:r w:rsidRPr="00746D5B">
              <w:rPr>
                <w:rFonts w:hint="eastAsia"/>
                <w:sz w:val="24"/>
                <w:szCs w:val="24"/>
                <w:rtl/>
              </w:rPr>
              <w:t>؛و</w:t>
            </w:r>
          </w:p>
        </w:tc>
      </w:tr>
      <w:tr w:rsidR="005D5D75" w:rsidTr="00B449FE">
        <w:tc>
          <w:tcPr>
            <w:tcW w:w="11492" w:type="dxa"/>
            <w:shd w:val="clear" w:color="auto" w:fill="auto"/>
          </w:tcPr>
          <w:p w:rsidR="005D5D75" w:rsidRPr="00746D5B" w:rsidRDefault="005D5D75" w:rsidP="00814984">
            <w:pPr>
              <w:pStyle w:val="ListParagraph"/>
              <w:numPr>
                <w:ilvl w:val="0"/>
                <w:numId w:val="6"/>
              </w:numPr>
              <w:tabs>
                <w:tab w:val="left" w:pos="364"/>
              </w:tabs>
              <w:bidi/>
              <w:spacing w:line="300" w:lineRule="exact"/>
              <w:ind w:left="80" w:firstLine="0"/>
              <w:jc w:val="left"/>
              <w:rPr>
                <w:color w:val="000000"/>
                <w:szCs w:val="24"/>
                <w:highlight w:val="lightGray"/>
              </w:rPr>
            </w:pPr>
            <w:r w:rsidRPr="00746D5B">
              <w:rPr>
                <w:rFonts w:hint="eastAsia"/>
                <w:color w:val="000000"/>
                <w:szCs w:val="24"/>
                <w:highlight w:val="lightGray"/>
                <w:rtl/>
              </w:rPr>
              <w:t>على</w:t>
            </w:r>
            <w:r w:rsidR="0083740F">
              <w:rPr>
                <w:rFonts w:hint="cs"/>
                <w:color w:val="000000"/>
                <w:szCs w:val="24"/>
                <w:highlight w:val="lightGray"/>
                <w:rtl/>
              </w:rPr>
              <w:t xml:space="preserve"> </w:t>
            </w:r>
            <w:r w:rsidRPr="00746D5B">
              <w:rPr>
                <w:rFonts w:hint="eastAsia"/>
                <w:color w:val="000000"/>
                <w:szCs w:val="24"/>
                <w:highlight w:val="lightGray"/>
                <w:rtl/>
              </w:rPr>
              <w:t>مقدم</w:t>
            </w:r>
            <w:r w:rsidR="0083740F">
              <w:rPr>
                <w:rFonts w:hint="cs"/>
                <w:color w:val="000000"/>
                <w:szCs w:val="24"/>
                <w:highlight w:val="lightGray"/>
                <w:rtl/>
              </w:rPr>
              <w:t xml:space="preserve"> </w:t>
            </w:r>
            <w:r w:rsidRPr="00746D5B">
              <w:rPr>
                <w:rFonts w:hint="eastAsia"/>
                <w:color w:val="000000"/>
                <w:szCs w:val="24"/>
                <w:highlight w:val="lightGray"/>
                <w:rtl/>
              </w:rPr>
              <w:t>العطاءان</w:t>
            </w:r>
            <w:r w:rsidR="0083740F">
              <w:rPr>
                <w:rFonts w:hint="cs"/>
                <w:color w:val="000000"/>
                <w:szCs w:val="24"/>
                <w:highlight w:val="lightGray"/>
                <w:rtl/>
              </w:rPr>
              <w:t xml:space="preserve"> </w:t>
            </w:r>
            <w:r w:rsidRPr="00746D5B">
              <w:rPr>
                <w:rFonts w:hint="eastAsia"/>
                <w:color w:val="000000"/>
                <w:szCs w:val="24"/>
                <w:highlight w:val="lightGray"/>
                <w:rtl/>
              </w:rPr>
              <w:t>يقدم</w:t>
            </w:r>
            <w:r w:rsidR="0083740F">
              <w:rPr>
                <w:rFonts w:hint="cs"/>
                <w:color w:val="000000"/>
                <w:szCs w:val="24"/>
                <w:highlight w:val="lightGray"/>
                <w:rtl/>
              </w:rPr>
              <w:t xml:space="preserve"> </w:t>
            </w:r>
            <w:r w:rsidRPr="00746D5B">
              <w:rPr>
                <w:rFonts w:hint="eastAsia"/>
                <w:color w:val="000000"/>
                <w:szCs w:val="24"/>
                <w:highlight w:val="lightGray"/>
                <w:rtl/>
              </w:rPr>
              <w:t>ايضاً</w:t>
            </w:r>
            <w:r w:rsidR="0083740F">
              <w:rPr>
                <w:rFonts w:hint="cs"/>
                <w:color w:val="000000"/>
                <w:szCs w:val="24"/>
                <w:highlight w:val="lightGray"/>
                <w:rtl/>
              </w:rPr>
              <w:t xml:space="preserve"> </w:t>
            </w:r>
            <w:r w:rsidRPr="00746D5B">
              <w:rPr>
                <w:rFonts w:hint="eastAsia"/>
                <w:color w:val="000000"/>
                <w:szCs w:val="24"/>
                <w:highlight w:val="lightGray"/>
                <w:rtl/>
              </w:rPr>
              <w:t>المعلومات</w:t>
            </w:r>
            <w:r w:rsidR="0083740F">
              <w:rPr>
                <w:rFonts w:hint="cs"/>
                <w:color w:val="000000"/>
                <w:szCs w:val="24"/>
                <w:highlight w:val="lightGray"/>
                <w:rtl/>
              </w:rPr>
              <w:t xml:space="preserve"> </w:t>
            </w:r>
            <w:r w:rsidRPr="00746D5B">
              <w:rPr>
                <w:rFonts w:hint="eastAsia"/>
                <w:color w:val="000000"/>
                <w:szCs w:val="24"/>
                <w:highlight w:val="lightGray"/>
                <w:rtl/>
              </w:rPr>
              <w:t>الاضافية</w:t>
            </w:r>
            <w:r w:rsidR="0083740F">
              <w:rPr>
                <w:rFonts w:hint="cs"/>
                <w:color w:val="000000"/>
                <w:szCs w:val="24"/>
                <w:highlight w:val="lightGray"/>
                <w:rtl/>
              </w:rPr>
              <w:t xml:space="preserve"> </w:t>
            </w:r>
            <w:r w:rsidRPr="00746D5B">
              <w:rPr>
                <w:rFonts w:hint="eastAsia"/>
                <w:color w:val="000000"/>
                <w:szCs w:val="24"/>
                <w:highlight w:val="lightGray"/>
                <w:rtl/>
              </w:rPr>
              <w:t>التالية</w:t>
            </w:r>
            <w:r w:rsidRPr="00746D5B">
              <w:rPr>
                <w:color w:val="000000"/>
                <w:szCs w:val="24"/>
                <w:highlight w:val="lightGray"/>
                <w:rtl/>
              </w:rPr>
              <w:t>:</w:t>
            </w:r>
          </w:p>
          <w:p w:rsidR="005D5D75" w:rsidRPr="00746D5B" w:rsidRDefault="005D5D75" w:rsidP="00814984">
            <w:pPr>
              <w:pStyle w:val="ListParagraph"/>
              <w:numPr>
                <w:ilvl w:val="0"/>
                <w:numId w:val="49"/>
              </w:numPr>
              <w:tabs>
                <w:tab w:val="left" w:pos="364"/>
              </w:tabs>
              <w:bidi/>
              <w:spacing w:line="300" w:lineRule="exact"/>
              <w:ind w:left="80" w:firstLine="0"/>
              <w:rPr>
                <w:color w:val="000000"/>
                <w:szCs w:val="24"/>
                <w:highlight w:val="lightGray"/>
              </w:rPr>
            </w:pPr>
            <w:r w:rsidRPr="00746D5B">
              <w:rPr>
                <w:rFonts w:hint="eastAsia"/>
                <w:color w:val="000000"/>
                <w:szCs w:val="24"/>
                <w:highlight w:val="lightGray"/>
                <w:rtl/>
              </w:rPr>
              <w:t>تصريح</w:t>
            </w:r>
            <w:r w:rsidRPr="00746D5B">
              <w:rPr>
                <w:rFonts w:hint="cs"/>
                <w:color w:val="000000"/>
                <w:szCs w:val="24"/>
                <w:highlight w:val="lightGray"/>
                <w:rtl/>
              </w:rPr>
              <w:t>اً</w:t>
            </w:r>
            <w:r w:rsidR="0083740F">
              <w:rPr>
                <w:rFonts w:hint="cs"/>
                <w:color w:val="000000"/>
                <w:szCs w:val="24"/>
                <w:highlight w:val="lightGray"/>
                <w:rtl/>
              </w:rPr>
              <w:t xml:space="preserve"> </w:t>
            </w:r>
            <w:r w:rsidRPr="00746D5B">
              <w:rPr>
                <w:rFonts w:hint="eastAsia"/>
                <w:color w:val="000000"/>
                <w:szCs w:val="24"/>
                <w:highlight w:val="lightGray"/>
                <w:rtl/>
              </w:rPr>
              <w:t>ب</w:t>
            </w:r>
            <w:r w:rsidRPr="00746D5B">
              <w:rPr>
                <w:rFonts w:hint="cs"/>
                <w:color w:val="000000"/>
                <w:szCs w:val="24"/>
                <w:highlight w:val="lightGray"/>
                <w:rtl/>
              </w:rPr>
              <w:t>ال</w:t>
            </w:r>
            <w:r w:rsidRPr="00746D5B">
              <w:rPr>
                <w:rFonts w:hint="eastAsia"/>
                <w:color w:val="000000"/>
                <w:szCs w:val="24"/>
                <w:highlight w:val="lightGray"/>
                <w:rtl/>
              </w:rPr>
              <w:t>قدرة</w:t>
            </w:r>
            <w:r w:rsidRPr="00746D5B">
              <w:rPr>
                <w:color w:val="000000"/>
                <w:szCs w:val="24"/>
                <w:highlight w:val="lightGray"/>
                <w:rtl/>
              </w:rPr>
              <w:t xml:space="preserve"> الإنتاجية القائمة (</w:t>
            </w:r>
            <w:r w:rsidRPr="00746D5B">
              <w:rPr>
                <w:color w:val="000000"/>
                <w:szCs w:val="24"/>
                <w:highlight w:val="lightGray"/>
              </w:rPr>
              <w:t>installed manufacturing capacity</w:t>
            </w:r>
            <w:r w:rsidRPr="00746D5B">
              <w:rPr>
                <w:color w:val="000000"/>
                <w:szCs w:val="24"/>
                <w:highlight w:val="lightGray"/>
                <w:rtl/>
                <w:lang w:bidi="ar-LB"/>
              </w:rPr>
              <w:t>)</w:t>
            </w:r>
          </w:p>
          <w:p w:rsidR="005D5D75" w:rsidRPr="00746D5B" w:rsidRDefault="005D5D75" w:rsidP="00814984">
            <w:pPr>
              <w:pStyle w:val="ListParagraph"/>
              <w:numPr>
                <w:ilvl w:val="0"/>
                <w:numId w:val="49"/>
              </w:numPr>
              <w:tabs>
                <w:tab w:val="left" w:pos="364"/>
              </w:tabs>
              <w:bidi/>
              <w:spacing w:line="300" w:lineRule="exact"/>
              <w:ind w:left="80" w:firstLine="0"/>
              <w:rPr>
                <w:color w:val="000000"/>
                <w:szCs w:val="24"/>
                <w:highlight w:val="lightGray"/>
              </w:rPr>
            </w:pPr>
            <w:r w:rsidRPr="00746D5B">
              <w:rPr>
                <w:rFonts w:hint="eastAsia"/>
                <w:color w:val="000000"/>
                <w:szCs w:val="24"/>
                <w:highlight w:val="lightGray"/>
                <w:rtl/>
              </w:rPr>
              <w:t>نسخ</w:t>
            </w:r>
            <w:r w:rsidRPr="00746D5B">
              <w:rPr>
                <w:rFonts w:hint="cs"/>
                <w:color w:val="000000"/>
                <w:szCs w:val="24"/>
                <w:highlight w:val="lightGray"/>
                <w:rtl/>
              </w:rPr>
              <w:t>اً</w:t>
            </w:r>
            <w:r w:rsidRPr="00746D5B">
              <w:rPr>
                <w:color w:val="000000"/>
                <w:szCs w:val="24"/>
                <w:highlight w:val="lightGray"/>
                <w:rtl/>
              </w:rPr>
              <w:t xml:space="preserve"> عن </w:t>
            </w:r>
            <w:r w:rsidRPr="00746D5B">
              <w:rPr>
                <w:rFonts w:hint="eastAsia"/>
                <w:color w:val="000000"/>
                <w:szCs w:val="24"/>
                <w:highlight w:val="lightGray"/>
                <w:rtl/>
              </w:rPr>
              <w:t>ا</w:t>
            </w:r>
            <w:r w:rsidRPr="00746D5B">
              <w:rPr>
                <w:rFonts w:hint="cs"/>
                <w:color w:val="000000"/>
                <w:szCs w:val="24"/>
                <w:highlight w:val="lightGray"/>
                <w:rtl/>
              </w:rPr>
              <w:t>لشهادات</w:t>
            </w:r>
            <w:r w:rsidR="0083740F">
              <w:rPr>
                <w:rFonts w:hint="cs"/>
                <w:color w:val="000000"/>
                <w:szCs w:val="24"/>
                <w:highlight w:val="lightGray"/>
                <w:rtl/>
              </w:rPr>
              <w:t xml:space="preserve"> </w:t>
            </w:r>
            <w:r w:rsidRPr="00746D5B">
              <w:rPr>
                <w:rFonts w:hint="eastAsia"/>
                <w:color w:val="000000"/>
                <w:szCs w:val="24"/>
                <w:highlight w:val="lightGray"/>
                <w:rtl/>
              </w:rPr>
              <w:t>المالية</w:t>
            </w:r>
            <w:r w:rsidR="0083740F">
              <w:rPr>
                <w:rFonts w:hint="cs"/>
                <w:color w:val="000000"/>
                <w:szCs w:val="24"/>
                <w:highlight w:val="lightGray"/>
                <w:rtl/>
              </w:rPr>
              <w:t xml:space="preserve"> </w:t>
            </w:r>
            <w:r w:rsidRPr="00746D5B">
              <w:rPr>
                <w:rFonts w:hint="eastAsia"/>
                <w:color w:val="000000"/>
                <w:szCs w:val="24"/>
                <w:highlight w:val="lightGray"/>
                <w:rtl/>
              </w:rPr>
              <w:t>المدققة</w:t>
            </w:r>
            <w:r w:rsidR="0083740F">
              <w:rPr>
                <w:rFonts w:hint="cs"/>
                <w:color w:val="000000"/>
                <w:szCs w:val="24"/>
                <w:highlight w:val="lightGray"/>
                <w:rtl/>
              </w:rPr>
              <w:t xml:space="preserve"> </w:t>
            </w:r>
            <w:r w:rsidRPr="00746D5B">
              <w:rPr>
                <w:rFonts w:hint="eastAsia"/>
                <w:color w:val="000000"/>
                <w:szCs w:val="24"/>
                <w:highlight w:val="lightGray"/>
                <w:rtl/>
              </w:rPr>
              <w:t>للسنوات</w:t>
            </w:r>
            <w:r w:rsidR="0083740F">
              <w:rPr>
                <w:rFonts w:hint="cs"/>
                <w:color w:val="000000"/>
                <w:szCs w:val="24"/>
                <w:highlight w:val="lightGray"/>
                <w:rtl/>
              </w:rPr>
              <w:t xml:space="preserve"> </w:t>
            </w:r>
            <w:r w:rsidRPr="00746D5B">
              <w:rPr>
                <w:rFonts w:hint="eastAsia"/>
                <w:color w:val="000000"/>
                <w:szCs w:val="24"/>
                <w:highlight w:val="lightGray"/>
                <w:rtl/>
              </w:rPr>
              <w:t>المالية</w:t>
            </w:r>
            <w:r w:rsidR="0083740F">
              <w:rPr>
                <w:rFonts w:hint="cs"/>
                <w:color w:val="000000"/>
                <w:szCs w:val="24"/>
                <w:highlight w:val="lightGray"/>
                <w:rtl/>
              </w:rPr>
              <w:t xml:space="preserve"> </w:t>
            </w:r>
            <w:r w:rsidRPr="00746D5B">
              <w:rPr>
                <w:rFonts w:hint="eastAsia"/>
                <w:color w:val="000000"/>
                <w:szCs w:val="24"/>
                <w:highlight w:val="lightGray"/>
                <w:rtl/>
              </w:rPr>
              <w:t>الثلاث</w:t>
            </w:r>
            <w:r w:rsidR="0083740F">
              <w:rPr>
                <w:rFonts w:hint="cs"/>
                <w:color w:val="000000"/>
                <w:szCs w:val="24"/>
                <w:highlight w:val="lightGray"/>
                <w:rtl/>
              </w:rPr>
              <w:t xml:space="preserve"> </w:t>
            </w:r>
            <w:r w:rsidRPr="00746D5B">
              <w:rPr>
                <w:rFonts w:hint="eastAsia"/>
                <w:color w:val="000000"/>
                <w:szCs w:val="24"/>
                <w:highlight w:val="lightGray"/>
                <w:rtl/>
              </w:rPr>
              <w:t>السابقة؛</w:t>
            </w:r>
          </w:p>
          <w:p w:rsidR="005D5D75" w:rsidRPr="00746D5B" w:rsidRDefault="005D5D75" w:rsidP="00E217A2">
            <w:pPr>
              <w:bidi/>
              <w:spacing w:line="300" w:lineRule="exact"/>
              <w:ind w:left="80"/>
              <w:jc w:val="both"/>
              <w:rPr>
                <w:color w:val="000000"/>
                <w:sz w:val="24"/>
                <w:szCs w:val="24"/>
                <w:highlight w:val="lightGray"/>
                <w:rtl/>
              </w:rPr>
            </w:pPr>
            <w:r w:rsidRPr="00746D5B">
              <w:rPr>
                <w:color w:val="000000"/>
                <w:sz w:val="24"/>
                <w:szCs w:val="24"/>
                <w:highlight w:val="lightGray"/>
                <w:rtl/>
              </w:rPr>
              <w:t xml:space="preserve">(ج) تفاصيل </w:t>
            </w:r>
            <w:r w:rsidRPr="00746D5B">
              <w:rPr>
                <w:rFonts w:hint="eastAsia"/>
                <w:color w:val="000000"/>
                <w:sz w:val="24"/>
                <w:szCs w:val="24"/>
                <w:highlight w:val="lightGray"/>
                <w:rtl/>
              </w:rPr>
              <w:t>عن</w:t>
            </w:r>
            <w:r w:rsidR="0083740F">
              <w:rPr>
                <w:rFonts w:hint="cs"/>
                <w:color w:val="000000"/>
                <w:sz w:val="24"/>
                <w:szCs w:val="24"/>
                <w:highlight w:val="lightGray"/>
                <w:rtl/>
              </w:rPr>
              <w:t xml:space="preserve"> </w:t>
            </w:r>
            <w:r w:rsidRPr="00746D5B">
              <w:rPr>
                <w:rFonts w:hint="eastAsia"/>
                <w:color w:val="000000"/>
                <w:sz w:val="24"/>
                <w:szCs w:val="24"/>
                <w:highlight w:val="lightGray"/>
                <w:rtl/>
              </w:rPr>
              <w:t>منشآت</w:t>
            </w:r>
            <w:r w:rsidRPr="00746D5B">
              <w:rPr>
                <w:color w:val="000000"/>
                <w:sz w:val="24"/>
                <w:szCs w:val="24"/>
                <w:highlight w:val="lightGray"/>
                <w:rtl/>
              </w:rPr>
              <w:t xml:space="preserve"> رقابة </w:t>
            </w:r>
            <w:r w:rsidRPr="00746D5B">
              <w:rPr>
                <w:rFonts w:hint="cs"/>
                <w:color w:val="000000"/>
                <w:sz w:val="24"/>
                <w:szCs w:val="24"/>
                <w:highlight w:val="lightGray"/>
                <w:rtl/>
              </w:rPr>
              <w:t>الجودة</w:t>
            </w:r>
            <w:r w:rsidRPr="00746D5B">
              <w:rPr>
                <w:color w:val="000000"/>
                <w:sz w:val="24"/>
                <w:szCs w:val="24"/>
                <w:highlight w:val="lightGray"/>
                <w:rtl/>
              </w:rPr>
              <w:t xml:space="preserve"> الميدانية </w:t>
            </w:r>
            <w:r w:rsidRPr="00746D5B">
              <w:rPr>
                <w:rFonts w:hint="eastAsia"/>
                <w:color w:val="000000"/>
                <w:sz w:val="24"/>
                <w:szCs w:val="24"/>
                <w:highlight w:val="lightGray"/>
                <w:rtl/>
              </w:rPr>
              <w:t>و</w:t>
            </w:r>
            <w:r w:rsidRPr="00746D5B">
              <w:rPr>
                <w:rFonts w:hint="cs"/>
                <w:color w:val="000000"/>
                <w:sz w:val="24"/>
                <w:szCs w:val="24"/>
                <w:highlight w:val="lightGray"/>
                <w:rtl/>
              </w:rPr>
              <w:t>ال</w:t>
            </w:r>
            <w:r w:rsidRPr="00746D5B">
              <w:rPr>
                <w:rFonts w:hint="eastAsia"/>
                <w:color w:val="000000"/>
                <w:sz w:val="24"/>
                <w:szCs w:val="24"/>
                <w:highlight w:val="lightGray"/>
                <w:rtl/>
              </w:rPr>
              <w:t>خدمات</w:t>
            </w:r>
            <w:r w:rsidRPr="00746D5B">
              <w:rPr>
                <w:color w:val="000000"/>
                <w:sz w:val="24"/>
                <w:szCs w:val="24"/>
                <w:highlight w:val="lightGray"/>
                <w:rtl/>
              </w:rPr>
              <w:t xml:space="preserve"> و</w:t>
            </w:r>
            <w:r w:rsidRPr="00746D5B">
              <w:rPr>
                <w:rFonts w:hint="eastAsia"/>
                <w:color w:val="000000"/>
                <w:sz w:val="24"/>
                <w:szCs w:val="24"/>
                <w:highlight w:val="lightGray"/>
                <w:rtl/>
              </w:rPr>
              <w:t>مجموعة</w:t>
            </w:r>
            <w:r w:rsidR="0083740F">
              <w:rPr>
                <w:rFonts w:hint="cs"/>
                <w:color w:val="000000"/>
                <w:sz w:val="24"/>
                <w:szCs w:val="24"/>
                <w:highlight w:val="lightGray"/>
                <w:rtl/>
              </w:rPr>
              <w:t xml:space="preserve"> </w:t>
            </w:r>
            <w:r w:rsidRPr="00746D5B">
              <w:rPr>
                <w:rFonts w:hint="eastAsia"/>
                <w:color w:val="000000"/>
                <w:sz w:val="24"/>
                <w:szCs w:val="24"/>
                <w:highlight w:val="lightGray"/>
                <w:rtl/>
              </w:rPr>
              <w:t>الاختبارات</w:t>
            </w:r>
            <w:r w:rsidR="0083740F">
              <w:rPr>
                <w:rFonts w:hint="cs"/>
                <w:color w:val="000000"/>
                <w:sz w:val="24"/>
                <w:szCs w:val="24"/>
                <w:highlight w:val="lightGray"/>
                <w:rtl/>
              </w:rPr>
              <w:t xml:space="preserve"> </w:t>
            </w:r>
            <w:r w:rsidRPr="00746D5B">
              <w:rPr>
                <w:rFonts w:hint="eastAsia"/>
                <w:color w:val="000000"/>
                <w:sz w:val="24"/>
                <w:szCs w:val="24"/>
                <w:highlight w:val="lightGray"/>
                <w:rtl/>
              </w:rPr>
              <w:t>التي</w:t>
            </w:r>
            <w:r w:rsidR="0083740F">
              <w:rPr>
                <w:rFonts w:hint="cs"/>
                <w:color w:val="000000"/>
                <w:sz w:val="24"/>
                <w:szCs w:val="24"/>
                <w:highlight w:val="lightGray"/>
                <w:rtl/>
              </w:rPr>
              <w:t xml:space="preserve"> </w:t>
            </w:r>
            <w:r w:rsidRPr="00746D5B">
              <w:rPr>
                <w:rFonts w:hint="eastAsia"/>
                <w:color w:val="000000"/>
                <w:sz w:val="24"/>
                <w:szCs w:val="24"/>
                <w:highlight w:val="lightGray"/>
                <w:rtl/>
              </w:rPr>
              <w:t>أُجريت؛</w:t>
            </w:r>
          </w:p>
          <w:p w:rsidR="005D5D75" w:rsidRPr="00746D5B" w:rsidRDefault="005D5D75" w:rsidP="00E217A2">
            <w:pPr>
              <w:bidi/>
              <w:spacing w:line="300" w:lineRule="exact"/>
              <w:ind w:left="80"/>
              <w:jc w:val="both"/>
              <w:rPr>
                <w:color w:val="000000"/>
                <w:sz w:val="24"/>
                <w:szCs w:val="24"/>
                <w:rtl/>
                <w:lang w:bidi="ar-LB"/>
              </w:rPr>
            </w:pPr>
            <w:r w:rsidRPr="00746D5B">
              <w:rPr>
                <w:color w:val="000000"/>
                <w:sz w:val="24"/>
                <w:szCs w:val="24"/>
                <w:highlight w:val="lightGray"/>
                <w:rtl/>
              </w:rPr>
              <w:t xml:space="preserve">(د) </w:t>
            </w:r>
            <w:r w:rsidRPr="00746D5B">
              <w:rPr>
                <w:rFonts w:hint="eastAsia"/>
                <w:color w:val="000000"/>
                <w:sz w:val="24"/>
                <w:szCs w:val="24"/>
                <w:highlight w:val="lightGray"/>
                <w:rtl/>
              </w:rPr>
              <w:t>قائمة</w:t>
            </w:r>
            <w:r w:rsidR="0083740F">
              <w:rPr>
                <w:rFonts w:hint="cs"/>
                <w:color w:val="000000"/>
                <w:sz w:val="24"/>
                <w:szCs w:val="24"/>
                <w:highlight w:val="lightGray"/>
                <w:rtl/>
              </w:rPr>
              <w:t xml:space="preserve"> </w:t>
            </w:r>
            <w:r w:rsidRPr="00746D5B">
              <w:rPr>
                <w:rFonts w:hint="eastAsia"/>
                <w:color w:val="000000"/>
                <w:sz w:val="24"/>
                <w:szCs w:val="24"/>
                <w:highlight w:val="lightGray"/>
                <w:rtl/>
              </w:rPr>
              <w:t>بأبرزعقود</w:t>
            </w:r>
            <w:r w:rsidRPr="00746D5B">
              <w:rPr>
                <w:rFonts w:hint="cs"/>
                <w:color w:val="000000"/>
                <w:sz w:val="24"/>
                <w:szCs w:val="24"/>
                <w:highlight w:val="lightGray"/>
                <w:rtl/>
              </w:rPr>
              <w:t xml:space="preserve"> تقديم السلع</w:t>
            </w:r>
            <w:r w:rsidR="0083740F">
              <w:rPr>
                <w:rFonts w:hint="cs"/>
                <w:color w:val="000000"/>
                <w:sz w:val="24"/>
                <w:szCs w:val="24"/>
                <w:highlight w:val="lightGray"/>
                <w:rtl/>
              </w:rPr>
              <w:t xml:space="preserve"> </w:t>
            </w:r>
            <w:r w:rsidRPr="00746D5B">
              <w:rPr>
                <w:rFonts w:hint="eastAsia"/>
                <w:color w:val="000000"/>
                <w:sz w:val="24"/>
                <w:szCs w:val="24"/>
                <w:highlight w:val="lightGray"/>
                <w:rtl/>
              </w:rPr>
              <w:t>المنفذة</w:t>
            </w:r>
            <w:r w:rsidR="0083740F">
              <w:rPr>
                <w:rFonts w:hint="cs"/>
                <w:color w:val="000000"/>
                <w:sz w:val="24"/>
                <w:szCs w:val="24"/>
                <w:highlight w:val="lightGray"/>
                <w:rtl/>
              </w:rPr>
              <w:t xml:space="preserve"> </w:t>
            </w:r>
            <w:r w:rsidRPr="00746D5B">
              <w:rPr>
                <w:rFonts w:hint="eastAsia"/>
                <w:color w:val="000000"/>
                <w:sz w:val="24"/>
                <w:szCs w:val="24"/>
                <w:highlight w:val="lightGray"/>
                <w:rtl/>
              </w:rPr>
              <w:t>خلال</w:t>
            </w:r>
            <w:r w:rsidR="0083740F">
              <w:rPr>
                <w:rFonts w:hint="cs"/>
                <w:color w:val="000000"/>
                <w:sz w:val="24"/>
                <w:szCs w:val="24"/>
                <w:highlight w:val="lightGray"/>
                <w:rtl/>
              </w:rPr>
              <w:t xml:space="preserve"> </w:t>
            </w:r>
            <w:r w:rsidRPr="00746D5B">
              <w:rPr>
                <w:rFonts w:hint="eastAsia"/>
                <w:color w:val="000000"/>
                <w:sz w:val="24"/>
                <w:szCs w:val="24"/>
                <w:highlight w:val="lightGray"/>
                <w:rtl/>
              </w:rPr>
              <w:t>السنوات</w:t>
            </w:r>
            <w:r w:rsidR="0083740F">
              <w:rPr>
                <w:rFonts w:hint="cs"/>
                <w:color w:val="000000"/>
                <w:sz w:val="24"/>
                <w:szCs w:val="24"/>
                <w:highlight w:val="lightGray"/>
                <w:rtl/>
              </w:rPr>
              <w:t xml:space="preserve"> </w:t>
            </w:r>
            <w:r w:rsidRPr="00746D5B">
              <w:rPr>
                <w:rFonts w:hint="eastAsia"/>
                <w:color w:val="000000"/>
                <w:sz w:val="24"/>
                <w:szCs w:val="24"/>
                <w:highlight w:val="lightGray"/>
                <w:rtl/>
              </w:rPr>
              <w:t>الخمس</w:t>
            </w:r>
            <w:r w:rsidR="0083740F">
              <w:rPr>
                <w:rFonts w:hint="cs"/>
                <w:color w:val="000000"/>
                <w:sz w:val="24"/>
                <w:szCs w:val="24"/>
                <w:highlight w:val="lightGray"/>
                <w:rtl/>
              </w:rPr>
              <w:t xml:space="preserve"> </w:t>
            </w:r>
            <w:r w:rsidRPr="00746D5B">
              <w:rPr>
                <w:rFonts w:hint="eastAsia"/>
                <w:color w:val="000000"/>
                <w:sz w:val="24"/>
                <w:szCs w:val="24"/>
                <w:highlight w:val="lightGray"/>
                <w:rtl/>
              </w:rPr>
              <w:t>الماضية</w:t>
            </w:r>
            <w:r w:rsidRPr="00746D5B">
              <w:rPr>
                <w:color w:val="000000"/>
                <w:sz w:val="24"/>
                <w:szCs w:val="24"/>
                <w:highlight w:val="lightGray"/>
                <w:rtl/>
              </w:rPr>
              <w:t xml:space="preserve"> والشهادات ذات الصلة </w:t>
            </w:r>
            <w:r w:rsidRPr="00746D5B">
              <w:rPr>
                <w:rFonts w:hint="eastAsia"/>
                <w:color w:val="000000"/>
                <w:sz w:val="24"/>
                <w:szCs w:val="24"/>
                <w:highlight w:val="lightGray"/>
                <w:rtl/>
              </w:rPr>
              <w:t>المصدقة</w:t>
            </w:r>
            <w:r w:rsidRPr="00746D5B">
              <w:rPr>
                <w:color w:val="000000"/>
                <w:sz w:val="24"/>
                <w:szCs w:val="24"/>
                <w:highlight w:val="lightGray"/>
                <w:rtl/>
              </w:rPr>
              <w:t xml:space="preserve"> من </w:t>
            </w:r>
            <w:r w:rsidRPr="00746D5B">
              <w:rPr>
                <w:rFonts w:hint="eastAsia"/>
                <w:color w:val="000000"/>
                <w:sz w:val="24"/>
                <w:szCs w:val="24"/>
                <w:highlight w:val="lightGray"/>
                <w:rtl/>
                <w:lang w:bidi="ar-LB"/>
              </w:rPr>
              <w:t>أصحاب</w:t>
            </w:r>
            <w:r w:rsidR="0083740F">
              <w:rPr>
                <w:rFonts w:hint="cs"/>
                <w:color w:val="000000"/>
                <w:sz w:val="24"/>
                <w:szCs w:val="24"/>
                <w:highlight w:val="lightGray"/>
                <w:rtl/>
                <w:lang w:bidi="ar-LB"/>
              </w:rPr>
              <w:t xml:space="preserve"> </w:t>
            </w:r>
            <w:r w:rsidRPr="00746D5B">
              <w:rPr>
                <w:rFonts w:hint="eastAsia"/>
                <w:color w:val="000000"/>
                <w:sz w:val="24"/>
                <w:szCs w:val="24"/>
                <w:highlight w:val="lightGray"/>
                <w:rtl/>
                <w:lang w:bidi="ar-LB"/>
              </w:rPr>
              <w:t>العمل</w:t>
            </w:r>
            <w:r w:rsidRPr="00746D5B">
              <w:rPr>
                <w:rFonts w:hint="cs"/>
                <w:color w:val="000000"/>
                <w:sz w:val="24"/>
                <w:szCs w:val="24"/>
                <w:highlight w:val="lightGray"/>
                <w:rtl/>
                <w:lang w:bidi="ar-LB"/>
              </w:rPr>
              <w:t>(المشتري)</w:t>
            </w:r>
            <w:r w:rsidRPr="00746D5B">
              <w:rPr>
                <w:rFonts w:hint="eastAsia"/>
                <w:color w:val="000000"/>
                <w:sz w:val="24"/>
                <w:szCs w:val="24"/>
                <w:highlight w:val="lightGray"/>
                <w:rtl/>
                <w:lang w:bidi="ar-LB"/>
              </w:rPr>
              <w:t>المعنيين</w:t>
            </w:r>
            <w:r w:rsidRPr="00746D5B">
              <w:rPr>
                <w:color w:val="000000"/>
                <w:sz w:val="24"/>
                <w:szCs w:val="24"/>
                <w:rtl/>
                <w:lang w:bidi="ar-LB"/>
              </w:rPr>
              <w:t>.}</w:t>
            </w:r>
          </w:p>
          <w:p w:rsidR="005D5D75" w:rsidRPr="00746D5B" w:rsidRDefault="005D5D75" w:rsidP="00E217A2">
            <w:pPr>
              <w:pStyle w:val="ListParagraph"/>
              <w:tabs>
                <w:tab w:val="left" w:pos="364"/>
              </w:tabs>
              <w:bidi/>
              <w:spacing w:line="300" w:lineRule="exact"/>
              <w:ind w:left="84"/>
              <w:jc w:val="left"/>
              <w:rPr>
                <w:color w:val="000000"/>
                <w:szCs w:val="24"/>
                <w:highlight w:val="lightGray"/>
                <w:lang w:bidi="ar-LB"/>
              </w:rPr>
            </w:pPr>
          </w:p>
          <w:p w:rsidR="005D5D75" w:rsidRPr="00746D5B" w:rsidRDefault="005D5D75" w:rsidP="009E6BD6">
            <w:pPr>
              <w:bidi/>
              <w:ind w:left="394"/>
              <w:contextualSpacing/>
              <w:jc w:val="both"/>
              <w:rPr>
                <w:sz w:val="24"/>
                <w:szCs w:val="24"/>
                <w:rtl/>
              </w:rPr>
            </w:pPr>
          </w:p>
        </w:tc>
      </w:tr>
      <w:tr w:rsidR="005D5D75" w:rsidTr="00B449FE">
        <w:tc>
          <w:tcPr>
            <w:tcW w:w="11492" w:type="dxa"/>
            <w:shd w:val="clear" w:color="auto" w:fill="auto"/>
          </w:tcPr>
          <w:p w:rsidR="005D5D75" w:rsidRPr="00746D5B" w:rsidRDefault="005D5D75" w:rsidP="009E6BD6">
            <w:pPr>
              <w:shd w:val="clear" w:color="auto" w:fill="FFFFFF"/>
              <w:bidi/>
              <w:spacing w:after="180"/>
              <w:rPr>
                <w:sz w:val="24"/>
                <w:szCs w:val="24"/>
                <w:lang w:bidi="ar-IQ"/>
              </w:rPr>
            </w:pPr>
            <w:r w:rsidRPr="00746D5B">
              <w:rPr>
                <w:sz w:val="24"/>
                <w:szCs w:val="24"/>
                <w:rtl/>
              </w:rPr>
              <w:t>{</w:t>
            </w:r>
            <w:r w:rsidRPr="00746D5B">
              <w:rPr>
                <w:rFonts w:hint="eastAsia"/>
                <w:b/>
                <w:bCs/>
                <w:sz w:val="24"/>
                <w:szCs w:val="24"/>
                <w:u w:val="single"/>
                <w:rtl/>
              </w:rPr>
              <w:t>فيما</w:t>
            </w:r>
            <w:r w:rsidR="0083740F">
              <w:rPr>
                <w:rFonts w:hint="cs"/>
                <w:b/>
                <w:bCs/>
                <w:sz w:val="24"/>
                <w:szCs w:val="24"/>
                <w:u w:val="single"/>
                <w:rtl/>
              </w:rPr>
              <w:t xml:space="preserve"> </w:t>
            </w:r>
            <w:r w:rsidRPr="00746D5B">
              <w:rPr>
                <w:rFonts w:hint="eastAsia"/>
                <w:b/>
                <w:bCs/>
                <w:sz w:val="24"/>
                <w:szCs w:val="24"/>
                <w:u w:val="single"/>
                <w:rtl/>
              </w:rPr>
              <w:t>يتعلق</w:t>
            </w:r>
            <w:r w:rsidR="0083740F">
              <w:rPr>
                <w:rFonts w:hint="cs"/>
                <w:b/>
                <w:bCs/>
                <w:sz w:val="24"/>
                <w:szCs w:val="24"/>
                <w:u w:val="single"/>
                <w:rtl/>
              </w:rPr>
              <w:t xml:space="preserve"> </w:t>
            </w:r>
            <w:r w:rsidRPr="00746D5B">
              <w:rPr>
                <w:rFonts w:hint="cs"/>
                <w:b/>
                <w:bCs/>
                <w:sz w:val="24"/>
                <w:szCs w:val="24"/>
                <w:u w:val="single"/>
                <w:rtl/>
              </w:rPr>
              <w:t xml:space="preserve">بالادوية والمستحضرات الصيدلانية </w:t>
            </w:r>
            <w:r w:rsidRPr="00746D5B">
              <w:rPr>
                <w:sz w:val="24"/>
                <w:szCs w:val="24"/>
                <w:u w:val="single"/>
                <w:rtl/>
              </w:rPr>
              <w:t xml:space="preserve">ادخل </w:t>
            </w:r>
            <w:r w:rsidRPr="00746D5B">
              <w:rPr>
                <w:rFonts w:hint="eastAsia"/>
                <w:sz w:val="24"/>
                <w:szCs w:val="24"/>
                <w:u w:val="single"/>
                <w:rtl/>
              </w:rPr>
              <w:t>المواد</w:t>
            </w:r>
            <w:r w:rsidRPr="00746D5B">
              <w:rPr>
                <w:rFonts w:hint="cs"/>
                <w:sz w:val="24"/>
                <w:szCs w:val="24"/>
                <w:u w:val="single"/>
                <w:rtl/>
              </w:rPr>
              <w:t>/الفقرات</w:t>
            </w:r>
            <w:r w:rsidR="0083740F">
              <w:rPr>
                <w:rFonts w:hint="cs"/>
                <w:sz w:val="24"/>
                <w:szCs w:val="24"/>
                <w:u w:val="single"/>
                <w:rtl/>
              </w:rPr>
              <w:t xml:space="preserve"> </w:t>
            </w:r>
            <w:r w:rsidRPr="00746D5B">
              <w:rPr>
                <w:rFonts w:hint="eastAsia"/>
                <w:sz w:val="24"/>
                <w:szCs w:val="24"/>
                <w:u w:val="single"/>
                <w:rtl/>
              </w:rPr>
              <w:t>الاضافية</w:t>
            </w:r>
            <w:r w:rsidR="0083740F">
              <w:rPr>
                <w:rFonts w:hint="cs"/>
                <w:sz w:val="24"/>
                <w:szCs w:val="24"/>
                <w:u w:val="single"/>
                <w:rtl/>
              </w:rPr>
              <w:t xml:space="preserve"> </w:t>
            </w:r>
            <w:r w:rsidRPr="00746D5B">
              <w:rPr>
                <w:rFonts w:hint="eastAsia"/>
                <w:sz w:val="24"/>
                <w:szCs w:val="24"/>
                <w:u w:val="single"/>
                <w:rtl/>
              </w:rPr>
              <w:t>التالية</w:t>
            </w:r>
            <w:r w:rsidRPr="00746D5B">
              <w:rPr>
                <w:rFonts w:hint="cs"/>
                <w:sz w:val="24"/>
                <w:szCs w:val="24"/>
                <w:u w:val="single"/>
                <w:rtl/>
              </w:rPr>
              <w:t>:</w:t>
            </w:r>
            <w:r w:rsidRPr="00746D5B">
              <w:rPr>
                <w:sz w:val="24"/>
                <w:szCs w:val="24"/>
                <w:rtl/>
              </w:rPr>
              <w:t>}</w:t>
            </w:r>
          </w:p>
        </w:tc>
      </w:tr>
      <w:tr w:rsidR="005D5D75" w:rsidTr="00B449FE">
        <w:tc>
          <w:tcPr>
            <w:tcW w:w="11492" w:type="dxa"/>
            <w:shd w:val="clear" w:color="auto" w:fill="auto"/>
          </w:tcPr>
          <w:p w:rsidR="005D5D75" w:rsidRPr="00746D5B" w:rsidRDefault="005D5D75" w:rsidP="009E6BD6">
            <w:pPr>
              <w:shd w:val="clear" w:color="auto" w:fill="FFFFFF"/>
              <w:bidi/>
              <w:spacing w:after="180"/>
              <w:rPr>
                <w:sz w:val="24"/>
                <w:szCs w:val="24"/>
                <w:lang w:bidi="ar-IQ"/>
              </w:rPr>
            </w:pPr>
            <w:r w:rsidRPr="00746D5B">
              <w:rPr>
                <w:rFonts w:hint="eastAsia"/>
                <w:sz w:val="24"/>
                <w:szCs w:val="24"/>
                <w:rtl/>
              </w:rPr>
              <w:t>الوثائق</w:t>
            </w:r>
            <w:r w:rsidR="0083740F">
              <w:rPr>
                <w:rFonts w:hint="cs"/>
                <w:sz w:val="24"/>
                <w:szCs w:val="24"/>
                <w:rtl/>
              </w:rPr>
              <w:t xml:space="preserve"> </w:t>
            </w:r>
            <w:r w:rsidRPr="00746D5B">
              <w:rPr>
                <w:rFonts w:hint="eastAsia"/>
                <w:sz w:val="24"/>
                <w:szCs w:val="24"/>
                <w:rtl/>
              </w:rPr>
              <w:t>ا</w:t>
            </w:r>
            <w:r w:rsidRPr="00746D5B">
              <w:rPr>
                <w:rFonts w:hint="cs"/>
                <w:sz w:val="24"/>
                <w:szCs w:val="24"/>
                <w:rtl/>
              </w:rPr>
              <w:t xml:space="preserve">لتي تثبت </w:t>
            </w:r>
            <w:r w:rsidRPr="00746D5B">
              <w:rPr>
                <w:rFonts w:hint="eastAsia"/>
                <w:sz w:val="24"/>
                <w:szCs w:val="24"/>
                <w:rtl/>
              </w:rPr>
              <w:t>مؤهلات</w:t>
            </w:r>
            <w:r w:rsidR="0083740F">
              <w:rPr>
                <w:rFonts w:hint="cs"/>
                <w:sz w:val="24"/>
                <w:szCs w:val="24"/>
                <w:rtl/>
              </w:rPr>
              <w:t xml:space="preserve"> </w:t>
            </w:r>
            <w:r w:rsidRPr="00746D5B">
              <w:rPr>
                <w:rFonts w:hint="eastAsia"/>
                <w:sz w:val="24"/>
                <w:szCs w:val="24"/>
                <w:rtl/>
              </w:rPr>
              <w:t>مقدم</w:t>
            </w:r>
            <w:r w:rsidR="0083740F">
              <w:rPr>
                <w:rFonts w:hint="cs"/>
                <w:sz w:val="24"/>
                <w:szCs w:val="24"/>
                <w:rtl/>
              </w:rPr>
              <w:t xml:space="preserve"> </w:t>
            </w:r>
            <w:r w:rsidRPr="00746D5B">
              <w:rPr>
                <w:rFonts w:hint="eastAsia"/>
                <w:sz w:val="24"/>
                <w:szCs w:val="24"/>
                <w:rtl/>
              </w:rPr>
              <w:t>العطاء</w:t>
            </w:r>
            <w:r w:rsidR="0083740F">
              <w:rPr>
                <w:rFonts w:hint="cs"/>
                <w:sz w:val="24"/>
                <w:szCs w:val="24"/>
                <w:rtl/>
              </w:rPr>
              <w:t xml:space="preserve"> </w:t>
            </w:r>
            <w:r w:rsidRPr="00746D5B">
              <w:rPr>
                <w:rFonts w:hint="eastAsia"/>
                <w:sz w:val="24"/>
                <w:szCs w:val="24"/>
                <w:rtl/>
              </w:rPr>
              <w:t>لتنفيذالعقد</w:t>
            </w:r>
            <w:r w:rsidRPr="00746D5B">
              <w:rPr>
                <w:rFonts w:hint="cs"/>
                <w:sz w:val="24"/>
                <w:szCs w:val="24"/>
                <w:rtl/>
              </w:rPr>
              <w:t xml:space="preserve"> في حال تم</w:t>
            </w:r>
            <w:r w:rsidR="0083740F">
              <w:rPr>
                <w:rFonts w:hint="cs"/>
                <w:sz w:val="24"/>
                <w:szCs w:val="24"/>
                <w:rtl/>
              </w:rPr>
              <w:t xml:space="preserve"> </w:t>
            </w:r>
            <w:r w:rsidRPr="00746D5B">
              <w:rPr>
                <w:rFonts w:hint="eastAsia"/>
                <w:sz w:val="24"/>
                <w:szCs w:val="24"/>
                <w:rtl/>
              </w:rPr>
              <w:t>قبول</w:t>
            </w:r>
            <w:r w:rsidR="0083740F">
              <w:rPr>
                <w:rFonts w:hint="cs"/>
                <w:sz w:val="24"/>
                <w:szCs w:val="24"/>
                <w:rtl/>
              </w:rPr>
              <w:t xml:space="preserve"> </w:t>
            </w:r>
            <w:r w:rsidRPr="00746D5B">
              <w:rPr>
                <w:rFonts w:hint="eastAsia"/>
                <w:sz w:val="24"/>
                <w:szCs w:val="24"/>
                <w:rtl/>
              </w:rPr>
              <w:t>عطا</w:t>
            </w:r>
            <w:r w:rsidRPr="00746D5B">
              <w:rPr>
                <w:rFonts w:hint="cs"/>
                <w:sz w:val="24"/>
                <w:szCs w:val="24"/>
                <w:rtl/>
              </w:rPr>
              <w:t>ئ</w:t>
            </w:r>
            <w:r w:rsidRPr="00746D5B">
              <w:rPr>
                <w:rFonts w:hint="eastAsia"/>
                <w:sz w:val="24"/>
                <w:szCs w:val="24"/>
                <w:rtl/>
              </w:rPr>
              <w:t>ه</w:t>
            </w:r>
            <w:r w:rsidRPr="00746D5B">
              <w:rPr>
                <w:sz w:val="24"/>
                <w:szCs w:val="24"/>
                <w:rtl/>
              </w:rPr>
              <w:t>:</w:t>
            </w:r>
          </w:p>
        </w:tc>
      </w:tr>
      <w:tr w:rsidR="005D5D75" w:rsidTr="00B449FE">
        <w:tc>
          <w:tcPr>
            <w:tcW w:w="11492" w:type="dxa"/>
            <w:shd w:val="clear" w:color="auto" w:fill="auto"/>
          </w:tcPr>
          <w:p w:rsidR="005D5D75" w:rsidRPr="00746D5B" w:rsidRDefault="005D5D75" w:rsidP="0058354E">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746D5B">
              <w:rPr>
                <w:rFonts w:ascii="Times New Roman" w:eastAsia="Malgun Gothic" w:hAnsi="Times New Roman" w:cs="Times New Roman" w:hint="cs"/>
                <w:sz w:val="24"/>
                <w:szCs w:val="24"/>
                <w:rtl/>
                <w:lang w:val="en-GB" w:eastAsia="en-GB"/>
              </w:rPr>
              <w:t>(ه) أن</w:t>
            </w:r>
            <w:r w:rsidRPr="00746D5B">
              <w:rPr>
                <w:rFonts w:ascii="Times New Roman" w:eastAsia="Malgun Gothic" w:hAnsi="Times New Roman" w:cs="Times New Roman"/>
                <w:sz w:val="24"/>
                <w:szCs w:val="24"/>
                <w:rtl/>
                <w:lang w:val="en-GB" w:eastAsia="en-GB"/>
              </w:rPr>
              <w:t xml:space="preserve"> يكون </w:t>
            </w:r>
            <w:r w:rsidRPr="00746D5B">
              <w:rPr>
                <w:rFonts w:ascii="Times New Roman" w:eastAsia="Malgun Gothic" w:hAnsi="Times New Roman" w:cs="Times New Roman" w:hint="eastAsia"/>
                <w:sz w:val="24"/>
                <w:szCs w:val="24"/>
                <w:rtl/>
                <w:lang w:val="en-GB" w:eastAsia="en-GB"/>
              </w:rPr>
              <w:t>مقدم</w:t>
            </w:r>
            <w:r w:rsidRPr="00746D5B">
              <w:rPr>
                <w:rFonts w:ascii="Times New Roman" w:eastAsia="Malgun Gothic" w:hAnsi="Times New Roman" w:cs="Times New Roman"/>
                <w:sz w:val="24"/>
                <w:szCs w:val="24"/>
                <w:rtl/>
                <w:lang w:val="en-GB" w:eastAsia="en-GB"/>
              </w:rPr>
              <w:t xml:space="preserve"> العطاء </w:t>
            </w:r>
            <w:r w:rsidRPr="00746D5B">
              <w:rPr>
                <w:rFonts w:ascii="Times New Roman" w:eastAsia="Malgun Gothic" w:hAnsi="Times New Roman" w:cs="Times New Roman" w:hint="eastAsia"/>
                <w:sz w:val="24"/>
                <w:szCs w:val="24"/>
                <w:rtl/>
                <w:lang w:val="en-GB" w:eastAsia="en-GB"/>
              </w:rPr>
              <w:t>حا</w:t>
            </w:r>
            <w:r w:rsidRPr="00746D5B">
              <w:rPr>
                <w:rFonts w:ascii="Times New Roman" w:eastAsia="Malgun Gothic" w:hAnsi="Times New Roman" w:cs="Times New Roman" w:hint="cs"/>
                <w:sz w:val="24"/>
                <w:szCs w:val="24"/>
                <w:rtl/>
                <w:lang w:val="en-GB" w:eastAsia="en-GB"/>
              </w:rPr>
              <w:t xml:space="preserve">ئزاً </w:t>
            </w:r>
            <w:r w:rsidRPr="00746D5B">
              <w:rPr>
                <w:rFonts w:ascii="Times New Roman" w:eastAsia="Malgun Gothic" w:hAnsi="Times New Roman" w:cs="Times New Roman" w:hint="eastAsia"/>
                <w:sz w:val="24"/>
                <w:szCs w:val="24"/>
                <w:rtl/>
                <w:lang w:val="en-GB" w:eastAsia="en-GB"/>
              </w:rPr>
              <w:t>على</w:t>
            </w:r>
            <w:r w:rsidRPr="00746D5B">
              <w:rPr>
                <w:rFonts w:ascii="Times New Roman" w:eastAsia="Malgun Gothic" w:hAnsi="Times New Roman" w:cs="Times New Roman"/>
                <w:sz w:val="24"/>
                <w:szCs w:val="24"/>
                <w:rtl/>
                <w:lang w:val="en-GB" w:eastAsia="en-GB"/>
              </w:rPr>
              <w:t xml:space="preserve"> شهادة </w:t>
            </w:r>
            <w:r w:rsidRPr="00746D5B">
              <w:rPr>
                <w:rFonts w:ascii="Times New Roman" w:eastAsia="Malgun Gothic" w:hAnsi="Times New Roman" w:cs="Times New Roman" w:hint="cs"/>
                <w:sz w:val="24"/>
                <w:szCs w:val="24"/>
                <w:rtl/>
                <w:lang w:val="en-GB" w:eastAsia="en-GB"/>
              </w:rPr>
              <w:t>ب</w:t>
            </w:r>
            <w:r w:rsidRPr="00746D5B">
              <w:rPr>
                <w:rFonts w:ascii="Times New Roman" w:eastAsia="Malgun Gothic" w:hAnsi="Times New Roman" w:cs="Times New Roman"/>
                <w:sz w:val="24"/>
                <w:szCs w:val="24"/>
                <w:rtl/>
                <w:lang w:val="en-GB" w:eastAsia="en-GB"/>
              </w:rPr>
              <w:t>ممارسات التوزيع الجيد (</w:t>
            </w:r>
            <w:r w:rsidRPr="00746D5B">
              <w:rPr>
                <w:rFonts w:ascii="Times New Roman" w:eastAsia="Malgun Gothic" w:hAnsi="Times New Roman" w:cs="Times New Roman"/>
                <w:sz w:val="24"/>
                <w:szCs w:val="24"/>
                <w:lang w:eastAsia="en-GB"/>
              </w:rPr>
              <w:t>Good Distribution Practice</w:t>
            </w:r>
            <w:r w:rsidRPr="00746D5B">
              <w:rPr>
                <w:rFonts w:ascii="Times New Roman" w:eastAsia="Malgun Gothic" w:hAnsi="Times New Roman" w:cs="Times New Roman"/>
                <w:sz w:val="24"/>
                <w:szCs w:val="24"/>
                <w:rtl/>
                <w:lang w:eastAsia="en-GB" w:bidi="ar-LB"/>
              </w:rPr>
              <w:t xml:space="preserve">) </w:t>
            </w:r>
            <w:r w:rsidRPr="00746D5B">
              <w:rPr>
                <w:rFonts w:ascii="Times New Roman" w:eastAsia="Malgun Gothic" w:hAnsi="Times New Roman" w:cs="Times New Roman" w:hint="cs"/>
                <w:sz w:val="24"/>
                <w:szCs w:val="24"/>
                <w:rtl/>
                <w:lang w:eastAsia="en-GB" w:bidi="ar-LB"/>
              </w:rPr>
              <w:t>وفق الحالة</w:t>
            </w:r>
            <w:r w:rsidRPr="00746D5B">
              <w:rPr>
                <w:rFonts w:ascii="Times New Roman" w:eastAsia="Malgun Gothic" w:hAnsi="Times New Roman" w:cs="Times New Roman"/>
                <w:sz w:val="24"/>
                <w:szCs w:val="24"/>
                <w:rtl/>
                <w:lang w:eastAsia="en-GB" w:bidi="ar-LB"/>
              </w:rPr>
              <w:t>.</w:t>
            </w:r>
          </w:p>
          <w:p w:rsidR="005D5D75" w:rsidRPr="00F179A7" w:rsidRDefault="005D5D75">
            <w:pPr>
              <w:rPr>
                <w:sz w:val="24"/>
                <w:szCs w:val="24"/>
              </w:rPr>
            </w:pPr>
          </w:p>
        </w:tc>
      </w:tr>
      <w:tr w:rsidR="005D5D75" w:rsidTr="00B449FE">
        <w:tc>
          <w:tcPr>
            <w:tcW w:w="11492" w:type="dxa"/>
            <w:shd w:val="clear" w:color="auto" w:fill="auto"/>
          </w:tcPr>
          <w:p w:rsidR="005D5D75" w:rsidRPr="00746D5B" w:rsidRDefault="005D5D75" w:rsidP="0058354E">
            <w:pPr>
              <w:shd w:val="clear" w:color="auto" w:fill="FFFFFF"/>
              <w:bidi/>
              <w:spacing w:after="180"/>
              <w:ind w:left="432"/>
              <w:contextualSpacing/>
              <w:jc w:val="both"/>
              <w:rPr>
                <w:rFonts w:eastAsia="Malgun Gothic"/>
                <w:sz w:val="24"/>
                <w:szCs w:val="24"/>
                <w:lang w:eastAsia="en-GB" w:bidi="ar-LB"/>
              </w:rPr>
            </w:pPr>
            <w:r w:rsidRPr="00746D5B">
              <w:rPr>
                <w:rFonts w:eastAsia="Malgun Gothic" w:hint="eastAsia"/>
                <w:sz w:val="24"/>
                <w:szCs w:val="24"/>
                <w:rtl/>
                <w:lang w:eastAsia="en-GB" w:bidi="ar-LB"/>
              </w:rPr>
              <w:t>على</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مقدم</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العطاءان</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يقدم</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المعلومات</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الاضافية</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التالية</w:t>
            </w:r>
            <w:r w:rsidRPr="00746D5B">
              <w:rPr>
                <w:rFonts w:eastAsia="Malgun Gothic"/>
                <w:sz w:val="24"/>
                <w:szCs w:val="24"/>
                <w:rtl/>
                <w:lang w:eastAsia="en-GB" w:bidi="ar-LB"/>
              </w:rPr>
              <w:t>:</w:t>
            </w:r>
          </w:p>
        </w:tc>
      </w:tr>
      <w:tr w:rsidR="005D5D75" w:rsidTr="00B449FE">
        <w:tc>
          <w:tcPr>
            <w:tcW w:w="11492" w:type="dxa"/>
          </w:tcPr>
          <w:p w:rsidR="005D5D75" w:rsidRPr="00746D5B" w:rsidRDefault="005D5D75" w:rsidP="005B05F9">
            <w:pPr>
              <w:bidi/>
              <w:ind w:left="394"/>
              <w:contextualSpacing/>
              <w:jc w:val="both"/>
              <w:rPr>
                <w:rFonts w:ascii="Calibri" w:hAnsi="Calibri" w:cs="Arial"/>
                <w:sz w:val="24"/>
                <w:szCs w:val="24"/>
              </w:rPr>
            </w:pPr>
            <w:r w:rsidRPr="00746D5B">
              <w:rPr>
                <w:rFonts w:hint="cs"/>
                <w:sz w:val="24"/>
                <w:szCs w:val="24"/>
                <w:rtl/>
                <w:lang w:val="en-GB" w:bidi="ar-LB"/>
              </w:rPr>
              <w:t xml:space="preserve">(و) </w:t>
            </w:r>
            <w:r w:rsidRPr="00746D5B">
              <w:rPr>
                <w:rFonts w:ascii="Calibri" w:hAnsi="Calibri" w:cs="Arial" w:hint="eastAsia"/>
                <w:sz w:val="24"/>
                <w:szCs w:val="24"/>
                <w:rtl/>
              </w:rPr>
              <w:t>قائمة</w:t>
            </w:r>
            <w:r w:rsidR="0083740F">
              <w:rPr>
                <w:rFonts w:ascii="Calibri" w:hAnsi="Calibri" w:cs="Arial" w:hint="cs"/>
                <w:sz w:val="24"/>
                <w:szCs w:val="24"/>
                <w:rtl/>
              </w:rPr>
              <w:t xml:space="preserve"> </w:t>
            </w:r>
            <w:r w:rsidRPr="00746D5B">
              <w:rPr>
                <w:rFonts w:ascii="Calibri" w:hAnsi="Calibri" w:cs="Arial" w:hint="cs"/>
                <w:sz w:val="24"/>
                <w:szCs w:val="24"/>
                <w:rtl/>
              </w:rPr>
              <w:t>(</w:t>
            </w:r>
            <w:r w:rsidRPr="00746D5B">
              <w:rPr>
                <w:rFonts w:ascii="Calibri" w:hAnsi="Calibri" w:cs="Arial" w:hint="eastAsia"/>
                <w:sz w:val="24"/>
                <w:szCs w:val="24"/>
                <w:rtl/>
              </w:rPr>
              <w:t>بالادوية والمستحضرات الصيدلانية</w:t>
            </w:r>
            <w:r w:rsidRPr="00746D5B">
              <w:rPr>
                <w:rFonts w:ascii="Calibri" w:hAnsi="Calibri" w:cs="Arial" w:hint="cs"/>
                <w:sz w:val="24"/>
                <w:szCs w:val="24"/>
                <w:rtl/>
              </w:rPr>
              <w:t xml:space="preserve"> ) قيد التصنيع حالياً </w:t>
            </w:r>
            <w:r w:rsidRPr="00746D5B">
              <w:rPr>
                <w:rFonts w:ascii="Calibri" w:hAnsi="Calibri" w:cs="Arial"/>
                <w:sz w:val="24"/>
                <w:szCs w:val="24"/>
                <w:rtl/>
              </w:rPr>
              <w:t xml:space="preserve">من قبل مقدم العطاء مع </w:t>
            </w:r>
            <w:r w:rsidRPr="00746D5B">
              <w:rPr>
                <w:rFonts w:ascii="Calibri" w:hAnsi="Calibri" w:cs="Arial" w:hint="eastAsia"/>
                <w:sz w:val="24"/>
                <w:szCs w:val="24"/>
                <w:rtl/>
              </w:rPr>
              <w:t>رقم</w:t>
            </w:r>
            <w:r w:rsidRPr="00746D5B">
              <w:rPr>
                <w:rFonts w:ascii="Calibri" w:hAnsi="Calibri" w:cs="Arial"/>
                <w:sz w:val="24"/>
                <w:szCs w:val="24"/>
                <w:rtl/>
              </w:rPr>
              <w:t xml:space="preserve"> وتاريخ </w:t>
            </w:r>
            <w:r w:rsidRPr="00746D5B">
              <w:rPr>
                <w:rFonts w:ascii="Calibri" w:hAnsi="Calibri" w:cs="Arial" w:hint="eastAsia"/>
                <w:sz w:val="24"/>
                <w:szCs w:val="24"/>
                <w:rtl/>
              </w:rPr>
              <w:t>رخصة</w:t>
            </w:r>
            <w:r w:rsidRPr="00746D5B">
              <w:rPr>
                <w:rFonts w:ascii="Calibri" w:hAnsi="Calibri" w:cs="Arial"/>
                <w:sz w:val="24"/>
                <w:szCs w:val="24"/>
                <w:rtl/>
              </w:rPr>
              <w:t>/</w:t>
            </w:r>
            <w:r w:rsidR="0083740F">
              <w:rPr>
                <w:rFonts w:ascii="Calibri" w:hAnsi="Calibri" w:cs="Arial" w:hint="cs"/>
                <w:sz w:val="24"/>
                <w:szCs w:val="24"/>
                <w:rtl/>
              </w:rPr>
              <w:t xml:space="preserve"> </w:t>
            </w:r>
            <w:r w:rsidRPr="00746D5B">
              <w:rPr>
                <w:rFonts w:ascii="Calibri" w:hAnsi="Calibri" w:cs="Arial" w:hint="eastAsia"/>
                <w:sz w:val="24"/>
                <w:szCs w:val="24"/>
                <w:rtl/>
              </w:rPr>
              <w:t>تسجيل</w:t>
            </w:r>
            <w:r w:rsidR="0083740F">
              <w:rPr>
                <w:rFonts w:ascii="Calibri" w:hAnsi="Calibri" w:cs="Arial" w:hint="cs"/>
                <w:sz w:val="24"/>
                <w:szCs w:val="24"/>
                <w:rtl/>
              </w:rPr>
              <w:t xml:space="preserve"> </w:t>
            </w:r>
            <w:r w:rsidRPr="00746D5B">
              <w:rPr>
                <w:rFonts w:ascii="Calibri" w:hAnsi="Calibri" w:cs="Arial" w:hint="cs"/>
                <w:sz w:val="24"/>
                <w:szCs w:val="24"/>
                <w:rtl/>
              </w:rPr>
              <w:t>ال</w:t>
            </w:r>
            <w:r w:rsidRPr="00746D5B">
              <w:rPr>
                <w:rFonts w:ascii="Calibri" w:hAnsi="Calibri" w:cs="Arial" w:hint="eastAsia"/>
                <w:sz w:val="24"/>
                <w:szCs w:val="24"/>
                <w:rtl/>
              </w:rPr>
              <w:t>منتج</w:t>
            </w:r>
            <w:r w:rsidRPr="00746D5B">
              <w:rPr>
                <w:rFonts w:ascii="Calibri" w:hAnsi="Calibri" w:cs="Arial" w:hint="cs"/>
                <w:sz w:val="24"/>
                <w:szCs w:val="24"/>
                <w:rtl/>
              </w:rPr>
              <w:t>ات.</w:t>
            </w:r>
          </w:p>
        </w:tc>
      </w:tr>
      <w:tr w:rsidR="005D5D75" w:rsidTr="00B449FE">
        <w:tc>
          <w:tcPr>
            <w:tcW w:w="11492" w:type="dxa"/>
          </w:tcPr>
          <w:p w:rsidR="005D5D75" w:rsidRPr="00746D5B" w:rsidRDefault="005D5D75" w:rsidP="005B05F9">
            <w:pPr>
              <w:bidi/>
              <w:ind w:left="394"/>
              <w:contextualSpacing/>
              <w:jc w:val="both"/>
              <w:rPr>
                <w:rFonts w:ascii="Calibri" w:hAnsi="Calibri" w:cs="Arial"/>
                <w:sz w:val="24"/>
                <w:szCs w:val="24"/>
              </w:rPr>
            </w:pPr>
            <w:r w:rsidRPr="00746D5B">
              <w:rPr>
                <w:rFonts w:ascii="Calibri" w:hAnsi="Calibri" w:cs="Arial" w:hint="cs"/>
                <w:sz w:val="24"/>
                <w:szCs w:val="24"/>
                <w:rtl/>
              </w:rPr>
              <w:t xml:space="preserve">(ز) </w:t>
            </w:r>
            <w:r w:rsidRPr="00746D5B">
              <w:rPr>
                <w:rFonts w:ascii="Calibri" w:hAnsi="Calibri" w:cs="Arial"/>
                <w:sz w:val="24"/>
                <w:szCs w:val="24"/>
                <w:rtl/>
              </w:rPr>
              <w:t xml:space="preserve">شهادة المنتج الصيدلي لكل بند </w:t>
            </w:r>
            <w:r w:rsidRPr="00746D5B">
              <w:rPr>
                <w:rFonts w:ascii="Calibri" w:hAnsi="Calibri" w:cs="Arial" w:hint="cs"/>
                <w:sz w:val="24"/>
                <w:szCs w:val="24"/>
                <w:rtl/>
              </w:rPr>
              <w:t>من بنود العطاء</w:t>
            </w:r>
            <w:r w:rsidR="0083740F">
              <w:rPr>
                <w:rFonts w:ascii="Calibri" w:hAnsi="Calibri" w:cs="Arial" w:hint="cs"/>
                <w:sz w:val="24"/>
                <w:szCs w:val="24"/>
                <w:rtl/>
              </w:rPr>
              <w:t xml:space="preserve"> </w:t>
            </w:r>
            <w:r w:rsidRPr="00746D5B">
              <w:rPr>
                <w:rFonts w:ascii="Calibri" w:hAnsi="Calibri" w:cs="Arial" w:hint="eastAsia"/>
                <w:sz w:val="24"/>
                <w:szCs w:val="24"/>
                <w:rtl/>
              </w:rPr>
              <w:t>وفق</w:t>
            </w:r>
            <w:r w:rsidR="0083740F">
              <w:rPr>
                <w:rFonts w:ascii="Calibri" w:hAnsi="Calibri" w:cs="Arial" w:hint="cs"/>
                <w:sz w:val="24"/>
                <w:szCs w:val="24"/>
                <w:rtl/>
              </w:rPr>
              <w:t xml:space="preserve"> </w:t>
            </w:r>
            <w:r w:rsidRPr="00746D5B">
              <w:rPr>
                <w:rFonts w:ascii="Calibri" w:hAnsi="Calibri" w:cs="Arial" w:hint="eastAsia"/>
                <w:sz w:val="24"/>
                <w:szCs w:val="24"/>
                <w:rtl/>
              </w:rPr>
              <w:t>اًلتوصيات</w:t>
            </w:r>
            <w:r w:rsidR="0083740F">
              <w:rPr>
                <w:rFonts w:ascii="Calibri" w:hAnsi="Calibri" w:cs="Arial" w:hint="cs"/>
                <w:sz w:val="24"/>
                <w:szCs w:val="24"/>
                <w:rtl/>
              </w:rPr>
              <w:t xml:space="preserve"> </w:t>
            </w:r>
            <w:r w:rsidRPr="00746D5B">
              <w:rPr>
                <w:rFonts w:ascii="Calibri" w:hAnsi="Calibri" w:cs="Arial" w:hint="eastAsia"/>
                <w:sz w:val="24"/>
                <w:szCs w:val="24"/>
                <w:rtl/>
              </w:rPr>
              <w:t>منظمة</w:t>
            </w:r>
            <w:r w:rsidR="0083740F">
              <w:rPr>
                <w:rFonts w:ascii="Calibri" w:hAnsi="Calibri" w:cs="Arial" w:hint="cs"/>
                <w:sz w:val="24"/>
                <w:szCs w:val="24"/>
                <w:rtl/>
              </w:rPr>
              <w:t xml:space="preserve"> </w:t>
            </w:r>
            <w:r w:rsidRPr="00746D5B">
              <w:rPr>
                <w:rFonts w:ascii="Calibri" w:hAnsi="Calibri" w:cs="Arial" w:hint="eastAsia"/>
                <w:sz w:val="24"/>
                <w:szCs w:val="24"/>
                <w:rtl/>
              </w:rPr>
              <w:t>الصحة</w:t>
            </w:r>
            <w:r w:rsidR="0083740F">
              <w:rPr>
                <w:rFonts w:ascii="Calibri" w:hAnsi="Calibri" w:cs="Arial" w:hint="cs"/>
                <w:sz w:val="24"/>
                <w:szCs w:val="24"/>
                <w:rtl/>
              </w:rPr>
              <w:t xml:space="preserve"> </w:t>
            </w:r>
            <w:r w:rsidRPr="00746D5B">
              <w:rPr>
                <w:rFonts w:ascii="Calibri" w:hAnsi="Calibri" w:cs="Arial" w:hint="eastAsia"/>
                <w:sz w:val="24"/>
                <w:szCs w:val="24"/>
                <w:rtl/>
              </w:rPr>
              <w:t>العالمية</w:t>
            </w:r>
            <w:r w:rsidRPr="00746D5B">
              <w:rPr>
                <w:rFonts w:ascii="Calibri" w:hAnsi="Calibri" w:cs="Arial"/>
                <w:sz w:val="24"/>
                <w:szCs w:val="24"/>
                <w:rtl/>
              </w:rPr>
              <w:t>.</w:t>
            </w:r>
          </w:p>
        </w:tc>
      </w:tr>
      <w:tr w:rsidR="005D5D75" w:rsidTr="00B449FE">
        <w:tc>
          <w:tcPr>
            <w:tcW w:w="11492" w:type="dxa"/>
          </w:tcPr>
          <w:p w:rsidR="005D5D75" w:rsidRPr="00746D5B" w:rsidRDefault="005D5D75" w:rsidP="005B05F9">
            <w:pPr>
              <w:bidi/>
              <w:ind w:left="394"/>
              <w:contextualSpacing/>
              <w:jc w:val="both"/>
              <w:rPr>
                <w:rFonts w:ascii="Calibri" w:hAnsi="Calibri" w:cs="Arial"/>
                <w:sz w:val="24"/>
                <w:szCs w:val="24"/>
              </w:rPr>
            </w:pPr>
            <w:r w:rsidRPr="00746D5B">
              <w:rPr>
                <w:rFonts w:ascii="Calibri" w:hAnsi="Calibri" w:cs="Arial"/>
                <w:sz w:val="24"/>
                <w:szCs w:val="24"/>
                <w:rtl/>
              </w:rPr>
              <w:t>{</w:t>
            </w:r>
            <w:r w:rsidRPr="00746D5B">
              <w:rPr>
                <w:rFonts w:ascii="Calibri" w:hAnsi="Calibri" w:cs="Arial" w:hint="eastAsia"/>
                <w:b/>
                <w:bCs/>
                <w:sz w:val="24"/>
                <w:szCs w:val="24"/>
                <w:u w:val="single"/>
                <w:rtl/>
              </w:rPr>
              <w:t>فيما</w:t>
            </w:r>
            <w:r w:rsidRPr="00746D5B">
              <w:rPr>
                <w:rFonts w:ascii="Calibri" w:hAnsi="Calibri" w:cs="Arial"/>
                <w:b/>
                <w:bCs/>
                <w:sz w:val="24"/>
                <w:szCs w:val="24"/>
                <w:u w:val="single"/>
                <w:rtl/>
              </w:rPr>
              <w:t xml:space="preserve"> يتعلق </w:t>
            </w:r>
            <w:r w:rsidRPr="00746D5B">
              <w:rPr>
                <w:rFonts w:ascii="Calibri" w:hAnsi="Calibri" w:cs="Arial" w:hint="cs"/>
                <w:b/>
                <w:bCs/>
                <w:sz w:val="24"/>
                <w:szCs w:val="24"/>
                <w:u w:val="single"/>
                <w:rtl/>
              </w:rPr>
              <w:t>بال</w:t>
            </w:r>
            <w:r w:rsidRPr="00746D5B">
              <w:rPr>
                <w:rFonts w:ascii="Calibri" w:hAnsi="Calibri" w:cs="Arial" w:hint="cs"/>
                <w:b/>
                <w:bCs/>
                <w:sz w:val="24"/>
                <w:szCs w:val="24"/>
                <w:u w:val="single"/>
                <w:rtl/>
                <w:lang w:bidi="ar-LB"/>
              </w:rPr>
              <w:t>ل</w:t>
            </w:r>
            <w:r w:rsidRPr="00746D5B">
              <w:rPr>
                <w:rFonts w:ascii="Calibri" w:hAnsi="Calibri" w:cs="Arial"/>
                <w:b/>
                <w:bCs/>
                <w:sz w:val="24"/>
                <w:szCs w:val="24"/>
                <w:u w:val="single"/>
                <w:rtl/>
              </w:rPr>
              <w:t>قاحات</w:t>
            </w:r>
            <w:r w:rsidRPr="00746D5B">
              <w:rPr>
                <w:rFonts w:ascii="Calibri" w:hAnsi="Calibri" w:cs="Arial" w:hint="cs"/>
                <w:b/>
                <w:bCs/>
                <w:sz w:val="24"/>
                <w:szCs w:val="24"/>
                <w:u w:val="single"/>
                <w:rtl/>
              </w:rPr>
              <w:t>،</w:t>
            </w:r>
            <w:r w:rsidRPr="00746D5B">
              <w:rPr>
                <w:rFonts w:ascii="Calibri" w:hAnsi="Calibri" w:cs="Arial"/>
                <w:sz w:val="24"/>
                <w:szCs w:val="24"/>
                <w:u w:val="single"/>
                <w:rtl/>
              </w:rPr>
              <w:t xml:space="preserve"> ادخل المواد</w:t>
            </w:r>
            <w:r w:rsidRPr="00746D5B">
              <w:rPr>
                <w:rFonts w:ascii="Calibri" w:hAnsi="Calibri" w:cs="Arial" w:hint="cs"/>
                <w:sz w:val="24"/>
                <w:szCs w:val="24"/>
                <w:u w:val="single"/>
                <w:rtl/>
              </w:rPr>
              <w:t>/الفقرات</w:t>
            </w:r>
            <w:r w:rsidRPr="00746D5B">
              <w:rPr>
                <w:rFonts w:ascii="Calibri" w:hAnsi="Calibri" w:cs="Arial"/>
                <w:sz w:val="24"/>
                <w:szCs w:val="24"/>
                <w:u w:val="single"/>
                <w:rtl/>
              </w:rPr>
              <w:t xml:space="preserve"> الاضافية التالية</w:t>
            </w:r>
            <w:r w:rsidRPr="00746D5B">
              <w:rPr>
                <w:rFonts w:ascii="Calibri" w:hAnsi="Calibri" w:cs="Arial"/>
                <w:sz w:val="24"/>
                <w:szCs w:val="24"/>
                <w:rtl/>
              </w:rPr>
              <w:t>}</w:t>
            </w:r>
          </w:p>
        </w:tc>
      </w:tr>
      <w:tr w:rsidR="005D5D75" w:rsidTr="00B449FE">
        <w:tc>
          <w:tcPr>
            <w:tcW w:w="11492" w:type="dxa"/>
          </w:tcPr>
          <w:p w:rsidR="005D5D75" w:rsidRPr="00746D5B" w:rsidRDefault="005D5D75" w:rsidP="005B05F9">
            <w:pPr>
              <w:shd w:val="clear" w:color="auto" w:fill="FFFFFF"/>
              <w:bidi/>
              <w:spacing w:after="180" w:line="276" w:lineRule="auto"/>
              <w:ind w:left="720"/>
              <w:jc w:val="both"/>
              <w:rPr>
                <w:rFonts w:ascii="Calibri" w:hAnsi="Calibri" w:cs="Arial"/>
                <w:sz w:val="24"/>
                <w:szCs w:val="24"/>
              </w:rPr>
            </w:pPr>
            <w:r w:rsidRPr="00746D5B">
              <w:rPr>
                <w:rFonts w:ascii="Calibri" w:hAnsi="Calibri" w:cs="Arial" w:hint="cs"/>
                <w:sz w:val="24"/>
                <w:szCs w:val="24"/>
                <w:rtl/>
              </w:rPr>
              <w:lastRenderedPageBreak/>
              <w:t>1-</w:t>
            </w:r>
            <w:r w:rsidRPr="00746D5B">
              <w:rPr>
                <w:rFonts w:ascii="Calibri" w:hAnsi="Calibri" w:cs="Arial" w:hint="eastAsia"/>
                <w:sz w:val="24"/>
                <w:szCs w:val="24"/>
                <w:rtl/>
              </w:rPr>
              <w:t>الوثائق</w:t>
            </w:r>
            <w:r w:rsidR="0083740F">
              <w:rPr>
                <w:rFonts w:ascii="Calibri" w:hAnsi="Calibri" w:cs="Arial" w:hint="cs"/>
                <w:sz w:val="24"/>
                <w:szCs w:val="24"/>
                <w:rtl/>
              </w:rPr>
              <w:t xml:space="preserve"> </w:t>
            </w:r>
            <w:r w:rsidRPr="00746D5B">
              <w:rPr>
                <w:rFonts w:ascii="Calibri" w:hAnsi="Calibri" w:cs="Arial" w:hint="eastAsia"/>
                <w:sz w:val="24"/>
                <w:szCs w:val="24"/>
                <w:rtl/>
              </w:rPr>
              <w:t>ا</w:t>
            </w:r>
            <w:r w:rsidRPr="00746D5B">
              <w:rPr>
                <w:rFonts w:ascii="Calibri" w:hAnsi="Calibri" w:cs="Arial" w:hint="cs"/>
                <w:sz w:val="24"/>
                <w:szCs w:val="24"/>
                <w:rtl/>
              </w:rPr>
              <w:t xml:space="preserve">لتي تثبت </w:t>
            </w:r>
            <w:r w:rsidRPr="00746D5B">
              <w:rPr>
                <w:rFonts w:ascii="Calibri" w:hAnsi="Calibri" w:cs="Arial" w:hint="eastAsia"/>
                <w:sz w:val="24"/>
                <w:szCs w:val="24"/>
                <w:rtl/>
              </w:rPr>
              <w:t>مؤهلات</w:t>
            </w:r>
            <w:r w:rsidR="0083740F">
              <w:rPr>
                <w:rFonts w:ascii="Calibri" w:hAnsi="Calibri" w:cs="Arial" w:hint="cs"/>
                <w:sz w:val="24"/>
                <w:szCs w:val="24"/>
                <w:rtl/>
              </w:rPr>
              <w:t xml:space="preserve"> </w:t>
            </w:r>
            <w:r w:rsidRPr="00746D5B">
              <w:rPr>
                <w:rFonts w:ascii="Calibri" w:hAnsi="Calibri" w:cs="Arial" w:hint="eastAsia"/>
                <w:sz w:val="24"/>
                <w:szCs w:val="24"/>
                <w:rtl/>
              </w:rPr>
              <w:t>مقدم</w:t>
            </w:r>
            <w:r w:rsidR="0083740F">
              <w:rPr>
                <w:rFonts w:ascii="Calibri" w:hAnsi="Calibri" w:cs="Arial" w:hint="cs"/>
                <w:sz w:val="24"/>
                <w:szCs w:val="24"/>
                <w:rtl/>
              </w:rPr>
              <w:t xml:space="preserve"> </w:t>
            </w:r>
            <w:r w:rsidRPr="00746D5B">
              <w:rPr>
                <w:rFonts w:ascii="Calibri" w:hAnsi="Calibri" w:cs="Arial" w:hint="eastAsia"/>
                <w:sz w:val="24"/>
                <w:szCs w:val="24"/>
                <w:rtl/>
              </w:rPr>
              <w:t>العطاء</w:t>
            </w:r>
            <w:r w:rsidR="0083740F">
              <w:rPr>
                <w:rFonts w:ascii="Calibri" w:hAnsi="Calibri" w:cs="Arial" w:hint="cs"/>
                <w:sz w:val="24"/>
                <w:szCs w:val="24"/>
                <w:rtl/>
              </w:rPr>
              <w:t xml:space="preserve"> </w:t>
            </w:r>
            <w:r w:rsidRPr="00746D5B">
              <w:rPr>
                <w:rFonts w:ascii="Calibri" w:hAnsi="Calibri" w:cs="Arial" w:hint="eastAsia"/>
                <w:sz w:val="24"/>
                <w:szCs w:val="24"/>
                <w:rtl/>
              </w:rPr>
              <w:t>لتنفيذ</w:t>
            </w:r>
            <w:r w:rsidR="0083740F">
              <w:rPr>
                <w:rFonts w:ascii="Calibri" w:hAnsi="Calibri" w:cs="Arial" w:hint="cs"/>
                <w:sz w:val="24"/>
                <w:szCs w:val="24"/>
                <w:rtl/>
              </w:rPr>
              <w:t xml:space="preserve"> </w:t>
            </w:r>
            <w:r w:rsidRPr="00746D5B">
              <w:rPr>
                <w:rFonts w:ascii="Calibri" w:hAnsi="Calibri" w:cs="Arial" w:hint="eastAsia"/>
                <w:sz w:val="24"/>
                <w:szCs w:val="24"/>
                <w:rtl/>
              </w:rPr>
              <w:t>العقد</w:t>
            </w:r>
            <w:r w:rsidRPr="00746D5B">
              <w:rPr>
                <w:rFonts w:ascii="Calibri" w:hAnsi="Calibri" w:cs="Arial" w:hint="cs"/>
                <w:sz w:val="24"/>
                <w:szCs w:val="24"/>
                <w:rtl/>
              </w:rPr>
              <w:t xml:space="preserve"> في حال </w:t>
            </w:r>
            <w:r w:rsidRPr="00746D5B">
              <w:rPr>
                <w:rFonts w:ascii="Calibri" w:hAnsi="Calibri" w:cs="Arial" w:hint="eastAsia"/>
                <w:sz w:val="24"/>
                <w:szCs w:val="24"/>
                <w:rtl/>
              </w:rPr>
              <w:t>تم</w:t>
            </w:r>
            <w:r w:rsidR="0083740F">
              <w:rPr>
                <w:rFonts w:ascii="Calibri" w:hAnsi="Calibri" w:cs="Arial" w:hint="cs"/>
                <w:sz w:val="24"/>
                <w:szCs w:val="24"/>
                <w:rtl/>
              </w:rPr>
              <w:t xml:space="preserve"> </w:t>
            </w:r>
            <w:r w:rsidRPr="00746D5B">
              <w:rPr>
                <w:rFonts w:ascii="Calibri" w:hAnsi="Calibri" w:cs="Arial" w:hint="eastAsia"/>
                <w:sz w:val="24"/>
                <w:szCs w:val="24"/>
                <w:rtl/>
              </w:rPr>
              <w:t>قبول</w:t>
            </w:r>
            <w:r w:rsidR="0083740F">
              <w:rPr>
                <w:rFonts w:ascii="Calibri" w:hAnsi="Calibri" w:cs="Arial" w:hint="cs"/>
                <w:sz w:val="24"/>
                <w:szCs w:val="24"/>
                <w:rtl/>
              </w:rPr>
              <w:t xml:space="preserve"> </w:t>
            </w:r>
            <w:r w:rsidRPr="00746D5B">
              <w:rPr>
                <w:rFonts w:ascii="Calibri" w:hAnsi="Calibri" w:cs="Arial" w:hint="eastAsia"/>
                <w:sz w:val="24"/>
                <w:szCs w:val="24"/>
                <w:rtl/>
              </w:rPr>
              <w:t>عطا</w:t>
            </w:r>
            <w:r w:rsidRPr="00746D5B">
              <w:rPr>
                <w:rFonts w:ascii="Calibri" w:hAnsi="Calibri" w:cs="Arial" w:hint="cs"/>
                <w:sz w:val="24"/>
                <w:szCs w:val="24"/>
                <w:rtl/>
              </w:rPr>
              <w:t>ئ</w:t>
            </w:r>
            <w:r w:rsidRPr="00746D5B">
              <w:rPr>
                <w:rFonts w:ascii="Calibri" w:hAnsi="Calibri" w:cs="Arial" w:hint="eastAsia"/>
                <w:sz w:val="24"/>
                <w:szCs w:val="24"/>
                <w:rtl/>
              </w:rPr>
              <w:t>ه</w:t>
            </w:r>
            <w:r w:rsidRPr="00746D5B">
              <w:rPr>
                <w:rFonts w:ascii="Calibri" w:hAnsi="Calibri" w:cs="Arial"/>
                <w:sz w:val="24"/>
                <w:szCs w:val="24"/>
                <w:rtl/>
              </w:rPr>
              <w:t>:</w:t>
            </w:r>
          </w:p>
        </w:tc>
      </w:tr>
      <w:tr w:rsidR="005D5D75" w:rsidTr="00B449FE">
        <w:tc>
          <w:tcPr>
            <w:tcW w:w="11492" w:type="dxa"/>
          </w:tcPr>
          <w:p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sz w:val="24"/>
                <w:szCs w:val="24"/>
                <w:rtl/>
              </w:rPr>
              <w:t>(</w:t>
            </w:r>
            <w:r w:rsidRPr="00746D5B">
              <w:rPr>
                <w:rFonts w:ascii="Calibri" w:hAnsi="Calibri" w:cs="Arial" w:hint="eastAsia"/>
                <w:sz w:val="24"/>
                <w:szCs w:val="24"/>
                <w:rtl/>
              </w:rPr>
              <w:t>هـ</w:t>
            </w:r>
            <w:r w:rsidRPr="00746D5B">
              <w:rPr>
                <w:rFonts w:ascii="Calibri" w:hAnsi="Calibri" w:cs="Arial"/>
                <w:sz w:val="24"/>
                <w:szCs w:val="24"/>
                <w:rtl/>
              </w:rPr>
              <w:t xml:space="preserve">) ان يكون </w:t>
            </w:r>
            <w:r w:rsidRPr="00746D5B">
              <w:rPr>
                <w:rFonts w:ascii="Calibri" w:hAnsi="Calibri" w:cs="Arial" w:hint="eastAsia"/>
                <w:sz w:val="24"/>
                <w:szCs w:val="24"/>
                <w:rtl/>
              </w:rPr>
              <w:t>حائزاً</w:t>
            </w:r>
            <w:r w:rsidRPr="00746D5B">
              <w:rPr>
                <w:rFonts w:ascii="Calibri" w:hAnsi="Calibri" w:cs="Arial"/>
                <w:sz w:val="24"/>
                <w:szCs w:val="24"/>
                <w:rtl/>
              </w:rPr>
              <w:t xml:space="preserve"> على تصريح </w:t>
            </w:r>
            <w:r w:rsidRPr="00746D5B">
              <w:rPr>
                <w:rFonts w:ascii="Calibri" w:hAnsi="Calibri" w:cs="Arial" w:hint="eastAsia"/>
                <w:sz w:val="24"/>
                <w:szCs w:val="24"/>
                <w:rtl/>
              </w:rPr>
              <w:t>من</w:t>
            </w:r>
            <w:r w:rsidR="0083740F">
              <w:rPr>
                <w:rFonts w:ascii="Calibri" w:hAnsi="Calibri" w:cs="Arial" w:hint="cs"/>
                <w:sz w:val="24"/>
                <w:szCs w:val="24"/>
                <w:rtl/>
              </w:rPr>
              <w:t xml:space="preserve"> </w:t>
            </w:r>
            <w:r w:rsidRPr="00746D5B">
              <w:rPr>
                <w:rFonts w:ascii="Calibri" w:hAnsi="Calibri" w:cs="Arial" w:hint="eastAsia"/>
                <w:sz w:val="24"/>
                <w:szCs w:val="24"/>
                <w:rtl/>
              </w:rPr>
              <w:t>قبل</w:t>
            </w:r>
            <w:r w:rsidR="0083740F">
              <w:rPr>
                <w:rFonts w:ascii="Calibri" w:hAnsi="Calibri" w:cs="Arial" w:hint="cs"/>
                <w:sz w:val="24"/>
                <w:szCs w:val="24"/>
                <w:rtl/>
              </w:rPr>
              <w:t xml:space="preserve"> </w:t>
            </w:r>
            <w:r w:rsidRPr="00746D5B">
              <w:rPr>
                <w:rFonts w:ascii="Calibri" w:hAnsi="Calibri" w:cs="Arial" w:hint="eastAsia"/>
                <w:sz w:val="24"/>
                <w:szCs w:val="24"/>
                <w:rtl/>
              </w:rPr>
              <w:t>السلطة</w:t>
            </w:r>
            <w:r w:rsidR="0083740F">
              <w:rPr>
                <w:rFonts w:ascii="Calibri" w:hAnsi="Calibri" w:cs="Arial" w:hint="cs"/>
                <w:sz w:val="24"/>
                <w:szCs w:val="24"/>
                <w:rtl/>
              </w:rPr>
              <w:t xml:space="preserve"> </w:t>
            </w:r>
            <w:r w:rsidRPr="00746D5B">
              <w:rPr>
                <w:rFonts w:ascii="Calibri" w:hAnsi="Calibri" w:cs="Arial" w:hint="eastAsia"/>
                <w:sz w:val="24"/>
                <w:szCs w:val="24"/>
                <w:rtl/>
              </w:rPr>
              <w:t>المختصة</w:t>
            </w:r>
            <w:r w:rsidR="0083740F">
              <w:rPr>
                <w:rFonts w:ascii="Calibri" w:hAnsi="Calibri" w:cs="Arial" w:hint="cs"/>
                <w:sz w:val="24"/>
                <w:szCs w:val="24"/>
                <w:rtl/>
              </w:rPr>
              <w:t xml:space="preserve"> </w:t>
            </w:r>
            <w:r w:rsidRPr="00746D5B">
              <w:rPr>
                <w:rFonts w:ascii="Calibri" w:hAnsi="Calibri" w:cs="Arial" w:hint="eastAsia"/>
                <w:sz w:val="24"/>
                <w:szCs w:val="24"/>
                <w:rtl/>
              </w:rPr>
              <w:t>في</w:t>
            </w:r>
            <w:r w:rsidR="0083740F">
              <w:rPr>
                <w:rFonts w:ascii="Calibri" w:hAnsi="Calibri" w:cs="Arial" w:hint="cs"/>
                <w:sz w:val="24"/>
                <w:szCs w:val="24"/>
                <w:rtl/>
              </w:rPr>
              <w:t xml:space="preserve"> </w:t>
            </w:r>
            <w:r w:rsidRPr="00746D5B">
              <w:rPr>
                <w:rFonts w:ascii="Calibri" w:hAnsi="Calibri" w:cs="Arial" w:hint="eastAsia"/>
                <w:sz w:val="24"/>
                <w:szCs w:val="24"/>
                <w:rtl/>
              </w:rPr>
              <w:t>بلد</w:t>
            </w:r>
            <w:r w:rsidR="0083740F">
              <w:rPr>
                <w:rFonts w:ascii="Calibri" w:hAnsi="Calibri" w:cs="Arial" w:hint="cs"/>
                <w:sz w:val="24"/>
                <w:szCs w:val="24"/>
                <w:rtl/>
              </w:rPr>
              <w:t xml:space="preserve"> </w:t>
            </w:r>
            <w:r w:rsidRPr="00746D5B">
              <w:rPr>
                <w:rFonts w:ascii="Calibri" w:hAnsi="Calibri" w:cs="Arial" w:hint="eastAsia"/>
                <w:sz w:val="24"/>
                <w:szCs w:val="24"/>
                <w:rtl/>
              </w:rPr>
              <w:t>التصنيع</w:t>
            </w:r>
            <w:r w:rsidR="0083740F">
              <w:rPr>
                <w:rFonts w:ascii="Calibri" w:hAnsi="Calibri" w:cs="Arial" w:hint="cs"/>
                <w:sz w:val="24"/>
                <w:szCs w:val="24"/>
                <w:rtl/>
              </w:rPr>
              <w:t xml:space="preserve"> </w:t>
            </w:r>
            <w:r w:rsidRPr="00746D5B">
              <w:rPr>
                <w:rFonts w:ascii="Calibri" w:hAnsi="Calibri" w:cs="Arial" w:hint="eastAsia"/>
                <w:sz w:val="24"/>
                <w:szCs w:val="24"/>
                <w:rtl/>
              </w:rPr>
              <w:t>وفقاً</w:t>
            </w:r>
            <w:r w:rsidR="0083740F">
              <w:rPr>
                <w:rFonts w:ascii="Calibri" w:hAnsi="Calibri" w:cs="Arial" w:hint="cs"/>
                <w:sz w:val="24"/>
                <w:szCs w:val="24"/>
                <w:rtl/>
              </w:rPr>
              <w:t xml:space="preserve"> </w:t>
            </w:r>
            <w:r w:rsidRPr="00746D5B">
              <w:rPr>
                <w:rFonts w:ascii="Calibri" w:hAnsi="Calibri" w:cs="Arial" w:hint="eastAsia"/>
                <w:sz w:val="24"/>
                <w:szCs w:val="24"/>
                <w:rtl/>
              </w:rPr>
              <w:t>للقرار</w:t>
            </w:r>
            <w:r w:rsidRPr="00746D5B">
              <w:rPr>
                <w:rFonts w:ascii="Calibri" w:hAnsi="Calibri" w:cs="Arial"/>
                <w:sz w:val="24"/>
                <w:szCs w:val="24"/>
                <w:rtl/>
              </w:rPr>
              <w:t xml:space="preserve"> رقم </w:t>
            </w:r>
            <w:r w:rsidRPr="00746D5B">
              <w:rPr>
                <w:rFonts w:ascii="Calibri" w:hAnsi="Calibri" w:cs="Arial"/>
                <w:sz w:val="24"/>
                <w:szCs w:val="24"/>
              </w:rPr>
              <w:t>WHA 28 65 (2)</w:t>
            </w:r>
            <w:r w:rsidRPr="00746D5B">
              <w:rPr>
                <w:rFonts w:ascii="Calibri" w:hAnsi="Calibri" w:cs="Arial"/>
                <w:sz w:val="24"/>
                <w:szCs w:val="24"/>
                <w:rtl/>
              </w:rPr>
              <w:t xml:space="preserve"> المتعلق </w:t>
            </w:r>
            <w:r w:rsidRPr="00746D5B">
              <w:rPr>
                <w:rFonts w:ascii="Calibri" w:hAnsi="Calibri" w:cs="Arial" w:hint="eastAsia"/>
                <w:sz w:val="24"/>
                <w:szCs w:val="24"/>
                <w:rtl/>
                <w:lang w:bidi="ar-LB"/>
              </w:rPr>
              <w:t>ب</w:t>
            </w:r>
            <w:r w:rsidRPr="00746D5B">
              <w:rPr>
                <w:rFonts w:ascii="Calibri" w:hAnsi="Calibri" w:cs="Arial"/>
                <w:sz w:val="24"/>
                <w:szCs w:val="24"/>
                <w:rtl/>
                <w:lang w:bidi="ar-LB"/>
              </w:rPr>
              <w:t>مخط</w:t>
            </w:r>
            <w:r w:rsidRPr="00746D5B">
              <w:rPr>
                <w:rFonts w:ascii="Calibri" w:hAnsi="Calibri" w:cs="Arial" w:hint="eastAsia"/>
                <w:sz w:val="24"/>
                <w:szCs w:val="24"/>
                <w:rtl/>
                <w:lang w:bidi="ar-LB"/>
              </w:rPr>
              <w:t>ط</w:t>
            </w:r>
            <w:r w:rsidR="0083740F">
              <w:rPr>
                <w:rFonts w:ascii="Calibri" w:hAnsi="Calibri" w:cs="Arial" w:hint="cs"/>
                <w:sz w:val="24"/>
                <w:szCs w:val="24"/>
                <w:rtl/>
                <w:lang w:bidi="ar-LB"/>
              </w:rPr>
              <w:t xml:space="preserve"> </w:t>
            </w:r>
            <w:r w:rsidRPr="00746D5B">
              <w:rPr>
                <w:rFonts w:ascii="Calibri" w:hAnsi="Calibri" w:cs="Arial" w:hint="eastAsia"/>
                <w:sz w:val="24"/>
                <w:szCs w:val="24"/>
                <w:rtl/>
                <w:lang w:bidi="ar-LB"/>
              </w:rPr>
              <w:t>شهادات</w:t>
            </w:r>
            <w:r w:rsidR="0083740F">
              <w:rPr>
                <w:rFonts w:ascii="Calibri" w:hAnsi="Calibri" w:cs="Arial" w:hint="cs"/>
                <w:sz w:val="24"/>
                <w:szCs w:val="24"/>
                <w:rtl/>
                <w:lang w:bidi="ar-LB"/>
              </w:rPr>
              <w:t xml:space="preserve"> </w:t>
            </w:r>
            <w:r w:rsidRPr="00746D5B">
              <w:rPr>
                <w:rFonts w:ascii="Calibri" w:hAnsi="Calibri" w:cs="Arial" w:hint="eastAsia"/>
                <w:sz w:val="24"/>
                <w:szCs w:val="24"/>
                <w:rtl/>
              </w:rPr>
              <w:t>منظمة</w:t>
            </w:r>
            <w:r w:rsidR="0083740F">
              <w:rPr>
                <w:rFonts w:ascii="Calibri" w:hAnsi="Calibri" w:cs="Arial" w:hint="cs"/>
                <w:sz w:val="24"/>
                <w:szCs w:val="24"/>
                <w:rtl/>
              </w:rPr>
              <w:t xml:space="preserve"> </w:t>
            </w:r>
            <w:r w:rsidRPr="00746D5B">
              <w:rPr>
                <w:rFonts w:ascii="Calibri" w:hAnsi="Calibri" w:cs="Arial" w:hint="eastAsia"/>
                <w:sz w:val="24"/>
                <w:szCs w:val="24"/>
                <w:rtl/>
              </w:rPr>
              <w:t>الصحة</w:t>
            </w:r>
            <w:r w:rsidR="0083740F">
              <w:rPr>
                <w:rFonts w:ascii="Calibri" w:hAnsi="Calibri" w:cs="Arial" w:hint="cs"/>
                <w:sz w:val="24"/>
                <w:szCs w:val="24"/>
                <w:rtl/>
              </w:rPr>
              <w:t xml:space="preserve"> </w:t>
            </w:r>
            <w:r w:rsidRPr="00746D5B">
              <w:rPr>
                <w:rFonts w:ascii="Calibri" w:hAnsi="Calibri" w:cs="Arial" w:hint="eastAsia"/>
                <w:sz w:val="24"/>
                <w:szCs w:val="24"/>
                <w:rtl/>
              </w:rPr>
              <w:t>العالمية</w:t>
            </w:r>
            <w:r w:rsidR="0083740F">
              <w:rPr>
                <w:rFonts w:ascii="Calibri" w:hAnsi="Calibri" w:cs="Arial" w:hint="cs"/>
                <w:sz w:val="24"/>
                <w:szCs w:val="24"/>
                <w:rtl/>
              </w:rPr>
              <w:t xml:space="preserve"> </w:t>
            </w:r>
            <w:r w:rsidRPr="00746D5B">
              <w:rPr>
                <w:rFonts w:ascii="Calibri" w:hAnsi="Calibri" w:cs="Arial" w:hint="eastAsia"/>
                <w:sz w:val="24"/>
                <w:szCs w:val="24"/>
                <w:rtl/>
              </w:rPr>
              <w:t>حول</w:t>
            </w:r>
            <w:r w:rsidRPr="00746D5B">
              <w:rPr>
                <w:rFonts w:ascii="Calibri" w:hAnsi="Calibri" w:cs="Arial" w:hint="cs"/>
                <w:sz w:val="24"/>
                <w:szCs w:val="24"/>
                <w:rtl/>
              </w:rPr>
              <w:t xml:space="preserve"> جودة اللقاحات.</w:t>
            </w:r>
          </w:p>
        </w:tc>
      </w:tr>
      <w:tr w:rsidR="005D5D75" w:rsidTr="00B449FE">
        <w:tc>
          <w:tcPr>
            <w:tcW w:w="11492" w:type="dxa"/>
          </w:tcPr>
          <w:p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hint="cs"/>
                <w:sz w:val="24"/>
                <w:szCs w:val="24"/>
                <w:rtl/>
              </w:rPr>
              <w:t>2-</w:t>
            </w:r>
            <w:r w:rsidRPr="00746D5B">
              <w:rPr>
                <w:rFonts w:ascii="Calibri" w:hAnsi="Calibri" w:cs="Arial"/>
                <w:sz w:val="24"/>
                <w:szCs w:val="24"/>
                <w:rtl/>
              </w:rPr>
              <w:t>على مقدم العطاء ان يقدم المعلومات الاضافية التالية:</w:t>
            </w:r>
          </w:p>
        </w:tc>
      </w:tr>
      <w:tr w:rsidR="005D5D75" w:rsidTr="00B449FE">
        <w:tc>
          <w:tcPr>
            <w:tcW w:w="11492" w:type="dxa"/>
          </w:tcPr>
          <w:p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hint="cs"/>
                <w:sz w:val="24"/>
                <w:szCs w:val="24"/>
                <w:rtl/>
              </w:rPr>
              <w:t xml:space="preserve">(و) </w:t>
            </w:r>
            <w:r w:rsidRPr="00746D5B">
              <w:rPr>
                <w:rFonts w:ascii="Calibri" w:hAnsi="Calibri" w:cs="Arial" w:hint="eastAsia"/>
                <w:sz w:val="24"/>
                <w:szCs w:val="24"/>
                <w:rtl/>
                <w:lang w:bidi="ar-LB"/>
              </w:rPr>
              <w:t>قائمة</w:t>
            </w:r>
            <w:r w:rsidR="0083740F">
              <w:rPr>
                <w:rFonts w:ascii="Calibri" w:hAnsi="Calibri" w:cs="Arial" w:hint="cs"/>
                <w:sz w:val="24"/>
                <w:szCs w:val="24"/>
                <w:rtl/>
                <w:lang w:bidi="ar-LB"/>
              </w:rPr>
              <w:t xml:space="preserve"> </w:t>
            </w:r>
            <w:r w:rsidRPr="00746D5B">
              <w:rPr>
                <w:rFonts w:ascii="Calibri" w:hAnsi="Calibri" w:cs="Arial" w:hint="eastAsia"/>
                <w:sz w:val="24"/>
                <w:szCs w:val="24"/>
                <w:rtl/>
                <w:lang w:bidi="ar-LB"/>
              </w:rPr>
              <w:t>باللقاحات</w:t>
            </w:r>
            <w:r w:rsidR="0083740F">
              <w:rPr>
                <w:rFonts w:ascii="Calibri" w:hAnsi="Calibri" w:cs="Arial" w:hint="cs"/>
                <w:sz w:val="24"/>
                <w:szCs w:val="24"/>
                <w:rtl/>
                <w:lang w:bidi="ar-LB"/>
              </w:rPr>
              <w:t xml:space="preserve"> </w:t>
            </w:r>
            <w:r w:rsidRPr="00746D5B">
              <w:rPr>
                <w:rFonts w:ascii="Calibri" w:hAnsi="Calibri" w:cs="Arial" w:hint="cs"/>
                <w:sz w:val="24"/>
                <w:szCs w:val="24"/>
                <w:rtl/>
              </w:rPr>
              <w:t xml:space="preserve">قيد التصنيع حالياً </w:t>
            </w:r>
            <w:r w:rsidRPr="00746D5B">
              <w:rPr>
                <w:rFonts w:ascii="Calibri" w:hAnsi="Calibri" w:cs="Arial"/>
                <w:sz w:val="24"/>
                <w:szCs w:val="24"/>
                <w:rtl/>
              </w:rPr>
              <w:t xml:space="preserve">من قبل مقدم العطاء مع </w:t>
            </w:r>
            <w:r w:rsidRPr="00746D5B">
              <w:rPr>
                <w:rFonts w:ascii="Calibri" w:hAnsi="Calibri" w:cs="Arial" w:hint="eastAsia"/>
                <w:sz w:val="24"/>
                <w:szCs w:val="24"/>
                <w:rtl/>
              </w:rPr>
              <w:t>رقم</w:t>
            </w:r>
            <w:r w:rsidRPr="00746D5B">
              <w:rPr>
                <w:rFonts w:ascii="Calibri" w:hAnsi="Calibri" w:cs="Arial"/>
                <w:sz w:val="24"/>
                <w:szCs w:val="24"/>
                <w:rtl/>
              </w:rPr>
              <w:t xml:space="preserve"> وتاريخ </w:t>
            </w:r>
            <w:r w:rsidRPr="00746D5B">
              <w:rPr>
                <w:rFonts w:ascii="Calibri" w:hAnsi="Calibri" w:cs="Arial" w:hint="eastAsia"/>
                <w:sz w:val="24"/>
                <w:szCs w:val="24"/>
                <w:rtl/>
              </w:rPr>
              <w:t>رخصة</w:t>
            </w:r>
            <w:r w:rsidRPr="00746D5B">
              <w:rPr>
                <w:rFonts w:ascii="Calibri" w:hAnsi="Calibri" w:cs="Arial"/>
                <w:sz w:val="24"/>
                <w:szCs w:val="24"/>
                <w:rtl/>
              </w:rPr>
              <w:t>/</w:t>
            </w:r>
            <w:r w:rsidRPr="00746D5B">
              <w:rPr>
                <w:rFonts w:ascii="Calibri" w:hAnsi="Calibri" w:cs="Arial" w:hint="eastAsia"/>
                <w:sz w:val="24"/>
                <w:szCs w:val="24"/>
                <w:rtl/>
              </w:rPr>
              <w:t>تسجيل</w:t>
            </w:r>
            <w:r w:rsidR="0083740F">
              <w:rPr>
                <w:rFonts w:ascii="Calibri" w:hAnsi="Calibri" w:cs="Arial" w:hint="cs"/>
                <w:sz w:val="24"/>
                <w:szCs w:val="24"/>
                <w:rtl/>
              </w:rPr>
              <w:t xml:space="preserve"> </w:t>
            </w:r>
            <w:r w:rsidRPr="00746D5B">
              <w:rPr>
                <w:rFonts w:ascii="Calibri" w:hAnsi="Calibri" w:cs="Arial" w:hint="cs"/>
                <w:sz w:val="24"/>
                <w:szCs w:val="24"/>
                <w:rtl/>
              </w:rPr>
              <w:t>ال</w:t>
            </w:r>
            <w:r w:rsidRPr="00746D5B">
              <w:rPr>
                <w:rFonts w:ascii="Calibri" w:hAnsi="Calibri" w:cs="Arial" w:hint="eastAsia"/>
                <w:sz w:val="24"/>
                <w:szCs w:val="24"/>
                <w:rtl/>
              </w:rPr>
              <w:t>منتج</w:t>
            </w:r>
            <w:r w:rsidRPr="00746D5B">
              <w:rPr>
                <w:rFonts w:ascii="Calibri" w:hAnsi="Calibri" w:cs="Arial" w:hint="cs"/>
                <w:sz w:val="24"/>
                <w:szCs w:val="24"/>
                <w:rtl/>
              </w:rPr>
              <w:t>ات</w:t>
            </w:r>
            <w:r w:rsidRPr="00746D5B">
              <w:rPr>
                <w:rFonts w:ascii="Calibri" w:hAnsi="Calibri" w:cs="Arial"/>
                <w:sz w:val="24"/>
                <w:szCs w:val="24"/>
                <w:rtl/>
              </w:rPr>
              <w:t>.</w:t>
            </w:r>
          </w:p>
        </w:tc>
      </w:tr>
      <w:tr w:rsidR="005D5D75" w:rsidTr="00B449FE">
        <w:tc>
          <w:tcPr>
            <w:tcW w:w="11492" w:type="dxa"/>
          </w:tcPr>
          <w:p w:rsidR="005D5D75" w:rsidRPr="00746D5B" w:rsidRDefault="005D5D75" w:rsidP="005B05F9">
            <w:pPr>
              <w:keepNext/>
              <w:keepLines/>
              <w:bidi/>
              <w:spacing w:before="480"/>
              <w:jc w:val="both"/>
              <w:outlineLvl w:val="0"/>
              <w:rPr>
                <w:rFonts w:ascii="Cambria" w:hAnsi="Cambria"/>
                <w:b/>
                <w:bCs/>
                <w:sz w:val="24"/>
                <w:szCs w:val="24"/>
                <w:lang w:bidi="ar-IQ"/>
              </w:rPr>
            </w:pPr>
            <w:r w:rsidRPr="00746D5B">
              <w:rPr>
                <w:rFonts w:ascii="Cambria" w:hAnsi="Cambria" w:hint="cs"/>
                <w:b/>
                <w:bCs/>
                <w:sz w:val="24"/>
                <w:szCs w:val="24"/>
                <w:rtl/>
              </w:rPr>
              <w:t>1- المواصفات الفنية الدقيقة...</w:t>
            </w:r>
          </w:p>
        </w:tc>
      </w:tr>
      <w:tr w:rsidR="005D5D75" w:rsidTr="00B449FE">
        <w:tc>
          <w:tcPr>
            <w:tcW w:w="11492" w:type="dxa"/>
          </w:tcPr>
          <w:p w:rsidR="005D5D75" w:rsidRPr="00746D5B" w:rsidRDefault="005D5D75" w:rsidP="005B05F9">
            <w:pPr>
              <w:bidi/>
              <w:jc w:val="both"/>
              <w:rPr>
                <w:sz w:val="24"/>
                <w:szCs w:val="24"/>
                <w:rtl/>
              </w:rPr>
            </w:pPr>
            <w:r w:rsidRPr="00746D5B">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rsidR="005D5D75" w:rsidRPr="00746D5B" w:rsidRDefault="005D5D75" w:rsidP="00831CEB">
            <w:pPr>
              <w:bidi/>
              <w:jc w:val="both"/>
              <w:rPr>
                <w:sz w:val="24"/>
                <w:szCs w:val="24"/>
                <w:rtl/>
              </w:rPr>
            </w:pPr>
          </w:p>
          <w:p w:rsidR="005D5D75" w:rsidRPr="00746D5B" w:rsidRDefault="005D5D75" w:rsidP="00831CEB">
            <w:pPr>
              <w:bidi/>
              <w:spacing w:line="340" w:lineRule="exact"/>
              <w:ind w:left="80"/>
              <w:jc w:val="both"/>
              <w:rPr>
                <w:color w:val="FF0000"/>
                <w:sz w:val="24"/>
                <w:szCs w:val="24"/>
                <w:lang w:bidi="ar-IQ"/>
              </w:rPr>
            </w:pPr>
            <w:r w:rsidRPr="00746D5B">
              <w:rPr>
                <w:rFonts w:hint="cs"/>
                <w:sz w:val="24"/>
                <w:szCs w:val="24"/>
                <w:rtl/>
                <w:lang w:bidi="ar-IQ"/>
              </w:rPr>
              <w:t>اقرار الدواء ومدى المطابقة للمواصفات الفنية المقرة من قبل اللجنة الوطنية لانتقاء الادوية.</w:t>
            </w:r>
            <w:r w:rsidRPr="00746D5B">
              <w:rPr>
                <w:color w:val="FF0000"/>
                <w:sz w:val="24"/>
                <w:szCs w:val="24"/>
                <w:lang w:bidi="ar-IQ"/>
              </w:rPr>
              <w:t>-</w:t>
            </w:r>
          </w:p>
          <w:p w:rsidR="005D5D75" w:rsidRPr="00746D5B" w:rsidRDefault="005D5D75" w:rsidP="00831CEB">
            <w:pPr>
              <w:bidi/>
              <w:jc w:val="both"/>
              <w:rPr>
                <w:sz w:val="24"/>
                <w:szCs w:val="24"/>
                <w:lang w:bidi="ar-IQ"/>
              </w:rPr>
            </w:pPr>
          </w:p>
        </w:tc>
      </w:tr>
      <w:tr w:rsidR="005D5D75" w:rsidTr="00B449FE">
        <w:tc>
          <w:tcPr>
            <w:tcW w:w="11492" w:type="dxa"/>
          </w:tcPr>
          <w:p w:rsidR="005D5D75" w:rsidRPr="00746D5B" w:rsidRDefault="005D5D75" w:rsidP="00814984">
            <w:pPr>
              <w:pStyle w:val="ListParagraph"/>
              <w:numPr>
                <w:ilvl w:val="0"/>
                <w:numId w:val="34"/>
              </w:numPr>
              <w:bidi/>
              <w:spacing w:line="340" w:lineRule="exact"/>
              <w:rPr>
                <w:color w:val="000000"/>
                <w:szCs w:val="24"/>
                <w:lang w:bidi="ar-IQ"/>
              </w:rPr>
            </w:pPr>
            <w:r w:rsidRPr="00746D5B">
              <w:rPr>
                <w:rFonts w:hint="cs"/>
                <w:color w:val="000000"/>
                <w:szCs w:val="24"/>
                <w:rtl/>
                <w:lang w:bidi="ar-IQ"/>
              </w:rPr>
              <w:t>القدرة والكفاءة المالية</w:t>
            </w:r>
          </w:p>
          <w:p w:rsidR="005D5D75" w:rsidRPr="00746D5B" w:rsidRDefault="005D5D75" w:rsidP="00814984">
            <w:pPr>
              <w:pStyle w:val="ListParagraph"/>
              <w:numPr>
                <w:ilvl w:val="0"/>
                <w:numId w:val="66"/>
              </w:numPr>
              <w:bidi/>
              <w:spacing w:line="340" w:lineRule="exact"/>
              <w:rPr>
                <w:color w:val="000000"/>
                <w:szCs w:val="24"/>
                <w:lang w:bidi="ar-IQ"/>
              </w:rPr>
            </w:pPr>
            <w:r w:rsidRPr="00746D5B">
              <w:rPr>
                <w:rFonts w:hint="cs"/>
                <w:color w:val="000000"/>
                <w:szCs w:val="24"/>
                <w:rtl/>
                <w:lang w:bidi="ar-IQ"/>
              </w:rPr>
              <w:t>الحسابات الختامية لاخر سنتين بخصوص الشركات الرصينة والمصادق عليها من قبل مراقب حسابات وتحقق الارباح في حساباته.</w:t>
            </w:r>
          </w:p>
          <w:p w:rsidR="005D5D75" w:rsidRPr="00746D5B" w:rsidRDefault="005D5D75" w:rsidP="00814984">
            <w:pPr>
              <w:pStyle w:val="ListParagraph"/>
              <w:numPr>
                <w:ilvl w:val="0"/>
                <w:numId w:val="66"/>
              </w:numPr>
              <w:bidi/>
              <w:spacing w:line="340" w:lineRule="exact"/>
              <w:rPr>
                <w:b/>
                <w:bCs/>
                <w:color w:val="000000"/>
                <w:szCs w:val="24"/>
                <w:lang w:bidi="ar-IQ"/>
              </w:rPr>
            </w:pPr>
            <w:r w:rsidRPr="00746D5B">
              <w:rPr>
                <w:rFonts w:hint="cs"/>
                <w:color w:val="000000"/>
                <w:szCs w:val="24"/>
                <w:rtl/>
                <w:lang w:bidi="ar-IQ"/>
              </w:rPr>
              <w:t xml:space="preserve"> الايراد السنوي : للسنوات من (1-10) سنوات  </w:t>
            </w:r>
          </w:p>
          <w:p w:rsidR="005D5D75" w:rsidRPr="00746D5B" w:rsidRDefault="005D5D75" w:rsidP="00D54723">
            <w:pPr>
              <w:pStyle w:val="ListParagraph"/>
              <w:bidi/>
              <w:spacing w:line="340" w:lineRule="exact"/>
              <w:ind w:left="536"/>
              <w:rPr>
                <w:color w:val="000000"/>
                <w:szCs w:val="24"/>
                <w:lang w:bidi="ar-IQ"/>
              </w:rPr>
            </w:pPr>
          </w:p>
          <w:p w:rsidR="005D5D75" w:rsidRPr="00746D5B" w:rsidRDefault="005D5D75" w:rsidP="005B05F9">
            <w:pPr>
              <w:bidi/>
              <w:jc w:val="both"/>
              <w:rPr>
                <w:sz w:val="24"/>
                <w:szCs w:val="24"/>
                <w:rtl/>
                <w:lang w:bidi="ar-IQ"/>
              </w:rPr>
            </w:pPr>
          </w:p>
        </w:tc>
      </w:tr>
      <w:tr w:rsidR="005D5D75" w:rsidTr="00B449FE">
        <w:tc>
          <w:tcPr>
            <w:tcW w:w="11492" w:type="dxa"/>
          </w:tcPr>
          <w:p w:rsidR="005D5D75" w:rsidRPr="00746D5B" w:rsidRDefault="005D5D75" w:rsidP="005B05F9">
            <w:pPr>
              <w:bidi/>
              <w:spacing w:line="340" w:lineRule="exact"/>
              <w:ind w:right="-567"/>
              <w:jc w:val="both"/>
              <w:rPr>
                <w:b/>
                <w:bCs/>
                <w:color w:val="000000"/>
                <w:sz w:val="20"/>
                <w:szCs w:val="20"/>
                <w:lang w:bidi="ar-IQ"/>
              </w:rPr>
            </w:pPr>
            <w:r w:rsidRPr="00746D5B">
              <w:rPr>
                <w:rFonts w:hint="cs"/>
                <w:b/>
                <w:bCs/>
                <w:color w:val="000000"/>
                <w:sz w:val="20"/>
                <w:szCs w:val="20"/>
                <w:rtl/>
                <w:lang w:bidi="ar-IQ"/>
              </w:rPr>
              <w:t xml:space="preserve">3- السيولة النقدية </w:t>
            </w:r>
          </w:p>
        </w:tc>
      </w:tr>
      <w:tr w:rsidR="005D5D75" w:rsidTr="00B449FE">
        <w:tc>
          <w:tcPr>
            <w:tcW w:w="11492" w:type="dxa"/>
          </w:tcPr>
          <w:p w:rsidR="005D5D75" w:rsidRPr="00746D5B" w:rsidRDefault="005D5D75" w:rsidP="005B05F9">
            <w:pPr>
              <w:bidi/>
              <w:jc w:val="both"/>
              <w:rPr>
                <w:sz w:val="20"/>
                <w:szCs w:val="20"/>
                <w:rtl/>
                <w:lang w:bidi="ar-IQ"/>
              </w:rPr>
            </w:pPr>
            <w:r w:rsidRPr="0083740F">
              <w:rPr>
                <w:rFonts w:hint="cs"/>
                <w:sz w:val="24"/>
                <w:szCs w:val="24"/>
                <w:rtl/>
              </w:rPr>
              <w:t>على مقدم العطاء توفير الموارد المالية بقيمة عطاءه المقدم (   ) حسب عملة العطاء المطلوب</w:t>
            </w:r>
            <w:r w:rsidRPr="00746D5B">
              <w:rPr>
                <w:rFonts w:hint="cs"/>
                <w:sz w:val="20"/>
                <w:szCs w:val="20"/>
                <w:rtl/>
              </w:rPr>
              <w:t xml:space="preserve">.   </w:t>
            </w:r>
          </w:p>
          <w:p w:rsidR="005D5D75" w:rsidRPr="00746D5B" w:rsidRDefault="005D5D75" w:rsidP="00831CEB">
            <w:pPr>
              <w:bidi/>
              <w:jc w:val="both"/>
              <w:rPr>
                <w:sz w:val="20"/>
                <w:szCs w:val="20"/>
                <w:rtl/>
                <w:lang w:bidi="ar-IQ"/>
              </w:rPr>
            </w:pPr>
          </w:p>
          <w:p w:rsidR="005D5D75" w:rsidRPr="00746D5B" w:rsidRDefault="005D5D75" w:rsidP="00814984">
            <w:pPr>
              <w:pStyle w:val="ListParagraph"/>
              <w:numPr>
                <w:ilvl w:val="0"/>
                <w:numId w:val="50"/>
              </w:numPr>
              <w:bidi/>
              <w:spacing w:line="340" w:lineRule="exact"/>
              <w:ind w:left="222" w:firstLine="0"/>
              <w:rPr>
                <w:b/>
                <w:bCs/>
                <w:color w:val="000000"/>
                <w:sz w:val="20"/>
                <w:lang w:bidi="ar-IQ"/>
              </w:rPr>
            </w:pPr>
            <w:r w:rsidRPr="00746D5B">
              <w:rPr>
                <w:rFonts w:hint="cs"/>
                <w:b/>
                <w:bCs/>
                <w:color w:val="000000"/>
                <w:sz w:val="20"/>
                <w:rtl/>
                <w:lang w:bidi="ar-IQ"/>
              </w:rPr>
              <w:t xml:space="preserve">السيولة النقدية (العقود الكبيرة) بقدر الكلفة التخمينية للعقد </w:t>
            </w:r>
          </w:p>
          <w:p w:rsidR="005D5D75" w:rsidRPr="00746D5B" w:rsidRDefault="005D5D75" w:rsidP="00814984">
            <w:pPr>
              <w:pStyle w:val="ListParagraph"/>
              <w:numPr>
                <w:ilvl w:val="0"/>
                <w:numId w:val="50"/>
              </w:numPr>
              <w:bidi/>
              <w:spacing w:line="340" w:lineRule="exact"/>
              <w:ind w:left="222" w:firstLine="7"/>
              <w:rPr>
                <w:b/>
                <w:bCs/>
                <w:color w:val="000000"/>
                <w:sz w:val="20"/>
                <w:lang w:bidi="ar-IQ"/>
              </w:rPr>
            </w:pPr>
            <w:r w:rsidRPr="00746D5B">
              <w:rPr>
                <w:rFonts w:hint="cs"/>
                <w:b/>
                <w:bCs/>
                <w:color w:val="000000"/>
                <w:sz w:val="20"/>
                <w:rtl/>
                <w:lang w:bidi="ar-IQ"/>
              </w:rPr>
              <w:t>السيولة النقدية (العقود المتوسطة) يتراوح بين (70-100) %من الكلفة التخمينية</w:t>
            </w:r>
          </w:p>
          <w:p w:rsidR="005D5D75" w:rsidRPr="00746D5B" w:rsidRDefault="005D5D75" w:rsidP="00814984">
            <w:pPr>
              <w:pStyle w:val="ListParagraph"/>
              <w:numPr>
                <w:ilvl w:val="0"/>
                <w:numId w:val="50"/>
              </w:numPr>
              <w:bidi/>
              <w:spacing w:line="340" w:lineRule="exact"/>
              <w:ind w:left="222" w:firstLine="7"/>
              <w:rPr>
                <w:b/>
                <w:bCs/>
                <w:color w:val="000000"/>
                <w:sz w:val="20"/>
                <w:rtl/>
                <w:lang w:bidi="ar-IQ"/>
              </w:rPr>
            </w:pPr>
            <w:r w:rsidRPr="00746D5B">
              <w:rPr>
                <w:rFonts w:hint="cs"/>
                <w:b/>
                <w:bCs/>
                <w:color w:val="000000"/>
                <w:sz w:val="20"/>
                <w:rtl/>
                <w:lang w:bidi="ar-IQ"/>
              </w:rPr>
              <w:t>السيولة النقدية (العقود الصغيرة) يتراوح بين (30-50) % من الكلفة التخمينية</w:t>
            </w:r>
          </w:p>
          <w:p w:rsidR="005D5D75" w:rsidRPr="00746D5B" w:rsidRDefault="005D5D75" w:rsidP="00831CEB">
            <w:pPr>
              <w:bidi/>
              <w:jc w:val="both"/>
              <w:rPr>
                <w:sz w:val="24"/>
                <w:szCs w:val="24"/>
                <w:rtl/>
                <w:lang w:bidi="ar-IQ"/>
              </w:rPr>
            </w:pPr>
          </w:p>
        </w:tc>
      </w:tr>
      <w:tr w:rsidR="005D5D75" w:rsidTr="00B449FE">
        <w:tc>
          <w:tcPr>
            <w:tcW w:w="11492" w:type="dxa"/>
          </w:tcPr>
          <w:p w:rsidR="005D5D75" w:rsidRPr="00746D5B" w:rsidRDefault="005D5D75" w:rsidP="00814984">
            <w:pPr>
              <w:pStyle w:val="ListParagraph"/>
              <w:numPr>
                <w:ilvl w:val="0"/>
                <w:numId w:val="48"/>
              </w:numPr>
              <w:bidi/>
              <w:spacing w:line="340" w:lineRule="exact"/>
              <w:ind w:right="-567"/>
              <w:jc w:val="left"/>
              <w:rPr>
                <w:b/>
                <w:bCs/>
                <w:color w:val="000000"/>
                <w:sz w:val="28"/>
                <w:szCs w:val="22"/>
                <w:lang w:bidi="ar-IQ"/>
              </w:rPr>
            </w:pPr>
            <w:r w:rsidRPr="00746D5B">
              <w:rPr>
                <w:rFonts w:hint="cs"/>
                <w:b/>
                <w:bCs/>
                <w:color w:val="000000"/>
                <w:sz w:val="28"/>
                <w:szCs w:val="22"/>
                <w:rtl/>
                <w:lang w:bidi="ar-IQ"/>
              </w:rPr>
              <w:lastRenderedPageBreak/>
              <w:t xml:space="preserve">4- الاعمال المماثلة (الخبرة التخصصية ) </w:t>
            </w:r>
          </w:p>
          <w:p w:rsidR="005D5D75" w:rsidRPr="00746D5B" w:rsidRDefault="005D5D75" w:rsidP="00814984">
            <w:pPr>
              <w:pStyle w:val="ListParagraph"/>
              <w:numPr>
                <w:ilvl w:val="0"/>
                <w:numId w:val="50"/>
              </w:numPr>
              <w:bidi/>
              <w:spacing w:line="340" w:lineRule="exact"/>
              <w:ind w:left="1632" w:hanging="486"/>
              <w:rPr>
                <w:color w:val="000000"/>
                <w:sz w:val="22"/>
                <w:szCs w:val="22"/>
                <w:lang w:bidi="ar-IQ"/>
              </w:rPr>
            </w:pPr>
            <w:r w:rsidRPr="00746D5B">
              <w:rPr>
                <w:rFonts w:hint="cs"/>
                <w:color w:val="000000"/>
                <w:sz w:val="22"/>
                <w:szCs w:val="22"/>
                <w:rtl/>
                <w:lang w:bidi="ar-IQ"/>
              </w:rPr>
              <w:t>عدد الاعمال المطلوب في وثائق المناقصة تتراوح بين (1-3)</w:t>
            </w:r>
          </w:p>
          <w:p w:rsidR="005D5D75" w:rsidRPr="00746D5B" w:rsidRDefault="005D5D75" w:rsidP="00814984">
            <w:pPr>
              <w:pStyle w:val="ListParagraph"/>
              <w:numPr>
                <w:ilvl w:val="0"/>
                <w:numId w:val="50"/>
              </w:numPr>
              <w:bidi/>
              <w:spacing w:line="340" w:lineRule="exact"/>
              <w:ind w:left="1490" w:hanging="344"/>
              <w:rPr>
                <w:color w:val="000000"/>
                <w:sz w:val="22"/>
                <w:szCs w:val="22"/>
                <w:lang w:bidi="ar-IQ"/>
              </w:rPr>
            </w:pPr>
            <w:r w:rsidRPr="00746D5B">
              <w:rPr>
                <w:rFonts w:hint="cs"/>
                <w:color w:val="000000"/>
                <w:sz w:val="22"/>
                <w:szCs w:val="22"/>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rsidR="005D5D75" w:rsidRPr="00746D5B" w:rsidRDefault="005D5D75" w:rsidP="00814984">
            <w:pPr>
              <w:pStyle w:val="ListParagraph"/>
              <w:numPr>
                <w:ilvl w:val="0"/>
                <w:numId w:val="50"/>
              </w:numPr>
              <w:bidi/>
              <w:spacing w:line="340" w:lineRule="exact"/>
              <w:ind w:left="1490" w:hanging="344"/>
              <w:rPr>
                <w:color w:val="000000"/>
                <w:sz w:val="22"/>
                <w:szCs w:val="22"/>
                <w:lang w:bidi="ar-IQ"/>
              </w:rPr>
            </w:pPr>
            <w:r w:rsidRPr="00746D5B">
              <w:rPr>
                <w:rFonts w:hint="cs"/>
                <w:color w:val="000000"/>
                <w:sz w:val="22"/>
                <w:szCs w:val="22"/>
                <w:rtl/>
                <w:lang w:bidi="ar-IQ"/>
              </w:rPr>
              <w:t>جدول المعايير القانونية والمالية المعتمدة في الوثيقة القياسية لعقود التجهيز</w:t>
            </w:r>
          </w:p>
          <w:p w:rsidR="00AC2EC3" w:rsidRPr="008B56AE" w:rsidRDefault="00AC2EC3" w:rsidP="00AC2EC3">
            <w:pPr>
              <w:pStyle w:val="ListParagraph"/>
              <w:numPr>
                <w:ilvl w:val="0"/>
                <w:numId w:val="50"/>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rsidR="008B56AE" w:rsidRPr="00AC2EC3" w:rsidRDefault="008B56AE" w:rsidP="008B56AE">
            <w:pPr>
              <w:pStyle w:val="ListParagraph"/>
              <w:numPr>
                <w:ilvl w:val="0"/>
                <w:numId w:val="50"/>
              </w:numPr>
              <w:bidi/>
              <w:spacing w:line="340" w:lineRule="exact"/>
              <w:ind w:left="1490" w:hanging="344"/>
              <w:rPr>
                <w:color w:val="000000"/>
                <w:sz w:val="28"/>
                <w:szCs w:val="28"/>
                <w:lang w:bidi="ar-IQ"/>
              </w:rPr>
            </w:pPr>
            <w:r w:rsidRPr="00746D5B">
              <w:rPr>
                <w:rFonts w:hint="cs"/>
                <w:color w:val="000000"/>
                <w:szCs w:val="24"/>
                <w:rtl/>
                <w:lang w:bidi="ar-IQ"/>
              </w:rPr>
              <w:t>جدول المعايير القانونية والمالية المعتمدة في الوثيقة القياسية لعقود التجهيز</w:t>
            </w:r>
          </w:p>
          <w:p w:rsidR="008B56AE" w:rsidRPr="00746D5B" w:rsidRDefault="008B56AE" w:rsidP="008B56AE">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C70459" w:rsidRPr="00746D5B" w:rsidTr="00B449FE">
              <w:tc>
                <w:tcPr>
                  <w:tcW w:w="359" w:type="dxa"/>
                  <w:shd w:val="clear" w:color="auto" w:fill="auto"/>
                  <w:vAlign w:val="center"/>
                </w:tcPr>
                <w:p w:rsidR="00C70459" w:rsidRPr="00746D5B" w:rsidRDefault="00C70459" w:rsidP="004C3688">
                  <w:pPr>
                    <w:jc w:val="center"/>
                    <w:rPr>
                      <w:rFonts w:ascii="Times New Roman" w:hAnsi="Times New Roman" w:cs="Times New Roman"/>
                      <w:b/>
                      <w:bCs/>
                      <w:rtl/>
                    </w:rPr>
                  </w:pPr>
                  <w:r w:rsidRPr="00746D5B">
                    <w:rPr>
                      <w:rFonts w:ascii="Times New Roman" w:hAnsi="Times New Roman" w:cs="Times New Roman" w:hint="cs"/>
                      <w:b/>
                      <w:bCs/>
                      <w:rtl/>
                    </w:rPr>
                    <w:t>ت</w:t>
                  </w:r>
                </w:p>
              </w:tc>
              <w:tc>
                <w:tcPr>
                  <w:tcW w:w="2793" w:type="dxa"/>
                  <w:shd w:val="clear" w:color="auto" w:fill="auto"/>
                  <w:vAlign w:val="center"/>
                </w:tcPr>
                <w:p w:rsidR="00C70459" w:rsidRPr="00746D5B" w:rsidRDefault="00C70459" w:rsidP="004C3688">
                  <w:pPr>
                    <w:jc w:val="center"/>
                    <w:rPr>
                      <w:rFonts w:ascii="Times New Roman" w:hAnsi="Times New Roman" w:cs="Times New Roman"/>
                      <w:b/>
                      <w:bCs/>
                      <w:rtl/>
                    </w:rPr>
                  </w:pPr>
                  <w:r w:rsidRPr="00746D5B">
                    <w:rPr>
                      <w:rFonts w:ascii="Times New Roman" w:hAnsi="Times New Roman" w:cs="Times New Roman" w:hint="cs"/>
                      <w:b/>
                      <w:bCs/>
                      <w:rtl/>
                    </w:rPr>
                    <w:t>المعيار</w:t>
                  </w:r>
                </w:p>
              </w:tc>
              <w:tc>
                <w:tcPr>
                  <w:tcW w:w="2305" w:type="dxa"/>
                  <w:shd w:val="clear" w:color="auto" w:fill="auto"/>
                  <w:vAlign w:val="center"/>
                </w:tcPr>
                <w:p w:rsidR="00C70459" w:rsidRPr="00746D5B" w:rsidRDefault="00C70459" w:rsidP="004C3688">
                  <w:pPr>
                    <w:rPr>
                      <w:rFonts w:ascii="Times New Roman" w:hAnsi="Times New Roman" w:cs="Times New Roman"/>
                      <w:b/>
                      <w:bCs/>
                    </w:rPr>
                  </w:pPr>
                  <w:r w:rsidRPr="00746D5B">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rsidR="00C70459" w:rsidRPr="00746D5B" w:rsidRDefault="00C70459" w:rsidP="004C3688">
                  <w:pPr>
                    <w:rPr>
                      <w:rFonts w:ascii="Times New Roman" w:hAnsi="Times New Roman" w:cs="Times New Roman"/>
                      <w:b/>
                      <w:bCs/>
                      <w:rtl/>
                    </w:rPr>
                  </w:pPr>
                  <w:r w:rsidRPr="00746D5B">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rsidR="00C70459" w:rsidRPr="00746D5B" w:rsidRDefault="00C70459" w:rsidP="00746D5B">
                  <w:pPr>
                    <w:ind w:left="797"/>
                    <w:rPr>
                      <w:rFonts w:ascii="Times New Roman" w:hAnsi="Times New Roman" w:cs="Times New Roman"/>
                      <w:b/>
                      <w:bCs/>
                      <w:rtl/>
                    </w:rPr>
                  </w:pPr>
                  <w:r w:rsidRPr="00746D5B">
                    <w:rPr>
                      <w:rFonts w:ascii="Times New Roman" w:hAnsi="Times New Roman" w:cs="Times New Roman" w:hint="cs"/>
                      <w:b/>
                      <w:bCs/>
                      <w:rtl/>
                    </w:rPr>
                    <w:t>للعقود التي</w:t>
                  </w:r>
                  <w:r w:rsidR="004639F9">
                    <w:rPr>
                      <w:rFonts w:ascii="Times New Roman" w:hAnsi="Times New Roman" w:cs="Times New Roman" w:hint="cs"/>
                      <w:b/>
                      <w:bCs/>
                      <w:rtl/>
                    </w:rPr>
                    <w:t xml:space="preserve"> </w:t>
                  </w:r>
                  <w:r w:rsidR="004639F9" w:rsidRPr="004639F9">
                    <w:rPr>
                      <w:rFonts w:ascii="Times New Roman" w:hAnsi="Times New Roman" w:cs="Times New Roman" w:hint="cs"/>
                      <w:b/>
                      <w:bCs/>
                      <w:highlight w:val="yellow"/>
                      <w:rtl/>
                    </w:rPr>
                    <w:t xml:space="preserve">لا </w:t>
                  </w:r>
                  <w:r w:rsidRPr="004639F9">
                    <w:rPr>
                      <w:rFonts w:ascii="Times New Roman" w:hAnsi="Times New Roman" w:cs="Times New Roman" w:hint="cs"/>
                      <w:b/>
                      <w:bCs/>
                      <w:highlight w:val="yellow"/>
                      <w:rtl/>
                    </w:rPr>
                    <w:t xml:space="preserve"> تزيد</w:t>
                  </w:r>
                  <w:r w:rsidRPr="00746D5B">
                    <w:rPr>
                      <w:rFonts w:ascii="Times New Roman" w:hAnsi="Times New Roman" w:cs="Times New Roman" w:hint="cs"/>
                      <w:b/>
                      <w:bCs/>
                      <w:rtl/>
                    </w:rPr>
                    <w:t xml:space="preserve"> كلفتها التخمينية عن 5 مليار دينار</w:t>
                  </w:r>
                </w:p>
              </w:tc>
            </w:tr>
            <w:tr w:rsidR="00C70459" w:rsidRPr="00746D5B" w:rsidTr="00B449FE">
              <w:tc>
                <w:tcPr>
                  <w:tcW w:w="359" w:type="dxa"/>
                  <w:shd w:val="clear" w:color="auto" w:fill="auto"/>
                </w:tcPr>
                <w:p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1</w:t>
                  </w:r>
                </w:p>
              </w:tc>
              <w:tc>
                <w:tcPr>
                  <w:tcW w:w="2793" w:type="dxa"/>
                  <w:shd w:val="clear" w:color="auto" w:fill="auto"/>
                </w:tcPr>
                <w:p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الاهلية القانونية : </w:t>
                  </w:r>
                </w:p>
                <w:p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ويقصد بها مدى صلاحية مقدم العطاء للاشتراك في التقديم من حيث :</w:t>
                  </w:r>
                </w:p>
                <w:p w:rsidR="00C70459" w:rsidRPr="00746D5B" w:rsidRDefault="00C70459" w:rsidP="00814984">
                  <w:pPr>
                    <w:pStyle w:val="ListParagraph"/>
                    <w:numPr>
                      <w:ilvl w:val="0"/>
                      <w:numId w:val="51"/>
                    </w:numPr>
                    <w:bidi/>
                    <w:jc w:val="left"/>
                  </w:pPr>
                  <w:r w:rsidRPr="00746D5B">
                    <w:rPr>
                      <w:rFonts w:hint="cs"/>
                      <w:rtl/>
                    </w:rPr>
                    <w:t xml:space="preserve">جنسيته </w:t>
                  </w:r>
                </w:p>
                <w:p w:rsidR="00C70459" w:rsidRPr="00746D5B" w:rsidRDefault="00C70459" w:rsidP="00814984">
                  <w:pPr>
                    <w:pStyle w:val="ListParagraph"/>
                    <w:numPr>
                      <w:ilvl w:val="0"/>
                      <w:numId w:val="51"/>
                    </w:numPr>
                    <w:bidi/>
                    <w:jc w:val="left"/>
                  </w:pPr>
                  <w:r w:rsidRPr="00746D5B">
                    <w:rPr>
                      <w:rFonts w:hint="cs"/>
                      <w:rtl/>
                    </w:rPr>
                    <w:t xml:space="preserve">تضارب المصالح </w:t>
                  </w:r>
                </w:p>
                <w:p w:rsidR="00C70459" w:rsidRPr="00746D5B" w:rsidRDefault="00C70459" w:rsidP="00814984">
                  <w:pPr>
                    <w:pStyle w:val="ListParagraph"/>
                    <w:numPr>
                      <w:ilvl w:val="0"/>
                      <w:numId w:val="51"/>
                    </w:numPr>
                    <w:bidi/>
                    <w:jc w:val="left"/>
                  </w:pPr>
                  <w:r w:rsidRPr="00746D5B">
                    <w:rPr>
                      <w:rFonts w:hint="cs"/>
                      <w:rtl/>
                    </w:rPr>
                    <w:t xml:space="preserve">قائمة الشركات المتلكئة والقائمة السوداء </w:t>
                  </w:r>
                </w:p>
                <w:p w:rsidR="00C70459" w:rsidRPr="00746D5B" w:rsidRDefault="00C70459" w:rsidP="00814984">
                  <w:pPr>
                    <w:pStyle w:val="ListParagraph"/>
                    <w:numPr>
                      <w:ilvl w:val="0"/>
                      <w:numId w:val="51"/>
                    </w:numPr>
                    <w:bidi/>
                    <w:jc w:val="left"/>
                    <w:rPr>
                      <w:rtl/>
                    </w:rPr>
                  </w:pPr>
                  <w:r w:rsidRPr="00746D5B">
                    <w:rPr>
                      <w:rFonts w:hint="cs"/>
                      <w:rtl/>
                    </w:rPr>
                    <w:t>المنع بموجب قرارات الامم المتحدة ومجلس الامن الدولي .</w:t>
                  </w:r>
                </w:p>
              </w:tc>
              <w:tc>
                <w:tcPr>
                  <w:tcW w:w="2305" w:type="dxa"/>
                  <w:shd w:val="clear" w:color="auto" w:fill="auto"/>
                </w:tcPr>
                <w:p w:rsidR="00C70459" w:rsidRPr="00746D5B" w:rsidRDefault="00C70459" w:rsidP="00814984">
                  <w:pPr>
                    <w:pStyle w:val="ListParagraph"/>
                    <w:numPr>
                      <w:ilvl w:val="0"/>
                      <w:numId w:val="52"/>
                    </w:numPr>
                    <w:bidi/>
                    <w:jc w:val="left"/>
                  </w:pPr>
                  <w:r w:rsidRPr="00746D5B">
                    <w:rPr>
                      <w:rFonts w:hint="cs"/>
                      <w:rtl/>
                    </w:rPr>
                    <w:t xml:space="preserve">الحنسية : ويتم العمل بها وفق المادة (1,4) من التعليمات لمقدمي العطاءات الواردة في القسم الاول من الوثيقة </w:t>
                  </w:r>
                </w:p>
                <w:p w:rsidR="00C70459" w:rsidRPr="00746D5B" w:rsidRDefault="00C70459" w:rsidP="00814984">
                  <w:pPr>
                    <w:pStyle w:val="ListParagraph"/>
                    <w:numPr>
                      <w:ilvl w:val="0"/>
                      <w:numId w:val="52"/>
                    </w:numPr>
                    <w:bidi/>
                    <w:jc w:val="left"/>
                  </w:pPr>
                  <w:r w:rsidRPr="00746D5B">
                    <w:rPr>
                      <w:rFonts w:hint="cs"/>
                      <w:rtl/>
                    </w:rPr>
                    <w:t>تضارب المصالح : ويتم العمل بها وفق المادة (2,4) من التعليمات لمقدمي العطاءات الواردة في القسم الاول من الوثيقة</w:t>
                  </w:r>
                </w:p>
                <w:p w:rsidR="00C70459" w:rsidRPr="00746D5B" w:rsidRDefault="00C70459" w:rsidP="00814984">
                  <w:pPr>
                    <w:pStyle w:val="ListParagraph"/>
                    <w:numPr>
                      <w:ilvl w:val="0"/>
                      <w:numId w:val="52"/>
                    </w:numPr>
                    <w:bidi/>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rsidR="00C70459" w:rsidRPr="00746D5B" w:rsidRDefault="00C70459" w:rsidP="00814984">
                  <w:pPr>
                    <w:pStyle w:val="ListParagraph"/>
                    <w:numPr>
                      <w:ilvl w:val="0"/>
                      <w:numId w:val="52"/>
                    </w:numPr>
                    <w:bidi/>
                    <w:jc w:val="left"/>
                    <w:rPr>
                      <w:rtl/>
                    </w:rPr>
                  </w:pPr>
                  <w:r w:rsidRPr="00746D5B">
                    <w:rPr>
                      <w:rFonts w:hint="cs"/>
                      <w:rtl/>
                    </w:rPr>
                    <w:t xml:space="preserve">المنع بموجب قرارات الامم المتحدة ومجلس </w:t>
                  </w:r>
                  <w:r w:rsidRPr="00746D5B">
                    <w:rPr>
                      <w:rFonts w:hint="cs"/>
                      <w:rtl/>
                    </w:rPr>
                    <w:lastRenderedPageBreak/>
                    <w:t>الامن الدولي: ويتم العمل معها وفق القسم الخامس من الدول المؤهلة .</w:t>
                  </w:r>
                </w:p>
              </w:tc>
              <w:tc>
                <w:tcPr>
                  <w:tcW w:w="3297" w:type="dxa"/>
                  <w:shd w:val="clear" w:color="auto" w:fill="auto"/>
                </w:tcPr>
                <w:p w:rsidR="00C70459" w:rsidRPr="00746D5B" w:rsidRDefault="00C70459" w:rsidP="00814984">
                  <w:pPr>
                    <w:pStyle w:val="ListParagraph"/>
                    <w:numPr>
                      <w:ilvl w:val="0"/>
                      <w:numId w:val="53"/>
                    </w:numPr>
                    <w:bidi/>
                    <w:jc w:val="left"/>
                  </w:pPr>
                  <w:r w:rsidRPr="00746D5B">
                    <w:rPr>
                      <w:rFonts w:hint="cs"/>
                      <w:rtl/>
                    </w:rPr>
                    <w:lastRenderedPageBreak/>
                    <w:t xml:space="preserve">الحنسية : ويتم العمل بها وفق المادة (1,4) من التعليمات لمقدمي العطاءات الواردة في القسم الاول من الوثيقة </w:t>
                  </w:r>
                </w:p>
                <w:p w:rsidR="00C70459" w:rsidRPr="00746D5B" w:rsidRDefault="00C70459" w:rsidP="00814984">
                  <w:pPr>
                    <w:pStyle w:val="ListParagraph"/>
                    <w:numPr>
                      <w:ilvl w:val="0"/>
                      <w:numId w:val="53"/>
                    </w:numPr>
                    <w:bidi/>
                    <w:jc w:val="left"/>
                  </w:pPr>
                  <w:r w:rsidRPr="00746D5B">
                    <w:rPr>
                      <w:rFonts w:hint="cs"/>
                      <w:rtl/>
                    </w:rPr>
                    <w:t>تضارب المصالح : ويتم العمل بها وفق المادة (2,4) من التعليمات لمقدمي العطاءات الواردة في القسم الاول من الوثيقة</w:t>
                  </w:r>
                </w:p>
                <w:p w:rsidR="00C70459" w:rsidRPr="00746D5B" w:rsidRDefault="00C70459" w:rsidP="00814984">
                  <w:pPr>
                    <w:pStyle w:val="ListParagraph"/>
                    <w:numPr>
                      <w:ilvl w:val="0"/>
                      <w:numId w:val="53"/>
                    </w:numPr>
                    <w:bidi/>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rsidR="00C70459" w:rsidRPr="00746D5B" w:rsidRDefault="00C70459" w:rsidP="00814984">
                  <w:pPr>
                    <w:pStyle w:val="ListParagraph"/>
                    <w:numPr>
                      <w:ilvl w:val="0"/>
                      <w:numId w:val="53"/>
                    </w:numPr>
                    <w:bidi/>
                    <w:jc w:val="left"/>
                    <w:rPr>
                      <w:rtl/>
                    </w:rPr>
                  </w:pPr>
                  <w:r w:rsidRPr="00746D5B">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rsidR="00C70459" w:rsidRPr="00746D5B" w:rsidRDefault="00C70459" w:rsidP="00814984">
                  <w:pPr>
                    <w:pStyle w:val="ListParagraph"/>
                    <w:numPr>
                      <w:ilvl w:val="0"/>
                      <w:numId w:val="54"/>
                    </w:numPr>
                    <w:bidi/>
                    <w:ind w:left="88" w:right="655" w:firstLine="5"/>
                    <w:jc w:val="left"/>
                  </w:pPr>
                  <w:r w:rsidRPr="00746D5B">
                    <w:rPr>
                      <w:rFonts w:hint="cs"/>
                      <w:rtl/>
                    </w:rPr>
                    <w:t xml:space="preserve">الحنسية : ويتم العمل بها وفق المادة (1,4) من التعليمات لمقدمي العطاءات الواردة في القسم الاول من الوثيقة </w:t>
                  </w:r>
                </w:p>
                <w:p w:rsidR="00C70459" w:rsidRPr="00746D5B" w:rsidRDefault="00C70459" w:rsidP="00814984">
                  <w:pPr>
                    <w:pStyle w:val="ListParagraph"/>
                    <w:numPr>
                      <w:ilvl w:val="0"/>
                      <w:numId w:val="54"/>
                    </w:numPr>
                    <w:bidi/>
                    <w:ind w:left="88" w:right="655" w:firstLine="5"/>
                    <w:jc w:val="left"/>
                  </w:pPr>
                  <w:r w:rsidRPr="00746D5B">
                    <w:rPr>
                      <w:rFonts w:hint="cs"/>
                      <w:rtl/>
                    </w:rPr>
                    <w:t>تضارب المصالح : ويتم العمل بها وفق المادة (2,4) من التعليمات لمقدمي العطاءات الواردة في القسم الاول من الوثيقة</w:t>
                  </w:r>
                </w:p>
                <w:p w:rsidR="00C70459" w:rsidRPr="00746D5B" w:rsidRDefault="00C70459" w:rsidP="00814984">
                  <w:pPr>
                    <w:pStyle w:val="ListParagraph"/>
                    <w:numPr>
                      <w:ilvl w:val="0"/>
                      <w:numId w:val="54"/>
                    </w:numPr>
                    <w:bidi/>
                    <w:ind w:left="88" w:right="1222" w:firstLine="5"/>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rsidR="00C70459" w:rsidRPr="00746D5B" w:rsidRDefault="00C70459" w:rsidP="00814984">
                  <w:pPr>
                    <w:pStyle w:val="ListParagraph"/>
                    <w:numPr>
                      <w:ilvl w:val="0"/>
                      <w:numId w:val="54"/>
                    </w:numPr>
                    <w:bidi/>
                    <w:ind w:left="88" w:right="797" w:firstLine="5"/>
                    <w:jc w:val="left"/>
                    <w:rPr>
                      <w:rtl/>
                    </w:rPr>
                  </w:pPr>
                  <w:r w:rsidRPr="00746D5B">
                    <w:rPr>
                      <w:rFonts w:hint="cs"/>
                      <w:rtl/>
                    </w:rPr>
                    <w:t>المنع بموجب قرارات الامم المتحدة ومجلس الامن الدولي: ويتم العمل معها وفق القسم الخامس من الدول المؤهلة.</w:t>
                  </w:r>
                </w:p>
              </w:tc>
            </w:tr>
            <w:tr w:rsidR="00C70459" w:rsidRPr="00746D5B" w:rsidTr="00B449FE">
              <w:tc>
                <w:tcPr>
                  <w:tcW w:w="359" w:type="dxa"/>
                  <w:shd w:val="clear" w:color="auto" w:fill="auto"/>
                </w:tcPr>
                <w:p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lastRenderedPageBreak/>
                    <w:t>2</w:t>
                  </w:r>
                </w:p>
              </w:tc>
              <w:tc>
                <w:tcPr>
                  <w:tcW w:w="2793" w:type="dxa"/>
                  <w:shd w:val="clear" w:color="auto" w:fill="auto"/>
                </w:tcPr>
                <w:p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السيولة المالية :</w:t>
                  </w:r>
                </w:p>
                <w:p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rsidR="00C70459" w:rsidRPr="00746D5B" w:rsidRDefault="00C70459" w:rsidP="00814984">
                  <w:pPr>
                    <w:pStyle w:val="ListParagraph"/>
                    <w:numPr>
                      <w:ilvl w:val="0"/>
                      <w:numId w:val="57"/>
                    </w:numPr>
                    <w:bidi/>
                    <w:ind w:left="373" w:right="156" w:firstLine="0"/>
                    <w:jc w:val="left"/>
                  </w:pPr>
                  <w:r w:rsidRPr="00746D5B">
                    <w:rPr>
                      <w:rFonts w:hint="cs"/>
                      <w:rtl/>
                    </w:rPr>
                    <w:t xml:space="preserve">السيولة النقدية = مبلغ الكلفة التخمينية </w:t>
                  </w:r>
                </w:p>
                <w:p w:rsidR="00C70459" w:rsidRPr="00746D5B" w:rsidRDefault="00C70459" w:rsidP="00814984">
                  <w:pPr>
                    <w:pStyle w:val="ListParagraph"/>
                    <w:numPr>
                      <w:ilvl w:val="0"/>
                      <w:numId w:val="57"/>
                    </w:numPr>
                    <w:bidi/>
                    <w:ind w:left="373" w:right="156" w:firstLine="0"/>
                    <w:jc w:val="left"/>
                    <w:rPr>
                      <w:rtl/>
                    </w:rPr>
                  </w:pPr>
                  <w:r w:rsidRPr="00746D5B">
                    <w:rPr>
                      <w:rFonts w:hint="cs"/>
                      <w:rtl/>
                    </w:rPr>
                    <w:t xml:space="preserve">يجب تثبيت السيولة المالية المطلوبة في الوثيقة بمبلغ مقطوع وليس نسبة مئوية </w:t>
                  </w:r>
                </w:p>
              </w:tc>
              <w:tc>
                <w:tcPr>
                  <w:tcW w:w="3297" w:type="dxa"/>
                  <w:shd w:val="clear" w:color="auto" w:fill="auto"/>
                </w:tcPr>
                <w:p w:rsidR="00C70459" w:rsidRPr="00746D5B" w:rsidRDefault="00C70459" w:rsidP="00814984">
                  <w:pPr>
                    <w:pStyle w:val="ListParagraph"/>
                    <w:numPr>
                      <w:ilvl w:val="0"/>
                      <w:numId w:val="57"/>
                    </w:numPr>
                    <w:bidi/>
                    <w:jc w:val="left"/>
                  </w:pPr>
                  <w:r w:rsidRPr="00746D5B">
                    <w:rPr>
                      <w:rFonts w:hint="cs"/>
                      <w:rtl/>
                    </w:rPr>
                    <w:t xml:space="preserve">السيولة النقدية = مبلغ الكلفة التخمينية </w:t>
                  </w:r>
                  <w:r w:rsidRPr="00746D5B">
                    <w:t xml:space="preserve">x  </w:t>
                  </w:r>
                  <w:r w:rsidRPr="00746D5B">
                    <w:rPr>
                      <w:rFonts w:hint="cs"/>
                      <w:rtl/>
                    </w:rPr>
                    <w:t xml:space="preserve">   50%</w:t>
                  </w:r>
                </w:p>
                <w:p w:rsidR="00C70459" w:rsidRPr="00746D5B" w:rsidRDefault="00C70459" w:rsidP="00814984">
                  <w:pPr>
                    <w:pStyle w:val="ListParagraph"/>
                    <w:numPr>
                      <w:ilvl w:val="0"/>
                      <w:numId w:val="57"/>
                    </w:numPr>
                    <w:bidi/>
                    <w:jc w:val="left"/>
                    <w:rPr>
                      <w:rtl/>
                    </w:rPr>
                  </w:pPr>
                  <w:r w:rsidRPr="00746D5B">
                    <w:rPr>
                      <w:rFonts w:hint="cs"/>
                      <w:rtl/>
                    </w:rPr>
                    <w:t>يجب تثبيت السيولة المالية المطلوبة في الوثيقة بمبلغ مقطوع وليس نسبة مئوية</w:t>
                  </w:r>
                </w:p>
              </w:tc>
              <w:tc>
                <w:tcPr>
                  <w:tcW w:w="3297" w:type="dxa"/>
                  <w:shd w:val="clear" w:color="auto" w:fill="auto"/>
                </w:tcPr>
                <w:p w:rsidR="00C70459" w:rsidRPr="00746D5B" w:rsidRDefault="00C70459" w:rsidP="00814984">
                  <w:pPr>
                    <w:pStyle w:val="ListParagraph"/>
                    <w:numPr>
                      <w:ilvl w:val="0"/>
                      <w:numId w:val="57"/>
                    </w:numPr>
                    <w:bidi/>
                    <w:ind w:left="158" w:right="939" w:firstLine="0"/>
                    <w:jc w:val="left"/>
                  </w:pPr>
                  <w:r w:rsidRPr="00746D5B">
                    <w:rPr>
                      <w:rFonts w:hint="cs"/>
                      <w:rtl/>
                    </w:rPr>
                    <w:t xml:space="preserve">السيولة النقدية = مبلغ الكلفة التخمينية </w:t>
                  </w:r>
                  <w:r w:rsidRPr="00746D5B">
                    <w:t xml:space="preserve">x  </w:t>
                  </w:r>
                  <w:r w:rsidRPr="00746D5B">
                    <w:rPr>
                      <w:rFonts w:hint="cs"/>
                      <w:rtl/>
                    </w:rPr>
                    <w:t xml:space="preserve">   20%</w:t>
                  </w:r>
                </w:p>
                <w:p w:rsidR="00C70459" w:rsidRPr="00746D5B" w:rsidRDefault="00C70459" w:rsidP="00814984">
                  <w:pPr>
                    <w:pStyle w:val="ListParagraph"/>
                    <w:numPr>
                      <w:ilvl w:val="0"/>
                      <w:numId w:val="57"/>
                    </w:numPr>
                    <w:bidi/>
                    <w:ind w:left="158" w:right="939" w:firstLine="0"/>
                    <w:jc w:val="left"/>
                    <w:rPr>
                      <w:rtl/>
                    </w:rPr>
                  </w:pPr>
                  <w:r w:rsidRPr="00746D5B">
                    <w:rPr>
                      <w:rFonts w:hint="cs"/>
                      <w:rtl/>
                    </w:rPr>
                    <w:t>يجب تثبيت السيولة المالية المطلوبة في الوثيقة بمبلغ مقطوع وليس نسبة مئوية</w:t>
                  </w:r>
                </w:p>
              </w:tc>
            </w:tr>
            <w:tr w:rsidR="00C70459" w:rsidRPr="00746D5B" w:rsidTr="00B449FE">
              <w:trPr>
                <w:trHeight w:val="2203"/>
              </w:trPr>
              <w:tc>
                <w:tcPr>
                  <w:tcW w:w="359" w:type="dxa"/>
                  <w:shd w:val="clear" w:color="auto" w:fill="auto"/>
                </w:tcPr>
                <w:p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3</w:t>
                  </w:r>
                </w:p>
              </w:tc>
              <w:tc>
                <w:tcPr>
                  <w:tcW w:w="2793" w:type="dxa"/>
                  <w:shd w:val="clear" w:color="auto" w:fill="auto"/>
                </w:tcPr>
                <w:p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الحسابات الختامية :</w:t>
                  </w:r>
                </w:p>
                <w:p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rsidR="00C70459" w:rsidRPr="00746D5B" w:rsidRDefault="00C70459" w:rsidP="00814984">
                  <w:pPr>
                    <w:pStyle w:val="ListParagraph"/>
                    <w:numPr>
                      <w:ilvl w:val="0"/>
                      <w:numId w:val="56"/>
                    </w:numPr>
                    <w:bidi/>
                    <w:jc w:val="left"/>
                  </w:pPr>
                  <w:r w:rsidRPr="00746D5B">
                    <w:rPr>
                      <w:rFonts w:hint="cs"/>
                      <w:rtl/>
                    </w:rPr>
                    <w:t xml:space="preserve">تقديم الميزانية العامة المدققة من قبل المحاسبين  تعرض الوضع المالي لاخر سنتين ويجب ان تكون معدلاتها رابحة </w:t>
                  </w:r>
                </w:p>
                <w:p w:rsidR="00C70459" w:rsidRPr="00746D5B" w:rsidRDefault="00C70459" w:rsidP="00814984">
                  <w:pPr>
                    <w:pStyle w:val="ListParagraph"/>
                    <w:numPr>
                      <w:ilvl w:val="0"/>
                      <w:numId w:val="56"/>
                    </w:numPr>
                    <w:bidi/>
                    <w:jc w:val="left"/>
                    <w:rPr>
                      <w:rtl/>
                    </w:rPr>
                  </w:pPr>
                  <w:r w:rsidRPr="00746D5B">
                    <w:rPr>
                      <w:rFonts w:hint="cs"/>
                      <w:rtl/>
                    </w:rPr>
                    <w:t>يجوز تقديم الحسابات الختامية لاخر سنتين تسبق الازمة المالية لعام 2014</w:t>
                  </w:r>
                </w:p>
              </w:tc>
              <w:tc>
                <w:tcPr>
                  <w:tcW w:w="3297" w:type="dxa"/>
                  <w:shd w:val="clear" w:color="auto" w:fill="auto"/>
                </w:tcPr>
                <w:p w:rsidR="00C70459" w:rsidRPr="00746D5B" w:rsidRDefault="00C70459" w:rsidP="00814984">
                  <w:pPr>
                    <w:pStyle w:val="ListParagraph"/>
                    <w:numPr>
                      <w:ilvl w:val="0"/>
                      <w:numId w:val="55"/>
                    </w:numPr>
                    <w:bidi/>
                    <w:jc w:val="left"/>
                  </w:pPr>
                  <w:r w:rsidRPr="00746D5B">
                    <w:rPr>
                      <w:rFonts w:hint="cs"/>
                      <w:rtl/>
                    </w:rPr>
                    <w:t xml:space="preserve">تقديم الميزانية العامة المدققة من قبل المحاسبين  تعرض الوضع المالي لاخر سنتين ويجب ان تكون معدلاتها رابحة </w:t>
                  </w:r>
                </w:p>
                <w:p w:rsidR="00C70459" w:rsidRPr="00746D5B" w:rsidRDefault="00C70459" w:rsidP="00814984">
                  <w:pPr>
                    <w:pStyle w:val="ListParagraph"/>
                    <w:numPr>
                      <w:ilvl w:val="0"/>
                      <w:numId w:val="55"/>
                    </w:numPr>
                    <w:bidi/>
                    <w:jc w:val="left"/>
                    <w:rPr>
                      <w:rtl/>
                    </w:rPr>
                  </w:pPr>
                  <w:r w:rsidRPr="00746D5B">
                    <w:rPr>
                      <w:rFonts w:hint="cs"/>
                      <w:rtl/>
                    </w:rPr>
                    <w:t>يجوز تقديم الحسابات الختامية لاخر سنتين تسبق الازمة المالية لعام 2014</w:t>
                  </w:r>
                </w:p>
              </w:tc>
              <w:tc>
                <w:tcPr>
                  <w:tcW w:w="3297" w:type="dxa"/>
                  <w:shd w:val="clear" w:color="auto" w:fill="auto"/>
                  <w:vAlign w:val="center"/>
                </w:tcPr>
                <w:p w:rsidR="00C70459" w:rsidRPr="00746D5B" w:rsidRDefault="00C70459" w:rsidP="004C3688">
                  <w:pPr>
                    <w:jc w:val="center"/>
                    <w:rPr>
                      <w:rFonts w:ascii="Times New Roman" w:hAnsi="Times New Roman" w:cs="Times New Roman"/>
                      <w:rtl/>
                    </w:rPr>
                  </w:pPr>
                  <w:r w:rsidRPr="00746D5B">
                    <w:rPr>
                      <w:rFonts w:ascii="Times New Roman" w:hAnsi="Times New Roman" w:cs="Times New Roman" w:hint="cs"/>
                      <w:rtl/>
                    </w:rPr>
                    <w:t>غير مطلوبة</w:t>
                  </w:r>
                </w:p>
              </w:tc>
            </w:tr>
            <w:tr w:rsidR="00C70459" w:rsidRPr="00746D5B" w:rsidTr="00B449FE">
              <w:tc>
                <w:tcPr>
                  <w:tcW w:w="359" w:type="dxa"/>
                  <w:shd w:val="clear" w:color="auto" w:fill="auto"/>
                </w:tcPr>
                <w:p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4</w:t>
                  </w:r>
                </w:p>
              </w:tc>
              <w:tc>
                <w:tcPr>
                  <w:tcW w:w="2793" w:type="dxa"/>
                  <w:shd w:val="clear" w:color="auto" w:fill="auto"/>
                </w:tcPr>
                <w:p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rsidR="00C70459" w:rsidRPr="00746D5B" w:rsidRDefault="00C70459" w:rsidP="00814984">
                  <w:pPr>
                    <w:pStyle w:val="ListParagraph"/>
                    <w:numPr>
                      <w:ilvl w:val="0"/>
                      <w:numId w:val="58"/>
                    </w:numPr>
                    <w:bidi/>
                    <w:jc w:val="left"/>
                  </w:pPr>
                  <w:r w:rsidRPr="00746D5B">
                    <w:rPr>
                      <w:rFonts w:hint="cs"/>
                      <w:rtl/>
                    </w:rPr>
                    <w:t xml:space="preserve">معدل الايرادات السنوية لمقدم العطاء يجب ان تكون بقدر الكلفة التخمينية للعقد . </w:t>
                  </w:r>
                </w:p>
                <w:p w:rsidR="00C70459" w:rsidRPr="00746D5B" w:rsidRDefault="00C70459" w:rsidP="00814984">
                  <w:pPr>
                    <w:pStyle w:val="ListParagraph"/>
                    <w:numPr>
                      <w:ilvl w:val="0"/>
                      <w:numId w:val="58"/>
                    </w:numPr>
                    <w:bidi/>
                    <w:jc w:val="left"/>
                  </w:pPr>
                  <w:r w:rsidRPr="00746D5B">
                    <w:rPr>
                      <w:rFonts w:hint="cs"/>
                      <w:rtl/>
                    </w:rPr>
                    <w:t>يتم احتساب معدل الايراد السنوي بمبلغ مقطوع وليس بنسبة مئوية ويجب ان يثبت في الوثيقة .</w:t>
                  </w:r>
                </w:p>
                <w:p w:rsidR="00C70459" w:rsidRPr="00746D5B" w:rsidRDefault="00C70459" w:rsidP="00814984">
                  <w:pPr>
                    <w:pStyle w:val="ListParagraph"/>
                    <w:numPr>
                      <w:ilvl w:val="0"/>
                      <w:numId w:val="58"/>
                    </w:numPr>
                    <w:bidi/>
                    <w:jc w:val="left"/>
                    <w:rPr>
                      <w:rtl/>
                    </w:rPr>
                  </w:pPr>
                  <w:r w:rsidRPr="00746D5B">
                    <w:rPr>
                      <w:rFonts w:hint="cs"/>
                      <w:rtl/>
                    </w:rPr>
                    <w:t xml:space="preserve">على مقدم العطاء تقديم معدل الايراد السنوي لكافة العقود المنجزة من قبله ولمدة لا تقل عن (سنتين) ولا تزيد عن (10) عشرة سنوات من </w:t>
                  </w:r>
                  <w:r w:rsidRPr="00746D5B">
                    <w:rPr>
                      <w:rFonts w:hint="cs"/>
                      <w:rtl/>
                    </w:rPr>
                    <w:lastRenderedPageBreak/>
                    <w:t>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rsidR="00C70459" w:rsidRPr="00746D5B" w:rsidRDefault="00C70459" w:rsidP="00814984">
                  <w:pPr>
                    <w:pStyle w:val="ListParagraph"/>
                    <w:numPr>
                      <w:ilvl w:val="0"/>
                      <w:numId w:val="59"/>
                    </w:numPr>
                    <w:bidi/>
                    <w:jc w:val="left"/>
                  </w:pPr>
                  <w:r w:rsidRPr="00746D5B">
                    <w:rPr>
                      <w:rFonts w:hint="cs"/>
                      <w:rtl/>
                    </w:rPr>
                    <w:lastRenderedPageBreak/>
                    <w:t xml:space="preserve">معدل الايرادات السنوية لمقدم العطاء يجب ان تكون بنسبة (70-100%) من الكلفة التخمينية للعقد . </w:t>
                  </w:r>
                </w:p>
                <w:p w:rsidR="00C70459" w:rsidRPr="00746D5B" w:rsidRDefault="00C70459" w:rsidP="00814984">
                  <w:pPr>
                    <w:pStyle w:val="ListParagraph"/>
                    <w:numPr>
                      <w:ilvl w:val="0"/>
                      <w:numId w:val="59"/>
                    </w:numPr>
                    <w:bidi/>
                    <w:jc w:val="left"/>
                  </w:pPr>
                  <w:r w:rsidRPr="00746D5B">
                    <w:rPr>
                      <w:rFonts w:hint="cs"/>
                      <w:rtl/>
                    </w:rPr>
                    <w:t>يتم احتساب معدل الايراد السنوي بمبلغ مقطوع وليس بنسبة مئوية ويجب ان يثبت في الوثيقة .</w:t>
                  </w:r>
                </w:p>
                <w:p w:rsidR="00C70459" w:rsidRPr="00746D5B" w:rsidRDefault="00C70459" w:rsidP="00814984">
                  <w:pPr>
                    <w:pStyle w:val="ListParagraph"/>
                    <w:numPr>
                      <w:ilvl w:val="0"/>
                      <w:numId w:val="59"/>
                    </w:numPr>
                    <w:bidi/>
                    <w:jc w:val="left"/>
                    <w:rPr>
                      <w:rtl/>
                    </w:rPr>
                  </w:pPr>
                  <w:r w:rsidRPr="00746D5B">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rsidR="00C70459" w:rsidRPr="00746D5B" w:rsidRDefault="00C70459" w:rsidP="004C3688">
                  <w:pPr>
                    <w:jc w:val="center"/>
                    <w:rPr>
                      <w:rFonts w:ascii="Times New Roman" w:hAnsi="Times New Roman" w:cs="Times New Roman"/>
                      <w:rtl/>
                    </w:rPr>
                  </w:pPr>
                  <w:r w:rsidRPr="00746D5B">
                    <w:rPr>
                      <w:rFonts w:ascii="Times New Roman" w:hAnsi="Times New Roman" w:cs="Times New Roman" w:hint="cs"/>
                      <w:rtl/>
                    </w:rPr>
                    <w:t>غير مطلوب</w:t>
                  </w:r>
                </w:p>
              </w:tc>
            </w:tr>
            <w:tr w:rsidR="00C70459" w:rsidRPr="00746D5B" w:rsidTr="00B449FE">
              <w:tc>
                <w:tcPr>
                  <w:tcW w:w="359" w:type="dxa"/>
                  <w:shd w:val="clear" w:color="auto" w:fill="auto"/>
                </w:tcPr>
                <w:p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lastRenderedPageBreak/>
                    <w:t>5</w:t>
                  </w:r>
                </w:p>
              </w:tc>
              <w:tc>
                <w:tcPr>
                  <w:tcW w:w="2793" w:type="dxa"/>
                  <w:shd w:val="clear" w:color="auto" w:fill="auto"/>
                </w:tcPr>
                <w:p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الخبرة التخصصية في عقود التجهيز:</w:t>
                  </w:r>
                </w:p>
                <w:p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rsidR="00C70459" w:rsidRPr="00746D5B" w:rsidRDefault="00C70459" w:rsidP="004C3688">
                  <w:pPr>
                    <w:rPr>
                      <w:rFonts w:ascii="Times New Roman" w:hAnsi="Times New Roman" w:cs="Times New Roman"/>
                    </w:rPr>
                  </w:pPr>
                  <w:r w:rsidRPr="00746D5B">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rsidR="00C70459" w:rsidRPr="00746D5B" w:rsidRDefault="00C70459" w:rsidP="00B67058">
                  <w:pPr>
                    <w:ind w:left="1080"/>
                    <w:rPr>
                      <w:rFonts w:ascii="Times New Roman" w:hAnsi="Times New Roman" w:cs="Times New Roman"/>
                      <w:rtl/>
                    </w:rPr>
                  </w:pPr>
                  <w:r w:rsidRPr="00746D5B">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rsidR="005D5D75" w:rsidRPr="00746D5B" w:rsidRDefault="005D5D75" w:rsidP="00831CEB">
            <w:pPr>
              <w:pStyle w:val="ListParagraph"/>
              <w:bidi/>
              <w:spacing w:line="340" w:lineRule="exact"/>
              <w:ind w:left="142" w:right="-567"/>
              <w:rPr>
                <w:color w:val="000000"/>
                <w:sz w:val="16"/>
                <w:szCs w:val="16"/>
                <w:rtl/>
                <w:lang w:bidi="ar-IQ"/>
              </w:rPr>
            </w:pPr>
          </w:p>
        </w:tc>
      </w:tr>
      <w:tr w:rsidR="005D5D75" w:rsidTr="00B449FE">
        <w:tc>
          <w:tcPr>
            <w:tcW w:w="11492" w:type="dxa"/>
          </w:tcPr>
          <w:p w:rsidR="005D5D75" w:rsidRPr="00746D5B" w:rsidRDefault="005D5D75" w:rsidP="005B05F9">
            <w:pPr>
              <w:bidi/>
              <w:spacing w:line="340" w:lineRule="exact"/>
              <w:ind w:right="-567"/>
              <w:jc w:val="both"/>
              <w:rPr>
                <w:b/>
                <w:bCs/>
                <w:color w:val="000000"/>
                <w:lang w:bidi="ar-IQ"/>
              </w:rPr>
            </w:pPr>
            <w:r w:rsidRPr="00746D5B">
              <w:rPr>
                <w:rFonts w:hint="cs"/>
                <w:b/>
                <w:bCs/>
                <w:rtl/>
                <w:lang w:bidi="ar-IQ"/>
              </w:rPr>
              <w:lastRenderedPageBreak/>
              <w:t>6</w:t>
            </w:r>
            <w:r w:rsidRPr="00B67058">
              <w:rPr>
                <w:rFonts w:hint="cs"/>
                <w:b/>
                <w:bCs/>
                <w:sz w:val="24"/>
                <w:szCs w:val="24"/>
                <w:rtl/>
                <w:lang w:bidi="ar-IQ"/>
              </w:rPr>
              <w:t>- نوع البيع التجاري واسلوب التجهيز (النقل , التأمين , التسليم) ومكان الاستلام للمواد0</w:t>
            </w:r>
          </w:p>
        </w:tc>
      </w:tr>
      <w:tr w:rsidR="005D5D75" w:rsidTr="00B449FE">
        <w:tc>
          <w:tcPr>
            <w:tcW w:w="11492" w:type="dxa"/>
          </w:tcPr>
          <w:p w:rsidR="005D5D75" w:rsidRPr="00746D5B" w:rsidRDefault="005D5D75" w:rsidP="00AB6AE5">
            <w:pPr>
              <w:pStyle w:val="ListParagraph"/>
              <w:numPr>
                <w:ilvl w:val="0"/>
                <w:numId w:val="1"/>
              </w:numPr>
              <w:bidi/>
              <w:spacing w:line="340" w:lineRule="exact"/>
              <w:rPr>
                <w:sz w:val="28"/>
                <w:szCs w:val="28"/>
                <w:lang w:bidi="ar-IQ"/>
              </w:rPr>
            </w:pPr>
            <w:r w:rsidRPr="00746D5B">
              <w:rPr>
                <w:rFonts w:hint="cs"/>
                <w:sz w:val="28"/>
                <w:szCs w:val="28"/>
                <w:rtl/>
                <w:lang w:bidi="ar-IQ"/>
              </w:rPr>
              <w:t>الافضلية المحلية (</w:t>
            </w:r>
            <w:r w:rsidRPr="00746D5B">
              <w:rPr>
                <w:sz w:val="28"/>
                <w:szCs w:val="28"/>
                <w:lang w:bidi="ar-IQ"/>
              </w:rPr>
              <w:t xml:space="preserve">Domestic </w:t>
            </w:r>
            <w:proofErr w:type="spellStart"/>
            <w:r w:rsidRPr="00746D5B">
              <w:rPr>
                <w:sz w:val="28"/>
                <w:szCs w:val="28"/>
                <w:lang w:bidi="ar-IQ"/>
              </w:rPr>
              <w:t>Perference</w:t>
            </w:r>
            <w:proofErr w:type="spellEnd"/>
            <w:r w:rsidRPr="00746D5B">
              <w:rPr>
                <w:rFonts w:hint="cs"/>
                <w:sz w:val="28"/>
                <w:szCs w:val="28"/>
                <w:rtl/>
                <w:lang w:bidi="ar-IQ"/>
              </w:rPr>
              <w:t>)</w:t>
            </w:r>
          </w:p>
          <w:p w:rsidR="005D5D75" w:rsidRPr="00746D5B" w:rsidRDefault="005D5D75" w:rsidP="005B05F9">
            <w:pPr>
              <w:bidi/>
              <w:spacing w:line="340" w:lineRule="exact"/>
              <w:ind w:right="-567"/>
              <w:jc w:val="both"/>
              <w:rPr>
                <w:b/>
                <w:bCs/>
                <w:color w:val="000000"/>
                <w:sz w:val="20"/>
                <w:szCs w:val="20"/>
                <w:rtl/>
                <w:lang w:bidi="ar-IQ"/>
              </w:rPr>
            </w:pPr>
          </w:p>
        </w:tc>
      </w:tr>
      <w:tr w:rsidR="005D5D75" w:rsidTr="00B449FE">
        <w:tc>
          <w:tcPr>
            <w:tcW w:w="11492" w:type="dxa"/>
          </w:tcPr>
          <w:p w:rsidR="005D5D75" w:rsidRPr="00746D5B" w:rsidRDefault="005D5D75" w:rsidP="00AB6AE5">
            <w:pPr>
              <w:pStyle w:val="ListParagraph"/>
              <w:numPr>
                <w:ilvl w:val="0"/>
                <w:numId w:val="1"/>
              </w:numPr>
              <w:bidi/>
              <w:spacing w:line="340" w:lineRule="exact"/>
              <w:rPr>
                <w:sz w:val="28"/>
                <w:szCs w:val="28"/>
                <w:lang w:bidi="ar-IQ"/>
              </w:rPr>
            </w:pPr>
            <w:r w:rsidRPr="00746D5B">
              <w:rPr>
                <w:rFonts w:hint="cs"/>
                <w:sz w:val="28"/>
                <w:szCs w:val="28"/>
                <w:rtl/>
                <w:lang w:bidi="ar-IQ"/>
              </w:rPr>
              <w:t xml:space="preserve">وجود عقود واعمال منجزة مماثلة سابقة ضمن الاختصاص ومدى التزام ومستوى تنفيذ الشركة بها </w:t>
            </w:r>
          </w:p>
          <w:p w:rsidR="005D5D75" w:rsidRPr="00746D5B" w:rsidRDefault="005D5D75" w:rsidP="00E8748C">
            <w:pPr>
              <w:bidi/>
              <w:spacing w:line="340" w:lineRule="exact"/>
              <w:ind w:left="240"/>
              <w:rPr>
                <w:sz w:val="28"/>
                <w:szCs w:val="28"/>
                <w:rtl/>
                <w:lang w:bidi="ar-IQ"/>
              </w:rPr>
            </w:pPr>
          </w:p>
        </w:tc>
      </w:tr>
      <w:tr w:rsidR="005D5D75" w:rsidTr="00B449FE">
        <w:tc>
          <w:tcPr>
            <w:tcW w:w="11492" w:type="dxa"/>
          </w:tcPr>
          <w:p w:rsidR="005D5D75" w:rsidRPr="00746D5B" w:rsidRDefault="005D5D75" w:rsidP="00AB6AE5">
            <w:pPr>
              <w:pStyle w:val="ListParagraph"/>
              <w:numPr>
                <w:ilvl w:val="0"/>
                <w:numId w:val="1"/>
              </w:numPr>
              <w:bidi/>
              <w:spacing w:line="340" w:lineRule="exact"/>
              <w:rPr>
                <w:sz w:val="28"/>
                <w:szCs w:val="28"/>
                <w:rtl/>
                <w:lang w:bidi="ar-IQ"/>
              </w:rPr>
            </w:pPr>
            <w:r w:rsidRPr="00746D5B">
              <w:rPr>
                <w:rFonts w:hint="cs"/>
                <w:sz w:val="28"/>
                <w:szCs w:val="28"/>
                <w:rtl/>
                <w:lang w:bidi="ar-IQ"/>
              </w:rPr>
              <w:t>شهادة تداول في بلد المنشأ 0</w:t>
            </w:r>
          </w:p>
        </w:tc>
      </w:tr>
      <w:tr w:rsidR="005D5D75" w:rsidTr="00B449FE">
        <w:tc>
          <w:tcPr>
            <w:tcW w:w="11492" w:type="dxa"/>
          </w:tcPr>
          <w:p w:rsidR="005D5D75" w:rsidRPr="00746D5B" w:rsidRDefault="005D5D75" w:rsidP="00AB6AE5">
            <w:pPr>
              <w:pStyle w:val="ListParagraph"/>
              <w:numPr>
                <w:ilvl w:val="0"/>
                <w:numId w:val="1"/>
              </w:numPr>
              <w:bidi/>
              <w:spacing w:line="340" w:lineRule="exact"/>
              <w:rPr>
                <w:sz w:val="28"/>
                <w:szCs w:val="28"/>
                <w:rtl/>
                <w:lang w:bidi="ar-IQ"/>
              </w:rPr>
            </w:pPr>
            <w:r w:rsidRPr="00746D5B">
              <w:rPr>
                <w:rFonts w:hint="cs"/>
                <w:sz w:val="28"/>
                <w:szCs w:val="28"/>
                <w:rtl/>
                <w:lang w:bidi="ar-IQ"/>
              </w:rPr>
              <w:t xml:space="preserve">تصنيع السلع يتطابق مع متطلبات ممارسات التصنيع الجيد (شــــــــــــــــــــهادة </w:t>
            </w:r>
            <w:r w:rsidRPr="00746D5B">
              <w:rPr>
                <w:sz w:val="28"/>
                <w:szCs w:val="28"/>
                <w:lang w:bidi="ar-IQ"/>
              </w:rPr>
              <w:t>GMP</w:t>
            </w:r>
            <w:r w:rsidRPr="00746D5B">
              <w:rPr>
                <w:sz w:val="28"/>
                <w:szCs w:val="28"/>
                <w:rtl/>
                <w:lang w:bidi="ar-IQ"/>
              </w:rPr>
              <w:t>)</w:t>
            </w:r>
            <w:r w:rsidRPr="00746D5B">
              <w:rPr>
                <w:rFonts w:hint="cs"/>
                <w:sz w:val="28"/>
                <w:szCs w:val="28"/>
                <w:rtl/>
                <w:lang w:bidi="ar-IQ"/>
              </w:rPr>
              <w:t xml:space="preserve"> (</w:t>
            </w:r>
            <w:r w:rsidRPr="00746D5B">
              <w:rPr>
                <w:sz w:val="28"/>
                <w:szCs w:val="28"/>
                <w:lang w:bidi="ar-IQ"/>
              </w:rPr>
              <w:t>Good manufacturing practice</w:t>
            </w:r>
            <w:r w:rsidRPr="00746D5B">
              <w:rPr>
                <w:rFonts w:hint="cs"/>
                <w:sz w:val="28"/>
                <w:szCs w:val="28"/>
                <w:rtl/>
                <w:lang w:bidi="ar-IQ"/>
              </w:rPr>
              <w:t>) والشهادات</w:t>
            </w:r>
            <w:r w:rsidRPr="00746D5B">
              <w:rPr>
                <w:rFonts w:hint="cs"/>
                <w:spacing w:val="-16"/>
                <w:sz w:val="28"/>
                <w:szCs w:val="28"/>
                <w:rtl/>
                <w:lang w:bidi="ar-IQ"/>
              </w:rPr>
              <w:t xml:space="preserve"> الاخرى....... (</w:t>
            </w:r>
            <w:r w:rsidRPr="00746D5B">
              <w:rPr>
                <w:spacing w:val="-16"/>
                <w:sz w:val="28"/>
                <w:szCs w:val="28"/>
                <w:lang w:bidi="ar-IQ"/>
              </w:rPr>
              <w:t>FDA</w:t>
            </w:r>
            <w:r w:rsidRPr="00746D5B">
              <w:rPr>
                <w:rFonts w:hint="cs"/>
                <w:spacing w:val="-16"/>
                <w:sz w:val="28"/>
                <w:szCs w:val="28"/>
                <w:rtl/>
                <w:lang w:bidi="ar-IQ"/>
              </w:rPr>
              <w:t>)  المشار اليها في وثائق المناقصة وآليات مراقبة الجودة.</w:t>
            </w:r>
          </w:p>
        </w:tc>
      </w:tr>
      <w:tr w:rsidR="005D5D75" w:rsidTr="00B449FE">
        <w:tc>
          <w:tcPr>
            <w:tcW w:w="11492" w:type="dxa"/>
          </w:tcPr>
          <w:p w:rsidR="005D5D75" w:rsidRPr="00746D5B" w:rsidRDefault="005D5D75" w:rsidP="00814984">
            <w:pPr>
              <w:pStyle w:val="ListParagraph"/>
              <w:numPr>
                <w:ilvl w:val="0"/>
                <w:numId w:val="60"/>
              </w:numPr>
              <w:bidi/>
              <w:spacing w:line="340" w:lineRule="exact"/>
              <w:rPr>
                <w:sz w:val="28"/>
                <w:szCs w:val="28"/>
                <w:lang w:bidi="ar-IQ"/>
              </w:rPr>
            </w:pPr>
            <w:r w:rsidRPr="00746D5B">
              <w:rPr>
                <w:rFonts w:hint="cs"/>
                <w:sz w:val="28"/>
                <w:szCs w:val="28"/>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rsidR="005D5D75" w:rsidRPr="00746D5B" w:rsidRDefault="005D5D75" w:rsidP="004F469D">
            <w:pPr>
              <w:pStyle w:val="ListParagraph"/>
              <w:bidi/>
              <w:spacing w:line="340" w:lineRule="exact"/>
              <w:ind w:left="600"/>
              <w:rPr>
                <w:sz w:val="28"/>
                <w:szCs w:val="28"/>
                <w:rtl/>
                <w:lang w:bidi="ar-IQ"/>
              </w:rPr>
            </w:pPr>
          </w:p>
        </w:tc>
      </w:tr>
      <w:tr w:rsidR="005D5D75" w:rsidTr="00B449FE">
        <w:tc>
          <w:tcPr>
            <w:tcW w:w="11492" w:type="dxa"/>
          </w:tcPr>
          <w:p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lastRenderedPageBreak/>
              <w:t>مدة تنفيذ العقد</w:t>
            </w:r>
          </w:p>
        </w:tc>
      </w:tr>
      <w:tr w:rsidR="005D5D75" w:rsidTr="00B449FE">
        <w:tc>
          <w:tcPr>
            <w:tcW w:w="11492" w:type="dxa"/>
          </w:tcPr>
          <w:p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موقف الشركة من التسجيل</w:t>
            </w:r>
          </w:p>
        </w:tc>
      </w:tr>
      <w:tr w:rsidR="005D5D75" w:rsidTr="00B449FE">
        <w:tc>
          <w:tcPr>
            <w:tcW w:w="11492" w:type="dxa"/>
          </w:tcPr>
          <w:p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p w:rsidR="005D5D75" w:rsidRPr="00746D5B" w:rsidRDefault="005D5D75" w:rsidP="00631C62">
            <w:pPr>
              <w:pStyle w:val="ListParagraph"/>
              <w:bidi/>
              <w:spacing w:line="340" w:lineRule="exact"/>
              <w:ind w:left="600"/>
              <w:rPr>
                <w:sz w:val="28"/>
                <w:szCs w:val="28"/>
                <w:rtl/>
                <w:lang w:bidi="ar-IQ"/>
              </w:rPr>
            </w:pPr>
          </w:p>
        </w:tc>
      </w:tr>
      <w:tr w:rsidR="005D5D75" w:rsidTr="00B449FE">
        <w:tc>
          <w:tcPr>
            <w:tcW w:w="11492" w:type="dxa"/>
          </w:tcPr>
          <w:p w:rsidR="005D5D75" w:rsidRPr="00B67058" w:rsidRDefault="005D5D75" w:rsidP="005B05F9">
            <w:pPr>
              <w:bidi/>
              <w:jc w:val="both"/>
              <w:rPr>
                <w:sz w:val="24"/>
                <w:szCs w:val="24"/>
                <w:rtl/>
              </w:rPr>
            </w:pPr>
            <w:r w:rsidRPr="00B67058">
              <w:rPr>
                <w:rFonts w:hint="cs"/>
                <w:sz w:val="24"/>
                <w:szCs w:val="24"/>
                <w:highlight w:val="yellow"/>
                <w:rtl/>
              </w:rPr>
              <w:t>ملاحظات :</w:t>
            </w:r>
          </w:p>
          <w:p w:rsidR="005D5D75" w:rsidRPr="00B67058" w:rsidRDefault="005D5D75" w:rsidP="00E70BDA">
            <w:pPr>
              <w:bidi/>
              <w:ind w:left="242"/>
              <w:jc w:val="both"/>
              <w:rPr>
                <w:sz w:val="24"/>
                <w:szCs w:val="24"/>
              </w:rPr>
            </w:pPr>
            <w:r w:rsidRPr="00B67058">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5D5D75" w:rsidTr="00B449FE">
        <w:tc>
          <w:tcPr>
            <w:tcW w:w="11492" w:type="dxa"/>
          </w:tcPr>
          <w:p w:rsidR="005D5D75" w:rsidRPr="00B67058" w:rsidRDefault="005D5D75" w:rsidP="00C36467">
            <w:pPr>
              <w:bidi/>
              <w:jc w:val="both"/>
              <w:rPr>
                <w:sz w:val="24"/>
                <w:szCs w:val="24"/>
              </w:rPr>
            </w:pPr>
            <w:r w:rsidRPr="00B67058">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5D5D75" w:rsidTr="00B449FE">
        <w:tc>
          <w:tcPr>
            <w:tcW w:w="11492" w:type="dxa"/>
          </w:tcPr>
          <w:p w:rsidR="005D5D75" w:rsidRPr="00B67058" w:rsidRDefault="005D5D75" w:rsidP="00C36467">
            <w:pPr>
              <w:bidi/>
              <w:jc w:val="both"/>
              <w:rPr>
                <w:sz w:val="24"/>
                <w:szCs w:val="24"/>
              </w:rPr>
            </w:pPr>
            <w:r w:rsidRPr="00B67058">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r w:rsidR="005D5D75" w:rsidTr="00B449FE">
        <w:tc>
          <w:tcPr>
            <w:tcW w:w="11492" w:type="dxa"/>
          </w:tcPr>
          <w:p w:rsidR="005D5D75" w:rsidRPr="00017CE2" w:rsidRDefault="005D5D75" w:rsidP="00C36467">
            <w:pPr>
              <w:bidi/>
              <w:jc w:val="both"/>
              <w:rPr>
                <w:sz w:val="20"/>
                <w:szCs w:val="20"/>
                <w:rtl/>
              </w:rPr>
            </w:pPr>
          </w:p>
        </w:tc>
      </w:tr>
    </w:tbl>
    <w:p w:rsidR="00DF68FB" w:rsidRDefault="00DF68FB">
      <w:pPr>
        <w:rPr>
          <w:lang w:bidi="ar-IQ"/>
        </w:rPr>
      </w:pPr>
    </w:p>
    <w:tbl>
      <w:tblPr>
        <w:tblStyle w:val="TableGrid"/>
        <w:tblW w:w="11492" w:type="dxa"/>
        <w:tblInd w:w="-185" w:type="dxa"/>
        <w:tblLook w:val="04A0" w:firstRow="1" w:lastRow="0" w:firstColumn="1" w:lastColumn="0" w:noHBand="0" w:noVBand="1"/>
      </w:tblPr>
      <w:tblGrid>
        <w:gridCol w:w="11492"/>
      </w:tblGrid>
      <w:tr w:rsidR="005D5D75" w:rsidTr="00B67058">
        <w:tc>
          <w:tcPr>
            <w:tcW w:w="11492" w:type="dxa"/>
            <w:shd w:val="clear" w:color="auto" w:fill="D9D9D9" w:themeFill="background1" w:themeFillShade="D9"/>
          </w:tcPr>
          <w:p w:rsidR="005D5D75" w:rsidRPr="00B67058" w:rsidRDefault="005D5D75" w:rsidP="00C36467">
            <w:pPr>
              <w:keepNext/>
              <w:keepLines/>
              <w:bidi/>
              <w:spacing w:before="480"/>
              <w:jc w:val="both"/>
              <w:outlineLvl w:val="0"/>
              <w:rPr>
                <w:rFonts w:ascii="Cambria" w:hAnsi="Cambria"/>
                <w:b/>
                <w:bCs/>
                <w:sz w:val="24"/>
                <w:szCs w:val="24"/>
                <w:rtl/>
                <w:lang w:bidi="ar-IQ"/>
              </w:rPr>
            </w:pPr>
            <w:r w:rsidRPr="00B67058">
              <w:rPr>
                <w:rFonts w:ascii="Cambria" w:hAnsi="Cambria"/>
                <w:b/>
                <w:bCs/>
                <w:sz w:val="24"/>
                <w:szCs w:val="24"/>
              </w:rPr>
              <w:br w:type="page"/>
            </w:r>
            <w:bookmarkStart w:id="30" w:name="_Toc334907019"/>
            <w:r w:rsidRPr="00B67058">
              <w:rPr>
                <w:rFonts w:ascii="Cambria" w:hAnsi="Cambria" w:hint="cs"/>
                <w:b/>
                <w:bCs/>
                <w:sz w:val="24"/>
                <w:szCs w:val="24"/>
                <w:rtl/>
              </w:rPr>
              <w:t>القسم الرابع: مستندات العطاء</w:t>
            </w:r>
            <w:bookmarkEnd w:id="30"/>
          </w:p>
        </w:tc>
      </w:tr>
      <w:tr w:rsidR="005D5D75" w:rsidTr="00B67058">
        <w:tc>
          <w:tcPr>
            <w:tcW w:w="11492" w:type="dxa"/>
          </w:tcPr>
          <w:p w:rsidR="005D5D75" w:rsidRPr="00B67058" w:rsidRDefault="005D5D75" w:rsidP="00C36467">
            <w:pPr>
              <w:bidi/>
              <w:jc w:val="both"/>
              <w:rPr>
                <w:b/>
                <w:bCs/>
                <w:sz w:val="24"/>
                <w:szCs w:val="24"/>
                <w:u w:val="single"/>
              </w:rPr>
            </w:pPr>
            <w:r w:rsidRPr="00B67058">
              <w:rPr>
                <w:rFonts w:hint="eastAsia"/>
                <w:b/>
                <w:bCs/>
                <w:sz w:val="24"/>
                <w:szCs w:val="24"/>
                <w:rtl/>
              </w:rPr>
              <w:t>ملاحظات</w:t>
            </w:r>
            <w:r w:rsidRPr="00B67058">
              <w:rPr>
                <w:b/>
                <w:bCs/>
                <w:sz w:val="24"/>
                <w:szCs w:val="24"/>
                <w:rtl/>
              </w:rPr>
              <w:t xml:space="preserve"> حول </w:t>
            </w:r>
            <w:r w:rsidRPr="00B67058">
              <w:rPr>
                <w:rFonts w:hint="eastAsia"/>
                <w:b/>
                <w:bCs/>
                <w:sz w:val="24"/>
                <w:szCs w:val="24"/>
                <w:rtl/>
              </w:rPr>
              <w:t>مستندات العطاء</w:t>
            </w:r>
          </w:p>
        </w:tc>
      </w:tr>
      <w:tr w:rsidR="005D5D75" w:rsidTr="00B67058">
        <w:tc>
          <w:tcPr>
            <w:tcW w:w="11492" w:type="dxa"/>
          </w:tcPr>
          <w:p w:rsidR="005D5D75" w:rsidRPr="00B67058" w:rsidRDefault="005D5D75" w:rsidP="00C36467">
            <w:pPr>
              <w:widowControl w:val="0"/>
              <w:suppressAutoHyphens/>
              <w:bidi/>
              <w:spacing w:after="200"/>
              <w:jc w:val="both"/>
              <w:rPr>
                <w:sz w:val="24"/>
                <w:szCs w:val="24"/>
              </w:rPr>
            </w:pPr>
            <w:r w:rsidRPr="00B67058">
              <w:rPr>
                <w:rFonts w:hint="cs"/>
                <w:sz w:val="24"/>
                <w:szCs w:val="24"/>
                <w:rtl/>
              </w:rPr>
              <w:t>إن م</w:t>
            </w:r>
            <w:r w:rsidRPr="00B67058">
              <w:rPr>
                <w:rFonts w:hint="eastAsia"/>
                <w:sz w:val="24"/>
                <w:szCs w:val="24"/>
                <w:rtl/>
              </w:rPr>
              <w:t>ستندات</w:t>
            </w:r>
            <w:r w:rsidRPr="00B67058">
              <w:rPr>
                <w:sz w:val="24"/>
                <w:szCs w:val="24"/>
                <w:rtl/>
              </w:rPr>
              <w:t xml:space="preserve"> العطاء </w:t>
            </w:r>
            <w:r w:rsidRPr="00B67058">
              <w:rPr>
                <w:rFonts w:hint="cs"/>
                <w:sz w:val="24"/>
                <w:szCs w:val="24"/>
                <w:rtl/>
              </w:rPr>
              <w:t xml:space="preserve">الموجودة </w:t>
            </w:r>
            <w:r w:rsidRPr="00B67058">
              <w:rPr>
                <w:sz w:val="24"/>
                <w:szCs w:val="24"/>
                <w:rtl/>
              </w:rPr>
              <w:t xml:space="preserve">في </w:t>
            </w:r>
            <w:r w:rsidRPr="00B67058">
              <w:rPr>
                <w:rFonts w:hint="eastAsia"/>
                <w:sz w:val="24"/>
                <w:szCs w:val="24"/>
                <w:rtl/>
              </w:rPr>
              <w:t>وثائق</w:t>
            </w:r>
            <w:r w:rsidR="0083740F">
              <w:rPr>
                <w:rFonts w:hint="cs"/>
                <w:sz w:val="24"/>
                <w:szCs w:val="24"/>
                <w:rtl/>
              </w:rPr>
              <w:t xml:space="preserve"> </w:t>
            </w:r>
            <w:r w:rsidRPr="00B67058">
              <w:rPr>
                <w:rFonts w:hint="eastAsia"/>
                <w:sz w:val="24"/>
                <w:szCs w:val="24"/>
                <w:rtl/>
              </w:rPr>
              <w:t>ال</w:t>
            </w:r>
            <w:r w:rsidRPr="00B67058">
              <w:rPr>
                <w:rFonts w:hint="cs"/>
                <w:sz w:val="24"/>
                <w:szCs w:val="24"/>
                <w:rtl/>
              </w:rPr>
              <w:t>مناقصة</w:t>
            </w:r>
            <w:r w:rsidR="0083740F">
              <w:rPr>
                <w:rFonts w:hint="cs"/>
                <w:sz w:val="24"/>
                <w:szCs w:val="24"/>
                <w:rtl/>
              </w:rPr>
              <w:t xml:space="preserve"> </w:t>
            </w:r>
            <w:r w:rsidRPr="00B67058">
              <w:rPr>
                <w:rFonts w:hint="eastAsia"/>
                <w:sz w:val="24"/>
                <w:szCs w:val="24"/>
                <w:rtl/>
              </w:rPr>
              <w:t>النموذجية</w:t>
            </w:r>
            <w:r w:rsidR="0083740F">
              <w:rPr>
                <w:rFonts w:hint="cs"/>
                <w:sz w:val="24"/>
                <w:szCs w:val="24"/>
                <w:rtl/>
              </w:rPr>
              <w:t xml:space="preserve"> </w:t>
            </w:r>
            <w:r w:rsidRPr="00B67058">
              <w:rPr>
                <w:rFonts w:hint="eastAsia"/>
                <w:sz w:val="24"/>
                <w:szCs w:val="24"/>
                <w:rtl/>
              </w:rPr>
              <w:t>للقطاعات</w:t>
            </w:r>
            <w:r w:rsidR="0083740F">
              <w:rPr>
                <w:rFonts w:hint="cs"/>
                <w:sz w:val="24"/>
                <w:szCs w:val="24"/>
                <w:rtl/>
              </w:rPr>
              <w:t xml:space="preserve"> </w:t>
            </w:r>
            <w:r w:rsidRPr="00B67058">
              <w:rPr>
                <w:rFonts w:hint="eastAsia"/>
                <w:sz w:val="24"/>
                <w:szCs w:val="24"/>
                <w:rtl/>
              </w:rPr>
              <w:t>التخصصية</w:t>
            </w:r>
            <w:r w:rsidR="0083740F">
              <w:rPr>
                <w:rFonts w:hint="cs"/>
                <w:sz w:val="24"/>
                <w:szCs w:val="24"/>
                <w:rtl/>
              </w:rPr>
              <w:t xml:space="preserve"> </w:t>
            </w:r>
            <w:r w:rsidRPr="00B67058">
              <w:rPr>
                <w:rFonts w:hint="eastAsia"/>
                <w:sz w:val="24"/>
                <w:szCs w:val="24"/>
                <w:rtl/>
              </w:rPr>
              <w:t>هذه</w:t>
            </w:r>
            <w:r w:rsidR="0083740F">
              <w:rPr>
                <w:rFonts w:hint="cs"/>
                <w:sz w:val="24"/>
                <w:szCs w:val="24"/>
                <w:rtl/>
              </w:rPr>
              <w:t xml:space="preserve"> </w:t>
            </w:r>
            <w:r w:rsidRPr="00B67058">
              <w:rPr>
                <w:sz w:val="24"/>
                <w:szCs w:val="24"/>
                <w:rtl/>
              </w:rPr>
              <w:t xml:space="preserve"> ت</w:t>
            </w:r>
            <w:r w:rsidRPr="00B67058">
              <w:rPr>
                <w:rFonts w:hint="cs"/>
                <w:sz w:val="24"/>
                <w:szCs w:val="24"/>
                <w:rtl/>
              </w:rPr>
              <w:t>قدم</w:t>
            </w:r>
            <w:r w:rsidRPr="00B67058">
              <w:rPr>
                <w:sz w:val="24"/>
                <w:szCs w:val="24"/>
                <w:rtl/>
              </w:rPr>
              <w:t xml:space="preserve"> نم</w:t>
            </w:r>
            <w:r w:rsidRPr="00B67058">
              <w:rPr>
                <w:rFonts w:hint="cs"/>
                <w:sz w:val="24"/>
                <w:szCs w:val="24"/>
                <w:rtl/>
              </w:rPr>
              <w:t>ا</w:t>
            </w:r>
            <w:r w:rsidRPr="00B67058">
              <w:rPr>
                <w:sz w:val="24"/>
                <w:szCs w:val="24"/>
                <w:rtl/>
              </w:rPr>
              <w:t>ذج</w:t>
            </w:r>
            <w:r w:rsidRPr="00B67058">
              <w:rPr>
                <w:rFonts w:hint="cs"/>
                <w:sz w:val="24"/>
                <w:szCs w:val="24"/>
                <w:rtl/>
              </w:rPr>
              <w:t xml:space="preserve"> قياسية </w:t>
            </w:r>
            <w:r w:rsidRPr="00B67058">
              <w:rPr>
                <w:sz w:val="24"/>
                <w:szCs w:val="24"/>
                <w:rtl/>
              </w:rPr>
              <w:t xml:space="preserve">لعدد من الوثائق الأساسية التي </w:t>
            </w:r>
            <w:r w:rsidRPr="00B67058">
              <w:rPr>
                <w:rFonts w:hint="cs"/>
                <w:sz w:val="24"/>
                <w:szCs w:val="24"/>
                <w:rtl/>
              </w:rPr>
              <w:t>ت</w:t>
            </w:r>
            <w:r w:rsidRPr="00B67058">
              <w:rPr>
                <w:sz w:val="24"/>
                <w:szCs w:val="24"/>
                <w:rtl/>
              </w:rPr>
              <w:t xml:space="preserve">تبادلها جهة التعاقد </w:t>
            </w:r>
            <w:r w:rsidRPr="00B67058">
              <w:rPr>
                <w:rFonts w:hint="cs"/>
                <w:sz w:val="24"/>
                <w:szCs w:val="24"/>
                <w:rtl/>
              </w:rPr>
              <w:t xml:space="preserve">مع </w:t>
            </w:r>
            <w:r w:rsidRPr="00B67058">
              <w:rPr>
                <w:sz w:val="24"/>
                <w:szCs w:val="24"/>
                <w:rtl/>
              </w:rPr>
              <w:t xml:space="preserve">مقدمي العطاءات خلال </w:t>
            </w:r>
            <w:r w:rsidRPr="00B67058">
              <w:rPr>
                <w:rFonts w:hint="cs"/>
                <w:sz w:val="24"/>
                <w:szCs w:val="24"/>
                <w:rtl/>
              </w:rPr>
              <w:t xml:space="preserve">عملية </w:t>
            </w:r>
            <w:r w:rsidRPr="00B67058">
              <w:rPr>
                <w:sz w:val="24"/>
                <w:szCs w:val="24"/>
                <w:rtl/>
              </w:rPr>
              <w:t>المناقصة.</w:t>
            </w:r>
          </w:p>
        </w:tc>
      </w:tr>
      <w:tr w:rsidR="005D5D75" w:rsidTr="00B67058">
        <w:tc>
          <w:tcPr>
            <w:tcW w:w="11492" w:type="dxa"/>
          </w:tcPr>
          <w:p w:rsidR="005D5D75" w:rsidRPr="00B67058" w:rsidRDefault="005D5D75" w:rsidP="00C36467">
            <w:pPr>
              <w:widowControl w:val="0"/>
              <w:suppressAutoHyphens/>
              <w:bidi/>
              <w:spacing w:after="200"/>
              <w:jc w:val="both"/>
              <w:rPr>
                <w:sz w:val="24"/>
                <w:szCs w:val="24"/>
                <w:rtl/>
              </w:rPr>
            </w:pPr>
            <w:r w:rsidRPr="00B67058">
              <w:rPr>
                <w:rFonts w:cs="Arial"/>
                <w:sz w:val="24"/>
                <w:szCs w:val="24"/>
                <w:rtl/>
              </w:rPr>
              <w:t>{</w:t>
            </w:r>
            <w:r w:rsidRPr="00B67058">
              <w:rPr>
                <w:rFonts w:cs="Arial" w:hint="cs"/>
                <w:sz w:val="24"/>
                <w:szCs w:val="24"/>
                <w:rtl/>
              </w:rPr>
              <w:t>على</w:t>
            </w:r>
            <w:r w:rsidR="0083740F">
              <w:rPr>
                <w:rFonts w:cs="Arial" w:hint="cs"/>
                <w:sz w:val="24"/>
                <w:szCs w:val="24"/>
                <w:rtl/>
              </w:rPr>
              <w:t xml:space="preserve"> </w:t>
            </w:r>
            <w:r w:rsidRPr="00B67058">
              <w:rPr>
                <w:rFonts w:cs="Arial" w:hint="cs"/>
                <w:sz w:val="24"/>
                <w:szCs w:val="24"/>
                <w:rtl/>
              </w:rPr>
              <w:t>جهة</w:t>
            </w:r>
            <w:r w:rsidR="00037092">
              <w:rPr>
                <w:rFonts w:cs="Arial" w:hint="cs"/>
                <w:sz w:val="24"/>
                <w:szCs w:val="24"/>
                <w:rtl/>
              </w:rPr>
              <w:t xml:space="preserve"> </w:t>
            </w:r>
            <w:r w:rsidRPr="00B67058">
              <w:rPr>
                <w:rFonts w:cs="Arial" w:hint="cs"/>
                <w:sz w:val="24"/>
                <w:szCs w:val="24"/>
                <w:rtl/>
              </w:rPr>
              <w:t>التعاقد</w:t>
            </w:r>
            <w:r w:rsidR="00037092">
              <w:rPr>
                <w:rFonts w:cs="Arial" w:hint="cs"/>
                <w:sz w:val="24"/>
                <w:szCs w:val="24"/>
                <w:rtl/>
              </w:rPr>
              <w:t xml:space="preserve"> </w:t>
            </w:r>
            <w:r w:rsidRPr="00B67058">
              <w:rPr>
                <w:rFonts w:cs="Arial" w:hint="cs"/>
                <w:sz w:val="24"/>
                <w:szCs w:val="24"/>
                <w:rtl/>
              </w:rPr>
              <w:t>إدراج</w:t>
            </w:r>
            <w:r w:rsidR="00037092">
              <w:rPr>
                <w:rFonts w:cs="Arial" w:hint="cs"/>
                <w:sz w:val="24"/>
                <w:szCs w:val="24"/>
                <w:rtl/>
              </w:rPr>
              <w:t xml:space="preserve"> </w:t>
            </w:r>
            <w:r w:rsidRPr="00B67058">
              <w:rPr>
                <w:rFonts w:cs="Arial" w:hint="cs"/>
                <w:sz w:val="24"/>
                <w:szCs w:val="24"/>
                <w:rtl/>
              </w:rPr>
              <w:t>المعلومات</w:t>
            </w:r>
            <w:r w:rsidR="00037092">
              <w:rPr>
                <w:rFonts w:cs="Arial" w:hint="cs"/>
                <w:sz w:val="24"/>
                <w:szCs w:val="24"/>
                <w:rtl/>
              </w:rPr>
              <w:t xml:space="preserve"> </w:t>
            </w:r>
            <w:r w:rsidRPr="00B67058">
              <w:rPr>
                <w:rFonts w:cs="Arial" w:hint="cs"/>
                <w:sz w:val="24"/>
                <w:szCs w:val="24"/>
                <w:rtl/>
              </w:rPr>
              <w:t>المطلوبة</w:t>
            </w:r>
            <w:r w:rsidR="00037092">
              <w:rPr>
                <w:rFonts w:cs="Arial" w:hint="cs"/>
                <w:sz w:val="24"/>
                <w:szCs w:val="24"/>
                <w:rtl/>
              </w:rPr>
              <w:t xml:space="preserve"> </w:t>
            </w:r>
            <w:r w:rsidRPr="00B67058">
              <w:rPr>
                <w:rFonts w:cs="Arial" w:hint="cs"/>
                <w:sz w:val="24"/>
                <w:szCs w:val="24"/>
                <w:rtl/>
              </w:rPr>
              <w:t>في</w:t>
            </w:r>
            <w:r w:rsidR="00037092">
              <w:rPr>
                <w:rFonts w:cs="Arial" w:hint="cs"/>
                <w:sz w:val="24"/>
                <w:szCs w:val="24"/>
                <w:rtl/>
              </w:rPr>
              <w:t xml:space="preserve"> </w:t>
            </w:r>
            <w:r w:rsidRPr="00B67058">
              <w:rPr>
                <w:rFonts w:cs="Arial" w:hint="cs"/>
                <w:sz w:val="24"/>
                <w:szCs w:val="24"/>
                <w:rtl/>
              </w:rPr>
              <w:t>المستندات</w:t>
            </w:r>
            <w:r w:rsidR="00037092">
              <w:rPr>
                <w:rFonts w:cs="Arial" w:hint="cs"/>
                <w:sz w:val="24"/>
                <w:szCs w:val="24"/>
                <w:rtl/>
              </w:rPr>
              <w:t xml:space="preserve"> </w:t>
            </w:r>
            <w:r w:rsidRPr="00B67058">
              <w:rPr>
                <w:rFonts w:cs="Arial" w:hint="cs"/>
                <w:sz w:val="24"/>
                <w:szCs w:val="24"/>
                <w:rtl/>
              </w:rPr>
              <w:t>النموذجية</w:t>
            </w:r>
            <w:r w:rsidR="00037092">
              <w:rPr>
                <w:rFonts w:cs="Arial" w:hint="cs"/>
                <w:sz w:val="24"/>
                <w:szCs w:val="24"/>
                <w:rtl/>
              </w:rPr>
              <w:t xml:space="preserve"> </w:t>
            </w:r>
            <w:r w:rsidRPr="00B67058">
              <w:rPr>
                <w:rFonts w:cs="Arial" w:hint="cs"/>
                <w:sz w:val="24"/>
                <w:szCs w:val="24"/>
                <w:rtl/>
              </w:rPr>
              <w:t>هذه</w:t>
            </w:r>
            <w:r w:rsidR="00037092">
              <w:rPr>
                <w:rFonts w:cs="Arial" w:hint="cs"/>
                <w:sz w:val="24"/>
                <w:szCs w:val="24"/>
                <w:rtl/>
              </w:rPr>
              <w:t xml:space="preserve"> </w:t>
            </w:r>
            <w:r w:rsidRPr="00B67058">
              <w:rPr>
                <w:rFonts w:cs="Arial" w:hint="cs"/>
                <w:sz w:val="24"/>
                <w:szCs w:val="24"/>
                <w:rtl/>
              </w:rPr>
              <w:t>بشكل</w:t>
            </w:r>
            <w:r w:rsidR="00037092">
              <w:rPr>
                <w:rFonts w:cs="Arial" w:hint="cs"/>
                <w:sz w:val="24"/>
                <w:szCs w:val="24"/>
                <w:rtl/>
              </w:rPr>
              <w:t xml:space="preserve"> </w:t>
            </w:r>
            <w:r w:rsidRPr="00B67058">
              <w:rPr>
                <w:rFonts w:cs="Arial" w:hint="cs"/>
                <w:sz w:val="24"/>
                <w:szCs w:val="24"/>
                <w:rtl/>
              </w:rPr>
              <w:t>يتناسب</w:t>
            </w:r>
            <w:r w:rsidR="00037092">
              <w:rPr>
                <w:rFonts w:cs="Arial" w:hint="cs"/>
                <w:sz w:val="24"/>
                <w:szCs w:val="24"/>
                <w:rtl/>
              </w:rPr>
              <w:t xml:space="preserve"> </w:t>
            </w:r>
            <w:r w:rsidRPr="00B67058">
              <w:rPr>
                <w:rFonts w:cs="Arial" w:hint="cs"/>
                <w:sz w:val="24"/>
                <w:szCs w:val="24"/>
                <w:rtl/>
              </w:rPr>
              <w:t>مع</w:t>
            </w:r>
            <w:r w:rsidR="00037092">
              <w:rPr>
                <w:rFonts w:cs="Arial" w:hint="cs"/>
                <w:sz w:val="24"/>
                <w:szCs w:val="24"/>
                <w:rtl/>
              </w:rPr>
              <w:t xml:space="preserve"> </w:t>
            </w:r>
            <w:r w:rsidRPr="00B67058">
              <w:rPr>
                <w:rFonts w:cs="Arial" w:hint="cs"/>
                <w:sz w:val="24"/>
                <w:szCs w:val="24"/>
                <w:rtl/>
              </w:rPr>
              <w:t>متطلبات</w:t>
            </w:r>
            <w:r w:rsidR="00037092">
              <w:rPr>
                <w:rFonts w:cs="Arial" w:hint="cs"/>
                <w:sz w:val="24"/>
                <w:szCs w:val="24"/>
                <w:rtl/>
              </w:rPr>
              <w:t xml:space="preserve"> </w:t>
            </w:r>
            <w:r w:rsidRPr="00B67058">
              <w:rPr>
                <w:rFonts w:cs="Arial" w:hint="cs"/>
                <w:sz w:val="24"/>
                <w:szCs w:val="24"/>
                <w:rtl/>
              </w:rPr>
              <w:t>كل</w:t>
            </w:r>
            <w:r w:rsidR="00037092">
              <w:rPr>
                <w:rFonts w:cs="Arial" w:hint="cs"/>
                <w:sz w:val="24"/>
                <w:szCs w:val="24"/>
                <w:rtl/>
              </w:rPr>
              <w:t xml:space="preserve"> </w:t>
            </w:r>
            <w:r w:rsidRPr="00B67058">
              <w:rPr>
                <w:rFonts w:cs="Arial" w:hint="cs"/>
                <w:sz w:val="24"/>
                <w:szCs w:val="24"/>
                <w:rtl/>
              </w:rPr>
              <w:t>مناقصة،وذلك</w:t>
            </w:r>
            <w:r w:rsidR="00037092">
              <w:rPr>
                <w:rFonts w:cs="Arial" w:hint="cs"/>
                <w:sz w:val="24"/>
                <w:szCs w:val="24"/>
                <w:rtl/>
              </w:rPr>
              <w:t xml:space="preserve"> </w:t>
            </w:r>
            <w:r w:rsidRPr="00B67058">
              <w:rPr>
                <w:rFonts w:cs="Arial" w:hint="cs"/>
                <w:sz w:val="24"/>
                <w:szCs w:val="24"/>
                <w:rtl/>
              </w:rPr>
              <w:t>قبل</w:t>
            </w:r>
            <w:r w:rsidR="00037092">
              <w:rPr>
                <w:rFonts w:cs="Arial" w:hint="cs"/>
                <w:sz w:val="24"/>
                <w:szCs w:val="24"/>
                <w:rtl/>
              </w:rPr>
              <w:t xml:space="preserve"> </w:t>
            </w:r>
            <w:r w:rsidRPr="00B67058">
              <w:rPr>
                <w:rFonts w:cs="Arial" w:hint="cs"/>
                <w:sz w:val="24"/>
                <w:szCs w:val="24"/>
                <w:rtl/>
              </w:rPr>
              <w:t>إطلاق</w:t>
            </w:r>
            <w:r w:rsidR="00037092">
              <w:rPr>
                <w:rFonts w:cs="Arial" w:hint="cs"/>
                <w:sz w:val="24"/>
                <w:szCs w:val="24"/>
                <w:rtl/>
              </w:rPr>
              <w:t xml:space="preserve"> </w:t>
            </w:r>
            <w:r w:rsidRPr="00B67058">
              <w:rPr>
                <w:rFonts w:cs="Arial" w:hint="cs"/>
                <w:sz w:val="24"/>
                <w:szCs w:val="24"/>
                <w:rtl/>
              </w:rPr>
              <w:t>عملية</w:t>
            </w:r>
            <w:r w:rsidR="00037092">
              <w:rPr>
                <w:rFonts w:cs="Arial" w:hint="cs"/>
                <w:sz w:val="24"/>
                <w:szCs w:val="24"/>
                <w:rtl/>
              </w:rPr>
              <w:t xml:space="preserve"> </w:t>
            </w:r>
            <w:r w:rsidRPr="00B67058">
              <w:rPr>
                <w:rFonts w:cs="Arial" w:hint="cs"/>
                <w:sz w:val="24"/>
                <w:szCs w:val="24"/>
                <w:rtl/>
              </w:rPr>
              <w:t>المناقصة</w:t>
            </w:r>
            <w:r w:rsidRPr="00B67058">
              <w:rPr>
                <w:rFonts w:cs="Arial"/>
                <w:sz w:val="24"/>
                <w:szCs w:val="24"/>
                <w:rtl/>
              </w:rPr>
              <w:t xml:space="preserve">. </w:t>
            </w:r>
            <w:r w:rsidRPr="00B67058">
              <w:rPr>
                <w:rFonts w:cs="Arial" w:hint="cs"/>
                <w:sz w:val="24"/>
                <w:szCs w:val="24"/>
                <w:rtl/>
              </w:rPr>
              <w:t>إن</w:t>
            </w:r>
            <w:r w:rsidR="00037092">
              <w:rPr>
                <w:rFonts w:cs="Arial" w:hint="cs"/>
                <w:sz w:val="24"/>
                <w:szCs w:val="24"/>
                <w:rtl/>
              </w:rPr>
              <w:t xml:space="preserve"> </w:t>
            </w:r>
            <w:r w:rsidRPr="00B67058">
              <w:rPr>
                <w:rFonts w:cs="Arial" w:hint="cs"/>
                <w:sz w:val="24"/>
                <w:szCs w:val="24"/>
                <w:rtl/>
              </w:rPr>
              <w:t>المكان</w:t>
            </w:r>
            <w:r w:rsidR="00037092">
              <w:rPr>
                <w:rFonts w:cs="Arial" w:hint="cs"/>
                <w:sz w:val="24"/>
                <w:szCs w:val="24"/>
                <w:rtl/>
              </w:rPr>
              <w:t xml:space="preserve"> </w:t>
            </w:r>
            <w:r w:rsidRPr="00B67058">
              <w:rPr>
                <w:rFonts w:cs="Arial" w:hint="cs"/>
                <w:sz w:val="24"/>
                <w:szCs w:val="24"/>
                <w:rtl/>
              </w:rPr>
              <w:t>المطلوب</w:t>
            </w:r>
            <w:r w:rsidR="00037092">
              <w:rPr>
                <w:rFonts w:cs="Arial" w:hint="cs"/>
                <w:sz w:val="24"/>
                <w:szCs w:val="24"/>
                <w:rtl/>
              </w:rPr>
              <w:t xml:space="preserve"> </w:t>
            </w:r>
            <w:r w:rsidRPr="00B67058">
              <w:rPr>
                <w:rFonts w:cs="Arial" w:hint="cs"/>
                <w:sz w:val="24"/>
                <w:szCs w:val="24"/>
                <w:rtl/>
              </w:rPr>
              <w:t>لإدراج</w:t>
            </w:r>
            <w:r w:rsidR="00037092">
              <w:rPr>
                <w:rFonts w:cs="Arial" w:hint="cs"/>
                <w:sz w:val="24"/>
                <w:szCs w:val="24"/>
                <w:rtl/>
              </w:rPr>
              <w:t xml:space="preserve"> </w:t>
            </w:r>
            <w:r w:rsidRPr="00B67058">
              <w:rPr>
                <w:rFonts w:cs="Arial" w:hint="cs"/>
                <w:sz w:val="24"/>
                <w:szCs w:val="24"/>
                <w:rtl/>
              </w:rPr>
              <w:t>هذه</w:t>
            </w:r>
            <w:r w:rsidR="00037092">
              <w:rPr>
                <w:rFonts w:cs="Arial" w:hint="cs"/>
                <w:sz w:val="24"/>
                <w:szCs w:val="24"/>
                <w:rtl/>
              </w:rPr>
              <w:t xml:space="preserve"> </w:t>
            </w:r>
            <w:r w:rsidRPr="00B67058">
              <w:rPr>
                <w:rFonts w:cs="Arial" w:hint="cs"/>
                <w:sz w:val="24"/>
                <w:szCs w:val="24"/>
                <w:rtl/>
              </w:rPr>
              <w:t>الملاحظات</w:t>
            </w:r>
            <w:r w:rsidR="00037092">
              <w:rPr>
                <w:rFonts w:cs="Arial" w:hint="cs"/>
                <w:sz w:val="24"/>
                <w:szCs w:val="24"/>
                <w:rtl/>
              </w:rPr>
              <w:t xml:space="preserve"> </w:t>
            </w:r>
            <w:r w:rsidRPr="00B67058">
              <w:rPr>
                <w:rFonts w:cs="Arial" w:hint="cs"/>
                <w:sz w:val="24"/>
                <w:szCs w:val="24"/>
                <w:rtl/>
              </w:rPr>
              <w:t>موجود</w:t>
            </w:r>
            <w:r w:rsidR="00037092">
              <w:rPr>
                <w:rFonts w:cs="Arial" w:hint="cs"/>
                <w:sz w:val="24"/>
                <w:szCs w:val="24"/>
                <w:rtl/>
              </w:rPr>
              <w:t xml:space="preserve"> </w:t>
            </w:r>
            <w:r w:rsidRPr="00B67058">
              <w:rPr>
                <w:rFonts w:cs="Arial" w:hint="cs"/>
                <w:sz w:val="24"/>
                <w:szCs w:val="24"/>
                <w:rtl/>
              </w:rPr>
              <w:t>في</w:t>
            </w:r>
            <w:r w:rsidR="00037092">
              <w:rPr>
                <w:rFonts w:cs="Arial" w:hint="cs"/>
                <w:sz w:val="24"/>
                <w:szCs w:val="24"/>
                <w:rtl/>
              </w:rPr>
              <w:t xml:space="preserve"> </w:t>
            </w:r>
            <w:r w:rsidRPr="00B67058">
              <w:rPr>
                <w:rFonts w:cs="Arial" w:hint="cs"/>
                <w:sz w:val="24"/>
                <w:szCs w:val="24"/>
                <w:rtl/>
              </w:rPr>
              <w:t>المساحات</w:t>
            </w:r>
            <w:r w:rsidR="00037092">
              <w:rPr>
                <w:rFonts w:cs="Arial" w:hint="cs"/>
                <w:sz w:val="24"/>
                <w:szCs w:val="24"/>
                <w:rtl/>
              </w:rPr>
              <w:t xml:space="preserve"> </w:t>
            </w:r>
            <w:r w:rsidRPr="00B67058">
              <w:rPr>
                <w:rFonts w:cs="Arial" w:hint="cs"/>
                <w:sz w:val="24"/>
                <w:szCs w:val="24"/>
                <w:rtl/>
              </w:rPr>
              <w:t>المكتوبة</w:t>
            </w:r>
            <w:r w:rsidR="00037092">
              <w:rPr>
                <w:rFonts w:cs="Arial" w:hint="cs"/>
                <w:sz w:val="24"/>
                <w:szCs w:val="24"/>
                <w:rtl/>
              </w:rPr>
              <w:t xml:space="preserve"> </w:t>
            </w:r>
            <w:r w:rsidRPr="00B67058">
              <w:rPr>
                <w:rFonts w:cs="Arial" w:hint="cs"/>
                <w:sz w:val="24"/>
                <w:szCs w:val="24"/>
                <w:rtl/>
              </w:rPr>
              <w:t>بالاحرف</w:t>
            </w:r>
            <w:r w:rsidR="00037092">
              <w:rPr>
                <w:rFonts w:cs="Arial" w:hint="cs"/>
                <w:sz w:val="24"/>
                <w:szCs w:val="24"/>
                <w:rtl/>
              </w:rPr>
              <w:t xml:space="preserve"> </w:t>
            </w:r>
            <w:r w:rsidRPr="00B67058">
              <w:rPr>
                <w:rFonts w:cs="Arial" w:hint="cs"/>
                <w:sz w:val="24"/>
                <w:szCs w:val="24"/>
                <w:rtl/>
              </w:rPr>
              <w:t>المائلة</w:t>
            </w:r>
            <w:r w:rsidR="00037092">
              <w:rPr>
                <w:rFonts w:cs="Arial" w:hint="cs"/>
                <w:sz w:val="24"/>
                <w:szCs w:val="24"/>
                <w:rtl/>
              </w:rPr>
              <w:t xml:space="preserve"> </w:t>
            </w:r>
            <w:r w:rsidRPr="00B67058">
              <w:rPr>
                <w:rFonts w:cs="Arial" w:hint="cs"/>
                <w:sz w:val="24"/>
                <w:szCs w:val="24"/>
                <w:rtl/>
              </w:rPr>
              <w:t>مع</w:t>
            </w:r>
            <w:r w:rsidR="00037092">
              <w:rPr>
                <w:rFonts w:cs="Arial" w:hint="cs"/>
                <w:sz w:val="24"/>
                <w:szCs w:val="24"/>
                <w:rtl/>
              </w:rPr>
              <w:t xml:space="preserve"> </w:t>
            </w:r>
            <w:r w:rsidRPr="00B67058">
              <w:rPr>
                <w:rFonts w:cs="Arial" w:hint="cs"/>
                <w:sz w:val="24"/>
                <w:szCs w:val="24"/>
                <w:rtl/>
              </w:rPr>
              <w:t>خلفية</w:t>
            </w:r>
            <w:r w:rsidR="00037092">
              <w:rPr>
                <w:rFonts w:cs="Arial" w:hint="cs"/>
                <w:sz w:val="24"/>
                <w:szCs w:val="24"/>
                <w:rtl/>
              </w:rPr>
              <w:t xml:space="preserve"> </w:t>
            </w:r>
            <w:r w:rsidRPr="00B67058">
              <w:rPr>
                <w:rFonts w:cs="Arial" w:hint="cs"/>
                <w:sz w:val="24"/>
                <w:szCs w:val="24"/>
                <w:rtl/>
              </w:rPr>
              <w:t>رمادية</w:t>
            </w:r>
            <w:r w:rsidR="00037092">
              <w:rPr>
                <w:rFonts w:cs="Arial" w:hint="cs"/>
                <w:sz w:val="24"/>
                <w:szCs w:val="24"/>
                <w:rtl/>
              </w:rPr>
              <w:t xml:space="preserve"> </w:t>
            </w:r>
            <w:r w:rsidRPr="00B67058">
              <w:rPr>
                <w:rFonts w:cs="Arial" w:hint="cs"/>
                <w:sz w:val="24"/>
                <w:szCs w:val="24"/>
                <w:rtl/>
              </w:rPr>
              <w:t>اللون</w:t>
            </w:r>
            <w:r w:rsidR="00037092">
              <w:rPr>
                <w:rFonts w:cs="Arial" w:hint="cs"/>
                <w:sz w:val="24"/>
                <w:szCs w:val="24"/>
                <w:rtl/>
              </w:rPr>
              <w:t xml:space="preserve"> </w:t>
            </w:r>
            <w:r w:rsidRPr="00B67058">
              <w:rPr>
                <w:rFonts w:cs="Arial" w:hint="cs"/>
                <w:sz w:val="24"/>
                <w:szCs w:val="24"/>
                <w:rtl/>
              </w:rPr>
              <w:t>والموجودة</w:t>
            </w:r>
            <w:r w:rsidR="00037092">
              <w:rPr>
                <w:rFonts w:cs="Arial" w:hint="cs"/>
                <w:sz w:val="24"/>
                <w:szCs w:val="24"/>
                <w:rtl/>
              </w:rPr>
              <w:t xml:space="preserve"> </w:t>
            </w:r>
            <w:r w:rsidRPr="00B67058">
              <w:rPr>
                <w:rFonts w:cs="Arial" w:hint="cs"/>
                <w:sz w:val="24"/>
                <w:szCs w:val="24"/>
                <w:rtl/>
              </w:rPr>
              <w:t>بين</w:t>
            </w:r>
            <w:r w:rsidR="00037092">
              <w:rPr>
                <w:rFonts w:cs="Arial" w:hint="cs"/>
                <w:sz w:val="24"/>
                <w:szCs w:val="24"/>
                <w:rtl/>
              </w:rPr>
              <w:t xml:space="preserve"> </w:t>
            </w:r>
            <w:r w:rsidRPr="00B67058">
              <w:rPr>
                <w:rFonts w:cs="Arial" w:hint="cs"/>
                <w:sz w:val="24"/>
                <w:szCs w:val="24"/>
                <w:rtl/>
              </w:rPr>
              <w:t>قوسين</w:t>
            </w:r>
            <w:r w:rsidRPr="00B67058">
              <w:rPr>
                <w:rFonts w:cs="Arial"/>
                <w:sz w:val="24"/>
                <w:szCs w:val="24"/>
                <w:rtl/>
              </w:rPr>
              <w:t xml:space="preserve">. </w:t>
            </w:r>
            <w:r w:rsidRPr="00B67058">
              <w:rPr>
                <w:rFonts w:cs="Arial" w:hint="cs"/>
                <w:sz w:val="24"/>
                <w:szCs w:val="24"/>
                <w:rtl/>
              </w:rPr>
              <w:t>إنأ</w:t>
            </w:r>
            <w:r w:rsidR="00037092">
              <w:rPr>
                <w:rFonts w:cs="Arial" w:hint="cs"/>
                <w:sz w:val="24"/>
                <w:szCs w:val="24"/>
                <w:rtl/>
              </w:rPr>
              <w:t xml:space="preserve"> </w:t>
            </w:r>
            <w:r w:rsidRPr="00B67058">
              <w:rPr>
                <w:rFonts w:cs="Arial" w:hint="cs"/>
                <w:sz w:val="24"/>
                <w:szCs w:val="24"/>
                <w:rtl/>
              </w:rPr>
              <w:t>ية</w:t>
            </w:r>
            <w:r w:rsidR="00037092">
              <w:rPr>
                <w:rFonts w:cs="Arial" w:hint="cs"/>
                <w:sz w:val="24"/>
                <w:szCs w:val="24"/>
                <w:rtl/>
              </w:rPr>
              <w:t xml:space="preserve"> </w:t>
            </w:r>
            <w:r w:rsidRPr="00B67058">
              <w:rPr>
                <w:rFonts w:cs="Arial" w:hint="cs"/>
                <w:sz w:val="24"/>
                <w:szCs w:val="24"/>
                <w:rtl/>
              </w:rPr>
              <w:t>ملاحظات</w:t>
            </w:r>
            <w:r w:rsidR="00037092">
              <w:rPr>
                <w:rFonts w:cs="Arial" w:hint="cs"/>
                <w:sz w:val="24"/>
                <w:szCs w:val="24"/>
                <w:rtl/>
              </w:rPr>
              <w:t xml:space="preserve"> </w:t>
            </w:r>
            <w:r w:rsidRPr="00B67058">
              <w:rPr>
                <w:rFonts w:cs="Arial" w:hint="cs"/>
                <w:sz w:val="24"/>
                <w:szCs w:val="24"/>
                <w:rtl/>
              </w:rPr>
              <w:t>تكون</w:t>
            </w:r>
            <w:r w:rsidR="00037092">
              <w:rPr>
                <w:rFonts w:cs="Arial" w:hint="cs"/>
                <w:sz w:val="24"/>
                <w:szCs w:val="24"/>
                <w:rtl/>
              </w:rPr>
              <w:t xml:space="preserve"> </w:t>
            </w:r>
            <w:r w:rsidRPr="00B67058">
              <w:rPr>
                <w:rFonts w:cs="Arial" w:hint="cs"/>
                <w:sz w:val="24"/>
                <w:szCs w:val="24"/>
                <w:rtl/>
              </w:rPr>
              <w:t>موجهة</w:t>
            </w:r>
            <w:r w:rsidR="00037092">
              <w:rPr>
                <w:rFonts w:cs="Arial" w:hint="cs"/>
                <w:sz w:val="24"/>
                <w:szCs w:val="24"/>
                <w:rtl/>
              </w:rPr>
              <w:t xml:space="preserve"> </w:t>
            </w:r>
            <w:r w:rsidRPr="00B67058">
              <w:rPr>
                <w:rFonts w:cs="Arial" w:hint="cs"/>
                <w:sz w:val="24"/>
                <w:szCs w:val="24"/>
                <w:rtl/>
              </w:rPr>
              <w:t>إلى</w:t>
            </w:r>
            <w:r w:rsidR="00037092">
              <w:rPr>
                <w:rFonts w:cs="Arial" w:hint="cs"/>
                <w:sz w:val="24"/>
                <w:szCs w:val="24"/>
                <w:rtl/>
              </w:rPr>
              <w:t xml:space="preserve"> </w:t>
            </w:r>
            <w:r w:rsidRPr="00B67058">
              <w:rPr>
                <w:rFonts w:cs="Arial" w:hint="cs"/>
                <w:sz w:val="24"/>
                <w:szCs w:val="24"/>
                <w:rtl/>
              </w:rPr>
              <w:t>جهة</w:t>
            </w:r>
            <w:r w:rsidR="00037092">
              <w:rPr>
                <w:rFonts w:cs="Arial" w:hint="cs"/>
                <w:sz w:val="24"/>
                <w:szCs w:val="24"/>
                <w:rtl/>
              </w:rPr>
              <w:t xml:space="preserve"> </w:t>
            </w:r>
            <w:r w:rsidRPr="00B67058">
              <w:rPr>
                <w:rFonts w:cs="Arial" w:hint="cs"/>
                <w:sz w:val="24"/>
                <w:szCs w:val="24"/>
                <w:rtl/>
              </w:rPr>
              <w:t>التعاقد</w:t>
            </w:r>
            <w:r w:rsidR="00037092">
              <w:rPr>
                <w:rFonts w:cs="Arial" w:hint="cs"/>
                <w:sz w:val="24"/>
                <w:szCs w:val="24"/>
                <w:rtl/>
              </w:rPr>
              <w:t xml:space="preserve"> </w:t>
            </w:r>
            <w:r w:rsidRPr="00B67058">
              <w:rPr>
                <w:rFonts w:cs="Arial" w:hint="cs"/>
                <w:sz w:val="24"/>
                <w:szCs w:val="24"/>
                <w:rtl/>
              </w:rPr>
              <w:t>وموجودة</w:t>
            </w:r>
            <w:r w:rsidR="00037092">
              <w:rPr>
                <w:rFonts w:cs="Arial" w:hint="cs"/>
                <w:sz w:val="24"/>
                <w:szCs w:val="24"/>
                <w:rtl/>
              </w:rPr>
              <w:t xml:space="preserve"> </w:t>
            </w:r>
            <w:r w:rsidRPr="00B67058">
              <w:rPr>
                <w:rFonts w:cs="Arial" w:hint="cs"/>
                <w:sz w:val="24"/>
                <w:szCs w:val="24"/>
                <w:rtl/>
              </w:rPr>
              <w:t>بين</w:t>
            </w:r>
            <w:r w:rsidRPr="00B67058">
              <w:rPr>
                <w:rFonts w:cs="Arial"/>
                <w:sz w:val="24"/>
                <w:szCs w:val="24"/>
                <w:rtl/>
              </w:rPr>
              <w:t xml:space="preserve"> { } </w:t>
            </w:r>
            <w:r w:rsidRPr="00B67058">
              <w:rPr>
                <w:rFonts w:cs="Arial" w:hint="cs"/>
                <w:sz w:val="24"/>
                <w:szCs w:val="24"/>
                <w:rtl/>
              </w:rPr>
              <w:t>قوسين</w:t>
            </w:r>
            <w:r w:rsidR="00037092">
              <w:rPr>
                <w:rFonts w:cs="Arial" w:hint="cs"/>
                <w:sz w:val="24"/>
                <w:szCs w:val="24"/>
                <w:rtl/>
              </w:rPr>
              <w:t xml:space="preserve"> </w:t>
            </w:r>
            <w:r w:rsidRPr="00B67058">
              <w:rPr>
                <w:rFonts w:cs="Arial" w:hint="cs"/>
                <w:sz w:val="24"/>
                <w:szCs w:val="24"/>
                <w:rtl/>
              </w:rPr>
              <w:t>والمكتوبة</w:t>
            </w:r>
            <w:r w:rsidR="00037092">
              <w:rPr>
                <w:rFonts w:cs="Arial" w:hint="cs"/>
                <w:sz w:val="24"/>
                <w:szCs w:val="24"/>
                <w:rtl/>
              </w:rPr>
              <w:t xml:space="preserve"> </w:t>
            </w:r>
            <w:r w:rsidRPr="00B67058">
              <w:rPr>
                <w:rFonts w:cs="Arial" w:hint="cs"/>
                <w:sz w:val="24"/>
                <w:szCs w:val="24"/>
                <w:rtl/>
              </w:rPr>
              <w:t>مرفقة</w:t>
            </w:r>
            <w:r w:rsidR="00037092">
              <w:rPr>
                <w:rFonts w:cs="Arial" w:hint="cs"/>
                <w:sz w:val="24"/>
                <w:szCs w:val="24"/>
                <w:rtl/>
              </w:rPr>
              <w:t xml:space="preserve"> </w:t>
            </w:r>
            <w:r w:rsidRPr="00B67058">
              <w:rPr>
                <w:rFonts w:cs="Arial" w:hint="cs"/>
                <w:sz w:val="24"/>
                <w:szCs w:val="24"/>
                <w:rtl/>
              </w:rPr>
              <w:t>بخط</w:t>
            </w:r>
            <w:r w:rsidR="00037092">
              <w:rPr>
                <w:rFonts w:cs="Arial" w:hint="cs"/>
                <w:sz w:val="24"/>
                <w:szCs w:val="24"/>
                <w:rtl/>
              </w:rPr>
              <w:t xml:space="preserve"> </w:t>
            </w:r>
            <w:r w:rsidRPr="00B67058">
              <w:rPr>
                <w:rFonts w:cs="Arial" w:hint="cs"/>
                <w:sz w:val="24"/>
                <w:szCs w:val="24"/>
                <w:rtl/>
              </w:rPr>
              <w:t>وبخلفية</w:t>
            </w:r>
            <w:r w:rsidR="00037092">
              <w:rPr>
                <w:rFonts w:cs="Arial" w:hint="cs"/>
                <w:sz w:val="24"/>
                <w:szCs w:val="24"/>
                <w:rtl/>
              </w:rPr>
              <w:t xml:space="preserve"> </w:t>
            </w:r>
            <w:r w:rsidRPr="00B67058">
              <w:rPr>
                <w:rFonts w:cs="Arial" w:hint="cs"/>
                <w:sz w:val="24"/>
                <w:szCs w:val="24"/>
                <w:rtl/>
              </w:rPr>
              <w:t>باللون</w:t>
            </w:r>
            <w:r w:rsidR="00037092">
              <w:rPr>
                <w:rFonts w:cs="Arial" w:hint="cs"/>
                <w:sz w:val="24"/>
                <w:szCs w:val="24"/>
                <w:rtl/>
              </w:rPr>
              <w:t xml:space="preserve"> </w:t>
            </w:r>
            <w:r w:rsidRPr="00B67058">
              <w:rPr>
                <w:rFonts w:cs="Arial" w:hint="cs"/>
                <w:sz w:val="24"/>
                <w:szCs w:val="24"/>
                <w:rtl/>
              </w:rPr>
              <w:t>الأصفرهي</w:t>
            </w:r>
            <w:r w:rsidR="00037092">
              <w:rPr>
                <w:rFonts w:cs="Arial" w:hint="cs"/>
                <w:sz w:val="24"/>
                <w:szCs w:val="24"/>
                <w:rtl/>
              </w:rPr>
              <w:t xml:space="preserve"> </w:t>
            </w:r>
            <w:r w:rsidRPr="00B67058">
              <w:rPr>
                <w:rFonts w:cs="Arial" w:hint="cs"/>
                <w:sz w:val="24"/>
                <w:szCs w:val="24"/>
                <w:rtl/>
              </w:rPr>
              <w:t>للمعلومات</w:t>
            </w:r>
            <w:r w:rsidR="00037092">
              <w:rPr>
                <w:rFonts w:cs="Arial" w:hint="cs"/>
                <w:sz w:val="24"/>
                <w:szCs w:val="24"/>
                <w:rtl/>
              </w:rPr>
              <w:t xml:space="preserve"> </w:t>
            </w:r>
            <w:r w:rsidRPr="00B67058">
              <w:rPr>
                <w:rFonts w:cs="Arial" w:hint="cs"/>
                <w:sz w:val="24"/>
                <w:szCs w:val="24"/>
                <w:rtl/>
              </w:rPr>
              <w:t>فقط</w:t>
            </w:r>
            <w:r w:rsidR="00037092">
              <w:rPr>
                <w:rFonts w:cs="Arial" w:hint="cs"/>
                <w:sz w:val="24"/>
                <w:szCs w:val="24"/>
                <w:rtl/>
              </w:rPr>
              <w:t xml:space="preserve"> </w:t>
            </w:r>
            <w:r w:rsidRPr="00B67058">
              <w:rPr>
                <w:rFonts w:cs="Arial" w:hint="cs"/>
                <w:sz w:val="24"/>
                <w:szCs w:val="24"/>
                <w:rtl/>
              </w:rPr>
              <w:t>ويجب</w:t>
            </w:r>
            <w:r w:rsidR="00037092">
              <w:rPr>
                <w:rFonts w:cs="Arial" w:hint="cs"/>
                <w:sz w:val="24"/>
                <w:szCs w:val="24"/>
                <w:rtl/>
              </w:rPr>
              <w:t xml:space="preserve"> </w:t>
            </w:r>
            <w:r w:rsidRPr="00B67058">
              <w:rPr>
                <w:rFonts w:cs="Arial" w:hint="cs"/>
                <w:sz w:val="24"/>
                <w:szCs w:val="24"/>
                <w:rtl/>
              </w:rPr>
              <w:t>إزالتها</w:t>
            </w:r>
            <w:r w:rsidR="00037092">
              <w:rPr>
                <w:rFonts w:cs="Arial" w:hint="cs"/>
                <w:sz w:val="24"/>
                <w:szCs w:val="24"/>
                <w:rtl/>
              </w:rPr>
              <w:t xml:space="preserve"> </w:t>
            </w:r>
            <w:r w:rsidRPr="00B67058">
              <w:rPr>
                <w:rFonts w:cs="Arial" w:hint="cs"/>
                <w:sz w:val="24"/>
                <w:szCs w:val="24"/>
                <w:rtl/>
              </w:rPr>
              <w:t>وذلك</w:t>
            </w:r>
            <w:r w:rsidR="00037092">
              <w:rPr>
                <w:rFonts w:cs="Arial" w:hint="cs"/>
                <w:sz w:val="24"/>
                <w:szCs w:val="24"/>
                <w:rtl/>
              </w:rPr>
              <w:t xml:space="preserve"> </w:t>
            </w:r>
            <w:r w:rsidRPr="00B67058">
              <w:rPr>
                <w:rFonts w:cs="Arial" w:hint="cs"/>
                <w:sz w:val="24"/>
                <w:szCs w:val="24"/>
                <w:rtl/>
              </w:rPr>
              <w:t>قبل</w:t>
            </w:r>
            <w:r w:rsidR="00037092">
              <w:rPr>
                <w:rFonts w:cs="Arial" w:hint="cs"/>
                <w:sz w:val="24"/>
                <w:szCs w:val="24"/>
                <w:rtl/>
              </w:rPr>
              <w:t xml:space="preserve"> </w:t>
            </w:r>
            <w:r w:rsidRPr="00B67058">
              <w:rPr>
                <w:rFonts w:cs="Arial" w:hint="cs"/>
                <w:sz w:val="24"/>
                <w:szCs w:val="24"/>
                <w:rtl/>
              </w:rPr>
              <w:t>إصداروثائق</w:t>
            </w:r>
            <w:r w:rsidR="00037092">
              <w:rPr>
                <w:rFonts w:cs="Arial" w:hint="cs"/>
                <w:sz w:val="24"/>
                <w:szCs w:val="24"/>
                <w:rtl/>
              </w:rPr>
              <w:t xml:space="preserve"> </w:t>
            </w:r>
            <w:r w:rsidRPr="00B67058">
              <w:rPr>
                <w:rFonts w:cs="Arial" w:hint="cs"/>
                <w:sz w:val="24"/>
                <w:szCs w:val="24"/>
                <w:rtl/>
              </w:rPr>
              <w:t>المناقصة</w:t>
            </w:r>
            <w:r w:rsidRPr="00B67058">
              <w:rPr>
                <w:rFonts w:cs="Arial"/>
                <w:sz w:val="24"/>
                <w:szCs w:val="24"/>
                <w:rtl/>
              </w:rPr>
              <w:t>.}</w:t>
            </w:r>
          </w:p>
        </w:tc>
      </w:tr>
      <w:tr w:rsidR="005D5D75" w:rsidTr="00B67058">
        <w:tc>
          <w:tcPr>
            <w:tcW w:w="11492" w:type="dxa"/>
          </w:tcPr>
          <w:p w:rsidR="005D5D75" w:rsidRPr="00B67058" w:rsidRDefault="005D5D75" w:rsidP="00C36467">
            <w:pPr>
              <w:widowControl w:val="0"/>
              <w:suppressAutoHyphens/>
              <w:bidi/>
              <w:spacing w:after="200"/>
              <w:ind w:firstLine="720"/>
              <w:jc w:val="both"/>
              <w:rPr>
                <w:sz w:val="24"/>
                <w:szCs w:val="24"/>
              </w:rPr>
            </w:pPr>
            <w:r w:rsidRPr="00B67058">
              <w:rPr>
                <w:rFonts w:hint="cs"/>
                <w:sz w:val="24"/>
                <w:szCs w:val="24"/>
                <w:rtl/>
              </w:rPr>
              <w:t>يملأ مقدم العطاء الجزء الخاص به في النموذج حيث حُدّد بين قوسين أو _______________.</w:t>
            </w:r>
          </w:p>
        </w:tc>
      </w:tr>
      <w:tr w:rsidR="005D5D75" w:rsidTr="00B67058">
        <w:tc>
          <w:tcPr>
            <w:tcW w:w="11492" w:type="dxa"/>
          </w:tcPr>
          <w:p w:rsidR="005D5D75" w:rsidRPr="00B67058" w:rsidRDefault="005D5D75" w:rsidP="00C36467">
            <w:pPr>
              <w:widowControl w:val="0"/>
              <w:tabs>
                <w:tab w:val="left" w:pos="691"/>
              </w:tabs>
              <w:suppressAutoHyphens/>
              <w:bidi/>
              <w:spacing w:after="200"/>
              <w:ind w:left="691"/>
              <w:jc w:val="both"/>
              <w:rPr>
                <w:sz w:val="24"/>
                <w:szCs w:val="24"/>
                <w:lang w:bidi="ar-IQ"/>
              </w:rPr>
            </w:pPr>
            <w:r w:rsidRPr="00B67058">
              <w:rPr>
                <w:rFonts w:hint="cs"/>
                <w:sz w:val="24"/>
                <w:szCs w:val="24"/>
                <w:rtl/>
              </w:rPr>
              <w:lastRenderedPageBreak/>
              <w:t>يتوجب على مقدمي العطاءات إكمال هذه المستندات بحسب ما هو مطلوب وتقديمها الى جهة التعاقد من ضمن عطاءاتهم.</w:t>
            </w:r>
          </w:p>
        </w:tc>
      </w:tr>
      <w:tr w:rsidR="005D5D75" w:rsidTr="00B67058">
        <w:tc>
          <w:tcPr>
            <w:tcW w:w="11492" w:type="dxa"/>
          </w:tcPr>
          <w:p w:rsidR="005D5D75" w:rsidRPr="00B67058" w:rsidRDefault="005D5D75" w:rsidP="00C36467">
            <w:pPr>
              <w:widowControl w:val="0"/>
              <w:tabs>
                <w:tab w:val="left" w:pos="691"/>
              </w:tabs>
              <w:suppressAutoHyphens/>
              <w:bidi/>
              <w:spacing w:after="200"/>
              <w:ind w:left="691" w:hanging="691"/>
              <w:jc w:val="both"/>
              <w:rPr>
                <w:sz w:val="24"/>
                <w:szCs w:val="24"/>
                <w:lang w:bidi="ar-IQ"/>
              </w:rPr>
            </w:pPr>
            <w:r w:rsidRPr="00B67058">
              <w:rPr>
                <w:rFonts w:hint="cs"/>
                <w:sz w:val="24"/>
                <w:szCs w:val="24"/>
                <w:rtl/>
                <w:lang w:bidi="ar-IQ"/>
              </w:rPr>
              <w:t>1.</w:t>
            </w:r>
            <w:r w:rsidRPr="00B67058">
              <w:rPr>
                <w:sz w:val="24"/>
                <w:szCs w:val="24"/>
                <w:lang w:bidi="ar-IQ"/>
              </w:rPr>
              <w:tab/>
            </w:r>
            <w:r w:rsidRPr="00B67058">
              <w:rPr>
                <w:sz w:val="24"/>
                <w:szCs w:val="24"/>
                <w:rtl/>
                <w:lang w:bidi="ar-IQ"/>
              </w:rPr>
              <w:t>استمارة تقديم العطاء</w:t>
            </w:r>
            <w:r w:rsidRPr="00B67058">
              <w:rPr>
                <w:sz w:val="24"/>
                <w:szCs w:val="24"/>
                <w:lang w:bidi="ar-IQ"/>
              </w:rPr>
              <w:t xml:space="preserve"> .</w:t>
            </w:r>
          </w:p>
        </w:tc>
      </w:tr>
      <w:tr w:rsidR="005D5D75" w:rsidTr="00B67058">
        <w:tc>
          <w:tcPr>
            <w:tcW w:w="11492" w:type="dxa"/>
          </w:tcPr>
          <w:p w:rsidR="005D5D75" w:rsidRPr="00B67058" w:rsidRDefault="005D5D75" w:rsidP="00C36467">
            <w:pPr>
              <w:widowControl w:val="0"/>
              <w:tabs>
                <w:tab w:val="left" w:pos="691"/>
              </w:tabs>
              <w:suppressAutoHyphens/>
              <w:bidi/>
              <w:spacing w:after="200"/>
              <w:ind w:left="691" w:hanging="691"/>
              <w:jc w:val="both"/>
              <w:rPr>
                <w:sz w:val="24"/>
                <w:szCs w:val="24"/>
                <w:rtl/>
                <w:lang w:bidi="ar-IQ"/>
              </w:rPr>
            </w:pPr>
            <w:r w:rsidRPr="00B67058">
              <w:rPr>
                <w:rFonts w:hint="cs"/>
                <w:sz w:val="24"/>
                <w:szCs w:val="24"/>
                <w:rtl/>
                <w:lang w:bidi="ar-IQ"/>
              </w:rPr>
              <w:t>2.</w:t>
            </w:r>
            <w:r w:rsidRPr="00B67058">
              <w:rPr>
                <w:sz w:val="24"/>
                <w:szCs w:val="24"/>
                <w:lang w:bidi="ar-IQ"/>
              </w:rPr>
              <w:tab/>
            </w:r>
            <w:r w:rsidRPr="00B67058">
              <w:rPr>
                <w:sz w:val="24"/>
                <w:szCs w:val="24"/>
                <w:rtl/>
                <w:lang w:bidi="ar-IQ"/>
              </w:rPr>
              <w:t>جدول الاسعار ( للادوية واللقاحات ) المحلية او السلع ذات منشأ الاجنبي الموجودة في العراق</w:t>
            </w:r>
            <w:r w:rsidRPr="00B67058">
              <w:rPr>
                <w:sz w:val="24"/>
                <w:szCs w:val="24"/>
                <w:lang w:bidi="ar-IQ"/>
              </w:rPr>
              <w:t xml:space="preserve"> .</w:t>
            </w:r>
          </w:p>
          <w:p w:rsidR="005D5D75" w:rsidRPr="00B67058" w:rsidRDefault="005D5D75" w:rsidP="00B67058">
            <w:pPr>
              <w:pStyle w:val="explanatorynotes"/>
              <w:tabs>
                <w:tab w:val="clear" w:pos="691"/>
              </w:tabs>
              <w:bidi/>
              <w:ind w:left="318" w:hanging="39"/>
              <w:jc w:val="both"/>
              <w:rPr>
                <w:rFonts w:ascii="Times New Roman" w:hAnsi="Times New Roman"/>
                <w:sz w:val="24"/>
                <w:szCs w:val="24"/>
                <w:rtl/>
              </w:rPr>
            </w:pPr>
            <w:r w:rsidRPr="00B67058">
              <w:rPr>
                <w:rFonts w:ascii="Times New Roman" w:hAnsi="Times New Roman" w:hint="cs"/>
                <w:sz w:val="24"/>
                <w:szCs w:val="24"/>
                <w:rtl/>
              </w:rPr>
              <w:t xml:space="preserve">    جداول الأسعار: إن تفصيل الأسعار </w:t>
            </w:r>
            <w:r w:rsidRPr="00B67058">
              <w:rPr>
                <w:rFonts w:ascii="Times New Roman" w:hAnsi="Times New Roman"/>
                <w:sz w:val="24"/>
                <w:szCs w:val="24"/>
                <w:rtl/>
              </w:rPr>
              <w:t>(</w:t>
            </w:r>
            <w:r w:rsidRPr="00B67058">
              <w:rPr>
                <w:rFonts w:ascii="Times New Roman" w:hAnsi="Times New Roman" w:hint="eastAsia"/>
                <w:sz w:val="24"/>
                <w:szCs w:val="24"/>
                <w:rtl/>
              </w:rPr>
              <w:t>التبويب</w:t>
            </w:r>
            <w:r w:rsidRPr="00B67058">
              <w:rPr>
                <w:rFonts w:ascii="Times New Roman" w:hAnsi="Times New Roman"/>
                <w:sz w:val="24"/>
                <w:szCs w:val="24"/>
                <w:rtl/>
              </w:rPr>
              <w:t xml:space="preserve">) </w:t>
            </w:r>
            <w:r w:rsidRPr="00B67058">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B67058">
              <w:rPr>
                <w:rFonts w:ascii="Times New Roman" w:hAnsi="Times New Roman" w:hint="eastAsia"/>
                <w:sz w:val="24"/>
                <w:szCs w:val="24"/>
                <w:rtl/>
              </w:rPr>
              <w:t>من</w:t>
            </w:r>
            <w:r w:rsidR="00037092">
              <w:rPr>
                <w:rFonts w:ascii="Times New Roman" w:hAnsi="Times New Roman" w:hint="cs"/>
                <w:sz w:val="24"/>
                <w:szCs w:val="24"/>
                <w:rtl/>
              </w:rPr>
              <w:t xml:space="preserve"> </w:t>
            </w:r>
            <w:r w:rsidRPr="00B67058">
              <w:rPr>
                <w:rFonts w:ascii="Times New Roman" w:hAnsi="Times New Roman" w:hint="eastAsia"/>
                <w:sz w:val="24"/>
                <w:szCs w:val="24"/>
                <w:rtl/>
              </w:rPr>
              <w:t>الضروري</w:t>
            </w:r>
            <w:r w:rsidR="00037092">
              <w:rPr>
                <w:rFonts w:ascii="Times New Roman" w:hAnsi="Times New Roman" w:hint="cs"/>
                <w:sz w:val="24"/>
                <w:szCs w:val="24"/>
                <w:rtl/>
              </w:rPr>
              <w:t xml:space="preserve"> </w:t>
            </w:r>
            <w:r w:rsidRPr="00B67058">
              <w:rPr>
                <w:rFonts w:ascii="Times New Roman" w:hAnsi="Times New Roman" w:hint="eastAsia"/>
                <w:sz w:val="24"/>
                <w:szCs w:val="24"/>
                <w:rtl/>
              </w:rPr>
              <w:t>أن</w:t>
            </w:r>
            <w:r w:rsidR="00037092">
              <w:rPr>
                <w:rFonts w:ascii="Times New Roman" w:hAnsi="Times New Roman" w:hint="cs"/>
                <w:sz w:val="24"/>
                <w:szCs w:val="24"/>
                <w:rtl/>
              </w:rPr>
              <w:t xml:space="preserve"> </w:t>
            </w:r>
            <w:r w:rsidRPr="00B67058">
              <w:rPr>
                <w:rFonts w:ascii="Times New Roman" w:hAnsi="Times New Roman" w:hint="eastAsia"/>
                <w:sz w:val="24"/>
                <w:szCs w:val="24"/>
                <w:rtl/>
              </w:rPr>
              <w:t>يقدم</w:t>
            </w:r>
            <w:r w:rsidR="00037092">
              <w:rPr>
                <w:rFonts w:ascii="Times New Roman" w:hAnsi="Times New Roman" w:hint="cs"/>
                <w:sz w:val="24"/>
                <w:szCs w:val="24"/>
                <w:rtl/>
              </w:rPr>
              <w:t xml:space="preserve"> </w:t>
            </w:r>
            <w:r w:rsidRPr="00B67058">
              <w:rPr>
                <w:rFonts w:ascii="Times New Roman" w:hAnsi="Times New Roman" w:hint="eastAsia"/>
                <w:sz w:val="24"/>
                <w:szCs w:val="24"/>
                <w:rtl/>
              </w:rPr>
              <w:t>مقدم</w:t>
            </w:r>
            <w:r w:rsidR="00037092">
              <w:rPr>
                <w:rFonts w:ascii="Times New Roman" w:hAnsi="Times New Roman" w:hint="cs"/>
                <w:sz w:val="24"/>
                <w:szCs w:val="24"/>
                <w:rtl/>
              </w:rPr>
              <w:t xml:space="preserve"> </w:t>
            </w:r>
            <w:r w:rsidRPr="00B67058">
              <w:rPr>
                <w:rFonts w:ascii="Times New Roman" w:hAnsi="Times New Roman" w:hint="eastAsia"/>
                <w:sz w:val="24"/>
                <w:szCs w:val="24"/>
                <w:rtl/>
              </w:rPr>
              <w:t>والعطاءات</w:t>
            </w:r>
            <w:r w:rsidR="00037092">
              <w:rPr>
                <w:rFonts w:ascii="Times New Roman" w:hAnsi="Times New Roman" w:hint="cs"/>
                <w:sz w:val="24"/>
                <w:szCs w:val="24"/>
                <w:rtl/>
              </w:rPr>
              <w:t xml:space="preserve"> </w:t>
            </w:r>
            <w:r w:rsidRPr="00B67058">
              <w:rPr>
                <w:rFonts w:ascii="Times New Roman" w:hAnsi="Times New Roman" w:hint="eastAsia"/>
                <w:sz w:val="24"/>
                <w:szCs w:val="24"/>
                <w:rtl/>
              </w:rPr>
              <w:t>أسعارهم</w:t>
            </w:r>
            <w:r w:rsidR="00037092">
              <w:rPr>
                <w:rFonts w:ascii="Times New Roman" w:hAnsi="Times New Roman" w:hint="cs"/>
                <w:sz w:val="24"/>
                <w:szCs w:val="24"/>
                <w:rtl/>
              </w:rPr>
              <w:t xml:space="preserve"> </w:t>
            </w:r>
            <w:r w:rsidRPr="00B67058">
              <w:rPr>
                <w:rFonts w:ascii="Times New Roman" w:hAnsi="Times New Roman" w:hint="eastAsia"/>
                <w:sz w:val="24"/>
                <w:szCs w:val="24"/>
                <w:rtl/>
              </w:rPr>
              <w:t>بالطريقة</w:t>
            </w:r>
            <w:r w:rsidR="00037092">
              <w:rPr>
                <w:rFonts w:ascii="Times New Roman" w:hAnsi="Times New Roman" w:hint="cs"/>
                <w:sz w:val="24"/>
                <w:szCs w:val="24"/>
                <w:rtl/>
              </w:rPr>
              <w:t xml:space="preserve"> </w:t>
            </w:r>
            <w:r w:rsidRPr="00B67058">
              <w:rPr>
                <w:rFonts w:ascii="Times New Roman" w:hAnsi="Times New Roman" w:hint="eastAsia"/>
                <w:sz w:val="24"/>
                <w:szCs w:val="24"/>
                <w:rtl/>
              </w:rPr>
              <w:t>المنصوص</w:t>
            </w:r>
            <w:r w:rsidR="00037092">
              <w:rPr>
                <w:rFonts w:ascii="Times New Roman" w:hAnsi="Times New Roman" w:hint="cs"/>
                <w:sz w:val="24"/>
                <w:szCs w:val="24"/>
                <w:rtl/>
              </w:rPr>
              <w:t xml:space="preserve"> </w:t>
            </w:r>
            <w:r w:rsidRPr="00B67058">
              <w:rPr>
                <w:rFonts w:ascii="Times New Roman" w:hAnsi="Times New Roman" w:hint="eastAsia"/>
                <w:sz w:val="24"/>
                <w:szCs w:val="24"/>
                <w:rtl/>
              </w:rPr>
              <w:t>عنها</w:t>
            </w:r>
            <w:r w:rsidR="00037092">
              <w:rPr>
                <w:rFonts w:ascii="Times New Roman" w:hAnsi="Times New Roman" w:hint="cs"/>
                <w:sz w:val="24"/>
                <w:szCs w:val="24"/>
                <w:rtl/>
              </w:rPr>
              <w:t xml:space="preserve"> </w:t>
            </w:r>
            <w:r w:rsidRPr="00B67058">
              <w:rPr>
                <w:rFonts w:ascii="Times New Roman" w:hAnsi="Times New Roman" w:hint="eastAsia"/>
                <w:sz w:val="24"/>
                <w:szCs w:val="24"/>
                <w:rtl/>
              </w:rPr>
              <w:t>فيجد</w:t>
            </w:r>
            <w:r w:rsidR="00037092">
              <w:rPr>
                <w:rFonts w:ascii="Times New Roman" w:hAnsi="Times New Roman" w:hint="cs"/>
                <w:sz w:val="24"/>
                <w:szCs w:val="24"/>
                <w:rtl/>
              </w:rPr>
              <w:t xml:space="preserve"> </w:t>
            </w:r>
            <w:r w:rsidRPr="00B67058">
              <w:rPr>
                <w:rFonts w:ascii="Times New Roman" w:hAnsi="Times New Roman" w:hint="eastAsia"/>
                <w:sz w:val="24"/>
                <w:szCs w:val="24"/>
                <w:rtl/>
              </w:rPr>
              <w:t>اولا</w:t>
            </w:r>
            <w:r w:rsidR="00037092">
              <w:rPr>
                <w:rFonts w:ascii="Times New Roman" w:hAnsi="Times New Roman" w:hint="cs"/>
                <w:sz w:val="24"/>
                <w:szCs w:val="24"/>
                <w:rtl/>
              </w:rPr>
              <w:t xml:space="preserve"> </w:t>
            </w:r>
            <w:r w:rsidRPr="00B67058">
              <w:rPr>
                <w:rFonts w:ascii="Times New Roman" w:hAnsi="Times New Roman" w:hint="eastAsia"/>
                <w:sz w:val="24"/>
                <w:szCs w:val="24"/>
                <w:rtl/>
              </w:rPr>
              <w:t>لأسعار</w:t>
            </w:r>
            <w:r w:rsidRPr="00B67058">
              <w:rPr>
                <w:rFonts w:ascii="Times New Roman" w:hAnsi="Times New Roman" w:hint="cs"/>
                <w:sz w:val="24"/>
                <w:szCs w:val="24"/>
                <w:rtl/>
              </w:rPr>
              <w:t xml:space="preserve">. إن عدم التقيد بذلك قد يؤدي الى خسارة مقدم </w:t>
            </w:r>
            <w:r w:rsidRPr="00B67058">
              <w:rPr>
                <w:rFonts w:ascii="Times New Roman" w:hAnsi="Times New Roman" w:hint="eastAsia"/>
                <w:sz w:val="24"/>
                <w:szCs w:val="24"/>
                <w:rtl/>
              </w:rPr>
              <w:t>العطاء</w:t>
            </w:r>
            <w:r w:rsidR="00037092">
              <w:rPr>
                <w:rFonts w:ascii="Times New Roman" w:hAnsi="Times New Roman" w:hint="cs"/>
                <w:sz w:val="24"/>
                <w:szCs w:val="24"/>
                <w:rtl/>
              </w:rPr>
              <w:t xml:space="preserve"> </w:t>
            </w:r>
            <w:r w:rsidRPr="00B67058">
              <w:rPr>
                <w:rFonts w:ascii="Times New Roman" w:hAnsi="Times New Roman" w:hint="cs"/>
                <w:sz w:val="24"/>
                <w:szCs w:val="24"/>
                <w:rtl/>
              </w:rPr>
              <w:t>لهذه الأفضلية، حينما تطبق.</w:t>
            </w:r>
          </w:p>
          <w:p w:rsidR="005D5D75" w:rsidRPr="00B67058" w:rsidRDefault="005D5D75" w:rsidP="00631C62">
            <w:pPr>
              <w:widowControl w:val="0"/>
              <w:tabs>
                <w:tab w:val="left" w:pos="691"/>
              </w:tabs>
              <w:suppressAutoHyphens/>
              <w:bidi/>
              <w:spacing w:after="200"/>
              <w:ind w:left="691" w:hanging="691"/>
              <w:jc w:val="both"/>
              <w:rPr>
                <w:sz w:val="24"/>
                <w:szCs w:val="24"/>
              </w:rPr>
            </w:pPr>
          </w:p>
        </w:tc>
      </w:tr>
      <w:tr w:rsidR="005D5D75" w:rsidTr="00B67058">
        <w:tc>
          <w:tcPr>
            <w:tcW w:w="11492" w:type="dxa"/>
          </w:tcPr>
          <w:p w:rsidR="005D5D75" w:rsidRPr="00B67058" w:rsidRDefault="005D5D75" w:rsidP="00C36467">
            <w:pPr>
              <w:widowControl w:val="0"/>
              <w:tabs>
                <w:tab w:val="left" w:pos="691"/>
              </w:tabs>
              <w:suppressAutoHyphens/>
              <w:bidi/>
              <w:spacing w:after="200"/>
              <w:ind w:left="691" w:hanging="691"/>
              <w:jc w:val="both"/>
              <w:rPr>
                <w:sz w:val="24"/>
                <w:szCs w:val="24"/>
                <w:lang w:bidi="ar-IQ"/>
              </w:rPr>
            </w:pPr>
            <w:r w:rsidRPr="00B67058">
              <w:rPr>
                <w:rFonts w:hint="cs"/>
                <w:sz w:val="24"/>
                <w:szCs w:val="24"/>
                <w:rtl/>
                <w:lang w:bidi="ar-IQ"/>
              </w:rPr>
              <w:t>3.</w:t>
            </w:r>
            <w:r w:rsidRPr="00B67058">
              <w:rPr>
                <w:sz w:val="24"/>
                <w:szCs w:val="24"/>
                <w:lang w:bidi="ar-IQ"/>
              </w:rPr>
              <w:tab/>
            </w:r>
            <w:r w:rsidRPr="00B67058">
              <w:rPr>
                <w:sz w:val="24"/>
                <w:szCs w:val="24"/>
                <w:rtl/>
                <w:lang w:bidi="ar-IQ"/>
              </w:rPr>
              <w:t>جدول الاسعار ( للادوية واللقاحات ) التي سيتم استيرادها من خارج العراق</w:t>
            </w:r>
            <w:r w:rsidRPr="00B67058">
              <w:rPr>
                <w:sz w:val="24"/>
                <w:szCs w:val="24"/>
                <w:lang w:bidi="ar-IQ"/>
              </w:rPr>
              <w:t xml:space="preserve"> .</w:t>
            </w:r>
          </w:p>
        </w:tc>
      </w:tr>
      <w:tr w:rsidR="005D5D75" w:rsidTr="00B67058">
        <w:tc>
          <w:tcPr>
            <w:tcW w:w="11492" w:type="dxa"/>
          </w:tcPr>
          <w:p w:rsidR="005D5D75" w:rsidRPr="00B67058" w:rsidRDefault="005D5D75" w:rsidP="00FB4C0E">
            <w:pPr>
              <w:widowControl w:val="0"/>
              <w:tabs>
                <w:tab w:val="left" w:pos="691"/>
              </w:tabs>
              <w:suppressAutoHyphens/>
              <w:bidi/>
              <w:spacing w:after="200"/>
              <w:ind w:left="691" w:hanging="691"/>
              <w:rPr>
                <w:sz w:val="24"/>
                <w:szCs w:val="24"/>
                <w:rtl/>
                <w:lang w:bidi="ar-IQ"/>
              </w:rPr>
            </w:pPr>
            <w:r w:rsidRPr="00B67058">
              <w:rPr>
                <w:rFonts w:hint="cs"/>
                <w:sz w:val="24"/>
                <w:szCs w:val="24"/>
                <w:rtl/>
                <w:lang w:bidi="ar-IQ"/>
              </w:rPr>
              <w:t>4.</w:t>
            </w:r>
            <w:r w:rsidRPr="00B67058">
              <w:rPr>
                <w:sz w:val="24"/>
                <w:szCs w:val="24"/>
                <w:rtl/>
                <w:lang w:bidi="ar-IQ"/>
              </w:rPr>
              <w:tab/>
              <w:t>تصريح من الجهة (الشركة المصنعة</w:t>
            </w:r>
            <w:r w:rsidRPr="00B67058">
              <w:rPr>
                <w:sz w:val="24"/>
                <w:szCs w:val="24"/>
                <w:lang w:bidi="ar-IQ"/>
              </w:rPr>
              <w:t>.(</w:t>
            </w:r>
          </w:p>
          <w:p w:rsidR="005D5D75" w:rsidRPr="00B67058" w:rsidRDefault="005D5D75" w:rsidP="00FB4C0E">
            <w:pPr>
              <w:pStyle w:val="explanatorynotes"/>
              <w:tabs>
                <w:tab w:val="clear" w:pos="691"/>
              </w:tabs>
              <w:bidi/>
              <w:ind w:left="222" w:firstLine="0"/>
              <w:jc w:val="both"/>
              <w:rPr>
                <w:rFonts w:ascii="Times New Roman" w:hAnsi="Times New Roman"/>
                <w:color w:val="000000"/>
                <w:sz w:val="24"/>
                <w:szCs w:val="24"/>
              </w:rPr>
            </w:pPr>
            <w:r w:rsidRPr="00B67058">
              <w:rPr>
                <w:rFonts w:ascii="Times New Roman" w:hAnsi="Times New Roman" w:hint="cs"/>
                <w:color w:val="000000"/>
                <w:sz w:val="24"/>
                <w:szCs w:val="24"/>
                <w:rtl/>
              </w:rPr>
              <w:t>نموذج تصريح من ال</w:t>
            </w:r>
            <w:r w:rsidRPr="00B67058">
              <w:rPr>
                <w:rFonts w:ascii="Times New Roman" w:hAnsi="Times New Roman" w:hint="cs"/>
                <w:color w:val="000000"/>
                <w:sz w:val="24"/>
                <w:szCs w:val="24"/>
                <w:rtl/>
                <w:lang w:bidi="ar-LB"/>
              </w:rPr>
              <w:t>ج</w:t>
            </w:r>
            <w:r w:rsidRPr="00B67058">
              <w:rPr>
                <w:rFonts w:ascii="Times New Roman" w:hAnsi="Times New Roman" w:hint="cs"/>
                <w:color w:val="000000"/>
                <w:sz w:val="24"/>
                <w:szCs w:val="24"/>
                <w:rtl/>
              </w:rPr>
              <w:t>هة</w:t>
            </w:r>
            <w:r w:rsidRPr="00B67058">
              <w:rPr>
                <w:rFonts w:ascii="Times New Roman" w:hAnsi="Times New Roman"/>
                <w:color w:val="000000"/>
                <w:sz w:val="24"/>
                <w:szCs w:val="24"/>
                <w:lang w:val="en-US"/>
              </w:rPr>
              <w:t>/</w:t>
            </w:r>
            <w:r w:rsidRPr="00B67058">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p w:rsidR="005D5D75" w:rsidRPr="00B67058" w:rsidRDefault="005D5D75" w:rsidP="00FB4C0E">
            <w:pPr>
              <w:bidi/>
              <w:ind w:left="691" w:hanging="691"/>
              <w:rPr>
                <w:sz w:val="24"/>
                <w:szCs w:val="24"/>
                <w:rtl/>
                <w:lang w:val="en-GB" w:bidi="ar-IQ"/>
              </w:rPr>
            </w:pPr>
          </w:p>
        </w:tc>
      </w:tr>
      <w:tr w:rsidR="005D5D75" w:rsidTr="00B67058">
        <w:tc>
          <w:tcPr>
            <w:tcW w:w="11492" w:type="dxa"/>
          </w:tcPr>
          <w:p w:rsidR="005D5D75" w:rsidRPr="00B67058" w:rsidRDefault="005D5D75" w:rsidP="00FB4C0E">
            <w:pPr>
              <w:widowControl w:val="0"/>
              <w:tabs>
                <w:tab w:val="left" w:pos="691"/>
              </w:tabs>
              <w:suppressAutoHyphens/>
              <w:bidi/>
              <w:spacing w:after="200"/>
              <w:ind w:left="691" w:hanging="691"/>
              <w:rPr>
                <w:sz w:val="24"/>
                <w:szCs w:val="24"/>
                <w:rtl/>
                <w:lang w:bidi="ar-IQ"/>
              </w:rPr>
            </w:pPr>
            <w:r w:rsidRPr="00B67058">
              <w:rPr>
                <w:rFonts w:hint="cs"/>
                <w:sz w:val="24"/>
                <w:szCs w:val="24"/>
                <w:rtl/>
                <w:lang w:bidi="ar-IQ"/>
              </w:rPr>
              <w:t>5.</w:t>
            </w:r>
            <w:r w:rsidRPr="00B67058">
              <w:rPr>
                <w:sz w:val="24"/>
                <w:szCs w:val="24"/>
                <w:rtl/>
                <w:lang w:bidi="ar-IQ"/>
              </w:rPr>
              <w:tab/>
              <w:t>نموذج شهادة حسن اداء.</w:t>
            </w:r>
          </w:p>
          <w:p w:rsidR="005D5D75" w:rsidRPr="00B67058" w:rsidRDefault="005D5D75" w:rsidP="00FB4C0E">
            <w:pPr>
              <w:pStyle w:val="explanatorynotes"/>
              <w:tabs>
                <w:tab w:val="clear" w:pos="691"/>
              </w:tabs>
              <w:bidi/>
              <w:ind w:left="80" w:firstLine="73"/>
              <w:jc w:val="both"/>
              <w:rPr>
                <w:color w:val="000000"/>
                <w:sz w:val="24"/>
                <w:szCs w:val="24"/>
              </w:rPr>
            </w:pPr>
            <w:r w:rsidRPr="00B67058">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p w:rsidR="005D5D75" w:rsidRPr="00B67058" w:rsidRDefault="005D5D75" w:rsidP="00FB4C0E">
            <w:pPr>
              <w:bidi/>
              <w:ind w:left="691" w:hanging="691"/>
              <w:rPr>
                <w:sz w:val="24"/>
                <w:szCs w:val="24"/>
                <w:lang w:val="en-GB" w:bidi="ar-IQ"/>
              </w:rPr>
            </w:pPr>
          </w:p>
        </w:tc>
      </w:tr>
    </w:tbl>
    <w:p w:rsidR="00DF68FB" w:rsidRDefault="00DF68FB"/>
    <w:p w:rsidR="00CA6E75" w:rsidRDefault="00CA6E75"/>
    <w:p w:rsidR="00CA6E75" w:rsidRDefault="00CA6E75">
      <w:pPr>
        <w:rPr>
          <w:rtl/>
        </w:rPr>
      </w:pPr>
    </w:p>
    <w:p w:rsidR="00B67058" w:rsidRDefault="00B67058">
      <w:pPr>
        <w:rPr>
          <w:rtl/>
          <w:lang w:bidi="ar-IQ"/>
        </w:rPr>
      </w:pPr>
    </w:p>
    <w:p w:rsidR="001F68FE" w:rsidRDefault="001F68FE">
      <w:pPr>
        <w:rPr>
          <w:rtl/>
          <w:lang w:bidi="ar-IQ"/>
        </w:rPr>
      </w:pPr>
    </w:p>
    <w:p w:rsidR="001F68FE" w:rsidRDefault="001F68FE">
      <w:pPr>
        <w:rPr>
          <w:rtl/>
          <w:lang w:bidi="ar-IQ"/>
        </w:rPr>
      </w:pPr>
    </w:p>
    <w:p w:rsidR="001F68FE" w:rsidRDefault="001F68FE">
      <w:pPr>
        <w:rPr>
          <w:rtl/>
          <w:lang w:bidi="ar-IQ"/>
        </w:rPr>
      </w:pPr>
    </w:p>
    <w:p w:rsidR="001F68FE" w:rsidRDefault="001F68FE">
      <w:pPr>
        <w:rPr>
          <w:rtl/>
          <w:lang w:bidi="ar-IQ"/>
        </w:rPr>
      </w:pPr>
    </w:p>
    <w:p w:rsidR="001F68FE" w:rsidRDefault="001F68FE">
      <w:pPr>
        <w:rPr>
          <w:rtl/>
          <w:lang w:bidi="ar-IQ"/>
        </w:rPr>
      </w:pPr>
    </w:p>
    <w:p w:rsidR="001F68FE" w:rsidRDefault="001F68FE">
      <w:pPr>
        <w:rPr>
          <w:rtl/>
          <w:lang w:bidi="ar-IQ"/>
        </w:rPr>
      </w:pPr>
    </w:p>
    <w:p w:rsidR="001F68FE" w:rsidRDefault="001F68FE">
      <w:pPr>
        <w:rPr>
          <w:rtl/>
          <w:lang w:bidi="ar-IQ"/>
        </w:rPr>
      </w:pPr>
    </w:p>
    <w:p w:rsidR="001F68FE" w:rsidRDefault="001F68FE">
      <w:pPr>
        <w:rPr>
          <w:rtl/>
          <w:lang w:bidi="ar-IQ"/>
        </w:rPr>
      </w:pPr>
    </w:p>
    <w:p w:rsidR="001F68FE" w:rsidRDefault="001F68FE">
      <w:pPr>
        <w:rPr>
          <w:rtl/>
          <w:lang w:bidi="ar-IQ"/>
        </w:rPr>
      </w:pPr>
    </w:p>
    <w:p w:rsidR="001F68FE" w:rsidRDefault="001F68FE">
      <w:pPr>
        <w:rPr>
          <w:rtl/>
          <w:lang w:bidi="ar-IQ"/>
        </w:rPr>
      </w:pPr>
    </w:p>
    <w:p w:rsidR="001F68FE" w:rsidRDefault="001F68FE">
      <w:pPr>
        <w:rPr>
          <w:rtl/>
          <w:lang w:bidi="ar-IQ"/>
        </w:rPr>
      </w:pPr>
    </w:p>
    <w:p w:rsidR="001F68FE" w:rsidRDefault="001F68FE">
      <w:pPr>
        <w:rPr>
          <w:rtl/>
          <w:lang w:bidi="ar-IQ"/>
        </w:rPr>
      </w:pPr>
    </w:p>
    <w:p w:rsidR="001F68FE" w:rsidRDefault="001F68FE">
      <w:pPr>
        <w:rPr>
          <w:rtl/>
          <w:lang w:bidi="ar-IQ"/>
        </w:rPr>
      </w:pPr>
    </w:p>
    <w:p w:rsidR="00B67058" w:rsidRDefault="00B67058">
      <w:pPr>
        <w:rPr>
          <w:rtl/>
          <w:lang w:bidi="ar-IQ"/>
        </w:rPr>
      </w:pPr>
    </w:p>
    <w:p w:rsidR="00FF000A" w:rsidRDefault="00FF000A">
      <w:pPr>
        <w:rPr>
          <w:rtl/>
          <w:lang w:bidi="ar-IQ"/>
        </w:rPr>
      </w:pPr>
    </w:p>
    <w:p w:rsidR="00FF000A" w:rsidRDefault="00FF000A">
      <w:pPr>
        <w:rPr>
          <w:rtl/>
          <w:lang w:bidi="ar-IQ"/>
        </w:rPr>
      </w:pPr>
    </w:p>
    <w:p w:rsidR="00FF000A" w:rsidRDefault="00FF000A">
      <w:pPr>
        <w:rPr>
          <w:rtl/>
          <w:lang w:bidi="ar-IQ"/>
        </w:rPr>
      </w:pPr>
    </w:p>
    <w:p w:rsidR="00FF000A" w:rsidRDefault="00FF000A">
      <w:pPr>
        <w:rPr>
          <w:rtl/>
          <w:lang w:bidi="ar-IQ"/>
        </w:rPr>
      </w:pPr>
    </w:p>
    <w:p w:rsidR="00FF000A" w:rsidRDefault="00FF000A">
      <w:pPr>
        <w:rPr>
          <w:rtl/>
          <w:lang w:bidi="ar-IQ"/>
        </w:rPr>
      </w:pPr>
    </w:p>
    <w:p w:rsidR="00FF000A" w:rsidRDefault="00FF000A">
      <w:pPr>
        <w:rPr>
          <w:lang w:bidi="ar-IQ"/>
        </w:rPr>
      </w:pPr>
    </w:p>
    <w:tbl>
      <w:tblPr>
        <w:tblStyle w:val="TableGrid"/>
        <w:tblW w:w="11492" w:type="dxa"/>
        <w:tblInd w:w="-185" w:type="dxa"/>
        <w:tblLook w:val="04A0" w:firstRow="1" w:lastRow="0" w:firstColumn="1" w:lastColumn="0" w:noHBand="0" w:noVBand="1"/>
      </w:tblPr>
      <w:tblGrid>
        <w:gridCol w:w="3554"/>
        <w:gridCol w:w="3402"/>
        <w:gridCol w:w="4536"/>
      </w:tblGrid>
      <w:tr w:rsidR="005D5D75" w:rsidTr="00B67058">
        <w:tc>
          <w:tcPr>
            <w:tcW w:w="11492" w:type="dxa"/>
            <w:gridSpan w:val="3"/>
            <w:shd w:val="clear" w:color="auto" w:fill="auto"/>
          </w:tcPr>
          <w:p w:rsidR="005D5D75" w:rsidRPr="00B67058" w:rsidRDefault="005D5D75" w:rsidP="00CA6E75">
            <w:pPr>
              <w:bidi/>
              <w:jc w:val="center"/>
              <w:rPr>
                <w:b/>
                <w:sz w:val="24"/>
                <w:szCs w:val="24"/>
              </w:rPr>
            </w:pPr>
            <w:r w:rsidRPr="00B67058">
              <w:rPr>
                <w:rFonts w:hint="cs"/>
                <w:b/>
                <w:sz w:val="24"/>
                <w:szCs w:val="24"/>
                <w:rtl/>
              </w:rPr>
              <w:lastRenderedPageBreak/>
              <w:t>1.</w:t>
            </w:r>
            <w:r w:rsidRPr="00B67058">
              <w:rPr>
                <w:b/>
                <w:sz w:val="24"/>
                <w:szCs w:val="24"/>
              </w:rPr>
              <w:tab/>
            </w:r>
            <w:r w:rsidRPr="00B67058">
              <w:rPr>
                <w:rFonts w:hint="cs"/>
                <w:b/>
                <w:sz w:val="24"/>
                <w:szCs w:val="24"/>
                <w:rtl/>
              </w:rPr>
              <w:t>استمارة تقديم العطاء</w:t>
            </w:r>
          </w:p>
        </w:tc>
      </w:tr>
      <w:tr w:rsidR="005D5D75" w:rsidTr="00B67058">
        <w:tc>
          <w:tcPr>
            <w:tcW w:w="11492" w:type="dxa"/>
            <w:gridSpan w:val="3"/>
            <w:shd w:val="clear" w:color="auto" w:fill="auto"/>
          </w:tcPr>
          <w:p w:rsidR="005D5D75" w:rsidRPr="00B67058" w:rsidRDefault="005D5D75" w:rsidP="00CA6E75">
            <w:pPr>
              <w:tabs>
                <w:tab w:val="center" w:pos="2567"/>
                <w:tab w:val="right" w:pos="5040"/>
                <w:tab w:val="right" w:pos="5134"/>
                <w:tab w:val="left" w:pos="5220"/>
                <w:tab w:val="left" w:pos="8280"/>
              </w:tabs>
              <w:bidi/>
              <w:spacing w:before="120" w:after="120"/>
              <w:rPr>
                <w:sz w:val="24"/>
                <w:szCs w:val="24"/>
              </w:rPr>
            </w:pPr>
            <w:r w:rsidRPr="00B67058">
              <w:rPr>
                <w:rFonts w:hint="cs"/>
                <w:sz w:val="24"/>
                <w:szCs w:val="24"/>
                <w:highlight w:val="yellow"/>
                <w:rtl/>
              </w:rPr>
              <w:t xml:space="preserve">التاريخ: </w:t>
            </w:r>
            <w:r w:rsidRPr="00B67058">
              <w:rPr>
                <w:sz w:val="24"/>
                <w:szCs w:val="24"/>
                <w:highlight w:val="yellow"/>
                <w:rtl/>
              </w:rPr>
              <w:t>[</w:t>
            </w:r>
            <w:r w:rsidRPr="00B67058">
              <w:rPr>
                <w:rFonts w:hint="cs"/>
                <w:sz w:val="24"/>
                <w:szCs w:val="24"/>
                <w:highlight w:val="yellow"/>
                <w:rtl/>
              </w:rPr>
              <w:t>ادخل</w:t>
            </w:r>
            <w:r w:rsidRPr="00B67058">
              <w:rPr>
                <w:rFonts w:hint="cs"/>
                <w:b/>
                <w:bCs/>
                <w:sz w:val="24"/>
                <w:szCs w:val="24"/>
                <w:highlight w:val="yellow"/>
                <w:rtl/>
              </w:rPr>
              <w:t xml:space="preserve">: </w:t>
            </w:r>
            <w:r w:rsidRPr="00B67058">
              <w:rPr>
                <w:rFonts w:hint="eastAsia"/>
                <w:b/>
                <w:bCs/>
                <w:sz w:val="24"/>
                <w:szCs w:val="24"/>
                <w:highlight w:val="yellow"/>
                <w:rtl/>
              </w:rPr>
              <w:t>تاريخ</w:t>
            </w:r>
            <w:r w:rsidRPr="00B67058">
              <w:rPr>
                <w:b/>
                <w:bCs/>
                <w:sz w:val="24"/>
                <w:szCs w:val="24"/>
                <w:highlight w:val="yellow"/>
                <w:rtl/>
              </w:rPr>
              <w:t xml:space="preserve"> العطاء</w:t>
            </w:r>
            <w:r w:rsidRPr="00B67058">
              <w:rPr>
                <w:sz w:val="24"/>
                <w:szCs w:val="24"/>
                <w:highlight w:val="yellow"/>
                <w:rtl/>
              </w:rPr>
              <w:t>]</w:t>
            </w:r>
          </w:p>
        </w:tc>
      </w:tr>
      <w:tr w:rsidR="005D5D75" w:rsidTr="00B67058">
        <w:tc>
          <w:tcPr>
            <w:tcW w:w="11492" w:type="dxa"/>
            <w:gridSpan w:val="3"/>
            <w:shd w:val="clear" w:color="auto" w:fill="auto"/>
          </w:tcPr>
          <w:p w:rsidR="005D5D75" w:rsidRPr="00B67058" w:rsidRDefault="005D5D75" w:rsidP="00FF000A">
            <w:pPr>
              <w:tabs>
                <w:tab w:val="center" w:pos="2567"/>
                <w:tab w:val="right" w:pos="5040"/>
                <w:tab w:val="right" w:pos="5134"/>
                <w:tab w:val="left" w:pos="5220"/>
                <w:tab w:val="left" w:pos="8280"/>
              </w:tabs>
              <w:bidi/>
              <w:spacing w:before="120" w:after="120"/>
              <w:rPr>
                <w:sz w:val="24"/>
                <w:szCs w:val="24"/>
                <w:rtl/>
              </w:rPr>
            </w:pPr>
            <w:r w:rsidRPr="00B67058">
              <w:rPr>
                <w:rFonts w:cs="Arial"/>
                <w:sz w:val="24"/>
                <w:szCs w:val="24"/>
                <w:highlight w:val="yellow"/>
                <w:rtl/>
              </w:rPr>
              <w:t>{</w:t>
            </w:r>
            <w:r w:rsidRPr="00B67058">
              <w:rPr>
                <w:rFonts w:cs="Arial" w:hint="cs"/>
                <w:sz w:val="24"/>
                <w:szCs w:val="24"/>
                <w:highlight w:val="yellow"/>
                <w:rtl/>
              </w:rPr>
              <w:t>على</w:t>
            </w:r>
            <w:r w:rsidR="001F68FE">
              <w:rPr>
                <w:rFonts w:cs="Arial" w:hint="cs"/>
                <w:sz w:val="24"/>
                <w:szCs w:val="24"/>
                <w:highlight w:val="yellow"/>
                <w:rtl/>
              </w:rPr>
              <w:t xml:space="preserve"> </w:t>
            </w:r>
            <w:r w:rsidRPr="00B67058">
              <w:rPr>
                <w:rFonts w:cs="Arial" w:hint="cs"/>
                <w:sz w:val="24"/>
                <w:szCs w:val="24"/>
                <w:highlight w:val="yellow"/>
                <w:rtl/>
              </w:rPr>
              <w:t>جهة</w:t>
            </w:r>
            <w:r w:rsidR="001F68FE">
              <w:rPr>
                <w:rFonts w:cs="Arial" w:hint="cs"/>
                <w:sz w:val="24"/>
                <w:szCs w:val="24"/>
                <w:highlight w:val="yellow"/>
                <w:rtl/>
              </w:rPr>
              <w:t xml:space="preserve"> </w:t>
            </w:r>
            <w:r w:rsidRPr="00B67058">
              <w:rPr>
                <w:rFonts w:cs="Arial" w:hint="cs"/>
                <w:sz w:val="24"/>
                <w:szCs w:val="24"/>
                <w:highlight w:val="yellow"/>
                <w:rtl/>
              </w:rPr>
              <w:t>التعاقد</w:t>
            </w:r>
            <w:r w:rsidR="001F68FE">
              <w:rPr>
                <w:rFonts w:cs="Arial" w:hint="cs"/>
                <w:sz w:val="24"/>
                <w:szCs w:val="24"/>
                <w:highlight w:val="yellow"/>
                <w:rtl/>
              </w:rPr>
              <w:t xml:space="preserve"> </w:t>
            </w:r>
            <w:r w:rsidRPr="00B67058">
              <w:rPr>
                <w:rFonts w:cs="Arial" w:hint="cs"/>
                <w:sz w:val="24"/>
                <w:szCs w:val="24"/>
                <w:highlight w:val="yellow"/>
                <w:rtl/>
              </w:rPr>
              <w:t>إدراج</w:t>
            </w:r>
            <w:r w:rsidRPr="00B67058">
              <w:rPr>
                <w:rFonts w:cs="Arial"/>
                <w:sz w:val="24"/>
                <w:szCs w:val="24"/>
                <w:highlight w:val="yellow"/>
                <w:rtl/>
              </w:rPr>
              <w:t xml:space="preserve">: </w:t>
            </w:r>
            <w:r w:rsidRPr="00B67058">
              <w:rPr>
                <w:rFonts w:cs="Arial" w:hint="cs"/>
                <w:sz w:val="24"/>
                <w:szCs w:val="24"/>
                <w:highlight w:val="yellow"/>
                <w:rtl/>
              </w:rPr>
              <w:t>مناقصة</w:t>
            </w:r>
            <w:r w:rsidR="001F68FE">
              <w:rPr>
                <w:rFonts w:cs="Arial" w:hint="cs"/>
                <w:sz w:val="24"/>
                <w:szCs w:val="24"/>
                <w:highlight w:val="yellow"/>
                <w:rtl/>
              </w:rPr>
              <w:t xml:space="preserve"> </w:t>
            </w:r>
            <w:r w:rsidRPr="00B67058">
              <w:rPr>
                <w:rFonts w:cs="Arial" w:hint="cs"/>
                <w:sz w:val="24"/>
                <w:szCs w:val="24"/>
                <w:highlight w:val="yellow"/>
                <w:rtl/>
              </w:rPr>
              <w:t>رقم</w:t>
            </w:r>
            <w:r w:rsidRPr="00B67058">
              <w:rPr>
                <w:rFonts w:cs="Arial"/>
                <w:sz w:val="24"/>
                <w:szCs w:val="24"/>
                <w:highlight w:val="yellow"/>
                <w:rtl/>
              </w:rPr>
              <w:t>: [</w:t>
            </w:r>
            <w:r w:rsidRPr="00B67058">
              <w:rPr>
                <w:rFonts w:cs="Arial"/>
                <w:b/>
                <w:bCs/>
                <w:sz w:val="24"/>
                <w:szCs w:val="24"/>
                <w:highlight w:val="yellow"/>
              </w:rPr>
              <w:t>VACC</w:t>
            </w:r>
            <w:r w:rsidR="00962C26">
              <w:rPr>
                <w:rFonts w:cs="Arial"/>
                <w:b/>
                <w:bCs/>
                <w:sz w:val="24"/>
                <w:szCs w:val="24"/>
                <w:highlight w:val="yellow"/>
              </w:rPr>
              <w:t>/</w:t>
            </w:r>
            <w:r w:rsidR="00FF000A">
              <w:rPr>
                <w:rFonts w:cs="Arial"/>
                <w:b/>
                <w:bCs/>
                <w:sz w:val="24"/>
                <w:szCs w:val="24"/>
                <w:highlight w:val="yellow"/>
              </w:rPr>
              <w:t>5</w:t>
            </w:r>
            <w:r w:rsidRPr="00B67058">
              <w:rPr>
                <w:rFonts w:cs="Arial"/>
                <w:b/>
                <w:bCs/>
                <w:sz w:val="24"/>
                <w:szCs w:val="24"/>
                <w:highlight w:val="yellow"/>
              </w:rPr>
              <w:t>/202</w:t>
            </w:r>
            <w:r w:rsidR="00C32D0A">
              <w:rPr>
                <w:rFonts w:cs="Arial"/>
                <w:b/>
                <w:bCs/>
                <w:sz w:val="24"/>
                <w:szCs w:val="24"/>
                <w:highlight w:val="yellow"/>
              </w:rPr>
              <w:t>5</w:t>
            </w:r>
            <w:r w:rsidR="00384A9A">
              <w:rPr>
                <w:rFonts w:cs="Arial"/>
                <w:b/>
                <w:bCs/>
                <w:sz w:val="24"/>
                <w:szCs w:val="24"/>
                <w:highlight w:val="yellow"/>
              </w:rPr>
              <w:t>A</w:t>
            </w:r>
            <w:r w:rsidRPr="00B67058">
              <w:rPr>
                <w:rFonts w:cs="Arial"/>
                <w:b/>
                <w:bCs/>
                <w:sz w:val="24"/>
                <w:szCs w:val="24"/>
                <w:highlight w:val="yellow"/>
                <w:rtl/>
              </w:rPr>
              <w:t>]"}</w:t>
            </w:r>
          </w:p>
        </w:tc>
      </w:tr>
      <w:tr w:rsidR="005D5D75" w:rsidTr="00B67058">
        <w:tc>
          <w:tcPr>
            <w:tcW w:w="11492" w:type="dxa"/>
            <w:gridSpan w:val="3"/>
            <w:shd w:val="clear" w:color="auto" w:fill="auto"/>
          </w:tcPr>
          <w:p w:rsidR="005D5D75" w:rsidRPr="00B67058" w:rsidRDefault="005D5D75" w:rsidP="00FF000A">
            <w:pPr>
              <w:tabs>
                <w:tab w:val="right" w:pos="5040"/>
                <w:tab w:val="left" w:pos="5220"/>
                <w:tab w:val="left" w:pos="8280"/>
              </w:tabs>
              <w:bidi/>
              <w:spacing w:before="120" w:after="120"/>
              <w:ind w:left="181"/>
              <w:rPr>
                <w:sz w:val="24"/>
                <w:szCs w:val="24"/>
              </w:rPr>
            </w:pPr>
            <w:r w:rsidRPr="00B67058">
              <w:rPr>
                <w:rFonts w:hint="eastAsia"/>
                <w:sz w:val="24"/>
                <w:szCs w:val="24"/>
                <w:highlight w:val="yellow"/>
                <w:rtl/>
              </w:rPr>
              <w:t>كتاب الدعوة</w:t>
            </w:r>
            <w:r w:rsidRPr="00B67058">
              <w:rPr>
                <w:rFonts w:hint="cs"/>
                <w:sz w:val="24"/>
                <w:szCs w:val="24"/>
                <w:highlight w:val="yellow"/>
                <w:rtl/>
              </w:rPr>
              <w:t xml:space="preserve"> رقم: </w:t>
            </w:r>
            <w:r w:rsidRPr="00B67058">
              <w:rPr>
                <w:sz w:val="24"/>
                <w:szCs w:val="24"/>
                <w:highlight w:val="yellow"/>
                <w:rtl/>
              </w:rPr>
              <w:t>[</w:t>
            </w:r>
            <w:r w:rsidR="00FF000A">
              <w:rPr>
                <w:sz w:val="24"/>
                <w:szCs w:val="24"/>
                <w:highlight w:val="yellow"/>
                <w:lang w:bidi="ar-IQ"/>
              </w:rPr>
              <w:t>5</w:t>
            </w:r>
            <w:r w:rsidR="00384A9A">
              <w:rPr>
                <w:sz w:val="24"/>
                <w:szCs w:val="24"/>
                <w:highlight w:val="yellow"/>
                <w:lang w:bidi="ar-IQ"/>
              </w:rPr>
              <w:t>A</w:t>
            </w:r>
            <w:r w:rsidRPr="00B67058">
              <w:rPr>
                <w:sz w:val="24"/>
                <w:szCs w:val="24"/>
                <w:highlight w:val="yellow"/>
                <w:rtl/>
              </w:rPr>
              <w:t>]</w:t>
            </w:r>
            <w:r w:rsidRPr="00B67058">
              <w:rPr>
                <w:rFonts w:hint="cs"/>
                <w:sz w:val="24"/>
                <w:szCs w:val="24"/>
                <w:highlight w:val="yellow"/>
                <w:rtl/>
              </w:rPr>
              <w:t>"</w:t>
            </w:r>
            <w:r w:rsidRPr="00B67058">
              <w:rPr>
                <w:sz w:val="24"/>
                <w:szCs w:val="24"/>
                <w:highlight w:val="yellow"/>
                <w:rtl/>
              </w:rPr>
              <w:t>}</w:t>
            </w:r>
            <w:r w:rsidRPr="00B67058">
              <w:rPr>
                <w:sz w:val="24"/>
                <w:szCs w:val="24"/>
              </w:rPr>
              <w:tab/>
            </w:r>
          </w:p>
        </w:tc>
      </w:tr>
      <w:tr w:rsidR="005D5D75" w:rsidTr="00B67058">
        <w:tc>
          <w:tcPr>
            <w:tcW w:w="11492" w:type="dxa"/>
            <w:gridSpan w:val="3"/>
            <w:shd w:val="clear" w:color="auto" w:fill="auto"/>
          </w:tcPr>
          <w:p w:rsidR="005D5D75" w:rsidRPr="00B67058" w:rsidRDefault="005D5D75" w:rsidP="00126EDB">
            <w:pPr>
              <w:tabs>
                <w:tab w:val="right" w:pos="5040"/>
                <w:tab w:val="left" w:pos="5220"/>
                <w:tab w:val="left" w:pos="8280"/>
              </w:tabs>
              <w:bidi/>
              <w:spacing w:before="120" w:after="120"/>
              <w:rPr>
                <w:sz w:val="24"/>
                <w:szCs w:val="24"/>
                <w:rtl/>
                <w:lang w:bidi="ar-IQ"/>
              </w:rPr>
            </w:pPr>
            <w:r w:rsidRPr="00B67058">
              <w:rPr>
                <w:rFonts w:cs="Arial" w:hint="cs"/>
                <w:sz w:val="24"/>
                <w:szCs w:val="24"/>
                <w:rtl/>
              </w:rPr>
              <w:t>الى</w:t>
            </w:r>
            <w:r w:rsidRPr="00B67058">
              <w:rPr>
                <w:rFonts w:cs="Arial"/>
                <w:sz w:val="24"/>
                <w:szCs w:val="24"/>
                <w:rtl/>
              </w:rPr>
              <w:t xml:space="preserve">: </w:t>
            </w:r>
            <w:r w:rsidR="00037092">
              <w:rPr>
                <w:rFonts w:hint="cs"/>
                <w:b/>
                <w:bCs/>
                <w:color w:val="000000"/>
                <w:sz w:val="24"/>
                <w:szCs w:val="24"/>
                <w:highlight w:val="red"/>
                <w:rtl/>
              </w:rPr>
              <w:t>وزارة الصحة/</w:t>
            </w:r>
            <w:r w:rsidRPr="00B67058">
              <w:rPr>
                <w:rFonts w:hint="cs"/>
                <w:b/>
                <w:bCs/>
                <w:color w:val="000000"/>
                <w:sz w:val="24"/>
                <w:szCs w:val="24"/>
                <w:highlight w:val="red"/>
                <w:rtl/>
              </w:rPr>
              <w:t>الشركة العامة لتسويق الادوية والمستلزمات الطبيه( كيماديا)</w:t>
            </w:r>
          </w:p>
        </w:tc>
      </w:tr>
      <w:tr w:rsidR="005D5D75" w:rsidTr="00B67058">
        <w:tc>
          <w:tcPr>
            <w:tcW w:w="11492" w:type="dxa"/>
            <w:gridSpan w:val="3"/>
            <w:shd w:val="clear" w:color="auto" w:fill="auto"/>
          </w:tcPr>
          <w:p w:rsidR="005D5D75" w:rsidRPr="00B67058" w:rsidRDefault="005D5D75" w:rsidP="00CA6E75">
            <w:pPr>
              <w:bidi/>
              <w:spacing w:after="200"/>
              <w:rPr>
                <w:sz w:val="24"/>
                <w:szCs w:val="24"/>
              </w:rPr>
            </w:pPr>
            <w:r w:rsidRPr="00B67058">
              <w:rPr>
                <w:rFonts w:hint="cs"/>
                <w:sz w:val="24"/>
                <w:szCs w:val="24"/>
                <w:rtl/>
              </w:rPr>
              <w:t>حضرة السيد/السيدة:</w:t>
            </w:r>
          </w:p>
        </w:tc>
      </w:tr>
      <w:tr w:rsidR="005D5D75" w:rsidTr="00B67058">
        <w:tc>
          <w:tcPr>
            <w:tcW w:w="11492" w:type="dxa"/>
            <w:gridSpan w:val="3"/>
            <w:shd w:val="clear" w:color="auto" w:fill="auto"/>
          </w:tcPr>
          <w:p w:rsidR="005D5D75" w:rsidRPr="00B67058" w:rsidRDefault="005D5D75" w:rsidP="00CA6E75">
            <w:pPr>
              <w:bidi/>
              <w:spacing w:after="200"/>
              <w:rPr>
                <w:sz w:val="24"/>
                <w:szCs w:val="24"/>
                <w:lang w:bidi="ar-IQ"/>
              </w:rPr>
            </w:pPr>
            <w:r w:rsidRPr="00B67058">
              <w:rPr>
                <w:rFonts w:hint="cs"/>
                <w:sz w:val="24"/>
                <w:szCs w:val="24"/>
                <w:rtl/>
              </w:rPr>
              <w:t xml:space="preserve">بعد ان قمنا بدراسة وثائق المناقصة، بما فيها التعديلات رقم </w:t>
            </w:r>
            <w:r w:rsidRPr="00B67058">
              <w:rPr>
                <w:sz w:val="24"/>
                <w:szCs w:val="24"/>
                <w:rtl/>
              </w:rPr>
              <w:t>[</w:t>
            </w:r>
            <w:r w:rsidRPr="00B67058">
              <w:rPr>
                <w:rFonts w:hint="cs"/>
                <w:sz w:val="24"/>
                <w:szCs w:val="24"/>
                <w:rtl/>
              </w:rPr>
              <w:t>ادخل</w:t>
            </w:r>
            <w:r w:rsidRPr="00B67058">
              <w:rPr>
                <w:rFonts w:hint="cs"/>
                <w:b/>
                <w:bCs/>
                <w:sz w:val="24"/>
                <w:szCs w:val="24"/>
                <w:rtl/>
              </w:rPr>
              <w:t xml:space="preserve"> الأرقام</w:t>
            </w:r>
            <w:r w:rsidRPr="00B67058">
              <w:rPr>
                <w:sz w:val="24"/>
                <w:szCs w:val="24"/>
                <w:rtl/>
              </w:rPr>
              <w:t>]</w:t>
            </w:r>
            <w:r w:rsidRPr="00B67058">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D5D75" w:rsidTr="00B67058">
        <w:tc>
          <w:tcPr>
            <w:tcW w:w="3554" w:type="dxa"/>
            <w:shd w:val="clear" w:color="auto" w:fill="auto"/>
          </w:tcPr>
          <w:p w:rsidR="005D5D75" w:rsidRPr="00B67058" w:rsidRDefault="005D5D75" w:rsidP="00CA6E75">
            <w:pPr>
              <w:spacing w:after="200"/>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بالدينار العراقي بالأرقام</w:t>
            </w:r>
            <w:r w:rsidRPr="00B67058">
              <w:rPr>
                <w:sz w:val="24"/>
                <w:szCs w:val="24"/>
              </w:rPr>
              <w:t> ]</w:t>
            </w:r>
            <w:r w:rsidRPr="00B67058">
              <w:rPr>
                <w:rFonts w:hint="cs"/>
                <w:sz w:val="24"/>
                <w:szCs w:val="24"/>
                <w:rtl/>
              </w:rPr>
              <w:t>(</w:t>
            </w:r>
          </w:p>
          <w:p w:rsidR="005D5D75" w:rsidRPr="00B67058" w:rsidRDefault="005D5D75">
            <w:pPr>
              <w:rPr>
                <w:sz w:val="24"/>
                <w:szCs w:val="24"/>
              </w:rPr>
            </w:pPr>
          </w:p>
        </w:tc>
        <w:tc>
          <w:tcPr>
            <w:tcW w:w="3402" w:type="dxa"/>
            <w:shd w:val="clear" w:color="auto" w:fill="auto"/>
          </w:tcPr>
          <w:p w:rsidR="005D5D75" w:rsidRPr="00B67058" w:rsidRDefault="005D5D75" w:rsidP="00CA6E75">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بالدينار العراقي بالكلمات</w:t>
            </w:r>
            <w:r w:rsidRPr="00B67058">
              <w:rPr>
                <w:sz w:val="24"/>
                <w:szCs w:val="24"/>
              </w:rPr>
              <w:t> ]</w:t>
            </w:r>
          </w:p>
          <w:p w:rsidR="005D5D75" w:rsidRPr="00B67058" w:rsidRDefault="005D5D75">
            <w:pPr>
              <w:rPr>
                <w:sz w:val="24"/>
                <w:szCs w:val="24"/>
              </w:rPr>
            </w:pPr>
          </w:p>
        </w:tc>
        <w:tc>
          <w:tcPr>
            <w:tcW w:w="4536" w:type="dxa"/>
            <w:shd w:val="clear" w:color="auto" w:fill="auto"/>
          </w:tcPr>
          <w:p w:rsidR="005D5D75" w:rsidRPr="00B67058" w:rsidRDefault="005D5D75">
            <w:pPr>
              <w:rPr>
                <w:sz w:val="24"/>
                <w:szCs w:val="24"/>
              </w:rPr>
            </w:pPr>
          </w:p>
        </w:tc>
      </w:tr>
      <w:tr w:rsidR="005D5D75" w:rsidTr="00B67058">
        <w:tc>
          <w:tcPr>
            <w:tcW w:w="3554" w:type="dxa"/>
            <w:shd w:val="clear" w:color="auto" w:fill="auto"/>
          </w:tcPr>
          <w:p w:rsidR="005D5D75" w:rsidRPr="00B67058" w:rsidRDefault="005D5D75" w:rsidP="00D60D09">
            <w:pPr>
              <w:spacing w:after="200"/>
              <w:ind w:left="-122"/>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بالدولار الاميركي بالأرقام</w:t>
            </w:r>
            <w:r w:rsidRPr="00B67058">
              <w:rPr>
                <w:sz w:val="24"/>
                <w:szCs w:val="24"/>
              </w:rPr>
              <w:t> ]</w:t>
            </w:r>
            <w:r w:rsidRPr="00B67058">
              <w:rPr>
                <w:rFonts w:hint="cs"/>
                <w:sz w:val="24"/>
                <w:szCs w:val="24"/>
                <w:rtl/>
              </w:rPr>
              <w:t>(</w:t>
            </w:r>
          </w:p>
        </w:tc>
        <w:tc>
          <w:tcPr>
            <w:tcW w:w="3402" w:type="dxa"/>
            <w:shd w:val="clear" w:color="auto" w:fill="auto"/>
          </w:tcPr>
          <w:p w:rsidR="005D5D75" w:rsidRPr="00B67058" w:rsidRDefault="005D5D75" w:rsidP="00D60D09">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بالدولار الاميركي بالكلمات</w:t>
            </w:r>
            <w:r w:rsidRPr="00B67058">
              <w:rPr>
                <w:sz w:val="24"/>
                <w:szCs w:val="24"/>
              </w:rPr>
              <w:t> ]</w:t>
            </w:r>
          </w:p>
        </w:tc>
        <w:tc>
          <w:tcPr>
            <w:tcW w:w="4536" w:type="dxa"/>
            <w:shd w:val="clear" w:color="auto" w:fill="auto"/>
          </w:tcPr>
          <w:p w:rsidR="005D5D75" w:rsidRPr="00B67058" w:rsidRDefault="005D5D75" w:rsidP="00D60D09">
            <w:pPr>
              <w:spacing w:after="200"/>
              <w:ind w:left="-108"/>
              <w:rPr>
                <w:b/>
                <w:bCs/>
                <w:sz w:val="24"/>
                <w:szCs w:val="24"/>
                <w:rtl/>
                <w:lang w:bidi="ar-IQ"/>
              </w:rPr>
            </w:pPr>
            <w:r w:rsidRPr="00B67058">
              <w:rPr>
                <w:rFonts w:hint="cs"/>
                <w:b/>
                <w:bCs/>
                <w:sz w:val="24"/>
                <w:szCs w:val="24"/>
                <w:rtl/>
              </w:rPr>
              <w:t>زائد</w:t>
            </w:r>
          </w:p>
          <w:p w:rsidR="005D5D75" w:rsidRPr="00B67058" w:rsidRDefault="005D5D75" w:rsidP="00D60D09">
            <w:pPr>
              <w:rPr>
                <w:sz w:val="24"/>
                <w:szCs w:val="24"/>
              </w:rPr>
            </w:pPr>
          </w:p>
        </w:tc>
      </w:tr>
      <w:tr w:rsidR="005D5D75" w:rsidTr="00B67058">
        <w:tc>
          <w:tcPr>
            <w:tcW w:w="3554" w:type="dxa"/>
            <w:shd w:val="clear" w:color="auto" w:fill="auto"/>
          </w:tcPr>
          <w:p w:rsidR="005D5D75" w:rsidRPr="00B67058" w:rsidRDefault="005D5D75" w:rsidP="00D60D09">
            <w:pPr>
              <w:spacing w:after="200"/>
              <w:ind w:left="-122"/>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باليورو بالأرقام</w:t>
            </w:r>
            <w:r w:rsidRPr="00B67058">
              <w:rPr>
                <w:sz w:val="24"/>
                <w:szCs w:val="24"/>
              </w:rPr>
              <w:t> ]</w:t>
            </w:r>
            <w:r w:rsidRPr="00B67058">
              <w:rPr>
                <w:rFonts w:hint="cs"/>
                <w:sz w:val="24"/>
                <w:szCs w:val="24"/>
                <w:rtl/>
              </w:rPr>
              <w:t>(</w:t>
            </w:r>
          </w:p>
        </w:tc>
        <w:tc>
          <w:tcPr>
            <w:tcW w:w="3402" w:type="dxa"/>
            <w:shd w:val="clear" w:color="auto" w:fill="auto"/>
          </w:tcPr>
          <w:p w:rsidR="005D5D75" w:rsidRPr="00B67058" w:rsidRDefault="005D5D75" w:rsidP="00D60D09">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باليورو بالكلمات</w:t>
            </w:r>
            <w:r w:rsidRPr="00B67058">
              <w:rPr>
                <w:sz w:val="24"/>
                <w:szCs w:val="24"/>
              </w:rPr>
              <w:t> ]</w:t>
            </w:r>
          </w:p>
        </w:tc>
        <w:tc>
          <w:tcPr>
            <w:tcW w:w="4536" w:type="dxa"/>
            <w:shd w:val="clear" w:color="auto" w:fill="auto"/>
          </w:tcPr>
          <w:p w:rsidR="005D5D75" w:rsidRPr="00B67058" w:rsidRDefault="005D5D75" w:rsidP="00D60D09">
            <w:pPr>
              <w:spacing w:after="200"/>
              <w:ind w:left="-108"/>
              <w:rPr>
                <w:b/>
                <w:bCs/>
                <w:sz w:val="24"/>
                <w:szCs w:val="24"/>
                <w:rtl/>
                <w:lang w:bidi="ar-IQ"/>
              </w:rPr>
            </w:pPr>
            <w:r w:rsidRPr="00B67058">
              <w:rPr>
                <w:rFonts w:hint="cs"/>
                <w:b/>
                <w:bCs/>
                <w:sz w:val="24"/>
                <w:szCs w:val="24"/>
                <w:rtl/>
              </w:rPr>
              <w:t>زائد</w:t>
            </w:r>
          </w:p>
          <w:p w:rsidR="005D5D75" w:rsidRPr="00B67058" w:rsidRDefault="005D5D75" w:rsidP="00D60D09">
            <w:pPr>
              <w:rPr>
                <w:sz w:val="24"/>
                <w:szCs w:val="24"/>
              </w:rPr>
            </w:pPr>
          </w:p>
        </w:tc>
      </w:tr>
      <w:tr w:rsidR="005D5D75" w:rsidTr="00B67058">
        <w:tc>
          <w:tcPr>
            <w:tcW w:w="11492" w:type="dxa"/>
            <w:gridSpan w:val="3"/>
            <w:shd w:val="clear" w:color="auto" w:fill="auto"/>
          </w:tcPr>
          <w:p w:rsidR="005D5D75" w:rsidRPr="00B67058" w:rsidRDefault="005D5D75" w:rsidP="00D60D09">
            <w:pPr>
              <w:bidi/>
              <w:spacing w:after="200"/>
              <w:rPr>
                <w:sz w:val="24"/>
                <w:szCs w:val="24"/>
              </w:rPr>
            </w:pPr>
            <w:r w:rsidRPr="00B67058">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D5D75" w:rsidTr="00B67058">
        <w:tc>
          <w:tcPr>
            <w:tcW w:w="11492" w:type="dxa"/>
            <w:gridSpan w:val="3"/>
            <w:shd w:val="clear" w:color="auto" w:fill="auto"/>
          </w:tcPr>
          <w:p w:rsidR="005D5D75" w:rsidRDefault="005D5D75" w:rsidP="00814984">
            <w:pPr>
              <w:numPr>
                <w:ilvl w:val="0"/>
                <w:numId w:val="7"/>
              </w:numPr>
              <w:bidi/>
              <w:contextualSpacing/>
              <w:jc w:val="both"/>
              <w:rPr>
                <w:sz w:val="24"/>
                <w:szCs w:val="24"/>
              </w:rPr>
            </w:pPr>
            <w:r w:rsidRPr="00B67058">
              <w:rPr>
                <w:rFonts w:hint="cs"/>
                <w:sz w:val="24"/>
                <w:szCs w:val="24"/>
                <w:rtl/>
              </w:rPr>
              <w:t xml:space="preserve">في حال قبول عطائنا، نتعهد بتوصيل وتسليم (الأدوية واللقاحات) وفقاً لجدول التنفيذ المحدد في </w:t>
            </w:r>
            <w:r w:rsidRPr="00B67058">
              <w:rPr>
                <w:sz w:val="24"/>
                <w:szCs w:val="24"/>
                <w:rtl/>
              </w:rPr>
              <w:t>[</w:t>
            </w:r>
            <w:r w:rsidRPr="00B67058">
              <w:rPr>
                <w:rFonts w:hint="cs"/>
                <w:sz w:val="24"/>
                <w:szCs w:val="24"/>
                <w:rtl/>
              </w:rPr>
              <w:t xml:space="preserve">ادخل "جدول المتطلبات في " </w:t>
            </w:r>
            <w:r w:rsidRPr="00B67058">
              <w:rPr>
                <w:rFonts w:hint="cs"/>
                <w:sz w:val="24"/>
                <w:szCs w:val="24"/>
                <w:rtl/>
                <w:lang w:bidi="ar-IQ"/>
              </w:rPr>
              <w:t xml:space="preserve">القسم السادس </w:t>
            </w:r>
            <w:r w:rsidRPr="00B67058">
              <w:rPr>
                <w:rFonts w:hint="cs"/>
                <w:sz w:val="24"/>
                <w:szCs w:val="24"/>
                <w:rtl/>
              </w:rPr>
              <w:t>او "بحسب ما ورد في جدول الأسعار في القسم الرابع"</w:t>
            </w:r>
            <w:r w:rsidRPr="00B67058">
              <w:rPr>
                <w:sz w:val="24"/>
                <w:szCs w:val="24"/>
                <w:rtl/>
              </w:rPr>
              <w:t>]</w:t>
            </w:r>
            <w:r w:rsidRPr="00B67058">
              <w:rPr>
                <w:rFonts w:hint="cs"/>
                <w:sz w:val="24"/>
                <w:szCs w:val="24"/>
                <w:rtl/>
              </w:rPr>
              <w:t xml:space="preserve"> (يمكن لمقدم العطاء اختيار العبارة المناسبة).</w:t>
            </w:r>
          </w:p>
          <w:p w:rsidR="00B67058" w:rsidRPr="00B67058" w:rsidRDefault="00B67058" w:rsidP="00B67058">
            <w:pPr>
              <w:bidi/>
              <w:ind w:left="720"/>
              <w:contextualSpacing/>
              <w:jc w:val="both"/>
              <w:rPr>
                <w:sz w:val="24"/>
                <w:szCs w:val="24"/>
              </w:rPr>
            </w:pPr>
          </w:p>
        </w:tc>
      </w:tr>
      <w:tr w:rsidR="005D5D75" w:rsidTr="00B67058">
        <w:tc>
          <w:tcPr>
            <w:tcW w:w="11492" w:type="dxa"/>
            <w:gridSpan w:val="3"/>
            <w:shd w:val="clear" w:color="auto" w:fill="auto"/>
          </w:tcPr>
          <w:p w:rsidR="005D5D75" w:rsidRDefault="005D5D75" w:rsidP="00814984">
            <w:pPr>
              <w:numPr>
                <w:ilvl w:val="0"/>
                <w:numId w:val="7"/>
              </w:numPr>
              <w:bidi/>
              <w:contextualSpacing/>
              <w:jc w:val="both"/>
              <w:rPr>
                <w:sz w:val="24"/>
                <w:szCs w:val="24"/>
              </w:rPr>
            </w:pPr>
            <w:r w:rsidRPr="00B67058">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rsidR="00B67058" w:rsidRPr="00B67058" w:rsidRDefault="00B67058" w:rsidP="00B67058">
            <w:pPr>
              <w:bidi/>
              <w:ind w:left="720"/>
              <w:contextualSpacing/>
              <w:jc w:val="both"/>
              <w:rPr>
                <w:sz w:val="24"/>
                <w:szCs w:val="24"/>
              </w:rPr>
            </w:pPr>
          </w:p>
        </w:tc>
      </w:tr>
      <w:tr w:rsidR="005D5D75" w:rsidTr="00B67058">
        <w:tc>
          <w:tcPr>
            <w:tcW w:w="11492" w:type="dxa"/>
            <w:gridSpan w:val="3"/>
            <w:shd w:val="clear" w:color="auto" w:fill="auto"/>
          </w:tcPr>
          <w:p w:rsidR="005D5D75" w:rsidRPr="00B67058" w:rsidRDefault="005D5D75" w:rsidP="00814984">
            <w:pPr>
              <w:numPr>
                <w:ilvl w:val="0"/>
                <w:numId w:val="7"/>
              </w:numPr>
              <w:bidi/>
              <w:contextualSpacing/>
              <w:jc w:val="both"/>
              <w:rPr>
                <w:sz w:val="24"/>
                <w:szCs w:val="24"/>
              </w:rPr>
            </w:pPr>
            <w:r w:rsidRPr="00B67058">
              <w:rPr>
                <w:rFonts w:hint="cs"/>
                <w:sz w:val="24"/>
                <w:szCs w:val="24"/>
                <w:rtl/>
              </w:rPr>
              <w:t xml:space="preserve">في حال قبول عطائنا، </w:t>
            </w:r>
            <w:r w:rsidRPr="00B67058">
              <w:rPr>
                <w:sz w:val="24"/>
                <w:szCs w:val="24"/>
                <w:rtl/>
              </w:rPr>
              <w:t>نتعهد بتقديم ضمان</w:t>
            </w:r>
            <w:r w:rsidRPr="00B67058">
              <w:rPr>
                <w:rFonts w:hint="cs"/>
                <w:sz w:val="24"/>
                <w:szCs w:val="24"/>
                <w:rtl/>
              </w:rPr>
              <w:t xml:space="preserve"> الدفعة المقدمةوضمان </w:t>
            </w:r>
            <w:r w:rsidRPr="00B67058">
              <w:rPr>
                <w:sz w:val="24"/>
                <w:szCs w:val="24"/>
                <w:rtl/>
              </w:rPr>
              <w:t xml:space="preserve">حسن </w:t>
            </w:r>
            <w:r w:rsidRPr="00B67058">
              <w:rPr>
                <w:rFonts w:hint="cs"/>
                <w:sz w:val="24"/>
                <w:szCs w:val="24"/>
                <w:rtl/>
              </w:rPr>
              <w:t>الأداءبالشكل والقيمة وضمن المدد المحددة في</w:t>
            </w:r>
            <w:r w:rsidRPr="00B67058">
              <w:rPr>
                <w:sz w:val="24"/>
                <w:szCs w:val="24"/>
                <w:rtl/>
              </w:rPr>
              <w:t xml:space="preserve"> وثائق ال</w:t>
            </w:r>
            <w:r w:rsidRPr="00B67058">
              <w:rPr>
                <w:rFonts w:hint="cs"/>
                <w:sz w:val="24"/>
                <w:szCs w:val="24"/>
                <w:rtl/>
              </w:rPr>
              <w:t>مناقصة.</w:t>
            </w:r>
          </w:p>
        </w:tc>
      </w:tr>
      <w:tr w:rsidR="005D5D75" w:rsidTr="00B67058">
        <w:tc>
          <w:tcPr>
            <w:tcW w:w="11492" w:type="dxa"/>
            <w:gridSpan w:val="3"/>
            <w:shd w:val="clear" w:color="auto" w:fill="auto"/>
          </w:tcPr>
          <w:p w:rsidR="005D5D75" w:rsidRPr="00B67058" w:rsidRDefault="005D5D75" w:rsidP="00814984">
            <w:pPr>
              <w:numPr>
                <w:ilvl w:val="0"/>
                <w:numId w:val="7"/>
              </w:numPr>
              <w:bidi/>
              <w:contextualSpacing/>
              <w:jc w:val="both"/>
              <w:rPr>
                <w:sz w:val="24"/>
                <w:szCs w:val="24"/>
              </w:rPr>
            </w:pPr>
            <w:r w:rsidRPr="00B67058">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tc>
      </w:tr>
    </w:tbl>
    <w:p w:rsidR="00CA6E75" w:rsidRDefault="00CA6E75"/>
    <w:tbl>
      <w:tblPr>
        <w:tblStyle w:val="TableGrid"/>
        <w:tblW w:w="11492" w:type="dxa"/>
        <w:tblInd w:w="-185" w:type="dxa"/>
        <w:tblLayout w:type="fixed"/>
        <w:tblLook w:val="04A0" w:firstRow="1" w:lastRow="0" w:firstColumn="1" w:lastColumn="0" w:noHBand="0" w:noVBand="1"/>
      </w:tblPr>
      <w:tblGrid>
        <w:gridCol w:w="11492"/>
      </w:tblGrid>
      <w:tr w:rsidR="005D5D75" w:rsidTr="00B67058">
        <w:tc>
          <w:tcPr>
            <w:tcW w:w="11492" w:type="dxa"/>
          </w:tcPr>
          <w:p w:rsidR="005D5D75" w:rsidRPr="00B67058" w:rsidRDefault="005D5D75" w:rsidP="00814984">
            <w:pPr>
              <w:numPr>
                <w:ilvl w:val="0"/>
                <w:numId w:val="7"/>
              </w:numPr>
              <w:bidi/>
              <w:contextualSpacing/>
              <w:jc w:val="both"/>
              <w:rPr>
                <w:i/>
                <w:sz w:val="24"/>
                <w:szCs w:val="24"/>
              </w:rPr>
            </w:pPr>
            <w:r w:rsidRPr="00B67058">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rsidR="005D5D75" w:rsidRPr="00B67058" w:rsidRDefault="005D5D75">
            <w:pPr>
              <w:rPr>
                <w:sz w:val="24"/>
                <w:szCs w:val="24"/>
              </w:rPr>
            </w:pPr>
          </w:p>
        </w:tc>
      </w:tr>
      <w:tr w:rsidR="005D5D75" w:rsidTr="00B67058">
        <w:tc>
          <w:tcPr>
            <w:tcW w:w="11492" w:type="dxa"/>
          </w:tcPr>
          <w:p w:rsidR="005D5D75" w:rsidRPr="00B67058" w:rsidRDefault="005D5D75" w:rsidP="00814984">
            <w:pPr>
              <w:numPr>
                <w:ilvl w:val="0"/>
                <w:numId w:val="7"/>
              </w:numPr>
              <w:bidi/>
              <w:contextualSpacing/>
              <w:jc w:val="lowKashida"/>
              <w:rPr>
                <w:rFonts w:ascii="Arial Narrow" w:hAnsi="Arial Narrow"/>
                <w:sz w:val="24"/>
                <w:szCs w:val="24"/>
              </w:rPr>
            </w:pPr>
            <w:r w:rsidRPr="00B67058">
              <w:rPr>
                <w:i/>
                <w:sz w:val="24"/>
                <w:szCs w:val="24"/>
                <w:rtl/>
              </w:rPr>
              <w:t xml:space="preserve">ندرك بأنكم غير ملزمين بقبول </w:t>
            </w:r>
            <w:r w:rsidRPr="00B67058">
              <w:rPr>
                <w:rFonts w:hint="cs"/>
                <w:i/>
                <w:sz w:val="24"/>
                <w:szCs w:val="24"/>
                <w:rtl/>
                <w:lang w:bidi="ar-LB"/>
              </w:rPr>
              <w:t xml:space="preserve">العطاء </w:t>
            </w:r>
            <w:r w:rsidRPr="00B67058">
              <w:rPr>
                <w:i/>
                <w:sz w:val="24"/>
                <w:szCs w:val="24"/>
                <w:rtl/>
                <w:lang w:bidi="ar-LB"/>
              </w:rPr>
              <w:t>الأ</w:t>
            </w:r>
            <w:r w:rsidRPr="00B67058">
              <w:rPr>
                <w:rFonts w:hint="cs"/>
                <w:i/>
                <w:sz w:val="24"/>
                <w:szCs w:val="24"/>
                <w:rtl/>
                <w:lang w:bidi="ar-LB"/>
              </w:rPr>
              <w:t>وطأ</w:t>
            </w:r>
            <w:r w:rsidR="001F68FE">
              <w:rPr>
                <w:rFonts w:hint="cs"/>
                <w:i/>
                <w:sz w:val="24"/>
                <w:szCs w:val="24"/>
                <w:rtl/>
                <w:lang w:bidi="ar-LB"/>
              </w:rPr>
              <w:t xml:space="preserve"> </w:t>
            </w:r>
            <w:r w:rsidRPr="00B67058">
              <w:rPr>
                <w:rFonts w:hint="cs"/>
                <w:i/>
                <w:sz w:val="24"/>
                <w:szCs w:val="24"/>
                <w:rtl/>
                <w:lang w:bidi="ar-LB"/>
              </w:rPr>
              <w:t>بعد التقييم</w:t>
            </w:r>
            <w:r w:rsidRPr="00B67058">
              <w:rPr>
                <w:i/>
                <w:sz w:val="24"/>
                <w:szCs w:val="24"/>
                <w:rtl/>
              </w:rPr>
              <w:t xml:space="preserve"> أو أي عطاء </w:t>
            </w:r>
            <w:r w:rsidRPr="00B67058">
              <w:rPr>
                <w:rFonts w:hint="cs"/>
                <w:i/>
                <w:sz w:val="24"/>
                <w:szCs w:val="24"/>
                <w:rtl/>
              </w:rPr>
              <w:t>آ</w:t>
            </w:r>
            <w:r w:rsidRPr="00B67058">
              <w:rPr>
                <w:i/>
                <w:sz w:val="24"/>
                <w:szCs w:val="24"/>
                <w:rtl/>
              </w:rPr>
              <w:t>خر تستلمونه</w:t>
            </w:r>
            <w:r w:rsidRPr="00B67058">
              <w:rPr>
                <w:sz w:val="24"/>
                <w:szCs w:val="24"/>
                <w:rtl/>
                <w:lang w:bidi="ar-IQ"/>
              </w:rPr>
              <w:t>.</w:t>
            </w:r>
          </w:p>
        </w:tc>
      </w:tr>
      <w:tr w:rsidR="005D5D75" w:rsidTr="00B67058">
        <w:tc>
          <w:tcPr>
            <w:tcW w:w="11492" w:type="dxa"/>
          </w:tcPr>
          <w:p w:rsidR="005D5D75" w:rsidRDefault="005D5D75" w:rsidP="00814984">
            <w:pPr>
              <w:numPr>
                <w:ilvl w:val="0"/>
                <w:numId w:val="7"/>
              </w:numPr>
              <w:bidi/>
              <w:contextualSpacing/>
              <w:jc w:val="lowKashida"/>
              <w:rPr>
                <w:i/>
                <w:sz w:val="24"/>
                <w:szCs w:val="24"/>
              </w:rPr>
            </w:pPr>
            <w:r w:rsidRPr="00B67058">
              <w:rPr>
                <w:rFonts w:hint="cs"/>
                <w:i/>
                <w:sz w:val="24"/>
                <w:szCs w:val="24"/>
                <w:rtl/>
              </w:rPr>
              <w:t>نوافق على معايير الأهلية القانونية التالية:</w:t>
            </w:r>
          </w:p>
          <w:p w:rsidR="00B67058" w:rsidRPr="00B67058" w:rsidRDefault="00B67058" w:rsidP="00B67058">
            <w:pPr>
              <w:bidi/>
              <w:ind w:left="720"/>
              <w:contextualSpacing/>
              <w:jc w:val="lowKashida"/>
              <w:rPr>
                <w:i/>
                <w:sz w:val="24"/>
                <w:szCs w:val="24"/>
              </w:rPr>
            </w:pPr>
          </w:p>
        </w:tc>
      </w:tr>
      <w:tr w:rsidR="005D5D75" w:rsidTr="00B67058">
        <w:tc>
          <w:tcPr>
            <w:tcW w:w="11492" w:type="dxa"/>
          </w:tcPr>
          <w:p w:rsidR="005D5D75" w:rsidRDefault="005D5D75" w:rsidP="00814984">
            <w:pPr>
              <w:numPr>
                <w:ilvl w:val="0"/>
                <w:numId w:val="8"/>
              </w:numPr>
              <w:bidi/>
              <w:spacing w:before="100" w:beforeAutospacing="1"/>
              <w:contextualSpacing/>
              <w:jc w:val="lowKashida"/>
              <w:rPr>
                <w:i/>
                <w:sz w:val="24"/>
                <w:szCs w:val="24"/>
              </w:rPr>
            </w:pPr>
            <w:r w:rsidRPr="00B67058">
              <w:rPr>
                <w:rFonts w:hint="cs"/>
                <w:i/>
                <w:sz w:val="24"/>
                <w:szCs w:val="24"/>
                <w:rtl/>
              </w:rPr>
              <w:t xml:space="preserve">إننا نحمل(جنسية) </w:t>
            </w:r>
            <w:r w:rsidRPr="00B67058">
              <w:rPr>
                <w:rFonts w:hint="eastAsia"/>
                <w:i/>
                <w:sz w:val="24"/>
                <w:szCs w:val="24"/>
                <w:rtl/>
              </w:rPr>
              <w:t>جنسيات</w:t>
            </w:r>
            <w:r w:rsidR="00037092">
              <w:rPr>
                <w:rFonts w:hint="cs"/>
                <w:i/>
                <w:sz w:val="24"/>
                <w:szCs w:val="24"/>
                <w:rtl/>
              </w:rPr>
              <w:t xml:space="preserve"> </w:t>
            </w:r>
            <w:r w:rsidRPr="00B67058">
              <w:rPr>
                <w:rFonts w:hint="eastAsia"/>
                <w:i/>
                <w:sz w:val="24"/>
                <w:szCs w:val="24"/>
                <w:rtl/>
              </w:rPr>
              <w:t>دول</w:t>
            </w:r>
            <w:r w:rsidR="00037092">
              <w:rPr>
                <w:rFonts w:hint="cs"/>
                <w:i/>
                <w:sz w:val="24"/>
                <w:szCs w:val="24"/>
                <w:rtl/>
              </w:rPr>
              <w:t xml:space="preserve"> </w:t>
            </w:r>
            <w:r w:rsidRPr="00B67058">
              <w:rPr>
                <w:rFonts w:hint="eastAsia"/>
                <w:i/>
                <w:sz w:val="24"/>
                <w:szCs w:val="24"/>
                <w:rtl/>
              </w:rPr>
              <w:t>مؤهلة</w:t>
            </w:r>
            <w:r w:rsidR="00037092">
              <w:rPr>
                <w:rFonts w:hint="cs"/>
                <w:i/>
                <w:sz w:val="24"/>
                <w:szCs w:val="24"/>
                <w:rtl/>
              </w:rPr>
              <w:t xml:space="preserve"> </w:t>
            </w:r>
            <w:r w:rsidRPr="00B67058">
              <w:rPr>
                <w:rFonts w:hint="eastAsia"/>
                <w:i/>
                <w:sz w:val="24"/>
                <w:szCs w:val="24"/>
                <w:rtl/>
              </w:rPr>
              <w:t>وفق</w:t>
            </w:r>
            <w:r w:rsidRPr="00B67058">
              <w:rPr>
                <w:i/>
                <w:sz w:val="24"/>
                <w:szCs w:val="24"/>
                <w:rtl/>
              </w:rPr>
              <w:t xml:space="preserve"> ال</w:t>
            </w:r>
            <w:r w:rsidRPr="00B67058">
              <w:rPr>
                <w:rFonts w:hint="cs"/>
                <w:i/>
                <w:sz w:val="24"/>
                <w:szCs w:val="24"/>
                <w:rtl/>
              </w:rPr>
              <w:t>فقرة6.1 من التعليمات الى مقدمي العطاءات القسم الأول.</w:t>
            </w:r>
          </w:p>
          <w:p w:rsidR="00B67058" w:rsidRPr="00037092" w:rsidRDefault="00B67058" w:rsidP="00B67058">
            <w:pPr>
              <w:bidi/>
              <w:spacing w:before="100" w:beforeAutospacing="1"/>
              <w:ind w:left="1152"/>
              <w:contextualSpacing/>
              <w:jc w:val="lowKashida"/>
              <w:rPr>
                <w:i/>
                <w:sz w:val="24"/>
                <w:szCs w:val="24"/>
              </w:rPr>
            </w:pPr>
          </w:p>
        </w:tc>
      </w:tr>
      <w:tr w:rsidR="005D5D75" w:rsidTr="00B67058">
        <w:tc>
          <w:tcPr>
            <w:tcW w:w="11492" w:type="dxa"/>
          </w:tcPr>
          <w:p w:rsidR="005D5D75" w:rsidRPr="00B67058" w:rsidRDefault="005D5D75" w:rsidP="00814984">
            <w:pPr>
              <w:pStyle w:val="ListParagraph"/>
              <w:numPr>
                <w:ilvl w:val="0"/>
                <w:numId w:val="8"/>
              </w:numPr>
              <w:bidi/>
              <w:spacing w:before="100" w:beforeAutospacing="1"/>
              <w:jc w:val="lowKashida"/>
              <w:rPr>
                <w:i/>
                <w:szCs w:val="24"/>
              </w:rPr>
            </w:pPr>
            <w:r w:rsidRPr="00B67058">
              <w:rPr>
                <w:rFonts w:hint="cs"/>
                <w:i/>
                <w:szCs w:val="24"/>
                <w:rtl/>
              </w:rPr>
              <w:t>ليس لدينا أي تضارب في المصالح وفق المادة 6.1 (أ) من التعليمات إلى مقدمي العطاءات القسم الأول.</w:t>
            </w:r>
          </w:p>
        </w:tc>
      </w:tr>
      <w:tr w:rsidR="005D5D75" w:rsidTr="00B67058">
        <w:tc>
          <w:tcPr>
            <w:tcW w:w="11492" w:type="dxa"/>
          </w:tcPr>
          <w:p w:rsidR="005D5D75" w:rsidRPr="00B67058" w:rsidRDefault="005D5D75" w:rsidP="00E70BDA">
            <w:pPr>
              <w:bidi/>
              <w:spacing w:before="100" w:beforeAutospacing="1"/>
              <w:ind w:left="792"/>
              <w:jc w:val="distribute"/>
              <w:rPr>
                <w:i/>
                <w:sz w:val="24"/>
                <w:szCs w:val="24"/>
              </w:rPr>
            </w:pPr>
            <w:r w:rsidRPr="00B67058">
              <w:rPr>
                <w:rFonts w:hint="cs"/>
                <w:i/>
                <w:sz w:val="24"/>
                <w:szCs w:val="24"/>
                <w:rtl/>
              </w:rPr>
              <w:t xml:space="preserve">(ج) </w:t>
            </w:r>
            <w:r w:rsidRPr="00B67058">
              <w:rPr>
                <w:rFonts w:hint="cs"/>
                <w:sz w:val="24"/>
                <w:szCs w:val="24"/>
                <w:rtl/>
              </w:rPr>
              <w:t xml:space="preserve">إننا لسنا جهة مملوكة للدولة في جمهورية العراق </w:t>
            </w:r>
            <w:r w:rsidRPr="00B67058">
              <w:rPr>
                <w:sz w:val="24"/>
                <w:szCs w:val="24"/>
              </w:rPr>
              <w:t>/</w:t>
            </w:r>
            <w:r w:rsidRPr="00B67058">
              <w:rPr>
                <w:rFonts w:hint="cs"/>
                <w:sz w:val="24"/>
                <w:szCs w:val="24"/>
                <w:rtl/>
                <w:lang w:bidi="ar-LB"/>
              </w:rPr>
              <w:t xml:space="preserve"> إننا </w:t>
            </w:r>
            <w:r w:rsidRPr="00B67058">
              <w:rPr>
                <w:rFonts w:hint="cs"/>
                <w:sz w:val="24"/>
                <w:szCs w:val="24"/>
                <w:rtl/>
              </w:rPr>
              <w:t xml:space="preserve">جهة مملوكة للدولة في جمهورية العراق ونلبي </w:t>
            </w:r>
            <w:r w:rsidRPr="00B67058">
              <w:rPr>
                <w:rFonts w:hint="cs"/>
                <w:sz w:val="24"/>
                <w:szCs w:val="24"/>
                <w:rtl/>
                <w:lang w:bidi="ar-LB"/>
              </w:rPr>
              <w:t xml:space="preserve">المتطلبات بحسب </w:t>
            </w:r>
            <w:r w:rsidRPr="00B67058">
              <w:rPr>
                <w:i/>
                <w:sz w:val="24"/>
                <w:szCs w:val="24"/>
                <w:rtl/>
              </w:rPr>
              <w:t>ال</w:t>
            </w:r>
            <w:r w:rsidRPr="00B67058">
              <w:rPr>
                <w:rFonts w:hint="cs"/>
                <w:i/>
                <w:sz w:val="24"/>
                <w:szCs w:val="24"/>
                <w:rtl/>
              </w:rPr>
              <w:t xml:space="preserve">مادة 6.1 (ب) من </w:t>
            </w:r>
            <w:r w:rsidRPr="00B67058">
              <w:rPr>
                <w:i/>
                <w:sz w:val="24"/>
                <w:szCs w:val="24"/>
                <w:rtl/>
              </w:rPr>
              <w:t xml:space="preserve">التعليمات </w:t>
            </w:r>
            <w:r w:rsidRPr="00B67058">
              <w:rPr>
                <w:rFonts w:hint="cs"/>
                <w:i/>
                <w:sz w:val="24"/>
                <w:szCs w:val="24"/>
                <w:rtl/>
              </w:rPr>
              <w:t xml:space="preserve">إلى </w:t>
            </w:r>
            <w:r w:rsidRPr="00B67058">
              <w:rPr>
                <w:i/>
                <w:sz w:val="24"/>
                <w:szCs w:val="24"/>
                <w:rtl/>
              </w:rPr>
              <w:t>مقدمي العطاءات</w:t>
            </w:r>
            <w:r w:rsidRPr="00B67058">
              <w:rPr>
                <w:rFonts w:hint="cs"/>
                <w:i/>
                <w:sz w:val="24"/>
                <w:szCs w:val="24"/>
                <w:rtl/>
              </w:rPr>
              <w:t xml:space="preserve"> القسم الأول.</w:t>
            </w:r>
          </w:p>
        </w:tc>
      </w:tr>
      <w:tr w:rsidR="005D5D75" w:rsidTr="00B67058">
        <w:tc>
          <w:tcPr>
            <w:tcW w:w="11492" w:type="dxa"/>
          </w:tcPr>
          <w:p w:rsidR="005D5D75" w:rsidRPr="00B67058" w:rsidRDefault="005D5D75" w:rsidP="00FB5348">
            <w:pPr>
              <w:bidi/>
              <w:spacing w:before="100" w:beforeAutospacing="1"/>
              <w:ind w:left="792"/>
              <w:jc w:val="lowKashida"/>
              <w:rPr>
                <w:i/>
                <w:sz w:val="24"/>
                <w:szCs w:val="24"/>
              </w:rPr>
            </w:pPr>
            <w:r w:rsidRPr="00B67058">
              <w:rPr>
                <w:i/>
                <w:sz w:val="24"/>
                <w:szCs w:val="24"/>
                <w:rtl/>
              </w:rPr>
              <w:t xml:space="preserve">(د) لم يتم إعلاننا أو أيٍ من مقاولينا الثانويين أو المصنّعين لأي قسم من هذا العقد، غير مؤهلين </w:t>
            </w:r>
            <w:r w:rsidRPr="00B67058">
              <w:rPr>
                <w:rFonts w:hint="cs"/>
                <w:i/>
                <w:sz w:val="24"/>
                <w:szCs w:val="24"/>
                <w:rtl/>
              </w:rPr>
              <w:t xml:space="preserve">قانونياً </w:t>
            </w:r>
            <w:r w:rsidRPr="00B67058">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D5D75" w:rsidTr="00B67058">
        <w:tc>
          <w:tcPr>
            <w:tcW w:w="11492" w:type="dxa"/>
          </w:tcPr>
          <w:p w:rsidR="005D5D75" w:rsidRPr="00B67058" w:rsidRDefault="005D5D75" w:rsidP="00FB5348">
            <w:pPr>
              <w:bidi/>
              <w:spacing w:before="100" w:beforeAutospacing="1"/>
              <w:ind w:left="792"/>
              <w:jc w:val="lowKashida"/>
              <w:rPr>
                <w:sz w:val="24"/>
                <w:szCs w:val="24"/>
                <w:lang w:bidi="ar-IQ"/>
              </w:rPr>
            </w:pPr>
            <w:r w:rsidRPr="00B67058">
              <w:rPr>
                <w:rFonts w:hint="cs"/>
                <w:i/>
                <w:sz w:val="24"/>
                <w:szCs w:val="24"/>
                <w:rtl/>
              </w:rPr>
              <w:t>(هـ) لم</w:t>
            </w:r>
            <w:r w:rsidR="00037092">
              <w:rPr>
                <w:rFonts w:hint="cs"/>
                <w:i/>
                <w:sz w:val="24"/>
                <w:szCs w:val="24"/>
                <w:rtl/>
              </w:rPr>
              <w:t xml:space="preserve"> </w:t>
            </w:r>
            <w:r w:rsidRPr="00B67058">
              <w:rPr>
                <w:rFonts w:hint="cs"/>
                <w:i/>
                <w:sz w:val="24"/>
                <w:szCs w:val="24"/>
                <w:rtl/>
              </w:rPr>
              <w:t>ي</w:t>
            </w:r>
            <w:r w:rsidRPr="00B67058">
              <w:rPr>
                <w:i/>
                <w:sz w:val="24"/>
                <w:szCs w:val="24"/>
                <w:rtl/>
              </w:rPr>
              <w:t xml:space="preserve">صدر أي قرار </w:t>
            </w:r>
            <w:r w:rsidRPr="00B67058">
              <w:rPr>
                <w:rFonts w:hint="cs"/>
                <w:i/>
                <w:sz w:val="24"/>
                <w:szCs w:val="24"/>
                <w:rtl/>
              </w:rPr>
              <w:t xml:space="preserve">بوضعناعلى </w:t>
            </w:r>
            <w:r w:rsidRPr="00B67058">
              <w:rPr>
                <w:i/>
                <w:sz w:val="24"/>
                <w:szCs w:val="24"/>
                <w:rtl/>
              </w:rPr>
              <w:t xml:space="preserve">القائمة السوداء </w:t>
            </w:r>
            <w:r w:rsidRPr="00B67058">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D5D75" w:rsidTr="00B67058">
        <w:tc>
          <w:tcPr>
            <w:tcW w:w="11492" w:type="dxa"/>
          </w:tcPr>
          <w:p w:rsidR="005D5D75" w:rsidRPr="00B67058" w:rsidRDefault="005D5D75" w:rsidP="00814984">
            <w:pPr>
              <w:numPr>
                <w:ilvl w:val="0"/>
                <w:numId w:val="7"/>
              </w:numPr>
              <w:bidi/>
              <w:contextualSpacing/>
              <w:jc w:val="lowKashida"/>
              <w:rPr>
                <w:i/>
                <w:sz w:val="24"/>
                <w:szCs w:val="24"/>
              </w:rPr>
            </w:pPr>
            <w:r w:rsidRPr="00B67058">
              <w:rPr>
                <w:rFonts w:hint="eastAsia"/>
                <w:i/>
                <w:sz w:val="24"/>
                <w:szCs w:val="24"/>
                <w:rtl/>
              </w:rPr>
              <w:t>نفيد</w:t>
            </w:r>
            <w:r w:rsidRPr="00B67058">
              <w:rPr>
                <w:i/>
                <w:sz w:val="24"/>
                <w:szCs w:val="24"/>
                <w:rtl/>
              </w:rPr>
              <w:t xml:space="preserve"> بأن عنوان </w:t>
            </w:r>
            <w:r w:rsidRPr="00B67058">
              <w:rPr>
                <w:rFonts w:hint="cs"/>
                <w:i/>
                <w:sz w:val="24"/>
                <w:szCs w:val="24"/>
                <w:rtl/>
              </w:rPr>
              <w:t>م</w:t>
            </w:r>
            <w:r w:rsidRPr="00B67058">
              <w:rPr>
                <w:i/>
                <w:sz w:val="24"/>
                <w:szCs w:val="24"/>
                <w:rtl/>
              </w:rPr>
              <w:t>وقع</w:t>
            </w:r>
            <w:r w:rsidRPr="00B67058">
              <w:rPr>
                <w:rFonts w:hint="cs"/>
                <w:i/>
                <w:sz w:val="24"/>
                <w:szCs w:val="24"/>
                <w:rtl/>
              </w:rPr>
              <w:t>نا</w:t>
            </w:r>
            <w:r w:rsidRPr="00B67058">
              <w:rPr>
                <w:i/>
                <w:sz w:val="24"/>
                <w:szCs w:val="24"/>
                <w:rtl/>
              </w:rPr>
              <w:t xml:space="preserve"> الالكتروني هو </w:t>
            </w:r>
            <w:r w:rsidRPr="00B67058">
              <w:rPr>
                <w:i/>
                <w:sz w:val="24"/>
                <w:szCs w:val="24"/>
              </w:rPr>
              <w:t xml:space="preserve">] </w:t>
            </w:r>
            <w:r w:rsidRPr="00B67058">
              <w:rPr>
                <w:rFonts w:hint="cs"/>
                <w:i/>
                <w:sz w:val="24"/>
                <w:szCs w:val="24"/>
                <w:rtl/>
              </w:rPr>
              <w:t>أدخل:</w:t>
            </w:r>
            <w:r w:rsidRPr="00B67058">
              <w:rPr>
                <w:rFonts w:hint="eastAsia"/>
                <w:i/>
                <w:sz w:val="24"/>
                <w:szCs w:val="24"/>
                <w:rtl/>
              </w:rPr>
              <w:t>عنوان</w:t>
            </w:r>
            <w:r w:rsidR="00037092">
              <w:rPr>
                <w:rFonts w:hint="cs"/>
                <w:i/>
                <w:sz w:val="24"/>
                <w:szCs w:val="24"/>
                <w:rtl/>
              </w:rPr>
              <w:t xml:space="preserve"> </w:t>
            </w:r>
            <w:r w:rsidRPr="00B67058">
              <w:rPr>
                <w:rFonts w:hint="eastAsia"/>
                <w:i/>
                <w:sz w:val="24"/>
                <w:szCs w:val="24"/>
                <w:rtl/>
              </w:rPr>
              <w:t>الموقع</w:t>
            </w:r>
            <w:r w:rsidR="00037092">
              <w:rPr>
                <w:rFonts w:hint="cs"/>
                <w:i/>
                <w:sz w:val="24"/>
                <w:szCs w:val="24"/>
                <w:rtl/>
              </w:rPr>
              <w:t xml:space="preserve"> </w:t>
            </w:r>
            <w:r w:rsidRPr="00B67058">
              <w:rPr>
                <w:rFonts w:hint="eastAsia"/>
                <w:i/>
                <w:sz w:val="24"/>
                <w:szCs w:val="24"/>
                <w:rtl/>
              </w:rPr>
              <w:t>الالكتروني</w:t>
            </w:r>
            <w:r w:rsidRPr="00B67058">
              <w:rPr>
                <w:i/>
                <w:sz w:val="24"/>
                <w:szCs w:val="24"/>
              </w:rPr>
              <w:t>[</w:t>
            </w:r>
            <w:r w:rsidRPr="00B67058">
              <w:rPr>
                <w:rFonts w:hint="eastAsia"/>
                <w:i/>
                <w:sz w:val="24"/>
                <w:szCs w:val="24"/>
                <w:rtl/>
              </w:rPr>
              <w:t>،وعنواننا</w:t>
            </w:r>
            <w:r w:rsidR="00037092">
              <w:rPr>
                <w:rFonts w:hint="cs"/>
                <w:i/>
                <w:sz w:val="24"/>
                <w:szCs w:val="24"/>
                <w:rtl/>
              </w:rPr>
              <w:t xml:space="preserve"> </w:t>
            </w:r>
            <w:r w:rsidRPr="00B67058">
              <w:rPr>
                <w:rFonts w:hint="eastAsia"/>
                <w:i/>
                <w:sz w:val="24"/>
                <w:szCs w:val="24"/>
                <w:rtl/>
              </w:rPr>
              <w:t>البريدي</w:t>
            </w:r>
            <w:r w:rsidR="00037092">
              <w:rPr>
                <w:rFonts w:hint="cs"/>
                <w:i/>
                <w:sz w:val="24"/>
                <w:szCs w:val="24"/>
                <w:rtl/>
              </w:rPr>
              <w:t xml:space="preserve"> </w:t>
            </w:r>
            <w:r w:rsidRPr="00B67058">
              <w:rPr>
                <w:rFonts w:hint="eastAsia"/>
                <w:i/>
                <w:sz w:val="24"/>
                <w:szCs w:val="24"/>
                <w:rtl/>
              </w:rPr>
              <w:t>هو</w:t>
            </w:r>
            <w:r w:rsidRPr="00B67058">
              <w:rPr>
                <w:i/>
                <w:sz w:val="24"/>
                <w:szCs w:val="24"/>
              </w:rPr>
              <w:t xml:space="preserve">] </w:t>
            </w:r>
            <w:r w:rsidRPr="00B67058">
              <w:rPr>
                <w:rFonts w:hint="cs"/>
                <w:i/>
                <w:sz w:val="24"/>
                <w:szCs w:val="24"/>
                <w:rtl/>
              </w:rPr>
              <w:t>أدخل:العنوان البريدي</w:t>
            </w:r>
            <w:r w:rsidRPr="00B67058">
              <w:rPr>
                <w:i/>
                <w:sz w:val="24"/>
                <w:szCs w:val="24"/>
              </w:rPr>
              <w:t>[</w:t>
            </w:r>
            <w:r w:rsidRPr="00B67058">
              <w:rPr>
                <w:rFonts w:hint="cs"/>
                <w:i/>
                <w:sz w:val="24"/>
                <w:szCs w:val="24"/>
                <w:rtl/>
              </w:rPr>
              <w:t>.إ</w:t>
            </w:r>
            <w:r w:rsidRPr="00B67058">
              <w:rPr>
                <w:rFonts w:hint="eastAsia"/>
                <w:i/>
                <w:sz w:val="24"/>
                <w:szCs w:val="24"/>
                <w:rtl/>
              </w:rPr>
              <w:t>ن</w:t>
            </w:r>
            <w:r w:rsidR="00037092">
              <w:rPr>
                <w:rFonts w:hint="cs"/>
                <w:i/>
                <w:sz w:val="24"/>
                <w:szCs w:val="24"/>
                <w:rtl/>
              </w:rPr>
              <w:t xml:space="preserve"> </w:t>
            </w:r>
            <w:r w:rsidRPr="00B67058">
              <w:rPr>
                <w:rFonts w:hint="cs"/>
                <w:i/>
                <w:sz w:val="24"/>
                <w:szCs w:val="24"/>
                <w:rtl/>
              </w:rPr>
              <w:t>ا</w:t>
            </w:r>
            <w:r w:rsidRPr="00B67058">
              <w:rPr>
                <w:rFonts w:hint="eastAsia"/>
                <w:i/>
                <w:sz w:val="24"/>
                <w:szCs w:val="24"/>
                <w:rtl/>
              </w:rPr>
              <w:t>لسيد</w:t>
            </w:r>
            <w:r w:rsidRPr="00B67058">
              <w:rPr>
                <w:i/>
                <w:sz w:val="24"/>
                <w:szCs w:val="24"/>
                <w:rtl/>
              </w:rPr>
              <w:t>/السيدة</w:t>
            </w:r>
            <w:r w:rsidRPr="00B67058">
              <w:rPr>
                <w:i/>
                <w:sz w:val="24"/>
                <w:szCs w:val="24"/>
              </w:rPr>
              <w:t xml:space="preserve">] </w:t>
            </w:r>
            <w:r w:rsidRPr="00B67058">
              <w:rPr>
                <w:rFonts w:hint="cs"/>
                <w:i/>
                <w:sz w:val="24"/>
                <w:szCs w:val="24"/>
                <w:rtl/>
              </w:rPr>
              <w:t>أدخل:الاسم</w:t>
            </w:r>
            <w:r w:rsidRPr="00B67058">
              <w:rPr>
                <w:i/>
                <w:sz w:val="24"/>
                <w:szCs w:val="24"/>
              </w:rPr>
              <w:t>[</w:t>
            </w:r>
            <w:r w:rsidRPr="00B67058">
              <w:rPr>
                <w:rFonts w:hint="cs"/>
                <w:i/>
                <w:sz w:val="24"/>
                <w:szCs w:val="24"/>
                <w:rtl/>
              </w:rPr>
              <w:t xml:space="preserve"> ذات المسمى الوظيفي </w:t>
            </w:r>
            <w:r w:rsidRPr="00B67058">
              <w:rPr>
                <w:i/>
                <w:sz w:val="24"/>
                <w:szCs w:val="24"/>
              </w:rPr>
              <w:t xml:space="preserve">] </w:t>
            </w:r>
            <w:r w:rsidRPr="00B67058">
              <w:rPr>
                <w:rFonts w:hint="cs"/>
                <w:i/>
                <w:sz w:val="24"/>
                <w:szCs w:val="24"/>
                <w:rtl/>
              </w:rPr>
              <w:t>أدخل:المنصب</w:t>
            </w:r>
            <w:r w:rsidRPr="00B67058">
              <w:rPr>
                <w:i/>
                <w:sz w:val="24"/>
                <w:szCs w:val="24"/>
              </w:rPr>
              <w:t>[</w:t>
            </w:r>
            <w:r w:rsidRPr="00B67058">
              <w:rPr>
                <w:rFonts w:hint="eastAsia"/>
                <w:i/>
                <w:sz w:val="24"/>
                <w:szCs w:val="24"/>
                <w:rtl/>
              </w:rPr>
              <w:t>والبريدالالكتروني</w:t>
            </w:r>
            <w:r w:rsidRPr="00B67058">
              <w:rPr>
                <w:i/>
                <w:sz w:val="24"/>
                <w:szCs w:val="24"/>
              </w:rPr>
              <w:t xml:space="preserve">] </w:t>
            </w:r>
            <w:r w:rsidRPr="00B67058">
              <w:rPr>
                <w:rFonts w:hint="cs"/>
                <w:i/>
                <w:sz w:val="24"/>
                <w:szCs w:val="24"/>
                <w:rtl/>
              </w:rPr>
              <w:t>أدخل:عنوان البريد الالكتروني</w:t>
            </w:r>
            <w:r w:rsidRPr="00B67058">
              <w:rPr>
                <w:i/>
                <w:sz w:val="24"/>
                <w:szCs w:val="24"/>
              </w:rPr>
              <w:t>[</w:t>
            </w:r>
            <w:r w:rsidRPr="00B67058">
              <w:rPr>
                <w:rFonts w:hint="eastAsia"/>
                <w:i/>
                <w:sz w:val="24"/>
                <w:szCs w:val="24"/>
                <w:rtl/>
              </w:rPr>
              <w:t>سيتابع</w:t>
            </w:r>
            <w:r w:rsidRPr="00B67058">
              <w:rPr>
                <w:i/>
                <w:sz w:val="24"/>
                <w:szCs w:val="24"/>
                <w:rtl/>
              </w:rPr>
              <w:t>/</w:t>
            </w:r>
            <w:r w:rsidRPr="00B67058">
              <w:rPr>
                <w:rFonts w:hint="cs"/>
                <w:i/>
                <w:sz w:val="24"/>
                <w:szCs w:val="24"/>
                <w:rtl/>
              </w:rPr>
              <w:t>س</w:t>
            </w:r>
            <w:r w:rsidRPr="00B67058">
              <w:rPr>
                <w:rFonts w:hint="eastAsia"/>
                <w:i/>
                <w:sz w:val="24"/>
                <w:szCs w:val="24"/>
                <w:rtl/>
              </w:rPr>
              <w:t>تتابع</w:t>
            </w:r>
            <w:r w:rsidR="00037092">
              <w:rPr>
                <w:rFonts w:hint="cs"/>
                <w:i/>
                <w:sz w:val="24"/>
                <w:szCs w:val="24"/>
                <w:rtl/>
              </w:rPr>
              <w:t xml:space="preserve"> </w:t>
            </w:r>
            <w:r w:rsidRPr="00B67058">
              <w:rPr>
                <w:rFonts w:hint="eastAsia"/>
                <w:i/>
                <w:sz w:val="24"/>
                <w:szCs w:val="24"/>
                <w:rtl/>
              </w:rPr>
              <w:t>كل</w:t>
            </w:r>
            <w:r w:rsidR="00037092">
              <w:rPr>
                <w:rFonts w:hint="cs"/>
                <w:i/>
                <w:sz w:val="24"/>
                <w:szCs w:val="24"/>
                <w:rtl/>
              </w:rPr>
              <w:t xml:space="preserve"> </w:t>
            </w:r>
            <w:r w:rsidRPr="00B67058">
              <w:rPr>
                <w:rFonts w:hint="eastAsia"/>
                <w:i/>
                <w:sz w:val="24"/>
                <w:szCs w:val="24"/>
                <w:rtl/>
              </w:rPr>
              <w:t>الأمورالمتعلقة</w:t>
            </w:r>
            <w:r w:rsidR="00037092">
              <w:rPr>
                <w:rFonts w:hint="cs"/>
                <w:i/>
                <w:sz w:val="24"/>
                <w:szCs w:val="24"/>
                <w:rtl/>
              </w:rPr>
              <w:t xml:space="preserve"> </w:t>
            </w:r>
            <w:r w:rsidRPr="00B67058">
              <w:rPr>
                <w:rFonts w:hint="eastAsia"/>
                <w:i/>
                <w:sz w:val="24"/>
                <w:szCs w:val="24"/>
                <w:rtl/>
              </w:rPr>
              <w:t>بأي</w:t>
            </w:r>
            <w:r w:rsidRPr="00B67058">
              <w:rPr>
                <w:rFonts w:hint="cs"/>
                <w:i/>
                <w:sz w:val="24"/>
                <w:szCs w:val="24"/>
                <w:rtl/>
              </w:rPr>
              <w:t xml:space="preserve"> توضيحات قد تطلبونها خلال المناقصة</w:t>
            </w:r>
            <w:r w:rsidRPr="00B67058">
              <w:rPr>
                <w:i/>
                <w:sz w:val="24"/>
                <w:szCs w:val="24"/>
                <w:rtl/>
              </w:rPr>
              <w:t>.</w:t>
            </w:r>
          </w:p>
        </w:tc>
      </w:tr>
      <w:tr w:rsidR="005D5D75" w:rsidTr="00B67058">
        <w:tc>
          <w:tcPr>
            <w:tcW w:w="11492" w:type="dxa"/>
          </w:tcPr>
          <w:p w:rsidR="005D5D75" w:rsidRPr="00B67058" w:rsidRDefault="005D5D75" w:rsidP="00FB5348">
            <w:pPr>
              <w:bidi/>
              <w:jc w:val="lowKashida"/>
              <w:rPr>
                <w:sz w:val="24"/>
                <w:szCs w:val="24"/>
                <w:lang w:bidi="ar-IQ"/>
              </w:rPr>
            </w:pPr>
            <w:r w:rsidRPr="00B67058">
              <w:rPr>
                <w:rFonts w:hint="cs"/>
                <w:sz w:val="24"/>
                <w:szCs w:val="24"/>
                <w:rtl/>
                <w:lang w:bidi="ar-IQ"/>
              </w:rPr>
              <w:t xml:space="preserve">بتاريخ اليوم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 xml:space="preserve"> الرقم</w:t>
            </w:r>
            <w:r w:rsidRPr="00B67058">
              <w:rPr>
                <w:i/>
                <w:iCs/>
                <w:sz w:val="24"/>
                <w:szCs w:val="24"/>
                <w:rtl/>
                <w:lang w:bidi="ar-IQ"/>
              </w:rPr>
              <w:t>]</w:t>
            </w:r>
            <w:r w:rsidRPr="00B67058">
              <w:rPr>
                <w:rFonts w:hint="cs"/>
                <w:sz w:val="24"/>
                <w:szCs w:val="24"/>
                <w:rtl/>
                <w:lang w:bidi="ar-IQ"/>
              </w:rPr>
              <w:t xml:space="preserve"> من شهر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:الشهر</w:t>
            </w:r>
            <w:r w:rsidRPr="00B67058">
              <w:rPr>
                <w:sz w:val="24"/>
                <w:szCs w:val="24"/>
                <w:rtl/>
                <w:lang w:bidi="ar-IQ"/>
              </w:rPr>
              <w:t>]</w:t>
            </w:r>
            <w:r w:rsidRPr="00B67058">
              <w:rPr>
                <w:rFonts w:hint="cs"/>
                <w:sz w:val="24"/>
                <w:szCs w:val="24"/>
                <w:rtl/>
                <w:lang w:bidi="ar-IQ"/>
              </w:rPr>
              <w:t xml:space="preserve">، سنة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:السنة</w:t>
            </w:r>
            <w:r w:rsidRPr="00B67058">
              <w:rPr>
                <w:sz w:val="24"/>
                <w:szCs w:val="24"/>
                <w:rtl/>
                <w:lang w:bidi="ar-IQ"/>
              </w:rPr>
              <w:t>]</w:t>
            </w:r>
          </w:p>
        </w:tc>
      </w:tr>
      <w:tr w:rsidR="005D5D75" w:rsidTr="00B67058">
        <w:tc>
          <w:tcPr>
            <w:tcW w:w="11492" w:type="dxa"/>
          </w:tcPr>
          <w:p w:rsidR="005D5D75" w:rsidRPr="00B67058" w:rsidRDefault="005D5D75" w:rsidP="00FB5348">
            <w:pPr>
              <w:bidi/>
              <w:jc w:val="lowKashida"/>
              <w:rPr>
                <w:sz w:val="24"/>
                <w:szCs w:val="24"/>
                <w:lang w:bidi="ar-IQ"/>
              </w:rPr>
            </w:pPr>
            <w:r w:rsidRPr="00B67058">
              <w:rPr>
                <w:rFonts w:hint="cs"/>
                <w:sz w:val="24"/>
                <w:szCs w:val="24"/>
                <w:rtl/>
                <w:lang w:bidi="ar-IQ"/>
              </w:rPr>
              <w:t>التوقيع:___________________________</w:t>
            </w:r>
          </w:p>
        </w:tc>
      </w:tr>
      <w:tr w:rsidR="005D5D75" w:rsidTr="00B67058">
        <w:tc>
          <w:tcPr>
            <w:tcW w:w="11492" w:type="dxa"/>
          </w:tcPr>
          <w:p w:rsidR="005D5D75" w:rsidRPr="00B67058" w:rsidRDefault="005D5D75" w:rsidP="00FB5348">
            <w:pPr>
              <w:bidi/>
              <w:jc w:val="lowKashida"/>
              <w:rPr>
                <w:sz w:val="24"/>
                <w:szCs w:val="24"/>
                <w:rtl/>
                <w:lang w:bidi="ar-IQ"/>
              </w:rPr>
            </w:pPr>
            <w:r w:rsidRPr="00B67058">
              <w:rPr>
                <w:rFonts w:hint="cs"/>
                <w:sz w:val="24"/>
                <w:szCs w:val="24"/>
                <w:rtl/>
                <w:lang w:bidi="ar-IQ"/>
              </w:rPr>
              <w:t>التاريخ:__________________________</w:t>
            </w:r>
          </w:p>
          <w:p w:rsidR="005D5D75" w:rsidRPr="00B67058" w:rsidRDefault="005D5D75" w:rsidP="00FB5348">
            <w:pPr>
              <w:bidi/>
              <w:jc w:val="lowKashida"/>
              <w:rPr>
                <w:sz w:val="24"/>
                <w:szCs w:val="24"/>
                <w:rtl/>
                <w:lang w:bidi="ar-IQ"/>
              </w:rPr>
            </w:pPr>
          </w:p>
        </w:tc>
      </w:tr>
      <w:tr w:rsidR="005D5D75" w:rsidTr="00B67058">
        <w:tc>
          <w:tcPr>
            <w:tcW w:w="11492" w:type="dxa"/>
          </w:tcPr>
          <w:p w:rsidR="005D5D75" w:rsidRPr="00B67058" w:rsidRDefault="005D5D75" w:rsidP="00FB5348">
            <w:pPr>
              <w:tabs>
                <w:tab w:val="left" w:pos="8280"/>
              </w:tabs>
              <w:bidi/>
              <w:rPr>
                <w:i/>
                <w:iCs/>
                <w:sz w:val="24"/>
                <w:szCs w:val="24"/>
                <w:rtl/>
              </w:rPr>
            </w:pPr>
            <w:r w:rsidRPr="00B67058">
              <w:rPr>
                <w:rFonts w:hint="eastAsia"/>
                <w:sz w:val="24"/>
                <w:szCs w:val="24"/>
                <w:rtl/>
              </w:rPr>
              <w:t>بمنصب</w:t>
            </w:r>
            <w:r w:rsidRPr="00B67058">
              <w:rPr>
                <w:sz w:val="24"/>
                <w:szCs w:val="24"/>
                <w:rtl/>
              </w:rPr>
              <w:t xml:space="preserve">:  </w:t>
            </w:r>
            <w:r w:rsidRPr="00B67058">
              <w:rPr>
                <w:i/>
                <w:iCs/>
                <w:sz w:val="24"/>
                <w:szCs w:val="24"/>
                <w:rtl/>
              </w:rPr>
              <w:t>[</w:t>
            </w:r>
            <w:r w:rsidRPr="00B67058">
              <w:rPr>
                <w:rFonts w:hint="eastAsia"/>
                <w:i/>
                <w:iCs/>
                <w:sz w:val="24"/>
                <w:szCs w:val="24"/>
                <w:rtl/>
              </w:rPr>
              <w:t>ادخل</w:t>
            </w:r>
            <w:r w:rsidRPr="00B67058">
              <w:rPr>
                <w:i/>
                <w:iCs/>
                <w:sz w:val="24"/>
                <w:szCs w:val="24"/>
                <w:rtl/>
              </w:rPr>
              <w:t xml:space="preserve">: </w:t>
            </w:r>
            <w:r w:rsidRPr="00B67058">
              <w:rPr>
                <w:rFonts w:hint="eastAsia"/>
                <w:b/>
                <w:bCs/>
                <w:i/>
                <w:iCs/>
                <w:sz w:val="24"/>
                <w:szCs w:val="24"/>
                <w:rtl/>
              </w:rPr>
              <w:t>منصب</w:t>
            </w:r>
            <w:r w:rsidR="00037092">
              <w:rPr>
                <w:rFonts w:hint="cs"/>
                <w:b/>
                <w:bCs/>
                <w:i/>
                <w:iCs/>
                <w:sz w:val="24"/>
                <w:szCs w:val="24"/>
                <w:rtl/>
              </w:rPr>
              <w:t xml:space="preserve"> </w:t>
            </w:r>
            <w:r w:rsidRPr="00B67058">
              <w:rPr>
                <w:rFonts w:hint="eastAsia"/>
                <w:b/>
                <w:bCs/>
                <w:i/>
                <w:iCs/>
                <w:sz w:val="24"/>
                <w:szCs w:val="24"/>
                <w:rtl/>
              </w:rPr>
              <w:t>او</w:t>
            </w:r>
            <w:r w:rsidR="00037092">
              <w:rPr>
                <w:rFonts w:hint="cs"/>
                <w:b/>
                <w:bCs/>
                <w:i/>
                <w:iCs/>
                <w:sz w:val="24"/>
                <w:szCs w:val="24"/>
                <w:rtl/>
              </w:rPr>
              <w:t xml:space="preserve"> </w:t>
            </w:r>
            <w:r w:rsidRPr="00B67058">
              <w:rPr>
                <w:rFonts w:hint="eastAsia"/>
                <w:b/>
                <w:bCs/>
                <w:i/>
                <w:iCs/>
                <w:sz w:val="24"/>
                <w:szCs w:val="24"/>
                <w:rtl/>
              </w:rPr>
              <w:t>أي</w:t>
            </w:r>
            <w:r w:rsidR="00037092">
              <w:rPr>
                <w:rFonts w:hint="cs"/>
                <w:b/>
                <w:bCs/>
                <w:i/>
                <w:iCs/>
                <w:sz w:val="24"/>
                <w:szCs w:val="24"/>
                <w:rtl/>
              </w:rPr>
              <w:t xml:space="preserve"> </w:t>
            </w:r>
            <w:r w:rsidRPr="00B67058">
              <w:rPr>
                <w:rFonts w:hint="eastAsia"/>
                <w:b/>
                <w:bCs/>
                <w:i/>
                <w:iCs/>
                <w:sz w:val="24"/>
                <w:szCs w:val="24"/>
                <w:rtl/>
              </w:rPr>
              <w:t>تعريف</w:t>
            </w:r>
            <w:r w:rsidR="00037092">
              <w:rPr>
                <w:rFonts w:hint="cs"/>
                <w:b/>
                <w:bCs/>
                <w:i/>
                <w:iCs/>
                <w:sz w:val="24"/>
                <w:szCs w:val="24"/>
                <w:rtl/>
              </w:rPr>
              <w:t xml:space="preserve"> </w:t>
            </w:r>
            <w:r w:rsidRPr="00B67058">
              <w:rPr>
                <w:rFonts w:hint="eastAsia"/>
                <w:b/>
                <w:bCs/>
                <w:i/>
                <w:iCs/>
                <w:sz w:val="24"/>
                <w:szCs w:val="24"/>
                <w:rtl/>
              </w:rPr>
              <w:t>اخر</w:t>
            </w:r>
            <w:r w:rsidRPr="00B67058">
              <w:rPr>
                <w:i/>
                <w:iCs/>
                <w:sz w:val="24"/>
                <w:szCs w:val="24"/>
                <w:rtl/>
              </w:rPr>
              <w:t>]</w:t>
            </w:r>
          </w:p>
          <w:p w:rsidR="005D5D75" w:rsidRPr="00B67058" w:rsidRDefault="005D5D75" w:rsidP="00FB5348">
            <w:pPr>
              <w:bidi/>
              <w:jc w:val="lowKashida"/>
              <w:rPr>
                <w:sz w:val="24"/>
                <w:szCs w:val="24"/>
                <w:rtl/>
              </w:rPr>
            </w:pPr>
          </w:p>
        </w:tc>
      </w:tr>
      <w:tr w:rsidR="005D5D75" w:rsidTr="00B67058">
        <w:tc>
          <w:tcPr>
            <w:tcW w:w="11492" w:type="dxa"/>
          </w:tcPr>
          <w:p w:rsidR="005D5D75" w:rsidRPr="00B67058" w:rsidRDefault="005D5D75" w:rsidP="00FB5348">
            <w:pPr>
              <w:bidi/>
              <w:jc w:val="lowKashida"/>
              <w:rPr>
                <w:sz w:val="24"/>
                <w:szCs w:val="24"/>
                <w:rtl/>
                <w:lang w:bidi="ar-IQ"/>
              </w:rPr>
            </w:pPr>
            <w:r w:rsidRPr="00B67058">
              <w:rPr>
                <w:rFonts w:hint="cs"/>
                <w:sz w:val="24"/>
                <w:szCs w:val="24"/>
                <w:rtl/>
                <w:lang w:bidi="ar-LB"/>
              </w:rPr>
              <w:t xml:space="preserve">وذلك كشخص </w:t>
            </w:r>
            <w:r w:rsidRPr="00B67058">
              <w:rPr>
                <w:rFonts w:hint="eastAsia"/>
                <w:sz w:val="24"/>
                <w:szCs w:val="24"/>
                <w:rtl/>
                <w:lang w:bidi="ar-IQ"/>
              </w:rPr>
              <w:t>مخول</w:t>
            </w:r>
            <w:r w:rsidR="00037092">
              <w:rPr>
                <w:rFonts w:hint="cs"/>
                <w:sz w:val="24"/>
                <w:szCs w:val="24"/>
                <w:rtl/>
                <w:lang w:bidi="ar-IQ"/>
              </w:rPr>
              <w:t xml:space="preserve"> </w:t>
            </w:r>
            <w:r w:rsidRPr="00B67058">
              <w:rPr>
                <w:rFonts w:hint="cs"/>
                <w:sz w:val="24"/>
                <w:szCs w:val="24"/>
                <w:rtl/>
                <w:lang w:bidi="ar-IQ"/>
              </w:rPr>
              <w:t>ل</w:t>
            </w:r>
            <w:r w:rsidRPr="00B67058">
              <w:rPr>
                <w:sz w:val="24"/>
                <w:szCs w:val="24"/>
                <w:rtl/>
                <w:lang w:bidi="ar-IQ"/>
              </w:rPr>
              <w:t xml:space="preserve">توقيع هذا العطاء </w:t>
            </w:r>
            <w:r w:rsidRPr="00B67058">
              <w:rPr>
                <w:rFonts w:hint="cs"/>
                <w:sz w:val="24"/>
                <w:szCs w:val="24"/>
                <w:rtl/>
                <w:lang w:bidi="ar-IQ"/>
              </w:rPr>
              <w:t>لصالح</w:t>
            </w:r>
            <w:r w:rsidR="00037092">
              <w:rPr>
                <w:rFonts w:hint="cs"/>
                <w:sz w:val="24"/>
                <w:szCs w:val="24"/>
                <w:rtl/>
                <w:lang w:bidi="ar-IQ"/>
              </w:rPr>
              <w:t xml:space="preserve"> </w:t>
            </w:r>
            <w:r w:rsidRPr="00B67058">
              <w:rPr>
                <w:rFonts w:hint="eastAsia"/>
                <w:sz w:val="24"/>
                <w:szCs w:val="24"/>
                <w:rtl/>
                <w:lang w:bidi="ar-IQ"/>
              </w:rPr>
              <w:t>وبالنيابة</w:t>
            </w:r>
            <w:r w:rsidRPr="00B67058">
              <w:rPr>
                <w:rFonts w:hint="cs"/>
                <w:sz w:val="24"/>
                <w:szCs w:val="24"/>
                <w:rtl/>
                <w:lang w:bidi="ar-IQ"/>
              </w:rPr>
              <w:t xml:space="preserve"> عن </w:t>
            </w:r>
            <w:r w:rsidRPr="00B67058">
              <w:rPr>
                <w:i/>
                <w:iCs/>
                <w:sz w:val="24"/>
                <w:szCs w:val="24"/>
                <w:rtl/>
                <w:lang w:bidi="ar-IQ"/>
              </w:rPr>
              <w:t>[</w:t>
            </w:r>
            <w:r w:rsidRPr="00B67058">
              <w:rPr>
                <w:rFonts w:hint="eastAsia"/>
                <w:i/>
                <w:iCs/>
                <w:sz w:val="24"/>
                <w:szCs w:val="24"/>
                <w:rtl/>
                <w:lang w:bidi="ar-IQ"/>
              </w:rPr>
              <w:t>ادخل</w:t>
            </w:r>
            <w:r w:rsidRPr="00B67058">
              <w:rPr>
                <w:i/>
                <w:iCs/>
                <w:sz w:val="24"/>
                <w:szCs w:val="24"/>
                <w:rtl/>
                <w:lang w:bidi="ar-IQ"/>
              </w:rPr>
              <w:t xml:space="preserve">: </w:t>
            </w:r>
            <w:r w:rsidRPr="00B67058">
              <w:rPr>
                <w:rFonts w:hint="eastAsia"/>
                <w:b/>
                <w:bCs/>
                <w:i/>
                <w:iCs/>
                <w:sz w:val="24"/>
                <w:szCs w:val="24"/>
                <w:rtl/>
                <w:lang w:bidi="ar-IQ"/>
              </w:rPr>
              <w:t>اسم</w:t>
            </w:r>
            <w:r w:rsidR="00037092">
              <w:rPr>
                <w:rFonts w:hint="cs"/>
                <w:b/>
                <w:bCs/>
                <w:i/>
                <w:iCs/>
                <w:sz w:val="24"/>
                <w:szCs w:val="24"/>
                <w:rtl/>
                <w:lang w:bidi="ar-IQ"/>
              </w:rPr>
              <w:t xml:space="preserve"> </w:t>
            </w:r>
            <w:r w:rsidRPr="00B67058">
              <w:rPr>
                <w:rFonts w:hint="eastAsia"/>
                <w:b/>
                <w:bCs/>
                <w:i/>
                <w:iCs/>
                <w:sz w:val="24"/>
                <w:szCs w:val="24"/>
                <w:rtl/>
                <w:lang w:bidi="ar-IQ"/>
              </w:rPr>
              <w:t>مقدم</w:t>
            </w:r>
            <w:r w:rsidR="00037092">
              <w:rPr>
                <w:rFonts w:hint="cs"/>
                <w:b/>
                <w:bCs/>
                <w:i/>
                <w:iCs/>
                <w:sz w:val="24"/>
                <w:szCs w:val="24"/>
                <w:rtl/>
                <w:lang w:bidi="ar-IQ"/>
              </w:rPr>
              <w:t xml:space="preserve"> </w:t>
            </w:r>
            <w:r w:rsidRPr="00B67058">
              <w:rPr>
                <w:rFonts w:hint="eastAsia"/>
                <w:b/>
                <w:bCs/>
                <w:i/>
                <w:iCs/>
                <w:sz w:val="24"/>
                <w:szCs w:val="24"/>
                <w:rtl/>
                <w:lang w:bidi="ar-IQ"/>
              </w:rPr>
              <w:t>العطاء</w:t>
            </w:r>
            <w:r w:rsidRPr="00B67058">
              <w:rPr>
                <w:i/>
                <w:iCs/>
                <w:sz w:val="24"/>
                <w:szCs w:val="24"/>
                <w:rtl/>
                <w:lang w:bidi="ar-IQ"/>
              </w:rPr>
              <w:t>]</w:t>
            </w:r>
          </w:p>
        </w:tc>
      </w:tr>
    </w:tbl>
    <w:p w:rsidR="00D60D09" w:rsidRDefault="00D60D09"/>
    <w:p w:rsidR="00212EFA" w:rsidRDefault="00212EFA">
      <w:pPr>
        <w:sectPr w:rsidR="00212EFA" w:rsidSect="003D1E09">
          <w:footerReference w:type="default" r:id="rId12"/>
          <w:pgSz w:w="15840" w:h="12240" w:orient="landscape"/>
          <w:pgMar w:top="1728" w:right="1728" w:bottom="1728" w:left="1728" w:header="720" w:footer="720" w:gutter="0"/>
          <w:cols w:space="720"/>
          <w:docGrid w:linePitch="360"/>
        </w:sectPr>
      </w:pPr>
    </w:p>
    <w:p w:rsidR="00212EFA" w:rsidRDefault="00212EFA" w:rsidP="00D2216A">
      <w:pPr>
        <w:tabs>
          <w:tab w:val="right" w:pos="15336"/>
        </w:tabs>
        <w:bidi/>
        <w:ind w:right="-900"/>
        <w:rPr>
          <w:rFonts w:ascii="Arial Narrow" w:hAnsi="Arial Narrow"/>
          <w:sz w:val="20"/>
          <w:lang w:bidi="ar-IQ"/>
        </w:rPr>
      </w:pPr>
    </w:p>
    <w:p w:rsidR="00AC2EC3" w:rsidRDefault="00AC2EC3" w:rsidP="00D2216A">
      <w:pPr>
        <w:pStyle w:val="Heading9"/>
        <w:bidi/>
        <w:spacing w:before="0" w:line="340" w:lineRule="exact"/>
        <w:jc w:val="center"/>
        <w:rPr>
          <w:rFonts w:ascii="Times New Roman" w:hAnsi="Times New Roman"/>
          <w:b/>
          <w:bCs/>
          <w:color w:val="000000"/>
          <w:sz w:val="28"/>
          <w:szCs w:val="28"/>
          <w:rtl/>
        </w:rPr>
      </w:pPr>
    </w:p>
    <w:p w:rsidR="000C4948" w:rsidRPr="000C4948" w:rsidRDefault="000C4948" w:rsidP="000C4948">
      <w:pPr>
        <w:bidi/>
        <w:rPr>
          <w:rtl/>
        </w:rPr>
      </w:pPr>
    </w:p>
    <w:p w:rsidR="00410A4D" w:rsidRPr="00410A4D" w:rsidRDefault="00410A4D" w:rsidP="00410A4D">
      <w:pPr>
        <w:bidi/>
        <w:rPr>
          <w:rtl/>
        </w:rPr>
      </w:pPr>
    </w:p>
    <w:p w:rsidR="006324E6" w:rsidRDefault="006324E6" w:rsidP="006324E6">
      <w:pPr>
        <w:bidi/>
        <w:rPr>
          <w:rtl/>
        </w:rPr>
      </w:pPr>
    </w:p>
    <w:p w:rsidR="006324E6" w:rsidRPr="006324E6" w:rsidRDefault="006324E6" w:rsidP="006324E6">
      <w:pPr>
        <w:bidi/>
        <w:rPr>
          <w:rtl/>
        </w:rPr>
      </w:pPr>
    </w:p>
    <w:p w:rsidR="00AC2EC3" w:rsidRDefault="00AC2EC3" w:rsidP="00AC2EC3">
      <w:pPr>
        <w:pStyle w:val="Heading9"/>
        <w:bidi/>
        <w:spacing w:before="0" w:line="340" w:lineRule="exact"/>
        <w:jc w:val="center"/>
        <w:rPr>
          <w:rFonts w:ascii="Times New Roman" w:hAnsi="Times New Roman"/>
          <w:b/>
          <w:bCs/>
          <w:color w:val="000000"/>
          <w:sz w:val="28"/>
          <w:szCs w:val="28"/>
          <w:rtl/>
        </w:rPr>
      </w:pPr>
    </w:p>
    <w:p w:rsidR="00410A4D" w:rsidRDefault="00410A4D" w:rsidP="00410A4D">
      <w:pPr>
        <w:bidi/>
        <w:rPr>
          <w:rtl/>
        </w:rPr>
      </w:pPr>
    </w:p>
    <w:p w:rsidR="00410A4D" w:rsidRDefault="00410A4D" w:rsidP="00410A4D">
      <w:pPr>
        <w:bidi/>
        <w:rPr>
          <w:rtl/>
        </w:rPr>
      </w:pPr>
    </w:p>
    <w:p w:rsidR="00410A4D" w:rsidRPr="00410A4D" w:rsidRDefault="00410A4D" w:rsidP="00410A4D">
      <w:pPr>
        <w:bidi/>
        <w:rPr>
          <w:rtl/>
        </w:rPr>
      </w:pPr>
    </w:p>
    <w:p w:rsidR="00D2216A" w:rsidRPr="006F42FC" w:rsidRDefault="005A275B" w:rsidP="00AC2EC3">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rsidTr="00073752">
        <w:tc>
          <w:tcPr>
            <w:tcW w:w="14175" w:type="dxa"/>
            <w:gridSpan w:val="21"/>
            <w:shd w:val="clear" w:color="auto" w:fill="auto"/>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rsidTr="00073752">
        <w:tc>
          <w:tcPr>
            <w:tcW w:w="14175" w:type="dxa"/>
            <w:gridSpan w:val="21"/>
            <w:shd w:val="clear" w:color="auto" w:fill="auto"/>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rsidTr="00073752">
        <w:tc>
          <w:tcPr>
            <w:tcW w:w="684"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rsidTr="00073752">
        <w:tc>
          <w:tcPr>
            <w:tcW w:w="684" w:type="dxa"/>
            <w:shd w:val="clear" w:color="auto" w:fill="auto"/>
          </w:tcPr>
          <w:p w:rsidR="00D2216A" w:rsidRPr="006F42FC" w:rsidRDefault="00D2216A" w:rsidP="00073752">
            <w:pPr>
              <w:bidi/>
              <w:rPr>
                <w:rFonts w:ascii="Times New Roman" w:hAnsi="Times New Roman" w:cs="Times New Roman"/>
                <w:color w:val="000000"/>
                <w:rtl/>
              </w:rPr>
            </w:pPr>
          </w:p>
        </w:tc>
        <w:tc>
          <w:tcPr>
            <w:tcW w:w="668" w:type="dxa"/>
            <w:shd w:val="clear" w:color="auto" w:fill="auto"/>
          </w:tcPr>
          <w:p w:rsidR="00D2216A" w:rsidRPr="006F42FC" w:rsidRDefault="00D2216A" w:rsidP="00073752">
            <w:pPr>
              <w:bidi/>
              <w:rPr>
                <w:rFonts w:ascii="Times New Roman" w:hAnsi="Times New Roman" w:cs="Times New Roman"/>
                <w:color w:val="000000"/>
                <w:rtl/>
              </w:rPr>
            </w:pPr>
          </w:p>
        </w:tc>
        <w:tc>
          <w:tcPr>
            <w:tcW w:w="672" w:type="dxa"/>
            <w:shd w:val="clear" w:color="auto" w:fill="auto"/>
          </w:tcPr>
          <w:p w:rsidR="00D2216A" w:rsidRPr="006F42FC" w:rsidRDefault="00D2216A" w:rsidP="00073752">
            <w:pPr>
              <w:bidi/>
              <w:rPr>
                <w:rFonts w:ascii="Times New Roman" w:hAnsi="Times New Roman" w:cs="Times New Roman"/>
                <w:color w:val="000000"/>
                <w:rtl/>
              </w:rPr>
            </w:pPr>
          </w:p>
        </w:tc>
        <w:tc>
          <w:tcPr>
            <w:tcW w:w="665" w:type="dxa"/>
            <w:shd w:val="clear" w:color="auto" w:fill="auto"/>
          </w:tcPr>
          <w:p w:rsidR="00D2216A" w:rsidRPr="006F42FC" w:rsidRDefault="00D2216A" w:rsidP="00073752">
            <w:pPr>
              <w:bidi/>
              <w:rPr>
                <w:rFonts w:ascii="Times New Roman" w:hAnsi="Times New Roman" w:cs="Times New Roman"/>
                <w:color w:val="000000"/>
                <w:rtl/>
              </w:rPr>
            </w:pPr>
          </w:p>
        </w:tc>
        <w:tc>
          <w:tcPr>
            <w:tcW w:w="642" w:type="dxa"/>
            <w:shd w:val="clear" w:color="auto" w:fill="auto"/>
          </w:tcPr>
          <w:p w:rsidR="00D2216A" w:rsidRPr="006F42FC" w:rsidRDefault="00D2216A" w:rsidP="00073752">
            <w:pPr>
              <w:bidi/>
              <w:rPr>
                <w:rFonts w:ascii="Times New Roman" w:hAnsi="Times New Roman" w:cs="Times New Roman"/>
                <w:color w:val="000000"/>
                <w:rtl/>
              </w:rPr>
            </w:pPr>
          </w:p>
        </w:tc>
        <w:tc>
          <w:tcPr>
            <w:tcW w:w="689" w:type="dxa"/>
            <w:shd w:val="clear" w:color="auto" w:fill="auto"/>
          </w:tcPr>
          <w:p w:rsidR="00D2216A" w:rsidRPr="006F42FC" w:rsidRDefault="00D2216A" w:rsidP="00073752">
            <w:pPr>
              <w:bidi/>
              <w:rPr>
                <w:rFonts w:ascii="Times New Roman" w:hAnsi="Times New Roman" w:cs="Times New Roman"/>
                <w:color w:val="000000"/>
                <w:rtl/>
              </w:rPr>
            </w:pPr>
          </w:p>
        </w:tc>
        <w:tc>
          <w:tcPr>
            <w:tcW w:w="689" w:type="dxa"/>
            <w:shd w:val="clear" w:color="auto" w:fill="auto"/>
          </w:tcPr>
          <w:p w:rsidR="00D2216A" w:rsidRPr="006F42FC" w:rsidRDefault="00D2216A" w:rsidP="00073752">
            <w:pPr>
              <w:bidi/>
              <w:rPr>
                <w:rFonts w:ascii="Times New Roman" w:hAnsi="Times New Roman" w:cs="Times New Roman"/>
                <w:color w:val="000000"/>
                <w:rtl/>
              </w:rPr>
            </w:pPr>
          </w:p>
        </w:tc>
        <w:tc>
          <w:tcPr>
            <w:tcW w:w="637" w:type="dxa"/>
            <w:shd w:val="clear" w:color="auto" w:fill="auto"/>
          </w:tcPr>
          <w:p w:rsidR="00D2216A" w:rsidRPr="006F42FC" w:rsidRDefault="00D2216A" w:rsidP="00073752">
            <w:pPr>
              <w:bidi/>
              <w:rPr>
                <w:rFonts w:ascii="Times New Roman" w:hAnsi="Times New Roman" w:cs="Times New Roman"/>
                <w:color w:val="000000"/>
                <w:rtl/>
              </w:rPr>
            </w:pPr>
          </w:p>
        </w:tc>
        <w:tc>
          <w:tcPr>
            <w:tcW w:w="787" w:type="dxa"/>
            <w:shd w:val="clear" w:color="auto" w:fill="auto"/>
          </w:tcPr>
          <w:p w:rsidR="00D2216A" w:rsidRPr="006F42FC" w:rsidRDefault="00D2216A" w:rsidP="00073752">
            <w:pPr>
              <w:bidi/>
              <w:rPr>
                <w:rFonts w:ascii="Times New Roman" w:hAnsi="Times New Roman" w:cs="Times New Roman"/>
                <w:color w:val="000000"/>
                <w:rtl/>
              </w:rPr>
            </w:pPr>
          </w:p>
        </w:tc>
        <w:tc>
          <w:tcPr>
            <w:tcW w:w="629" w:type="dxa"/>
            <w:shd w:val="clear" w:color="auto" w:fill="auto"/>
          </w:tcPr>
          <w:p w:rsidR="00D2216A" w:rsidRPr="006F42FC" w:rsidRDefault="00D2216A" w:rsidP="00073752">
            <w:pPr>
              <w:bidi/>
              <w:rPr>
                <w:rFonts w:ascii="Times New Roman" w:hAnsi="Times New Roman" w:cs="Times New Roman"/>
                <w:color w:val="000000"/>
                <w:rtl/>
              </w:rPr>
            </w:pPr>
          </w:p>
        </w:tc>
        <w:tc>
          <w:tcPr>
            <w:tcW w:w="631" w:type="dxa"/>
            <w:shd w:val="clear" w:color="auto" w:fill="auto"/>
          </w:tcPr>
          <w:p w:rsidR="00D2216A" w:rsidRPr="006F42FC" w:rsidRDefault="00D2216A" w:rsidP="00073752">
            <w:pPr>
              <w:bidi/>
              <w:rPr>
                <w:rFonts w:ascii="Times New Roman" w:hAnsi="Times New Roman" w:cs="Times New Roman"/>
                <w:color w:val="000000"/>
                <w:rtl/>
              </w:rPr>
            </w:pPr>
          </w:p>
        </w:tc>
        <w:tc>
          <w:tcPr>
            <w:tcW w:w="655" w:type="dxa"/>
            <w:shd w:val="clear" w:color="auto" w:fill="auto"/>
          </w:tcPr>
          <w:p w:rsidR="00D2216A" w:rsidRPr="006F42FC" w:rsidRDefault="00D2216A" w:rsidP="00073752">
            <w:pPr>
              <w:bidi/>
              <w:rPr>
                <w:rFonts w:ascii="Times New Roman" w:hAnsi="Times New Roman" w:cs="Times New Roman"/>
                <w:color w:val="000000"/>
                <w:rtl/>
              </w:rPr>
            </w:pPr>
          </w:p>
        </w:tc>
        <w:tc>
          <w:tcPr>
            <w:tcW w:w="655" w:type="dxa"/>
            <w:shd w:val="clear" w:color="auto" w:fill="auto"/>
          </w:tcPr>
          <w:p w:rsidR="00D2216A" w:rsidRPr="006F42FC" w:rsidRDefault="00D2216A" w:rsidP="00073752">
            <w:pPr>
              <w:bidi/>
              <w:rPr>
                <w:rFonts w:ascii="Times New Roman" w:hAnsi="Times New Roman" w:cs="Times New Roman"/>
                <w:color w:val="000000"/>
                <w:rtl/>
              </w:rPr>
            </w:pPr>
          </w:p>
        </w:tc>
        <w:tc>
          <w:tcPr>
            <w:tcW w:w="687" w:type="dxa"/>
            <w:shd w:val="clear" w:color="auto" w:fill="auto"/>
          </w:tcPr>
          <w:p w:rsidR="00D2216A" w:rsidRPr="006F42FC" w:rsidRDefault="00D2216A" w:rsidP="00073752">
            <w:pPr>
              <w:bidi/>
              <w:rPr>
                <w:rFonts w:ascii="Times New Roman" w:hAnsi="Times New Roman" w:cs="Times New Roman"/>
                <w:color w:val="000000"/>
                <w:rtl/>
              </w:rPr>
            </w:pPr>
          </w:p>
        </w:tc>
        <w:tc>
          <w:tcPr>
            <w:tcW w:w="590" w:type="dxa"/>
            <w:shd w:val="clear" w:color="auto" w:fill="auto"/>
          </w:tcPr>
          <w:p w:rsidR="00D2216A" w:rsidRPr="006F42FC" w:rsidRDefault="00D2216A" w:rsidP="00073752">
            <w:pPr>
              <w:bidi/>
              <w:rPr>
                <w:rFonts w:ascii="Times New Roman" w:hAnsi="Times New Roman" w:cs="Times New Roman"/>
                <w:color w:val="000000"/>
                <w:rtl/>
              </w:rPr>
            </w:pPr>
          </w:p>
        </w:tc>
        <w:tc>
          <w:tcPr>
            <w:tcW w:w="1046" w:type="dxa"/>
            <w:shd w:val="clear" w:color="auto" w:fill="auto"/>
          </w:tcPr>
          <w:p w:rsidR="00D2216A" w:rsidRPr="006F42FC" w:rsidRDefault="00D2216A" w:rsidP="00073752">
            <w:pPr>
              <w:bidi/>
              <w:rPr>
                <w:rFonts w:ascii="Times New Roman" w:hAnsi="Times New Roman" w:cs="Times New Roman"/>
                <w:color w:val="000000"/>
                <w:rtl/>
              </w:rPr>
            </w:pPr>
          </w:p>
        </w:tc>
        <w:tc>
          <w:tcPr>
            <w:tcW w:w="587" w:type="dxa"/>
            <w:shd w:val="clear" w:color="auto" w:fill="auto"/>
          </w:tcPr>
          <w:p w:rsidR="00D2216A" w:rsidRPr="006F42FC" w:rsidRDefault="00D2216A" w:rsidP="00073752">
            <w:pPr>
              <w:bidi/>
              <w:rPr>
                <w:rFonts w:ascii="Times New Roman" w:hAnsi="Times New Roman" w:cs="Times New Roman"/>
                <w:color w:val="000000"/>
                <w:rtl/>
              </w:rPr>
            </w:pPr>
          </w:p>
        </w:tc>
        <w:tc>
          <w:tcPr>
            <w:tcW w:w="635" w:type="dxa"/>
            <w:shd w:val="clear" w:color="auto" w:fill="auto"/>
          </w:tcPr>
          <w:p w:rsidR="00D2216A" w:rsidRPr="006F42FC" w:rsidRDefault="00D2216A" w:rsidP="00073752">
            <w:pPr>
              <w:bidi/>
              <w:rPr>
                <w:rFonts w:ascii="Times New Roman" w:hAnsi="Times New Roman" w:cs="Times New Roman"/>
                <w:color w:val="000000"/>
                <w:rtl/>
              </w:rPr>
            </w:pPr>
          </w:p>
        </w:tc>
        <w:tc>
          <w:tcPr>
            <w:tcW w:w="635" w:type="dxa"/>
            <w:shd w:val="clear" w:color="auto" w:fill="auto"/>
          </w:tcPr>
          <w:p w:rsidR="00D2216A" w:rsidRPr="006F42FC" w:rsidRDefault="00D2216A" w:rsidP="00073752">
            <w:pPr>
              <w:bidi/>
              <w:rPr>
                <w:rFonts w:ascii="Times New Roman" w:hAnsi="Times New Roman" w:cs="Times New Roman"/>
                <w:color w:val="000000"/>
                <w:rtl/>
              </w:rPr>
            </w:pPr>
          </w:p>
        </w:tc>
        <w:tc>
          <w:tcPr>
            <w:tcW w:w="645" w:type="dxa"/>
            <w:shd w:val="clear" w:color="auto" w:fill="auto"/>
          </w:tcPr>
          <w:p w:rsidR="00D2216A" w:rsidRPr="006F42FC" w:rsidRDefault="00D2216A" w:rsidP="00073752">
            <w:pPr>
              <w:bidi/>
              <w:rPr>
                <w:rFonts w:ascii="Times New Roman" w:hAnsi="Times New Roman" w:cs="Times New Roman"/>
                <w:color w:val="000000"/>
                <w:rtl/>
              </w:rPr>
            </w:pPr>
          </w:p>
        </w:tc>
        <w:tc>
          <w:tcPr>
            <w:tcW w:w="647" w:type="dxa"/>
            <w:shd w:val="clear" w:color="auto" w:fill="auto"/>
          </w:tcPr>
          <w:p w:rsidR="00D2216A" w:rsidRPr="006F42FC" w:rsidRDefault="00D2216A" w:rsidP="00073752">
            <w:pPr>
              <w:bidi/>
              <w:rPr>
                <w:rFonts w:ascii="Times New Roman" w:hAnsi="Times New Roman" w:cs="Times New Roman"/>
                <w:color w:val="000000"/>
                <w:rtl/>
              </w:rPr>
            </w:pPr>
          </w:p>
        </w:tc>
      </w:tr>
      <w:tr w:rsidR="00D2216A" w:rsidRPr="006F42FC" w:rsidTr="00073752">
        <w:tc>
          <w:tcPr>
            <w:tcW w:w="684" w:type="dxa"/>
            <w:shd w:val="clear" w:color="auto" w:fill="auto"/>
          </w:tcPr>
          <w:p w:rsidR="00D2216A" w:rsidRPr="006F42FC" w:rsidRDefault="00D2216A" w:rsidP="00073752">
            <w:pPr>
              <w:bidi/>
              <w:rPr>
                <w:rFonts w:ascii="Times New Roman" w:hAnsi="Times New Roman" w:cs="Times New Roman"/>
                <w:color w:val="000000"/>
                <w:rtl/>
              </w:rPr>
            </w:pPr>
          </w:p>
        </w:tc>
        <w:tc>
          <w:tcPr>
            <w:tcW w:w="668" w:type="dxa"/>
            <w:shd w:val="clear" w:color="auto" w:fill="auto"/>
          </w:tcPr>
          <w:p w:rsidR="00D2216A" w:rsidRPr="006F42FC" w:rsidRDefault="00D2216A" w:rsidP="00073752">
            <w:pPr>
              <w:bidi/>
              <w:rPr>
                <w:rFonts w:ascii="Times New Roman" w:hAnsi="Times New Roman" w:cs="Times New Roman"/>
                <w:color w:val="000000"/>
                <w:rtl/>
              </w:rPr>
            </w:pPr>
          </w:p>
        </w:tc>
        <w:tc>
          <w:tcPr>
            <w:tcW w:w="672" w:type="dxa"/>
            <w:shd w:val="clear" w:color="auto" w:fill="auto"/>
          </w:tcPr>
          <w:p w:rsidR="00D2216A" w:rsidRPr="006F42FC" w:rsidRDefault="00D2216A" w:rsidP="00073752">
            <w:pPr>
              <w:bidi/>
              <w:rPr>
                <w:rFonts w:ascii="Times New Roman" w:hAnsi="Times New Roman" w:cs="Times New Roman"/>
                <w:color w:val="000000"/>
                <w:rtl/>
              </w:rPr>
            </w:pPr>
          </w:p>
        </w:tc>
        <w:tc>
          <w:tcPr>
            <w:tcW w:w="665" w:type="dxa"/>
            <w:shd w:val="clear" w:color="auto" w:fill="auto"/>
          </w:tcPr>
          <w:p w:rsidR="00D2216A" w:rsidRPr="006F42FC" w:rsidRDefault="00D2216A" w:rsidP="00073752">
            <w:pPr>
              <w:bidi/>
              <w:rPr>
                <w:rFonts w:ascii="Times New Roman" w:hAnsi="Times New Roman" w:cs="Times New Roman"/>
                <w:color w:val="000000"/>
                <w:rtl/>
              </w:rPr>
            </w:pPr>
          </w:p>
        </w:tc>
        <w:tc>
          <w:tcPr>
            <w:tcW w:w="642" w:type="dxa"/>
            <w:shd w:val="clear" w:color="auto" w:fill="auto"/>
          </w:tcPr>
          <w:p w:rsidR="00D2216A" w:rsidRPr="006F42FC" w:rsidRDefault="00D2216A" w:rsidP="00073752">
            <w:pPr>
              <w:bidi/>
              <w:rPr>
                <w:rFonts w:ascii="Times New Roman" w:hAnsi="Times New Roman" w:cs="Times New Roman"/>
                <w:color w:val="000000"/>
                <w:rtl/>
              </w:rPr>
            </w:pPr>
          </w:p>
        </w:tc>
        <w:tc>
          <w:tcPr>
            <w:tcW w:w="689" w:type="dxa"/>
            <w:shd w:val="clear" w:color="auto" w:fill="auto"/>
          </w:tcPr>
          <w:p w:rsidR="00D2216A" w:rsidRPr="006F42FC" w:rsidRDefault="00D2216A" w:rsidP="00073752">
            <w:pPr>
              <w:bidi/>
              <w:rPr>
                <w:rFonts w:ascii="Times New Roman" w:hAnsi="Times New Roman" w:cs="Times New Roman"/>
                <w:color w:val="000000"/>
                <w:rtl/>
              </w:rPr>
            </w:pPr>
          </w:p>
        </w:tc>
        <w:tc>
          <w:tcPr>
            <w:tcW w:w="689" w:type="dxa"/>
            <w:shd w:val="clear" w:color="auto" w:fill="auto"/>
          </w:tcPr>
          <w:p w:rsidR="00D2216A" w:rsidRPr="006F42FC" w:rsidRDefault="00D2216A" w:rsidP="00073752">
            <w:pPr>
              <w:bidi/>
              <w:rPr>
                <w:rFonts w:ascii="Times New Roman" w:hAnsi="Times New Roman" w:cs="Times New Roman"/>
                <w:color w:val="000000"/>
                <w:rtl/>
              </w:rPr>
            </w:pPr>
          </w:p>
        </w:tc>
        <w:tc>
          <w:tcPr>
            <w:tcW w:w="637" w:type="dxa"/>
            <w:shd w:val="clear" w:color="auto" w:fill="auto"/>
          </w:tcPr>
          <w:p w:rsidR="00D2216A" w:rsidRPr="006F42FC" w:rsidRDefault="00D2216A" w:rsidP="00073752">
            <w:pPr>
              <w:bidi/>
              <w:rPr>
                <w:rFonts w:ascii="Times New Roman" w:hAnsi="Times New Roman" w:cs="Times New Roman"/>
                <w:color w:val="000000"/>
                <w:rtl/>
              </w:rPr>
            </w:pPr>
          </w:p>
        </w:tc>
        <w:tc>
          <w:tcPr>
            <w:tcW w:w="787" w:type="dxa"/>
            <w:shd w:val="clear" w:color="auto" w:fill="auto"/>
          </w:tcPr>
          <w:p w:rsidR="00D2216A" w:rsidRPr="006F42FC" w:rsidRDefault="00D2216A" w:rsidP="00073752">
            <w:pPr>
              <w:bidi/>
              <w:rPr>
                <w:rFonts w:ascii="Times New Roman" w:hAnsi="Times New Roman" w:cs="Times New Roman"/>
                <w:color w:val="000000"/>
                <w:rtl/>
              </w:rPr>
            </w:pPr>
          </w:p>
        </w:tc>
        <w:tc>
          <w:tcPr>
            <w:tcW w:w="629" w:type="dxa"/>
            <w:shd w:val="clear" w:color="auto" w:fill="auto"/>
          </w:tcPr>
          <w:p w:rsidR="00D2216A" w:rsidRPr="006F42FC" w:rsidRDefault="00D2216A" w:rsidP="00073752">
            <w:pPr>
              <w:bidi/>
              <w:rPr>
                <w:rFonts w:ascii="Times New Roman" w:hAnsi="Times New Roman" w:cs="Times New Roman"/>
                <w:color w:val="000000"/>
                <w:rtl/>
              </w:rPr>
            </w:pPr>
          </w:p>
        </w:tc>
        <w:tc>
          <w:tcPr>
            <w:tcW w:w="631" w:type="dxa"/>
            <w:shd w:val="clear" w:color="auto" w:fill="auto"/>
          </w:tcPr>
          <w:p w:rsidR="00D2216A" w:rsidRPr="006F42FC" w:rsidRDefault="00D2216A" w:rsidP="00073752">
            <w:pPr>
              <w:bidi/>
              <w:rPr>
                <w:rFonts w:ascii="Times New Roman" w:hAnsi="Times New Roman" w:cs="Times New Roman"/>
                <w:color w:val="000000"/>
                <w:rtl/>
              </w:rPr>
            </w:pPr>
          </w:p>
        </w:tc>
        <w:tc>
          <w:tcPr>
            <w:tcW w:w="655" w:type="dxa"/>
            <w:shd w:val="clear" w:color="auto" w:fill="auto"/>
          </w:tcPr>
          <w:p w:rsidR="00D2216A" w:rsidRPr="006F42FC" w:rsidRDefault="00D2216A" w:rsidP="00073752">
            <w:pPr>
              <w:bidi/>
              <w:rPr>
                <w:rFonts w:ascii="Times New Roman" w:hAnsi="Times New Roman" w:cs="Times New Roman"/>
                <w:color w:val="000000"/>
                <w:rtl/>
              </w:rPr>
            </w:pPr>
          </w:p>
        </w:tc>
        <w:tc>
          <w:tcPr>
            <w:tcW w:w="655" w:type="dxa"/>
            <w:shd w:val="clear" w:color="auto" w:fill="auto"/>
          </w:tcPr>
          <w:p w:rsidR="00D2216A" w:rsidRPr="006F42FC" w:rsidRDefault="00D2216A" w:rsidP="00073752">
            <w:pPr>
              <w:bidi/>
              <w:rPr>
                <w:rFonts w:ascii="Times New Roman" w:hAnsi="Times New Roman" w:cs="Times New Roman"/>
                <w:color w:val="000000"/>
                <w:rtl/>
              </w:rPr>
            </w:pPr>
          </w:p>
        </w:tc>
        <w:tc>
          <w:tcPr>
            <w:tcW w:w="687" w:type="dxa"/>
            <w:shd w:val="clear" w:color="auto" w:fill="auto"/>
          </w:tcPr>
          <w:p w:rsidR="00D2216A" w:rsidRPr="006F42FC" w:rsidRDefault="00D2216A" w:rsidP="00073752">
            <w:pPr>
              <w:bidi/>
              <w:rPr>
                <w:rFonts w:ascii="Times New Roman" w:hAnsi="Times New Roman" w:cs="Times New Roman"/>
                <w:color w:val="000000"/>
                <w:rtl/>
              </w:rPr>
            </w:pPr>
          </w:p>
        </w:tc>
        <w:tc>
          <w:tcPr>
            <w:tcW w:w="590" w:type="dxa"/>
            <w:shd w:val="clear" w:color="auto" w:fill="auto"/>
          </w:tcPr>
          <w:p w:rsidR="00D2216A" w:rsidRPr="006F42FC" w:rsidRDefault="00D2216A" w:rsidP="00073752">
            <w:pPr>
              <w:bidi/>
              <w:rPr>
                <w:rFonts w:ascii="Times New Roman" w:hAnsi="Times New Roman" w:cs="Times New Roman"/>
                <w:color w:val="000000"/>
                <w:rtl/>
              </w:rPr>
            </w:pPr>
          </w:p>
        </w:tc>
        <w:tc>
          <w:tcPr>
            <w:tcW w:w="1046" w:type="dxa"/>
            <w:shd w:val="clear" w:color="auto" w:fill="auto"/>
          </w:tcPr>
          <w:p w:rsidR="00D2216A" w:rsidRPr="006F42FC" w:rsidRDefault="00D2216A" w:rsidP="00073752">
            <w:pPr>
              <w:bidi/>
              <w:rPr>
                <w:rFonts w:ascii="Times New Roman" w:hAnsi="Times New Roman" w:cs="Times New Roman"/>
                <w:color w:val="000000"/>
                <w:rtl/>
              </w:rPr>
            </w:pPr>
          </w:p>
        </w:tc>
        <w:tc>
          <w:tcPr>
            <w:tcW w:w="587" w:type="dxa"/>
            <w:shd w:val="clear" w:color="auto" w:fill="auto"/>
          </w:tcPr>
          <w:p w:rsidR="00D2216A" w:rsidRPr="006F42FC" w:rsidRDefault="00D2216A" w:rsidP="00073752">
            <w:pPr>
              <w:bidi/>
              <w:rPr>
                <w:rFonts w:ascii="Times New Roman" w:hAnsi="Times New Roman" w:cs="Times New Roman"/>
                <w:color w:val="000000"/>
                <w:rtl/>
              </w:rPr>
            </w:pPr>
          </w:p>
        </w:tc>
        <w:tc>
          <w:tcPr>
            <w:tcW w:w="635" w:type="dxa"/>
            <w:shd w:val="clear" w:color="auto" w:fill="auto"/>
          </w:tcPr>
          <w:p w:rsidR="00D2216A" w:rsidRPr="006F42FC" w:rsidRDefault="00D2216A" w:rsidP="00073752">
            <w:pPr>
              <w:bidi/>
              <w:rPr>
                <w:rFonts w:ascii="Times New Roman" w:hAnsi="Times New Roman" w:cs="Times New Roman"/>
                <w:color w:val="000000"/>
                <w:rtl/>
              </w:rPr>
            </w:pPr>
          </w:p>
        </w:tc>
        <w:tc>
          <w:tcPr>
            <w:tcW w:w="635" w:type="dxa"/>
            <w:shd w:val="clear" w:color="auto" w:fill="auto"/>
          </w:tcPr>
          <w:p w:rsidR="00D2216A" w:rsidRPr="006F42FC" w:rsidRDefault="00D2216A" w:rsidP="00073752">
            <w:pPr>
              <w:bidi/>
              <w:rPr>
                <w:rFonts w:ascii="Times New Roman" w:hAnsi="Times New Roman" w:cs="Times New Roman"/>
                <w:color w:val="000000"/>
                <w:rtl/>
              </w:rPr>
            </w:pPr>
          </w:p>
        </w:tc>
        <w:tc>
          <w:tcPr>
            <w:tcW w:w="645" w:type="dxa"/>
            <w:shd w:val="clear" w:color="auto" w:fill="auto"/>
          </w:tcPr>
          <w:p w:rsidR="00D2216A" w:rsidRPr="006F42FC" w:rsidRDefault="00D2216A" w:rsidP="00073752">
            <w:pPr>
              <w:bidi/>
              <w:rPr>
                <w:rFonts w:ascii="Times New Roman" w:hAnsi="Times New Roman" w:cs="Times New Roman"/>
                <w:color w:val="000000"/>
                <w:rtl/>
              </w:rPr>
            </w:pPr>
          </w:p>
        </w:tc>
        <w:tc>
          <w:tcPr>
            <w:tcW w:w="647" w:type="dxa"/>
            <w:shd w:val="clear" w:color="auto" w:fill="auto"/>
          </w:tcPr>
          <w:p w:rsidR="00D2216A" w:rsidRPr="006F42FC" w:rsidRDefault="00D2216A" w:rsidP="00073752">
            <w:pPr>
              <w:bidi/>
              <w:rPr>
                <w:rFonts w:ascii="Times New Roman" w:hAnsi="Times New Roman" w:cs="Times New Roman"/>
                <w:color w:val="000000"/>
                <w:rtl/>
              </w:rPr>
            </w:pPr>
          </w:p>
        </w:tc>
      </w:tr>
    </w:tbl>
    <w:p w:rsidR="00D2216A" w:rsidRDefault="00D2216A" w:rsidP="00D2216A">
      <w:pPr>
        <w:bidi/>
        <w:spacing w:after="0" w:line="240" w:lineRule="exact"/>
        <w:jc w:val="both"/>
        <w:rPr>
          <w:color w:val="000000"/>
          <w:szCs w:val="24"/>
          <w:rtl/>
        </w:rPr>
      </w:pPr>
    </w:p>
    <w:p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rsidR="00D2216A" w:rsidRPr="006F42FC" w:rsidRDefault="00D2216A" w:rsidP="00D2216A">
      <w:pPr>
        <w:bidi/>
        <w:spacing w:after="0" w:line="240" w:lineRule="exact"/>
        <w:jc w:val="both"/>
        <w:rPr>
          <w:color w:val="000000"/>
          <w:szCs w:val="24"/>
          <w:rtl/>
        </w:rPr>
      </w:pPr>
    </w:p>
    <w:p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rsidR="00D2216A" w:rsidRPr="006F42FC" w:rsidRDefault="00D2216A" w:rsidP="00D2216A">
      <w:pPr>
        <w:bidi/>
        <w:spacing w:after="0" w:line="240" w:lineRule="exact"/>
        <w:jc w:val="both"/>
        <w:rPr>
          <w:color w:val="000000"/>
          <w:szCs w:val="24"/>
          <w:rtl/>
        </w:rPr>
      </w:pPr>
    </w:p>
    <w:p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rsidTr="00073752">
        <w:tc>
          <w:tcPr>
            <w:tcW w:w="4725" w:type="dxa"/>
            <w:shd w:val="clear" w:color="auto" w:fill="auto"/>
          </w:tcPr>
          <w:p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rsidR="00D2216A" w:rsidRPr="006F42FC" w:rsidRDefault="00D2216A" w:rsidP="00073752">
            <w:pPr>
              <w:bidi/>
              <w:spacing w:after="0" w:line="400" w:lineRule="exact"/>
              <w:ind w:left="67"/>
              <w:rPr>
                <w:rFonts w:ascii="Times New Roman" w:hAnsi="Times New Roman" w:cs="Times New Roman"/>
                <w:b/>
                <w:bCs/>
                <w:color w:val="000000"/>
                <w:rtl/>
              </w:rPr>
            </w:pPr>
          </w:p>
          <w:p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rsidR="00D2216A" w:rsidRDefault="00D2216A" w:rsidP="00D2216A">
      <w:pPr>
        <w:bidi/>
        <w:rPr>
          <w:rtl/>
          <w:lang w:bidi="ar-IQ"/>
        </w:rPr>
      </w:pPr>
    </w:p>
    <w:p w:rsidR="00D2216A" w:rsidRDefault="00D2216A" w:rsidP="00D2216A">
      <w:pPr>
        <w:tabs>
          <w:tab w:val="left" w:pos="4644"/>
        </w:tabs>
        <w:bidi/>
        <w:rPr>
          <w:rtl/>
          <w:lang w:bidi="ar-IQ"/>
        </w:rPr>
      </w:pPr>
    </w:p>
    <w:p w:rsidR="00B420EA" w:rsidRPr="006F42FC" w:rsidRDefault="00B420EA" w:rsidP="00B420EA">
      <w:pPr>
        <w:pStyle w:val="Heading9"/>
        <w:bidi/>
        <w:spacing w:before="0" w:line="340" w:lineRule="exact"/>
        <w:jc w:val="center"/>
        <w:rPr>
          <w:rFonts w:ascii="Times New Roman" w:hAnsi="Times New Roman"/>
          <w:b/>
          <w:bCs/>
          <w:color w:val="000000"/>
          <w:sz w:val="28"/>
          <w:szCs w:val="28"/>
          <w:rtl/>
        </w:rPr>
      </w:pPr>
      <w:r>
        <w:rPr>
          <w:rFonts w:ascii="Calibri" w:hAnsi="Calibri" w:cs="Arial" w:hint="cs"/>
          <w:b/>
          <w:bCs/>
          <w:szCs w:val="24"/>
          <w:rtl/>
          <w:lang w:bidi="ar-IQ"/>
        </w:rPr>
        <w:t>1</w:t>
      </w:r>
      <w:r w:rsidR="00D2216A">
        <w:rPr>
          <w:rFonts w:ascii="Calibri" w:hAnsi="Calibri" w:cs="Arial" w:hint="cs"/>
          <w:b/>
          <w:bCs/>
          <w:szCs w:val="24"/>
          <w:rtl/>
          <w:lang w:bidi="ar-IQ"/>
        </w:rPr>
        <w:t xml:space="preserve">- ب- </w:t>
      </w:r>
      <w:r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rsidR="00D2216A" w:rsidRPr="00D2216A" w:rsidRDefault="00D2216A" w:rsidP="00D2216A">
      <w:pPr>
        <w:tabs>
          <w:tab w:val="left" w:pos="3810"/>
        </w:tabs>
        <w:spacing w:after="0"/>
        <w:rPr>
          <w:rFonts w:ascii="Calibri" w:hAnsi="Calibri" w:cs="Arial"/>
          <w:szCs w:val="24"/>
          <w:lang w:bidi="ar-IQ"/>
        </w:rPr>
      </w:pPr>
    </w:p>
    <w:p w:rsidR="00885130" w:rsidRPr="00D2216A" w:rsidRDefault="00885130" w:rsidP="00D2216A">
      <w:pPr>
        <w:rPr>
          <w:rFonts w:ascii="Calibri" w:hAnsi="Calibri" w:cs="Arial"/>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rsidTr="00B451E1">
        <w:trPr>
          <w:jc w:val="center"/>
        </w:trPr>
        <w:tc>
          <w:tcPr>
            <w:tcW w:w="1722" w:type="dxa"/>
            <w:gridSpan w:val="2"/>
            <w:shd w:val="clear" w:color="auto" w:fill="auto"/>
            <w:vAlign w:val="center"/>
          </w:tcPr>
          <w:p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5</w:t>
            </w:r>
          </w:p>
        </w:tc>
        <w:tc>
          <w:tcPr>
            <w:tcW w:w="1084" w:type="dxa"/>
            <w:shd w:val="clear" w:color="auto" w:fill="auto"/>
            <w:vAlign w:val="center"/>
          </w:tcPr>
          <w:p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rsidTr="00B451E1">
        <w:trPr>
          <w:jc w:val="center"/>
        </w:trPr>
        <w:tc>
          <w:tcPr>
            <w:tcW w:w="1722" w:type="dxa"/>
            <w:gridSpan w:val="2"/>
            <w:shd w:val="clear" w:color="auto" w:fill="auto"/>
            <w:vAlign w:val="center"/>
          </w:tcPr>
          <w:p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rsidTr="00B451E1">
        <w:trPr>
          <w:jc w:val="center"/>
        </w:trPr>
        <w:tc>
          <w:tcPr>
            <w:tcW w:w="876" w:type="dxa"/>
            <w:shd w:val="clear" w:color="auto" w:fill="BFBFBF"/>
            <w:vAlign w:val="center"/>
          </w:tcPr>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rsidTr="00B451E1">
        <w:trPr>
          <w:jc w:val="center"/>
        </w:trPr>
        <w:tc>
          <w:tcPr>
            <w:tcW w:w="876" w:type="dxa"/>
            <w:shd w:val="clear" w:color="auto" w:fill="auto"/>
          </w:tcPr>
          <w:p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rsidR="00212EFA" w:rsidRPr="00365595" w:rsidRDefault="00212EFA" w:rsidP="00B451E1">
            <w:pPr>
              <w:bidi/>
              <w:spacing w:after="200" w:line="276" w:lineRule="auto"/>
              <w:jc w:val="center"/>
              <w:rPr>
                <w:rFonts w:ascii="Calibri" w:hAnsi="Calibri" w:cs="Arial"/>
                <w:b/>
                <w:bCs/>
                <w:rtl/>
                <w:lang w:val="fr-FR" w:bidi="ar-LB"/>
              </w:rPr>
            </w:pPr>
          </w:p>
        </w:tc>
      </w:tr>
    </w:tbl>
    <w:p w:rsidR="00212EFA" w:rsidRPr="00885130" w:rsidRDefault="00212EFA" w:rsidP="00885130">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rsidTr="00B451E1">
        <w:tc>
          <w:tcPr>
            <w:tcW w:w="4725" w:type="dxa"/>
            <w:shd w:val="clear" w:color="auto" w:fill="auto"/>
          </w:tcPr>
          <w:p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rsidR="00212EFA" w:rsidRDefault="00212EFA" w:rsidP="00212EFA">
      <w:pPr>
        <w:rPr>
          <w:lang w:bidi="ar-IQ"/>
        </w:rPr>
      </w:pPr>
    </w:p>
    <w:p w:rsidR="00DE11BF" w:rsidRDefault="00DE11BF" w:rsidP="00DE11BF">
      <w:pPr>
        <w:tabs>
          <w:tab w:val="right" w:pos="15336"/>
        </w:tabs>
        <w:bidi/>
        <w:ind w:left="34" w:right="-900"/>
        <w:rPr>
          <w:rFonts w:ascii="Arial Narrow" w:hAnsi="Arial Narrow"/>
          <w:sz w:val="20"/>
          <w:lang w:bidi="ar-IQ"/>
        </w:rPr>
      </w:pPr>
    </w:p>
    <w:p w:rsidR="00885130" w:rsidRPr="006F42FC" w:rsidRDefault="005A275B"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035"/>
        <w:gridCol w:w="2883"/>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rsidTr="00073752">
        <w:tc>
          <w:tcPr>
            <w:tcW w:w="1170" w:type="dxa"/>
            <w:gridSpan w:val="2"/>
            <w:vMerge w:val="restart"/>
            <w:vAlign w:val="center"/>
          </w:tcPr>
          <w:p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rsidTr="00073752">
        <w:tc>
          <w:tcPr>
            <w:tcW w:w="1170" w:type="dxa"/>
            <w:gridSpan w:val="2"/>
            <w:vMerge/>
          </w:tcPr>
          <w:p w:rsidR="00885130" w:rsidRPr="006F42FC" w:rsidRDefault="00885130" w:rsidP="00073752">
            <w:pPr>
              <w:bidi/>
              <w:spacing w:after="0" w:line="260" w:lineRule="exact"/>
              <w:jc w:val="center"/>
              <w:rPr>
                <w:rFonts w:ascii="Times New Roman" w:hAnsi="Times New Roman" w:cs="Times New Roman"/>
                <w:b/>
                <w:bCs/>
                <w:color w:val="000000"/>
                <w:rtl/>
              </w:rPr>
            </w:pPr>
          </w:p>
        </w:tc>
        <w:tc>
          <w:tcPr>
            <w:tcW w:w="1395" w:type="dxa"/>
            <w:gridSpan w:val="2"/>
            <w:shd w:val="clear" w:color="auto" w:fill="auto"/>
            <w:vAlign w:val="center"/>
          </w:tcPr>
          <w:p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449" w:type="dxa"/>
            <w:gridSpan w:val="2"/>
            <w:shd w:val="clear" w:color="auto" w:fill="auto"/>
            <w:vAlign w:val="center"/>
          </w:tcPr>
          <w:p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rsidR="00885130"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p w:rsidR="00CF324E" w:rsidRPr="006F42FC" w:rsidRDefault="00CF324E" w:rsidP="00CF324E">
            <w:pPr>
              <w:bidi/>
              <w:spacing w:after="0" w:line="260" w:lineRule="exact"/>
              <w:jc w:val="center"/>
              <w:rPr>
                <w:rFonts w:ascii="Times New Roman" w:hAnsi="Times New Roman" w:cs="Times New Roman"/>
                <w:b/>
                <w:bCs/>
                <w:color w:val="000000"/>
                <w:rtl/>
              </w:rPr>
            </w:pPr>
          </w:p>
        </w:tc>
        <w:tc>
          <w:tcPr>
            <w:tcW w:w="5986" w:type="dxa"/>
            <w:gridSpan w:val="14"/>
            <w:shd w:val="clear" w:color="auto" w:fill="auto"/>
            <w:vAlign w:val="center"/>
          </w:tcPr>
          <w:p w:rsidR="00885130" w:rsidRDefault="00885130" w:rsidP="00CF324E">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وصف المادة للشركة المصنعة</w:t>
            </w:r>
          </w:p>
          <w:p w:rsidR="00CF324E" w:rsidRPr="006F42FC" w:rsidRDefault="00CF324E" w:rsidP="00CF324E">
            <w:pPr>
              <w:bidi/>
              <w:spacing w:after="0" w:line="260" w:lineRule="exact"/>
              <w:rPr>
                <w:rFonts w:ascii="Times New Roman" w:hAnsi="Times New Roman" w:cs="Times New Roman"/>
                <w:b/>
                <w:bCs/>
                <w:color w:val="000000"/>
                <w:rtl/>
              </w:rPr>
            </w:pPr>
          </w:p>
        </w:tc>
        <w:tc>
          <w:tcPr>
            <w:tcW w:w="1624" w:type="dxa"/>
            <w:gridSpan w:val="3"/>
            <w:shd w:val="clear" w:color="auto" w:fill="auto"/>
            <w:vAlign w:val="center"/>
          </w:tcPr>
          <w:p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rsidTr="00073752">
        <w:tc>
          <w:tcPr>
            <w:tcW w:w="720" w:type="dxa"/>
            <w:shd w:val="clear" w:color="auto" w:fill="BFBFBF"/>
            <w:vAlign w:val="center"/>
          </w:tcPr>
          <w:p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035"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883"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lang w:bidi="ar-IQ"/>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E02B0D" w:rsidRPr="006F42FC" w:rsidTr="00395EC9">
        <w:tc>
          <w:tcPr>
            <w:tcW w:w="720" w:type="dxa"/>
            <w:shd w:val="clear" w:color="auto" w:fill="BFBFBF"/>
            <w:vAlign w:val="center"/>
          </w:tcPr>
          <w:p w:rsidR="00E02B0D" w:rsidRDefault="00E02B0D" w:rsidP="00E02B0D">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tcBorders>
              <w:top w:val="nil"/>
              <w:left w:val="nil"/>
              <w:bottom w:val="single" w:sz="4" w:space="0" w:color="auto"/>
              <w:right w:val="single" w:sz="4" w:space="0" w:color="auto"/>
            </w:tcBorders>
            <w:shd w:val="clear" w:color="000000" w:fill="FFFFFF"/>
            <w:vAlign w:val="center"/>
          </w:tcPr>
          <w:p w:rsidR="00FF000A" w:rsidRDefault="00FF000A" w:rsidP="00FF000A">
            <w:pPr>
              <w:jc w:val="center"/>
              <w:rPr>
                <w:rFonts w:ascii="Arial" w:hAnsi="Arial" w:cs="Arial"/>
                <w:b/>
                <w:bCs/>
                <w:sz w:val="16"/>
                <w:szCs w:val="16"/>
              </w:rPr>
            </w:pPr>
            <w:r>
              <w:rPr>
                <w:rFonts w:ascii="Arial" w:hAnsi="Arial" w:cs="Arial"/>
                <w:b/>
                <w:bCs/>
                <w:sz w:val="16"/>
                <w:szCs w:val="16"/>
              </w:rPr>
              <w:t>16-A00-015</w:t>
            </w:r>
          </w:p>
          <w:p w:rsidR="00E02B0D" w:rsidRPr="00367B1C" w:rsidRDefault="00E02B0D" w:rsidP="00E02B0D">
            <w:pPr>
              <w:spacing w:after="0" w:line="240" w:lineRule="auto"/>
              <w:jc w:val="center"/>
              <w:rPr>
                <w:rFonts w:ascii="Arial" w:eastAsia="Times New Roman" w:hAnsi="Arial" w:cs="Arial"/>
                <w:color w:val="000000"/>
                <w:sz w:val="16"/>
                <w:szCs w:val="16"/>
              </w:rPr>
            </w:pPr>
          </w:p>
        </w:tc>
        <w:tc>
          <w:tcPr>
            <w:tcW w:w="2883" w:type="dxa"/>
            <w:tcBorders>
              <w:top w:val="nil"/>
              <w:left w:val="nil"/>
              <w:bottom w:val="single" w:sz="4" w:space="0" w:color="auto"/>
              <w:right w:val="single" w:sz="4" w:space="0" w:color="auto"/>
            </w:tcBorders>
            <w:shd w:val="clear" w:color="auto" w:fill="auto"/>
            <w:vAlign w:val="center"/>
          </w:tcPr>
          <w:p w:rsidR="00E02B0D" w:rsidRPr="00FF000A" w:rsidRDefault="00FF000A" w:rsidP="00FF000A">
            <w:pPr>
              <w:jc w:val="center"/>
              <w:rPr>
                <w:rFonts w:ascii="Arial" w:hAnsi="Arial" w:cs="Arial"/>
                <w:b/>
                <w:bCs/>
                <w:color w:val="000000"/>
              </w:rPr>
            </w:pPr>
            <w:r>
              <w:rPr>
                <w:rFonts w:ascii="Arial" w:hAnsi="Arial" w:cs="Arial"/>
                <w:b/>
                <w:bCs/>
                <w:color w:val="000000"/>
              </w:rPr>
              <w:t>Typhoid vaccine  20 doses vial</w:t>
            </w:r>
          </w:p>
        </w:tc>
        <w:tc>
          <w:tcPr>
            <w:tcW w:w="566"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rsidR="00E02B0D"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rsidR="00E02B0D"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rsidR="00E02B0D"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rsidR="00E02B0D" w:rsidRPr="006F42FC" w:rsidRDefault="00E02B0D" w:rsidP="00E02B0D">
            <w:pPr>
              <w:bidi/>
              <w:spacing w:after="0" w:line="200" w:lineRule="exact"/>
              <w:ind w:left="-57" w:right="-57"/>
              <w:jc w:val="center"/>
              <w:rPr>
                <w:rFonts w:ascii="Times New Roman" w:hAnsi="Times New Roman" w:cs="Times New Roman"/>
                <w:b/>
                <w:bCs/>
                <w:color w:val="000000"/>
                <w:spacing w:val="-18"/>
                <w:sz w:val="20"/>
                <w:szCs w:val="20"/>
                <w:rtl/>
              </w:rPr>
            </w:pPr>
          </w:p>
        </w:tc>
      </w:tr>
    </w:tbl>
    <w:p w:rsidR="00885130" w:rsidRPr="006F42FC" w:rsidRDefault="00885130" w:rsidP="005E2FD0">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rsidR="00885130" w:rsidRPr="006F42FC" w:rsidRDefault="00885130" w:rsidP="00885130">
      <w:pPr>
        <w:bidi/>
        <w:spacing w:after="0" w:line="300" w:lineRule="exact"/>
        <w:jc w:val="center"/>
        <w:rPr>
          <w:color w:val="000000"/>
          <w:szCs w:val="24"/>
          <w:u w:val="single"/>
          <w:rtl/>
        </w:rPr>
      </w:pPr>
    </w:p>
    <w:p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rsidTr="00073752">
        <w:tc>
          <w:tcPr>
            <w:tcW w:w="4725" w:type="dxa"/>
            <w:shd w:val="clear" w:color="auto" w:fill="auto"/>
            <w:vAlign w:val="bottom"/>
          </w:tcPr>
          <w:p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rsidR="00885130" w:rsidRPr="006F42FC" w:rsidRDefault="00885130" w:rsidP="00FC7C48">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rsidR="00DE11BF" w:rsidRPr="006F42FC" w:rsidRDefault="005A275B" w:rsidP="00FC7C48">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lastRenderedPageBreak/>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453"/>
        <w:gridCol w:w="452"/>
        <w:gridCol w:w="451"/>
        <w:gridCol w:w="554"/>
        <w:gridCol w:w="475"/>
        <w:gridCol w:w="452"/>
        <w:gridCol w:w="462"/>
        <w:gridCol w:w="456"/>
        <w:gridCol w:w="601"/>
        <w:gridCol w:w="607"/>
        <w:gridCol w:w="377"/>
        <w:gridCol w:w="501"/>
        <w:gridCol w:w="560"/>
        <w:gridCol w:w="560"/>
        <w:gridCol w:w="560"/>
        <w:gridCol w:w="489"/>
        <w:gridCol w:w="374"/>
        <w:gridCol w:w="553"/>
        <w:gridCol w:w="379"/>
        <w:gridCol w:w="551"/>
        <w:gridCol w:w="513"/>
        <w:gridCol w:w="415"/>
        <w:gridCol w:w="606"/>
        <w:gridCol w:w="742"/>
      </w:tblGrid>
      <w:tr w:rsidR="00DE11BF" w:rsidRPr="006F42FC" w:rsidTr="00073752">
        <w:tc>
          <w:tcPr>
            <w:tcW w:w="9263" w:type="dxa"/>
            <w:gridSpan w:val="17"/>
            <w:shd w:val="clear" w:color="auto" w:fill="FFFFFF"/>
            <w:vAlign w:val="center"/>
          </w:tcPr>
          <w:p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rsidTr="00073752">
        <w:tc>
          <w:tcPr>
            <w:tcW w:w="9263" w:type="dxa"/>
            <w:gridSpan w:val="17"/>
            <w:shd w:val="clear" w:color="auto" w:fill="FFFFFF"/>
            <w:vAlign w:val="center"/>
          </w:tcPr>
          <w:p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5D5D75" w:rsidRPr="006F42FC" w:rsidTr="00073752">
        <w:tc>
          <w:tcPr>
            <w:tcW w:w="555"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rsidTr="00073752">
        <w:tc>
          <w:tcPr>
            <w:tcW w:w="555"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lang w:bidi="ar-IQ"/>
              </w:rPr>
            </w:pPr>
          </w:p>
        </w:tc>
        <w:tc>
          <w:tcPr>
            <w:tcW w:w="56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rsidTr="00073752">
        <w:tc>
          <w:tcPr>
            <w:tcW w:w="555"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rsidTr="00073752">
        <w:tc>
          <w:tcPr>
            <w:tcW w:w="555"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rsidTr="00073752">
        <w:tc>
          <w:tcPr>
            <w:tcW w:w="555"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rsidTr="00073752">
        <w:tc>
          <w:tcPr>
            <w:tcW w:w="555"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rsidR="00DE11BF" w:rsidRPr="006F42FC" w:rsidRDefault="00DE11BF" w:rsidP="00073752">
            <w:pPr>
              <w:bidi/>
              <w:spacing w:after="0" w:line="200" w:lineRule="exact"/>
              <w:rPr>
                <w:rFonts w:ascii="Times New Roman" w:hAnsi="Times New Roman" w:cs="Times New Roman"/>
                <w:color w:val="000000"/>
                <w:sz w:val="20"/>
                <w:szCs w:val="20"/>
                <w:rtl/>
              </w:rPr>
            </w:pPr>
          </w:p>
        </w:tc>
      </w:tr>
    </w:tbl>
    <w:p w:rsidR="00DE11BF" w:rsidRPr="006F42FC" w:rsidRDefault="00DE11BF" w:rsidP="00DE11BF">
      <w:pPr>
        <w:pStyle w:val="Heading9"/>
        <w:bidi/>
        <w:spacing w:before="0"/>
        <w:jc w:val="center"/>
        <w:rPr>
          <w:color w:val="000000"/>
          <w:szCs w:val="24"/>
          <w:rtl/>
        </w:rPr>
      </w:pPr>
    </w:p>
    <w:p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rsidR="00DE11BF" w:rsidRPr="006F42FC" w:rsidRDefault="00DE11BF" w:rsidP="00DE11BF">
      <w:pPr>
        <w:bidi/>
        <w:spacing w:after="0" w:line="300" w:lineRule="exact"/>
        <w:jc w:val="both"/>
        <w:rPr>
          <w:color w:val="000000"/>
          <w:szCs w:val="24"/>
          <w:u w:val="single"/>
          <w:rtl/>
        </w:rPr>
      </w:pPr>
    </w:p>
    <w:p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516"/>
        <w:gridCol w:w="3675"/>
        <w:gridCol w:w="4342"/>
      </w:tblGrid>
      <w:tr w:rsidR="00DE11BF" w:rsidRPr="00DE11BF" w:rsidTr="00073752">
        <w:tc>
          <w:tcPr>
            <w:tcW w:w="4725" w:type="dxa"/>
            <w:shd w:val="clear" w:color="auto" w:fill="auto"/>
            <w:vAlign w:val="bottom"/>
          </w:tcPr>
          <w:p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tbl>
      <w:tblPr>
        <w:tblStyle w:val="TableGrid"/>
        <w:tblW w:w="11827" w:type="dxa"/>
        <w:tblInd w:w="-95" w:type="dxa"/>
        <w:tblLayout w:type="fixed"/>
        <w:tblLook w:val="04A0" w:firstRow="1" w:lastRow="0" w:firstColumn="1" w:lastColumn="0" w:noHBand="0" w:noVBand="1"/>
      </w:tblPr>
      <w:tblGrid>
        <w:gridCol w:w="11827"/>
      </w:tblGrid>
      <w:tr w:rsidR="005D5D75" w:rsidTr="00FC7C48">
        <w:tc>
          <w:tcPr>
            <w:tcW w:w="11827" w:type="dxa"/>
          </w:tcPr>
          <w:p w:rsidR="005D5D75" w:rsidRPr="00FC7C48" w:rsidRDefault="005D5D75" w:rsidP="00814984">
            <w:pPr>
              <w:pStyle w:val="Heading9"/>
              <w:keepLines w:val="0"/>
              <w:numPr>
                <w:ilvl w:val="0"/>
                <w:numId w:val="59"/>
              </w:numPr>
              <w:suppressAutoHyphens/>
              <w:bidi/>
              <w:spacing w:before="0" w:line="300" w:lineRule="atLeast"/>
              <w:ind w:left="105" w:hanging="48"/>
              <w:jc w:val="center"/>
              <w:outlineLvl w:val="8"/>
              <w:rPr>
                <w:b/>
                <w:bCs/>
                <w:color w:val="000000"/>
                <w:sz w:val="24"/>
                <w:szCs w:val="24"/>
                <w:rtl/>
                <w:lang w:bidi="ar-LB"/>
              </w:rPr>
            </w:pPr>
            <w:r w:rsidRPr="00FC7C48">
              <w:rPr>
                <w:rFonts w:hint="cs"/>
                <w:bCs/>
                <w:color w:val="000000"/>
                <w:sz w:val="24"/>
                <w:szCs w:val="24"/>
                <w:rtl/>
                <w:lang w:bidi="ar-LB"/>
              </w:rPr>
              <w:lastRenderedPageBreak/>
              <w:t>ضمان حسن الأداء المصرفي (ضمان العطاء غير مشروطة)</w:t>
            </w:r>
          </w:p>
          <w:p w:rsidR="005D5D75" w:rsidRPr="00FC7C48" w:rsidRDefault="005D5D75" w:rsidP="00214234">
            <w:pPr>
              <w:pStyle w:val="Head81"/>
              <w:bidi/>
              <w:spacing w:after="0" w:line="300" w:lineRule="exact"/>
              <w:jc w:val="center"/>
              <w:rPr>
                <w:color w:val="000000"/>
                <w:sz w:val="24"/>
                <w:szCs w:val="24"/>
                <w:rtl/>
              </w:rPr>
            </w:pPr>
          </w:p>
          <w:p w:rsidR="005D5D75" w:rsidRPr="00FC7C48" w:rsidRDefault="005D5D75" w:rsidP="00214234">
            <w:pPr>
              <w:bidi/>
              <w:spacing w:line="300" w:lineRule="exact"/>
              <w:jc w:val="both"/>
              <w:rPr>
                <w:color w:val="000000"/>
                <w:sz w:val="24"/>
                <w:szCs w:val="24"/>
                <w:rtl/>
              </w:rPr>
            </w:pPr>
            <w:r w:rsidRPr="00FC7C48">
              <w:rPr>
                <w:color w:val="000000"/>
                <w:sz w:val="24"/>
                <w:szCs w:val="24"/>
              </w:rPr>
              <w:tab/>
              <w:t>]</w:t>
            </w:r>
            <w:r w:rsidRPr="00FC7C48">
              <w:rPr>
                <w:rFonts w:hint="cs"/>
                <w:color w:val="000000"/>
                <w:sz w:val="24"/>
                <w:szCs w:val="24"/>
                <w:rtl/>
              </w:rPr>
              <w:t>يملأ المصرف الكفالة وفق الصيغة التالية او اية صيغة اخرى معتمدة من قبل البنك المركزي العراقي</w:t>
            </w:r>
          </w:p>
          <w:p w:rsidR="005D5D75" w:rsidRPr="00FC7C48" w:rsidRDefault="005D5D75" w:rsidP="00214234">
            <w:pPr>
              <w:bidi/>
              <w:spacing w:line="300" w:lineRule="exact"/>
              <w:jc w:val="both"/>
              <w:rPr>
                <w:color w:val="000000"/>
                <w:sz w:val="24"/>
                <w:szCs w:val="24"/>
                <w:rtl/>
                <w:lang w:bidi="ar-IQ"/>
              </w:rPr>
            </w:pPr>
          </w:p>
          <w:p w:rsidR="005D5D75" w:rsidRPr="00FC7C48" w:rsidRDefault="005D5D75" w:rsidP="00214234">
            <w:pPr>
              <w:bidi/>
              <w:spacing w:line="300" w:lineRule="exact"/>
              <w:jc w:val="both"/>
              <w:rPr>
                <w:color w:val="000000"/>
                <w:sz w:val="24"/>
                <w:szCs w:val="24"/>
              </w:rPr>
            </w:pPr>
            <w:r w:rsidRPr="00FC7C48">
              <w:rPr>
                <w:rFonts w:hint="cs"/>
                <w:color w:val="000000"/>
                <w:sz w:val="24"/>
                <w:szCs w:val="24"/>
                <w:rtl/>
              </w:rPr>
              <w:t>___________________________</w:t>
            </w:r>
          </w:p>
          <w:p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color w:val="000000"/>
                <w:sz w:val="24"/>
              </w:rPr>
              <w:t>]</w:t>
            </w:r>
            <w:r w:rsidRPr="00FC7C48">
              <w:rPr>
                <w:rFonts w:ascii="Times New Roman" w:hAnsi="Times New Roman" w:cs="Times New Roman" w:hint="cs"/>
                <w:color w:val="000000"/>
                <w:sz w:val="24"/>
                <w:rtl/>
              </w:rPr>
              <w:t xml:space="preserve">ادخل </w:t>
            </w:r>
            <w:r w:rsidRPr="00FC7C48">
              <w:rPr>
                <w:rFonts w:ascii="Times New Roman" w:hAnsi="Times New Roman" w:cs="Times New Roman" w:hint="cs"/>
                <w:b/>
                <w:bCs/>
                <w:color w:val="000000"/>
                <w:sz w:val="24"/>
                <w:rtl/>
              </w:rPr>
              <w:t>اسم المصرف</w:t>
            </w:r>
            <w:r w:rsidRPr="00FC7C48">
              <w:rPr>
                <w:rFonts w:ascii="Times New Roman" w:hAnsi="Times New Roman" w:cs="Times New Roman" w:hint="cs"/>
                <w:color w:val="000000"/>
                <w:sz w:val="24"/>
                <w:rtl/>
              </w:rPr>
              <w:t xml:space="preserve"> وعنوان الفرع او المكتب المصدّر</w:t>
            </w:r>
            <w:r w:rsidRPr="00FC7C48">
              <w:rPr>
                <w:rFonts w:ascii="Times New Roman" w:hAnsi="Times New Roman" w:cs="Times New Roman"/>
                <w:color w:val="000000"/>
                <w:sz w:val="24"/>
                <w:rtl/>
              </w:rPr>
              <w:t>]</w:t>
            </w:r>
          </w:p>
          <w:p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المستفيد : (</w:t>
            </w:r>
            <w:r w:rsidRPr="00FC7C48">
              <w:rPr>
                <w:rFonts w:ascii="Times New Roman" w:hAnsi="Times New Roman" w:cs="Times New Roman" w:hint="cs"/>
                <w:color w:val="000000"/>
                <w:sz w:val="24"/>
                <w:u w:val="single"/>
                <w:rtl/>
              </w:rPr>
              <w:t>ادخل اسم وعنوان جهة التعاقد )</w:t>
            </w:r>
          </w:p>
          <w:p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التاريخ : __________________</w:t>
            </w:r>
          </w:p>
          <w:p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ضمان العطاء رقم : _______________</w:t>
            </w:r>
          </w:p>
          <w:p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تم إبلاغنا بأن [أدخل </w:t>
            </w:r>
            <w:r w:rsidRPr="00FC7C48">
              <w:rPr>
                <w:b/>
                <w:bCs/>
                <w:color w:val="000000"/>
                <w:sz w:val="24"/>
                <w:szCs w:val="24"/>
                <w:rtl/>
                <w:lang w:bidi="ar-JO"/>
              </w:rPr>
              <w:t>اسم مقدم العطاء</w:t>
            </w:r>
            <w:r w:rsidRPr="00FC7C48">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FC7C48">
              <w:rPr>
                <w:b/>
                <w:bCs/>
                <w:color w:val="000000"/>
                <w:sz w:val="24"/>
                <w:szCs w:val="24"/>
                <w:rtl/>
                <w:lang w:bidi="ar-JO"/>
              </w:rPr>
              <w:t>اسم المناقصة/المشروع</w:t>
            </w:r>
            <w:r w:rsidRPr="00FC7C48">
              <w:rPr>
                <w:color w:val="000000"/>
                <w:sz w:val="24"/>
                <w:szCs w:val="24"/>
                <w:rtl/>
                <w:lang w:bidi="ar-JO"/>
              </w:rPr>
              <w:t xml:space="preserve">] بموجب كتاب الدعوة رقم </w:t>
            </w:r>
            <w:r w:rsidRPr="00FC7C48">
              <w:rPr>
                <w:color w:val="000000"/>
                <w:sz w:val="24"/>
                <w:szCs w:val="24"/>
                <w:lang w:bidi="ar-JO"/>
              </w:rPr>
              <w:t>]</w:t>
            </w:r>
            <w:r w:rsidRPr="00FC7C48">
              <w:rPr>
                <w:color w:val="000000"/>
                <w:sz w:val="24"/>
                <w:szCs w:val="24"/>
                <w:rtl/>
                <w:lang w:bidi="ar-JO"/>
              </w:rPr>
              <w:t xml:space="preserve"> ادخل الرقم</w:t>
            </w:r>
            <w:r w:rsidRPr="00FC7C48">
              <w:rPr>
                <w:color w:val="000000"/>
                <w:sz w:val="24"/>
                <w:szCs w:val="24"/>
                <w:lang w:bidi="ar-JO"/>
              </w:rPr>
              <w:t>[</w:t>
            </w:r>
            <w:r w:rsidRPr="00FC7C48">
              <w:rPr>
                <w:color w:val="000000"/>
                <w:sz w:val="24"/>
                <w:szCs w:val="24"/>
                <w:rtl/>
                <w:lang w:bidi="ar-JO"/>
              </w:rPr>
              <w:t>.</w:t>
            </w:r>
          </w:p>
          <w:p w:rsidR="005D5D75" w:rsidRPr="00FC7C48" w:rsidRDefault="005D5D75" w:rsidP="00214234">
            <w:pPr>
              <w:bidi/>
              <w:spacing w:line="300" w:lineRule="exact"/>
              <w:jc w:val="both"/>
              <w:rPr>
                <w:color w:val="000000"/>
                <w:sz w:val="24"/>
                <w:szCs w:val="24"/>
                <w:rtl/>
                <w:lang w:bidi="ar-JO"/>
              </w:rPr>
            </w:pPr>
          </w:p>
          <w:p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إضافة الى ذلك، فإننا </w:t>
            </w:r>
            <w:r w:rsidRPr="00FC7C48">
              <w:rPr>
                <w:rFonts w:hint="cs"/>
                <w:color w:val="000000"/>
                <w:sz w:val="24"/>
                <w:szCs w:val="24"/>
                <w:rtl/>
                <w:lang w:bidi="ar-JO"/>
              </w:rPr>
              <w:t>ندرك</w:t>
            </w:r>
            <w:r w:rsidRPr="00FC7C48">
              <w:rPr>
                <w:color w:val="000000"/>
                <w:sz w:val="24"/>
                <w:szCs w:val="24"/>
                <w:rtl/>
                <w:lang w:bidi="ar-JO"/>
              </w:rPr>
              <w:t xml:space="preserve">، وفقا لشروطكم، بأن العطاءات يجب أن </w:t>
            </w:r>
            <w:r w:rsidRPr="00FC7C48">
              <w:rPr>
                <w:rFonts w:hint="cs"/>
                <w:color w:val="000000"/>
                <w:sz w:val="24"/>
                <w:szCs w:val="24"/>
                <w:rtl/>
                <w:lang w:bidi="ar-JO"/>
              </w:rPr>
              <w:t>تُدعم ب</w:t>
            </w:r>
            <w:r w:rsidRPr="00FC7C48">
              <w:rPr>
                <w:color w:val="000000"/>
                <w:sz w:val="24"/>
                <w:szCs w:val="24"/>
                <w:rtl/>
                <w:lang w:bidi="ar-JO"/>
              </w:rPr>
              <w:t xml:space="preserve">ضمان عطاء. </w:t>
            </w:r>
          </w:p>
          <w:p w:rsidR="005D5D75" w:rsidRPr="00FC7C48" w:rsidRDefault="005D5D75" w:rsidP="00214234">
            <w:pPr>
              <w:bidi/>
              <w:spacing w:line="300" w:lineRule="exact"/>
              <w:jc w:val="both"/>
              <w:rPr>
                <w:color w:val="000000"/>
                <w:sz w:val="24"/>
                <w:szCs w:val="24"/>
                <w:rtl/>
                <w:lang w:bidi="ar-JO"/>
              </w:rPr>
            </w:pPr>
          </w:p>
          <w:p w:rsidR="005D5D75" w:rsidRPr="00FC7C48" w:rsidRDefault="005D5D75" w:rsidP="00214234">
            <w:pPr>
              <w:bidi/>
              <w:spacing w:line="300" w:lineRule="exact"/>
              <w:jc w:val="both"/>
              <w:rPr>
                <w:color w:val="000000"/>
                <w:sz w:val="24"/>
                <w:szCs w:val="24"/>
                <w:rtl/>
                <w:lang w:bidi="ar-JO"/>
              </w:rPr>
            </w:pPr>
            <w:r w:rsidRPr="00FC7C48">
              <w:rPr>
                <w:rFonts w:hint="eastAsia"/>
                <w:color w:val="000000"/>
                <w:sz w:val="24"/>
                <w:szCs w:val="24"/>
                <w:rtl/>
                <w:lang w:bidi="ar-JO"/>
              </w:rPr>
              <w:t>و</w:t>
            </w:r>
            <w:r w:rsidRPr="00FC7C48">
              <w:rPr>
                <w:rFonts w:hint="cs"/>
                <w:color w:val="000000"/>
                <w:sz w:val="24"/>
                <w:szCs w:val="24"/>
                <w:rtl/>
                <w:lang w:bidi="ar-JO"/>
              </w:rPr>
              <w:t>بناءً على</w:t>
            </w:r>
            <w:r w:rsidR="00CE0176">
              <w:rPr>
                <w:rFonts w:hint="cs"/>
                <w:color w:val="000000"/>
                <w:sz w:val="24"/>
                <w:szCs w:val="24"/>
                <w:rtl/>
                <w:lang w:bidi="ar-JO"/>
              </w:rPr>
              <w:t xml:space="preserve"> </w:t>
            </w:r>
            <w:r w:rsidRPr="00FC7C48">
              <w:rPr>
                <w:rFonts w:hint="eastAsia"/>
                <w:color w:val="000000"/>
                <w:sz w:val="24"/>
                <w:szCs w:val="24"/>
                <w:rtl/>
                <w:lang w:bidi="ar-JO"/>
              </w:rPr>
              <w:t>طلب</w:t>
            </w:r>
            <w:r w:rsidR="00CE0176">
              <w:rPr>
                <w:rFonts w:hint="cs"/>
                <w:color w:val="000000"/>
                <w:sz w:val="24"/>
                <w:szCs w:val="24"/>
                <w:rtl/>
                <w:lang w:bidi="ar-JO"/>
              </w:rPr>
              <w:t xml:space="preserve"> </w:t>
            </w:r>
            <w:r w:rsidRPr="00FC7C48">
              <w:rPr>
                <w:rFonts w:hint="eastAsia"/>
                <w:color w:val="000000"/>
                <w:sz w:val="24"/>
                <w:szCs w:val="24"/>
                <w:rtl/>
                <w:lang w:bidi="ar-JO"/>
              </w:rPr>
              <w:t>من</w:t>
            </w:r>
            <w:r w:rsidR="00CE0176">
              <w:rPr>
                <w:rFonts w:hint="cs"/>
                <w:color w:val="000000"/>
                <w:sz w:val="24"/>
                <w:szCs w:val="24"/>
                <w:rtl/>
                <w:lang w:bidi="ar-JO"/>
              </w:rPr>
              <w:t xml:space="preserve"> </w:t>
            </w:r>
            <w:r w:rsidRPr="00FC7C48">
              <w:rPr>
                <w:rFonts w:hint="eastAsia"/>
                <w:color w:val="000000"/>
                <w:sz w:val="24"/>
                <w:szCs w:val="24"/>
                <w:rtl/>
                <w:lang w:bidi="ar-JO"/>
              </w:rPr>
              <w:t>مقدم</w:t>
            </w:r>
            <w:r w:rsidR="00CE0176">
              <w:rPr>
                <w:rFonts w:hint="cs"/>
                <w:color w:val="000000"/>
                <w:sz w:val="24"/>
                <w:szCs w:val="24"/>
                <w:rtl/>
                <w:lang w:bidi="ar-JO"/>
              </w:rPr>
              <w:t xml:space="preserve"> </w:t>
            </w:r>
            <w:r w:rsidRPr="00FC7C48">
              <w:rPr>
                <w:rFonts w:hint="eastAsia"/>
                <w:color w:val="000000"/>
                <w:sz w:val="24"/>
                <w:szCs w:val="24"/>
                <w:rtl/>
                <w:lang w:bidi="ar-JO"/>
              </w:rPr>
              <w:t>العطاء،نحن</w:t>
            </w:r>
            <w:r w:rsidRPr="00FC7C48">
              <w:rPr>
                <w:color w:val="000000"/>
                <w:sz w:val="24"/>
                <w:szCs w:val="24"/>
                <w:rtl/>
                <w:lang w:bidi="ar-JO"/>
              </w:rPr>
              <w:t xml:space="preserve"> [</w:t>
            </w:r>
            <w:r w:rsidRPr="00FC7C48">
              <w:rPr>
                <w:rFonts w:hint="eastAsia"/>
                <w:color w:val="000000"/>
                <w:sz w:val="24"/>
                <w:szCs w:val="24"/>
                <w:rtl/>
                <w:lang w:bidi="ar-JO"/>
              </w:rPr>
              <w:t>أدخل</w:t>
            </w:r>
            <w:r w:rsidRPr="00FC7C48">
              <w:rPr>
                <w:rFonts w:hint="eastAsia"/>
                <w:b/>
                <w:bCs/>
                <w:color w:val="000000"/>
                <w:sz w:val="24"/>
                <w:szCs w:val="24"/>
                <w:rtl/>
                <w:lang w:bidi="ar-JO"/>
              </w:rPr>
              <w:t>اسم</w:t>
            </w:r>
            <w:r w:rsidR="00CE0176">
              <w:rPr>
                <w:rFonts w:hint="cs"/>
                <w:b/>
                <w:bCs/>
                <w:color w:val="000000"/>
                <w:sz w:val="24"/>
                <w:szCs w:val="24"/>
                <w:rtl/>
                <w:lang w:bidi="ar-JO"/>
              </w:rPr>
              <w:t xml:space="preserve"> </w:t>
            </w:r>
            <w:r w:rsidRPr="00FC7C48">
              <w:rPr>
                <w:rFonts w:hint="eastAsia"/>
                <w:b/>
                <w:bCs/>
                <w:color w:val="000000"/>
                <w:sz w:val="24"/>
                <w:szCs w:val="24"/>
                <w:rtl/>
                <w:lang w:bidi="ar-JO"/>
              </w:rPr>
              <w:t>المصرف</w:t>
            </w:r>
            <w:r w:rsidRPr="00FC7C48">
              <w:rPr>
                <w:color w:val="000000"/>
                <w:sz w:val="24"/>
                <w:szCs w:val="24"/>
                <w:rtl/>
                <w:lang w:bidi="ar-JO"/>
              </w:rPr>
              <w:t xml:space="preserve">] </w:t>
            </w:r>
            <w:r w:rsidRPr="00FC7C48">
              <w:rPr>
                <w:rFonts w:hint="eastAsia"/>
                <w:color w:val="000000"/>
                <w:sz w:val="24"/>
                <w:szCs w:val="24"/>
                <w:rtl/>
                <w:lang w:bidi="ar-JO"/>
              </w:rPr>
              <w:t>ملتزمون</w:t>
            </w:r>
            <w:r w:rsidR="00CE0176">
              <w:rPr>
                <w:rFonts w:hint="cs"/>
                <w:color w:val="000000"/>
                <w:sz w:val="24"/>
                <w:szCs w:val="24"/>
                <w:rtl/>
                <w:lang w:bidi="ar-JO"/>
              </w:rPr>
              <w:t xml:space="preserve"> </w:t>
            </w:r>
            <w:r w:rsidRPr="00FC7C48">
              <w:rPr>
                <w:rFonts w:hint="eastAsia"/>
                <w:color w:val="000000"/>
                <w:sz w:val="24"/>
                <w:szCs w:val="24"/>
                <w:rtl/>
                <w:lang w:bidi="ar-JO"/>
              </w:rPr>
              <w:t>بموجب</w:t>
            </w:r>
            <w:r w:rsidR="00CE0176">
              <w:rPr>
                <w:rFonts w:hint="cs"/>
                <w:color w:val="000000"/>
                <w:sz w:val="24"/>
                <w:szCs w:val="24"/>
                <w:rtl/>
                <w:lang w:bidi="ar-JO"/>
              </w:rPr>
              <w:t xml:space="preserve"> </w:t>
            </w:r>
            <w:r w:rsidRPr="00FC7C48">
              <w:rPr>
                <w:rFonts w:hint="eastAsia"/>
                <w:color w:val="000000"/>
                <w:sz w:val="24"/>
                <w:szCs w:val="24"/>
                <w:rtl/>
                <w:lang w:bidi="ar-JO"/>
              </w:rPr>
              <w:t>هذه</w:t>
            </w:r>
            <w:r w:rsidR="00CE0176">
              <w:rPr>
                <w:rFonts w:hint="cs"/>
                <w:color w:val="000000"/>
                <w:sz w:val="24"/>
                <w:szCs w:val="24"/>
                <w:rtl/>
                <w:lang w:bidi="ar-JO"/>
              </w:rPr>
              <w:t xml:space="preserve"> </w:t>
            </w:r>
            <w:r w:rsidRPr="00FC7C48">
              <w:rPr>
                <w:rFonts w:hint="eastAsia"/>
                <w:color w:val="000000"/>
                <w:sz w:val="24"/>
                <w:szCs w:val="24"/>
                <w:rtl/>
                <w:lang w:bidi="ar-JO"/>
              </w:rPr>
              <w:t>الوثيقة</w:t>
            </w:r>
            <w:r w:rsidRPr="00FC7C48">
              <w:rPr>
                <w:rFonts w:hint="cs"/>
                <w:color w:val="000000"/>
                <w:sz w:val="24"/>
                <w:szCs w:val="24"/>
                <w:rtl/>
                <w:lang w:bidi="ar-JO"/>
              </w:rPr>
              <w:t xml:space="preserve"> بشكل لا رجوع عنه</w:t>
            </w:r>
            <w:r w:rsidR="00CE0176">
              <w:rPr>
                <w:rFonts w:hint="cs"/>
                <w:color w:val="000000"/>
                <w:sz w:val="24"/>
                <w:szCs w:val="24"/>
                <w:rtl/>
                <w:lang w:bidi="ar-JO"/>
              </w:rPr>
              <w:t xml:space="preserve"> </w:t>
            </w:r>
            <w:r w:rsidRPr="00FC7C48">
              <w:rPr>
                <w:rFonts w:hint="eastAsia"/>
                <w:color w:val="000000"/>
                <w:sz w:val="24"/>
                <w:szCs w:val="24"/>
                <w:rtl/>
                <w:lang w:bidi="ar-JO"/>
              </w:rPr>
              <w:t>بأن</w:t>
            </w:r>
            <w:r w:rsidR="00CE0176">
              <w:rPr>
                <w:rFonts w:hint="cs"/>
                <w:color w:val="000000"/>
                <w:sz w:val="24"/>
                <w:szCs w:val="24"/>
                <w:rtl/>
                <w:lang w:bidi="ar-JO"/>
              </w:rPr>
              <w:t xml:space="preserve"> </w:t>
            </w:r>
            <w:r w:rsidRPr="00FC7C48">
              <w:rPr>
                <w:rFonts w:hint="eastAsia"/>
                <w:color w:val="000000"/>
                <w:sz w:val="24"/>
                <w:szCs w:val="24"/>
                <w:rtl/>
                <w:lang w:bidi="ar-JO"/>
              </w:rPr>
              <w:t>ندفع</w:t>
            </w:r>
            <w:r w:rsidR="00CE0176">
              <w:rPr>
                <w:rFonts w:hint="cs"/>
                <w:color w:val="000000"/>
                <w:sz w:val="24"/>
                <w:szCs w:val="24"/>
                <w:rtl/>
                <w:lang w:bidi="ar-JO"/>
              </w:rPr>
              <w:t xml:space="preserve"> </w:t>
            </w:r>
            <w:r w:rsidRPr="00FC7C48">
              <w:rPr>
                <w:rFonts w:hint="eastAsia"/>
                <w:color w:val="000000"/>
                <w:sz w:val="24"/>
                <w:szCs w:val="24"/>
                <w:rtl/>
                <w:lang w:bidi="ar-JO"/>
              </w:rPr>
              <w:t>لكم</w:t>
            </w:r>
            <w:r w:rsidR="00CE0176">
              <w:rPr>
                <w:rFonts w:hint="cs"/>
                <w:color w:val="000000"/>
                <w:sz w:val="24"/>
                <w:szCs w:val="24"/>
                <w:rtl/>
                <w:lang w:bidi="ar-JO"/>
              </w:rPr>
              <w:t xml:space="preserve"> </w:t>
            </w:r>
            <w:r w:rsidRPr="00FC7C48">
              <w:rPr>
                <w:rFonts w:hint="eastAsia"/>
                <w:color w:val="000000"/>
                <w:sz w:val="24"/>
                <w:szCs w:val="24"/>
                <w:rtl/>
                <w:lang w:bidi="ar-JO"/>
              </w:rPr>
              <w:t>أي</w:t>
            </w:r>
            <w:r w:rsidR="00CE0176">
              <w:rPr>
                <w:rFonts w:hint="cs"/>
                <w:color w:val="000000"/>
                <w:sz w:val="24"/>
                <w:szCs w:val="24"/>
                <w:rtl/>
                <w:lang w:bidi="ar-JO"/>
              </w:rPr>
              <w:t xml:space="preserve"> </w:t>
            </w:r>
            <w:r w:rsidRPr="00FC7C48">
              <w:rPr>
                <w:rFonts w:hint="eastAsia"/>
                <w:color w:val="000000"/>
                <w:sz w:val="24"/>
                <w:szCs w:val="24"/>
                <w:rtl/>
                <w:lang w:bidi="ar-JO"/>
              </w:rPr>
              <w:t>مبلغ</w:t>
            </w:r>
            <w:r w:rsidR="00CE0176">
              <w:rPr>
                <w:rFonts w:hint="cs"/>
                <w:color w:val="000000"/>
                <w:sz w:val="24"/>
                <w:szCs w:val="24"/>
                <w:rtl/>
                <w:lang w:bidi="ar-JO"/>
              </w:rPr>
              <w:t xml:space="preserve"> </w:t>
            </w:r>
            <w:r w:rsidRPr="00FC7C48">
              <w:rPr>
                <w:rFonts w:hint="eastAsia"/>
                <w:color w:val="000000"/>
                <w:sz w:val="24"/>
                <w:szCs w:val="24"/>
                <w:rtl/>
                <w:lang w:bidi="ar-JO"/>
              </w:rPr>
              <w:t>أومبالغ</w:t>
            </w:r>
            <w:r w:rsidR="00CE0176">
              <w:rPr>
                <w:rFonts w:hint="cs"/>
                <w:color w:val="000000"/>
                <w:sz w:val="24"/>
                <w:szCs w:val="24"/>
                <w:rtl/>
                <w:lang w:bidi="ar-JO"/>
              </w:rPr>
              <w:t xml:space="preserve"> </w:t>
            </w:r>
            <w:r w:rsidRPr="00FC7C48">
              <w:rPr>
                <w:rFonts w:hint="eastAsia"/>
                <w:color w:val="000000"/>
                <w:sz w:val="24"/>
                <w:szCs w:val="24"/>
                <w:rtl/>
                <w:lang w:bidi="ar-JO"/>
              </w:rPr>
              <w:t>لا</w:t>
            </w:r>
            <w:r w:rsidR="00CE0176">
              <w:rPr>
                <w:rFonts w:hint="cs"/>
                <w:color w:val="000000"/>
                <w:sz w:val="24"/>
                <w:szCs w:val="24"/>
                <w:rtl/>
                <w:lang w:bidi="ar-JO"/>
              </w:rPr>
              <w:t xml:space="preserve"> </w:t>
            </w:r>
            <w:r w:rsidRPr="00FC7C48">
              <w:rPr>
                <w:rFonts w:hint="eastAsia"/>
                <w:color w:val="000000"/>
                <w:sz w:val="24"/>
                <w:szCs w:val="24"/>
                <w:rtl/>
                <w:lang w:bidi="ar-JO"/>
              </w:rPr>
              <w:t>تتجاوز</w:t>
            </w:r>
            <w:r w:rsidR="00CE0176">
              <w:rPr>
                <w:rFonts w:hint="cs"/>
                <w:color w:val="000000"/>
                <w:sz w:val="24"/>
                <w:szCs w:val="24"/>
                <w:rtl/>
                <w:lang w:bidi="ar-JO"/>
              </w:rPr>
              <w:t xml:space="preserve"> </w:t>
            </w:r>
            <w:r w:rsidRPr="00FC7C48">
              <w:rPr>
                <w:rFonts w:hint="eastAsia"/>
                <w:color w:val="000000"/>
                <w:sz w:val="24"/>
                <w:szCs w:val="24"/>
                <w:rtl/>
                <w:lang w:bidi="ar-JO"/>
              </w:rPr>
              <w:t>بمجملها</w:t>
            </w:r>
            <w:r w:rsidR="00CE0176">
              <w:rPr>
                <w:rFonts w:hint="cs"/>
                <w:color w:val="000000"/>
                <w:sz w:val="24"/>
                <w:szCs w:val="24"/>
                <w:rtl/>
                <w:lang w:bidi="ar-JO"/>
              </w:rPr>
              <w:t xml:space="preserve"> </w:t>
            </w:r>
            <w:r w:rsidRPr="00FC7C48">
              <w:rPr>
                <w:rFonts w:hint="eastAsia"/>
                <w:color w:val="000000"/>
                <w:sz w:val="24"/>
                <w:szCs w:val="24"/>
                <w:rtl/>
                <w:lang w:bidi="ar-JO"/>
              </w:rPr>
              <w:t>مبلغ</w:t>
            </w:r>
            <w:r w:rsidRPr="00FC7C48">
              <w:rPr>
                <w:color w:val="000000"/>
                <w:sz w:val="24"/>
                <w:szCs w:val="24"/>
                <w:rtl/>
                <w:lang w:bidi="ar-JO"/>
              </w:rPr>
              <w:t xml:space="preserve"> [</w:t>
            </w:r>
            <w:r w:rsidRPr="00FC7C48">
              <w:rPr>
                <w:rFonts w:hint="eastAsia"/>
                <w:color w:val="000000"/>
                <w:sz w:val="24"/>
                <w:szCs w:val="24"/>
                <w:rtl/>
                <w:lang w:bidi="ar-JO"/>
              </w:rPr>
              <w:t>أدخل</w:t>
            </w:r>
            <w:r w:rsidRPr="00FC7C48">
              <w:rPr>
                <w:color w:val="000000"/>
                <w:sz w:val="24"/>
                <w:szCs w:val="24"/>
                <w:rtl/>
                <w:lang w:bidi="ar-JO"/>
              </w:rPr>
              <w:t xml:space="preserve"> المبلغ </w:t>
            </w:r>
            <w:r w:rsidRPr="00FC7C48">
              <w:rPr>
                <w:rFonts w:hint="eastAsia"/>
                <w:b/>
                <w:bCs/>
                <w:color w:val="000000"/>
                <w:sz w:val="24"/>
                <w:szCs w:val="24"/>
                <w:rtl/>
                <w:lang w:bidi="ar-JO"/>
              </w:rPr>
              <w:t>بالأرقام</w:t>
            </w:r>
            <w:r w:rsidRPr="00FC7C48">
              <w:rPr>
                <w:b/>
                <w:bCs/>
                <w:color w:val="000000"/>
                <w:sz w:val="24"/>
                <w:szCs w:val="24"/>
                <w:rtl/>
                <w:lang w:bidi="ar-JO"/>
              </w:rPr>
              <w:t>]</w:t>
            </w:r>
            <w:r w:rsidRPr="00FC7C48">
              <w:rPr>
                <w:color w:val="000000"/>
                <w:sz w:val="24"/>
                <w:szCs w:val="24"/>
                <w:rtl/>
                <w:lang w:bidi="ar-JO"/>
              </w:rPr>
              <w:t xml:space="preserve"> ([</w:t>
            </w:r>
            <w:r w:rsidRPr="00FC7C48">
              <w:rPr>
                <w:rFonts w:hint="eastAsia"/>
                <w:color w:val="000000"/>
                <w:sz w:val="24"/>
                <w:szCs w:val="24"/>
                <w:rtl/>
                <w:lang w:bidi="ar-JO"/>
              </w:rPr>
              <w:t>أدخل</w:t>
            </w:r>
            <w:r w:rsidR="00CE0176">
              <w:rPr>
                <w:rFonts w:hint="cs"/>
                <w:color w:val="000000"/>
                <w:sz w:val="24"/>
                <w:szCs w:val="24"/>
                <w:rtl/>
                <w:lang w:bidi="ar-JO"/>
              </w:rPr>
              <w:t xml:space="preserve"> </w:t>
            </w:r>
            <w:r w:rsidRPr="00FC7C48">
              <w:rPr>
                <w:rFonts w:hint="eastAsia"/>
                <w:color w:val="000000"/>
                <w:sz w:val="24"/>
                <w:szCs w:val="24"/>
                <w:rtl/>
                <w:lang w:bidi="ar-JO"/>
              </w:rPr>
              <w:t>المبلغ</w:t>
            </w:r>
            <w:r w:rsidRPr="00FC7C48">
              <w:rPr>
                <w:b/>
                <w:bCs/>
                <w:color w:val="000000"/>
                <w:sz w:val="24"/>
                <w:szCs w:val="24"/>
                <w:rtl/>
                <w:lang w:bidi="ar-JO"/>
              </w:rPr>
              <w:t xml:space="preserve"> بالكلمات</w:t>
            </w:r>
            <w:r w:rsidRPr="00FC7C48">
              <w:rPr>
                <w:color w:val="000000"/>
                <w:sz w:val="24"/>
                <w:szCs w:val="24"/>
                <w:rtl/>
                <w:lang w:bidi="ar-JO"/>
              </w:rPr>
              <w:t xml:space="preserve">]) فور تسلمنا منكم أول طلب </w:t>
            </w:r>
            <w:r w:rsidRPr="00FC7C48">
              <w:rPr>
                <w:rFonts w:hint="cs"/>
                <w:color w:val="000000"/>
                <w:sz w:val="24"/>
                <w:szCs w:val="24"/>
                <w:rtl/>
                <w:lang w:bidi="ar-JO"/>
              </w:rPr>
              <w:t>تحريري</w:t>
            </w:r>
            <w:r w:rsidRPr="00FC7C48">
              <w:rPr>
                <w:color w:val="000000"/>
                <w:sz w:val="24"/>
                <w:szCs w:val="24"/>
                <w:rtl/>
                <w:lang w:bidi="ar-JO"/>
              </w:rPr>
              <w:t xml:space="preserve"> مصحوب بإفادة </w:t>
            </w:r>
            <w:r w:rsidRPr="00FC7C48">
              <w:rPr>
                <w:rFonts w:hint="cs"/>
                <w:color w:val="000000"/>
                <w:sz w:val="24"/>
                <w:szCs w:val="24"/>
                <w:rtl/>
                <w:lang w:bidi="ar-JO"/>
              </w:rPr>
              <w:t>تحريرية</w:t>
            </w:r>
            <w:r w:rsidRPr="00FC7C48">
              <w:rPr>
                <w:color w:val="000000"/>
                <w:sz w:val="24"/>
                <w:szCs w:val="24"/>
                <w:rtl/>
                <w:lang w:bidi="ar-JO"/>
              </w:rPr>
              <w:t xml:space="preserve"> تفيد بأن مقدم العطاء قد أخل بالتزامه (بالتزاماته) تحت شروط العطاء</w:t>
            </w:r>
            <w:r w:rsidRPr="00FC7C48">
              <w:rPr>
                <w:rFonts w:hint="cs"/>
                <w:color w:val="000000"/>
                <w:sz w:val="24"/>
                <w:szCs w:val="24"/>
                <w:rtl/>
                <w:lang w:bidi="ar-JO"/>
              </w:rPr>
              <w:t xml:space="preserve"> إذ أنه</w:t>
            </w:r>
            <w:r w:rsidRPr="00FC7C48">
              <w:rPr>
                <w:color w:val="000000"/>
                <w:sz w:val="24"/>
                <w:szCs w:val="24"/>
                <w:rtl/>
                <w:lang w:bidi="ar-JO"/>
              </w:rPr>
              <w:t xml:space="preserve">: </w:t>
            </w:r>
          </w:p>
          <w:p w:rsidR="005D5D75" w:rsidRPr="00FC7C48" w:rsidRDefault="005D5D75" w:rsidP="00214234">
            <w:pPr>
              <w:bidi/>
              <w:spacing w:line="300" w:lineRule="exact"/>
              <w:jc w:val="both"/>
              <w:rPr>
                <w:color w:val="000000"/>
                <w:sz w:val="24"/>
                <w:szCs w:val="24"/>
                <w:rtl/>
                <w:lang w:bidi="ar-JO"/>
              </w:rPr>
            </w:pPr>
          </w:p>
          <w:p w:rsidR="005D5D75" w:rsidRPr="00FC7C48" w:rsidRDefault="005D5D75" w:rsidP="00814984">
            <w:pPr>
              <w:pStyle w:val="ListParagraph"/>
              <w:numPr>
                <w:ilvl w:val="0"/>
                <w:numId w:val="61"/>
              </w:numPr>
              <w:bidi/>
              <w:spacing w:line="300" w:lineRule="exact"/>
              <w:ind w:left="495"/>
              <w:rPr>
                <w:color w:val="000000"/>
                <w:szCs w:val="24"/>
                <w:rtl/>
                <w:lang w:bidi="ar-JO"/>
              </w:rPr>
            </w:pPr>
            <w:r w:rsidRPr="00FC7C48">
              <w:rPr>
                <w:rFonts w:hint="cs"/>
                <w:color w:val="000000"/>
                <w:szCs w:val="24"/>
                <w:rtl/>
                <w:lang w:bidi="ar-JO"/>
              </w:rPr>
              <w:t>قد سحب عطاءه خلال فترة نفاذية العطاء المحددة من مقدم العطاء نفسه في استمارة تقديم العطاء؛</w:t>
            </w:r>
          </w:p>
          <w:p w:rsidR="005D5D75" w:rsidRPr="00FC7C48" w:rsidRDefault="005D5D75" w:rsidP="00214234">
            <w:pPr>
              <w:pStyle w:val="ListParagraph"/>
              <w:bidi/>
              <w:spacing w:line="300" w:lineRule="exact"/>
              <w:ind w:left="495"/>
              <w:rPr>
                <w:color w:val="000000"/>
                <w:szCs w:val="24"/>
                <w:lang w:bidi="ar-JO"/>
              </w:rPr>
            </w:pPr>
            <w:r w:rsidRPr="00FC7C48">
              <w:rPr>
                <w:rFonts w:hint="cs"/>
                <w:color w:val="000000"/>
                <w:szCs w:val="24"/>
                <w:rtl/>
                <w:lang w:bidi="ar-JO"/>
              </w:rPr>
              <w:t>أو</w:t>
            </w:r>
          </w:p>
          <w:p w:rsidR="005D5D75" w:rsidRPr="00FC7C48" w:rsidRDefault="005D5D75" w:rsidP="00814984">
            <w:pPr>
              <w:pStyle w:val="ListParagraph"/>
              <w:numPr>
                <w:ilvl w:val="0"/>
                <w:numId w:val="61"/>
              </w:numPr>
              <w:bidi/>
              <w:spacing w:line="300" w:lineRule="exact"/>
              <w:ind w:left="495"/>
              <w:rPr>
                <w:color w:val="000000"/>
                <w:szCs w:val="24"/>
                <w:rtl/>
                <w:lang w:bidi="ar-JO"/>
              </w:rPr>
            </w:pPr>
            <w:r w:rsidRPr="00FC7C48">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rsidR="005D5D75" w:rsidRPr="00FC7C48" w:rsidRDefault="005D5D75" w:rsidP="00214234">
            <w:pPr>
              <w:bidi/>
              <w:spacing w:line="300" w:lineRule="exact"/>
              <w:ind w:left="495" w:hanging="390"/>
              <w:jc w:val="both"/>
              <w:rPr>
                <w:color w:val="000000"/>
                <w:sz w:val="24"/>
                <w:szCs w:val="24"/>
                <w:rtl/>
                <w:lang w:bidi="ar-JO"/>
              </w:rPr>
            </w:pPr>
            <w:r w:rsidRPr="00FC7C48">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تنتهي </w:t>
            </w:r>
            <w:r w:rsidRPr="00FC7C48">
              <w:rPr>
                <w:rFonts w:hint="cs"/>
                <w:color w:val="000000"/>
                <w:sz w:val="24"/>
                <w:szCs w:val="24"/>
                <w:rtl/>
                <w:lang w:bidi="ar-JO"/>
              </w:rPr>
              <w:t>مدة نفاذ</w:t>
            </w:r>
            <w:r w:rsidRPr="00FC7C48">
              <w:rPr>
                <w:color w:val="000000"/>
                <w:sz w:val="24"/>
                <w:szCs w:val="24"/>
                <w:rtl/>
                <w:lang w:bidi="ar-JO"/>
              </w:rPr>
              <w:t xml:space="preserve"> هذا الضمان: </w:t>
            </w:r>
            <w:r w:rsidRPr="00FC7C48">
              <w:rPr>
                <w:rFonts w:hint="cs"/>
                <w:color w:val="000000"/>
                <w:sz w:val="24"/>
                <w:szCs w:val="24"/>
                <w:rtl/>
                <w:lang w:bidi="ar-JO"/>
              </w:rPr>
              <w:t>(</w:t>
            </w:r>
            <w:r w:rsidRPr="00FC7C48">
              <w:rPr>
                <w:color w:val="000000"/>
                <w:sz w:val="24"/>
                <w:szCs w:val="24"/>
                <w:rtl/>
                <w:lang w:bidi="ar-JO"/>
              </w:rPr>
              <w:t xml:space="preserve">أ) إذا كان مقدم العطاء هو </w:t>
            </w:r>
            <w:r w:rsidRPr="00FC7C48">
              <w:rPr>
                <w:rFonts w:hint="cs"/>
                <w:color w:val="000000"/>
                <w:sz w:val="24"/>
                <w:szCs w:val="24"/>
                <w:rtl/>
                <w:lang w:bidi="ar-JO"/>
              </w:rPr>
              <w:t>الفائز</w:t>
            </w:r>
            <w:r w:rsidRPr="00FC7C48">
              <w:rPr>
                <w:color w:val="000000"/>
                <w:sz w:val="24"/>
                <w:szCs w:val="24"/>
                <w:rtl/>
                <w:lang w:bidi="ar-JO"/>
              </w:rPr>
              <w:t xml:space="preserve">، فور تسلمنا </w:t>
            </w:r>
            <w:r w:rsidRPr="00FC7C48">
              <w:rPr>
                <w:rFonts w:hint="cs"/>
                <w:color w:val="000000"/>
                <w:sz w:val="24"/>
                <w:szCs w:val="24"/>
                <w:rtl/>
                <w:lang w:bidi="ar-JO"/>
              </w:rPr>
              <w:t xml:space="preserve">منه </w:t>
            </w:r>
            <w:r w:rsidRPr="00FC7C48">
              <w:rPr>
                <w:color w:val="000000"/>
                <w:sz w:val="24"/>
                <w:szCs w:val="24"/>
                <w:rtl/>
                <w:lang w:bidi="ar-JO"/>
              </w:rPr>
              <w:t>نسخ</w:t>
            </w:r>
            <w:r w:rsidRPr="00FC7C48">
              <w:rPr>
                <w:rFonts w:hint="cs"/>
                <w:color w:val="000000"/>
                <w:sz w:val="24"/>
                <w:szCs w:val="24"/>
                <w:rtl/>
                <w:lang w:bidi="ar-JO"/>
              </w:rPr>
              <w:t>ة موقعة عن</w:t>
            </w:r>
            <w:r w:rsidRPr="00FC7C48">
              <w:rPr>
                <w:color w:val="000000"/>
                <w:sz w:val="24"/>
                <w:szCs w:val="24"/>
                <w:rtl/>
                <w:lang w:bidi="ar-JO"/>
              </w:rPr>
              <w:t xml:space="preserve"> العقد و</w:t>
            </w:r>
            <w:r w:rsidRPr="00FC7C48">
              <w:rPr>
                <w:rFonts w:hint="cs"/>
                <w:color w:val="000000"/>
                <w:sz w:val="24"/>
                <w:szCs w:val="24"/>
                <w:rtl/>
                <w:lang w:bidi="ar-JO"/>
              </w:rPr>
              <w:t xml:space="preserve">إصدار ضمان </w:t>
            </w:r>
            <w:r w:rsidRPr="00FC7C48">
              <w:rPr>
                <w:color w:val="000000"/>
                <w:sz w:val="24"/>
                <w:szCs w:val="24"/>
                <w:rtl/>
                <w:lang w:bidi="ar-JO"/>
              </w:rPr>
              <w:t>حسن</w:t>
            </w:r>
            <w:r w:rsidRPr="00FC7C48">
              <w:rPr>
                <w:rFonts w:hint="cs"/>
                <w:color w:val="000000"/>
                <w:sz w:val="24"/>
                <w:szCs w:val="24"/>
                <w:rtl/>
                <w:lang w:bidi="ar-JO"/>
              </w:rPr>
              <w:t xml:space="preserve"> الأداء</w:t>
            </w:r>
            <w:r w:rsidRPr="00FC7C48">
              <w:rPr>
                <w:color w:val="000000"/>
                <w:sz w:val="24"/>
                <w:szCs w:val="24"/>
                <w:rtl/>
                <w:lang w:bidi="ar-JO"/>
              </w:rPr>
              <w:t xml:space="preserve"> لكم </w:t>
            </w:r>
            <w:r w:rsidRPr="00FC7C48">
              <w:rPr>
                <w:rFonts w:hint="cs"/>
                <w:color w:val="000000"/>
                <w:sz w:val="24"/>
                <w:szCs w:val="24"/>
                <w:rtl/>
                <w:lang w:bidi="ar-JO"/>
              </w:rPr>
              <w:t>بناءً على طلب</w:t>
            </w:r>
            <w:r w:rsidRPr="00FC7C48">
              <w:rPr>
                <w:color w:val="000000"/>
                <w:sz w:val="24"/>
                <w:szCs w:val="24"/>
                <w:rtl/>
                <w:lang w:bidi="ar-JO"/>
              </w:rPr>
              <w:t xml:space="preserve"> مقدم العطاء؛ أو </w:t>
            </w:r>
            <w:r w:rsidRPr="00FC7C48">
              <w:rPr>
                <w:rFonts w:hint="cs"/>
                <w:color w:val="000000"/>
                <w:sz w:val="24"/>
                <w:szCs w:val="24"/>
                <w:rtl/>
                <w:lang w:bidi="ar-JO"/>
              </w:rPr>
              <w:t>(</w:t>
            </w:r>
            <w:r w:rsidRPr="00FC7C48">
              <w:rPr>
                <w:color w:val="000000"/>
                <w:sz w:val="24"/>
                <w:szCs w:val="24"/>
                <w:rtl/>
                <w:lang w:bidi="ar-JO"/>
              </w:rPr>
              <w:t xml:space="preserve">ب) إذا لم </w:t>
            </w:r>
            <w:r w:rsidRPr="00FC7C48">
              <w:rPr>
                <w:rFonts w:hint="cs"/>
                <w:color w:val="000000"/>
                <w:sz w:val="24"/>
                <w:szCs w:val="24"/>
                <w:rtl/>
                <w:lang w:bidi="ar-JO"/>
              </w:rPr>
              <w:t>يتم ترسيةالمناقصة</w:t>
            </w:r>
            <w:r w:rsidRPr="00FC7C48">
              <w:rPr>
                <w:color w:val="000000"/>
                <w:sz w:val="24"/>
                <w:szCs w:val="24"/>
                <w:rtl/>
                <w:lang w:bidi="ar-JO"/>
              </w:rPr>
              <w:t xml:space="preserve"> على مقدم العطاء، </w:t>
            </w:r>
            <w:r w:rsidRPr="00FC7C48">
              <w:rPr>
                <w:rFonts w:hint="cs"/>
                <w:color w:val="000000"/>
                <w:sz w:val="24"/>
                <w:szCs w:val="24"/>
                <w:rtl/>
                <w:lang w:bidi="ar-JO"/>
              </w:rPr>
              <w:t xml:space="preserve">فعند </w:t>
            </w:r>
            <w:r w:rsidRPr="00FC7C48">
              <w:rPr>
                <w:color w:val="000000"/>
                <w:sz w:val="24"/>
                <w:szCs w:val="24"/>
                <w:rtl/>
                <w:lang w:bidi="ar-JO"/>
              </w:rPr>
              <w:t>تحقق الاقرب م</w:t>
            </w:r>
            <w:r w:rsidRPr="00FC7C48">
              <w:rPr>
                <w:rFonts w:hint="cs"/>
                <w:color w:val="000000"/>
                <w:sz w:val="24"/>
                <w:szCs w:val="24"/>
                <w:rtl/>
                <w:lang w:bidi="ar-JO"/>
              </w:rPr>
              <w:t xml:space="preserve">ما يلي: </w:t>
            </w:r>
            <w:r w:rsidRPr="00FC7C48">
              <w:rPr>
                <w:color w:val="000000"/>
                <w:sz w:val="24"/>
                <w:szCs w:val="24"/>
                <w:rtl/>
                <w:lang w:bidi="ar-JO"/>
              </w:rPr>
              <w:t xml:space="preserve">(1) </w:t>
            </w:r>
            <w:r w:rsidRPr="00FC7C48">
              <w:rPr>
                <w:rFonts w:hint="cs"/>
                <w:color w:val="000000"/>
                <w:sz w:val="24"/>
                <w:szCs w:val="24"/>
                <w:rtl/>
                <w:lang w:bidi="ar-JO"/>
              </w:rPr>
              <w:t xml:space="preserve">عند </w:t>
            </w:r>
            <w:r w:rsidRPr="00FC7C48">
              <w:rPr>
                <w:color w:val="000000"/>
                <w:sz w:val="24"/>
                <w:szCs w:val="24"/>
                <w:rtl/>
                <w:lang w:bidi="ar-JO"/>
              </w:rPr>
              <w:t xml:space="preserve">تسلمنا لنسخة من </w:t>
            </w:r>
            <w:r w:rsidRPr="00FC7C48">
              <w:rPr>
                <w:rFonts w:hint="cs"/>
                <w:color w:val="000000"/>
                <w:sz w:val="24"/>
                <w:szCs w:val="24"/>
                <w:rtl/>
                <w:lang w:bidi="ar-JO"/>
              </w:rPr>
              <w:t>إشعاركم</w:t>
            </w:r>
            <w:r w:rsidRPr="00FC7C48">
              <w:rPr>
                <w:color w:val="000000"/>
                <w:sz w:val="24"/>
                <w:szCs w:val="24"/>
                <w:rtl/>
                <w:lang w:bidi="ar-JO"/>
              </w:rPr>
              <w:t xml:space="preserve"> لمقدم العطاء بأن</w:t>
            </w:r>
            <w:r w:rsidRPr="00FC7C48">
              <w:rPr>
                <w:rFonts w:hint="cs"/>
                <w:color w:val="000000"/>
                <w:sz w:val="24"/>
                <w:szCs w:val="24"/>
                <w:rtl/>
                <w:lang w:bidi="ar-JO"/>
              </w:rPr>
              <w:t>ه لم يتم ترسية</w:t>
            </w:r>
            <w:r w:rsidRPr="00FC7C48">
              <w:rPr>
                <w:color w:val="000000"/>
                <w:sz w:val="24"/>
                <w:szCs w:val="24"/>
                <w:rtl/>
                <w:lang w:bidi="ar-JO"/>
              </w:rPr>
              <w:t xml:space="preserve"> العطاء عليه</w:t>
            </w:r>
            <w:r w:rsidRPr="00FC7C48">
              <w:rPr>
                <w:rFonts w:hint="cs"/>
                <w:color w:val="000000"/>
                <w:sz w:val="24"/>
                <w:szCs w:val="24"/>
                <w:rtl/>
                <w:lang w:bidi="ar-JO"/>
              </w:rPr>
              <w:t xml:space="preserve"> ومقدم العطاء لم يقدم شكوى او اعتراضاً لدى جهة التعاقد في ذلك؛</w:t>
            </w:r>
            <w:r w:rsidRPr="00FC7C48">
              <w:rPr>
                <w:color w:val="000000"/>
                <w:sz w:val="24"/>
                <w:szCs w:val="24"/>
                <w:rtl/>
                <w:lang w:bidi="ar-JO"/>
              </w:rPr>
              <w:t xml:space="preserve"> أو(2) بعد ثمانية وعشرين يوما من انتهاء </w:t>
            </w:r>
            <w:r w:rsidRPr="00FC7C48">
              <w:rPr>
                <w:rFonts w:hint="cs"/>
                <w:color w:val="000000"/>
                <w:sz w:val="24"/>
                <w:szCs w:val="24"/>
                <w:rtl/>
                <w:lang w:bidi="ar-JO"/>
              </w:rPr>
              <w:t>مدة نفاذ ال</w:t>
            </w:r>
            <w:r w:rsidRPr="00FC7C48">
              <w:rPr>
                <w:color w:val="000000"/>
                <w:sz w:val="24"/>
                <w:szCs w:val="24"/>
                <w:rtl/>
                <w:lang w:bidi="ar-JO"/>
              </w:rPr>
              <w:t>عطاء</w:t>
            </w:r>
            <w:r w:rsidRPr="00FC7C48">
              <w:rPr>
                <w:rFonts w:hint="cs"/>
                <w:color w:val="000000"/>
                <w:sz w:val="24"/>
                <w:szCs w:val="24"/>
                <w:rtl/>
                <w:lang w:bidi="ar-JO"/>
              </w:rPr>
              <w:t xml:space="preserve"> و</w:t>
            </w:r>
            <w:r w:rsidRPr="00FC7C48">
              <w:rPr>
                <w:color w:val="000000"/>
                <w:sz w:val="24"/>
                <w:szCs w:val="24"/>
                <w:rtl/>
                <w:lang w:bidi="ar-JO"/>
              </w:rPr>
              <w:t>مقدم العطاء</w:t>
            </w:r>
            <w:r w:rsidRPr="00FC7C48">
              <w:rPr>
                <w:rFonts w:hint="cs"/>
                <w:color w:val="000000"/>
                <w:sz w:val="24"/>
                <w:szCs w:val="24"/>
                <w:rtl/>
                <w:lang w:bidi="ar-JO"/>
              </w:rPr>
              <w:t xml:space="preserve"> لم يقدم أي شكوى او اعتراض لدى جهة التعاقد</w:t>
            </w:r>
            <w:r w:rsidRPr="00FC7C48">
              <w:rPr>
                <w:color w:val="000000"/>
                <w:sz w:val="24"/>
                <w:szCs w:val="24"/>
                <w:rtl/>
                <w:lang w:bidi="ar-JO"/>
              </w:rPr>
              <w:t xml:space="preserve">. </w:t>
            </w:r>
          </w:p>
          <w:p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وبالتالي، فإن أي طلب دفع </w:t>
            </w:r>
            <w:r w:rsidRPr="00FC7C48">
              <w:rPr>
                <w:rFonts w:hint="cs"/>
                <w:color w:val="000000"/>
                <w:sz w:val="24"/>
                <w:szCs w:val="24"/>
                <w:rtl/>
                <w:lang w:bidi="ar-JO"/>
              </w:rPr>
              <w:t xml:space="preserve">بموجب </w:t>
            </w:r>
            <w:r w:rsidRPr="00FC7C48">
              <w:rPr>
                <w:color w:val="000000"/>
                <w:sz w:val="24"/>
                <w:szCs w:val="24"/>
                <w:rtl/>
                <w:lang w:bidi="ar-JO"/>
              </w:rPr>
              <w:t>هذ</w:t>
            </w:r>
            <w:r w:rsidRPr="00FC7C48">
              <w:rPr>
                <w:rFonts w:hint="cs"/>
                <w:color w:val="000000"/>
                <w:sz w:val="24"/>
                <w:szCs w:val="24"/>
                <w:rtl/>
                <w:lang w:bidi="ar-JO"/>
              </w:rPr>
              <w:t xml:space="preserve">ا الضمان </w:t>
            </w:r>
            <w:r w:rsidRPr="00FC7C48">
              <w:rPr>
                <w:color w:val="000000"/>
                <w:sz w:val="24"/>
                <w:szCs w:val="24"/>
                <w:rtl/>
                <w:lang w:bidi="ar-JO"/>
              </w:rPr>
              <w:t>يجب أن ي</w:t>
            </w:r>
            <w:r w:rsidRPr="00FC7C48">
              <w:rPr>
                <w:rFonts w:hint="cs"/>
                <w:color w:val="000000"/>
                <w:sz w:val="24"/>
                <w:szCs w:val="24"/>
                <w:rtl/>
                <w:lang w:bidi="ar-JO"/>
              </w:rPr>
              <w:t>تم استلامه</w:t>
            </w:r>
            <w:r w:rsidRPr="00FC7C48">
              <w:rPr>
                <w:color w:val="000000"/>
                <w:sz w:val="24"/>
                <w:szCs w:val="24"/>
                <w:rtl/>
                <w:lang w:bidi="ar-JO"/>
              </w:rPr>
              <w:t xml:space="preserve"> من قبلنا في </w:t>
            </w:r>
            <w:r w:rsidRPr="00FC7C48">
              <w:rPr>
                <w:rFonts w:hint="cs"/>
                <w:color w:val="000000"/>
                <w:sz w:val="24"/>
                <w:szCs w:val="24"/>
                <w:rtl/>
                <w:lang w:bidi="ar-JO"/>
              </w:rPr>
              <w:t xml:space="preserve">مكتبنا </w:t>
            </w:r>
            <w:r w:rsidRPr="00FC7C48">
              <w:rPr>
                <w:color w:val="000000"/>
                <w:sz w:val="24"/>
                <w:szCs w:val="24"/>
                <w:rtl/>
                <w:lang w:bidi="ar-JO"/>
              </w:rPr>
              <w:t>في ذلك التاريخ أو قبله.</w:t>
            </w:r>
          </w:p>
          <w:p w:rsidR="005D5D75" w:rsidRPr="00FC7C48" w:rsidRDefault="005D5D75" w:rsidP="00214234">
            <w:pPr>
              <w:bidi/>
              <w:spacing w:line="300" w:lineRule="exact"/>
              <w:jc w:val="both"/>
              <w:rPr>
                <w:color w:val="000000"/>
                <w:sz w:val="24"/>
                <w:szCs w:val="24"/>
              </w:rPr>
            </w:pPr>
            <w:r w:rsidRPr="00FC7C48">
              <w:rPr>
                <w:rFonts w:hint="cs"/>
                <w:color w:val="000000"/>
                <w:sz w:val="24"/>
                <w:szCs w:val="24"/>
                <w:rtl/>
                <w:lang w:bidi="ar-JO"/>
              </w:rPr>
              <w:lastRenderedPageBreak/>
              <w:t>ي</w:t>
            </w:r>
            <w:r w:rsidRPr="00FC7C48">
              <w:rPr>
                <w:color w:val="000000"/>
                <w:sz w:val="24"/>
                <w:szCs w:val="24"/>
                <w:rtl/>
                <w:lang w:bidi="ar-JO"/>
              </w:rPr>
              <w:t>خضع هذ</w:t>
            </w:r>
            <w:r w:rsidRPr="00FC7C48">
              <w:rPr>
                <w:rFonts w:hint="cs"/>
                <w:color w:val="000000"/>
                <w:sz w:val="24"/>
                <w:szCs w:val="24"/>
                <w:rtl/>
                <w:lang w:bidi="ar-JO"/>
              </w:rPr>
              <w:t xml:space="preserve">ا الضمان </w:t>
            </w:r>
            <w:r w:rsidRPr="00FC7C48">
              <w:rPr>
                <w:color w:val="000000"/>
                <w:sz w:val="24"/>
                <w:szCs w:val="24"/>
                <w:rtl/>
                <w:lang w:bidi="ar-JO"/>
              </w:rPr>
              <w:t xml:space="preserve">للقوانين الموحدة </w:t>
            </w:r>
            <w:r w:rsidRPr="00FC7C48">
              <w:rPr>
                <w:rFonts w:hint="cs"/>
                <w:color w:val="000000"/>
                <w:sz w:val="24"/>
                <w:szCs w:val="24"/>
                <w:rtl/>
                <w:lang w:bidi="ar-JO"/>
              </w:rPr>
              <w:t>ل</w:t>
            </w:r>
            <w:r w:rsidRPr="00FC7C48">
              <w:rPr>
                <w:color w:val="000000"/>
                <w:sz w:val="24"/>
                <w:szCs w:val="24"/>
                <w:rtl/>
                <w:lang w:bidi="ar-JO"/>
              </w:rPr>
              <w:t>لضمانات</w:t>
            </w:r>
            <w:r w:rsidRPr="00FC7C48">
              <w:rPr>
                <w:rFonts w:hint="cs"/>
                <w:color w:val="000000"/>
                <w:sz w:val="24"/>
                <w:szCs w:val="24"/>
                <w:rtl/>
                <w:lang w:bidi="ar-JO"/>
              </w:rPr>
              <w:t xml:space="preserve"> تحت الطلب (</w:t>
            </w:r>
            <w:r w:rsidRPr="00FC7C48">
              <w:rPr>
                <w:color w:val="000000"/>
                <w:sz w:val="24"/>
                <w:szCs w:val="24"/>
              </w:rPr>
              <w:t>Uniform Rules for Demand Guarantees</w:t>
            </w:r>
            <w:r w:rsidRPr="00FC7C48">
              <w:rPr>
                <w:rFonts w:hint="cs"/>
                <w:color w:val="000000"/>
                <w:sz w:val="24"/>
                <w:szCs w:val="24"/>
                <w:rtl/>
              </w:rPr>
              <w:t>)</w:t>
            </w:r>
            <w:r w:rsidRPr="00FC7C48">
              <w:rPr>
                <w:color w:val="000000"/>
                <w:sz w:val="24"/>
                <w:szCs w:val="24"/>
                <w:rtl/>
                <w:lang w:bidi="ar-JO"/>
              </w:rPr>
              <w:t xml:space="preserve">، إصدارات </w:t>
            </w:r>
            <w:r w:rsidRPr="00FC7C48">
              <w:rPr>
                <w:color w:val="000000"/>
                <w:sz w:val="24"/>
                <w:szCs w:val="24"/>
                <w:rtl/>
              </w:rPr>
              <w:t xml:space="preserve">غرفة التجارة الدولية رقم </w:t>
            </w:r>
            <w:r w:rsidRPr="00FC7C48">
              <w:rPr>
                <w:rFonts w:hint="cs"/>
                <w:color w:val="000000"/>
                <w:sz w:val="24"/>
                <w:szCs w:val="24"/>
                <w:rtl/>
              </w:rPr>
              <w:t>7</w:t>
            </w:r>
            <w:r w:rsidRPr="00FC7C48">
              <w:rPr>
                <w:color w:val="000000"/>
                <w:sz w:val="24"/>
                <w:szCs w:val="24"/>
                <w:rtl/>
              </w:rPr>
              <w:t>58</w:t>
            </w:r>
            <w:r w:rsidRPr="00FC7C48">
              <w:rPr>
                <w:rFonts w:hint="cs"/>
                <w:color w:val="000000"/>
                <w:sz w:val="24"/>
                <w:szCs w:val="24"/>
                <w:rtl/>
              </w:rPr>
              <w:t xml:space="preserve"> (</w:t>
            </w:r>
            <w:r w:rsidRPr="00FC7C48">
              <w:rPr>
                <w:color w:val="000000"/>
                <w:sz w:val="24"/>
                <w:szCs w:val="24"/>
              </w:rPr>
              <w:t>ICC Publication No. 758</w:t>
            </w:r>
            <w:r w:rsidRPr="00FC7C48">
              <w:rPr>
                <w:rFonts w:hint="cs"/>
                <w:color w:val="000000"/>
                <w:sz w:val="24"/>
                <w:szCs w:val="24"/>
                <w:rtl/>
              </w:rPr>
              <w:t>).</w:t>
            </w:r>
          </w:p>
          <w:p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b/>
                <w:bCs/>
                <w:color w:val="000000"/>
                <w:sz w:val="24"/>
                <w:rtl/>
              </w:rPr>
            </w:pPr>
            <w:r w:rsidRPr="00FC7C48">
              <w:rPr>
                <w:rFonts w:ascii="Times New Roman" w:hAnsi="Times New Roman" w:cs="Times New Roman"/>
                <w:color w:val="000000"/>
                <w:sz w:val="24"/>
                <w:rtl/>
              </w:rPr>
              <w:t>[</w:t>
            </w:r>
            <w:r w:rsidRPr="00FC7C48">
              <w:rPr>
                <w:rFonts w:ascii="Times New Roman" w:hAnsi="Times New Roman" w:cs="Times New Roman" w:hint="cs"/>
                <w:color w:val="000000"/>
                <w:sz w:val="24"/>
                <w:rtl/>
              </w:rPr>
              <w:t>التوقيع/التواقيع</w:t>
            </w:r>
            <w:r w:rsidRPr="00FC7C48">
              <w:rPr>
                <w:rFonts w:ascii="Times New Roman" w:hAnsi="Times New Roman" w:cs="Times New Roman"/>
                <w:color w:val="000000"/>
                <w:sz w:val="24"/>
                <w:rtl/>
              </w:rPr>
              <w:t>]</w:t>
            </w:r>
          </w:p>
          <w:p w:rsidR="005D5D75" w:rsidRPr="005E2FD0" w:rsidRDefault="005D5D75" w:rsidP="002F062E">
            <w:pPr>
              <w:shd w:val="clear" w:color="auto" w:fill="FFFFFF"/>
              <w:bidi/>
              <w:spacing w:after="240"/>
              <w:jc w:val="both"/>
              <w:rPr>
                <w:rFonts w:eastAsia="Malgun Gothic" w:cs="Arial"/>
                <w:b/>
                <w:bCs/>
                <w:smallCaps/>
                <w:sz w:val="24"/>
                <w:szCs w:val="24"/>
                <w:rtl/>
                <w:lang w:val="en-GB" w:eastAsia="en-GB" w:bidi="ar-IQ"/>
              </w:rPr>
            </w:pPr>
          </w:p>
        </w:tc>
      </w:tr>
      <w:tr w:rsidR="005D5D75" w:rsidTr="00FC7C48">
        <w:tc>
          <w:tcPr>
            <w:tcW w:w="11827" w:type="dxa"/>
          </w:tcPr>
          <w:p w:rsidR="005D5D75" w:rsidRPr="00FC7C48" w:rsidRDefault="005D5D75" w:rsidP="002F062E">
            <w:pPr>
              <w:shd w:val="clear" w:color="auto" w:fill="FFFFFF"/>
              <w:bidi/>
              <w:spacing w:after="240"/>
              <w:jc w:val="both"/>
              <w:rPr>
                <w:rFonts w:eastAsia="Malgun Gothic"/>
                <w:b/>
                <w:bCs/>
                <w:smallCaps/>
                <w:sz w:val="24"/>
                <w:szCs w:val="24"/>
                <w:rtl/>
                <w:lang w:val="en-GB" w:eastAsia="en-GB"/>
              </w:rPr>
            </w:pPr>
            <w:r w:rsidRPr="00FC7C48">
              <w:rPr>
                <w:rFonts w:eastAsia="Malgun Gothic" w:cs="Arial" w:hint="cs"/>
                <w:b/>
                <w:bCs/>
                <w:smallCaps/>
                <w:sz w:val="24"/>
                <w:szCs w:val="24"/>
                <w:rtl/>
                <w:lang w:val="en-GB" w:eastAsia="en-GB" w:bidi="ar-IQ"/>
              </w:rPr>
              <w:lastRenderedPageBreak/>
              <w:t>5</w:t>
            </w:r>
            <w:r w:rsidRPr="00FC7C48">
              <w:rPr>
                <w:rFonts w:eastAsia="Malgun Gothic" w:cs="Arial" w:hint="cs"/>
                <w:b/>
                <w:bCs/>
                <w:smallCaps/>
                <w:sz w:val="24"/>
                <w:szCs w:val="24"/>
                <w:rtl/>
                <w:lang w:val="en-GB" w:eastAsia="en-GB"/>
              </w:rPr>
              <w:t>- تصريح</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من</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الجهة</w:t>
            </w:r>
            <w:r w:rsidRPr="00FC7C48">
              <w:rPr>
                <w:rFonts w:eastAsia="Malgun Gothic" w:cs="Arial"/>
                <w:b/>
                <w:bCs/>
                <w:smallCaps/>
                <w:sz w:val="24"/>
                <w:szCs w:val="24"/>
                <w:rtl/>
                <w:lang w:val="en-GB" w:eastAsia="en-GB"/>
              </w:rPr>
              <w:t>/</w:t>
            </w:r>
            <w:r w:rsidRPr="00FC7C48">
              <w:rPr>
                <w:rFonts w:eastAsia="Malgun Gothic" w:cs="Arial" w:hint="cs"/>
                <w:b/>
                <w:bCs/>
                <w:smallCaps/>
                <w:sz w:val="24"/>
                <w:szCs w:val="24"/>
                <w:rtl/>
                <w:lang w:val="en-GB" w:eastAsia="en-GB"/>
              </w:rPr>
              <w:t>الشركة</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المصنّعة</w:t>
            </w:r>
          </w:p>
        </w:tc>
      </w:tr>
      <w:tr w:rsidR="005D5D75" w:rsidTr="00FC7C48">
        <w:tc>
          <w:tcPr>
            <w:tcW w:w="11827" w:type="dxa"/>
          </w:tcPr>
          <w:p w:rsidR="005D5D75" w:rsidRPr="00FC7C48" w:rsidRDefault="005D5D75" w:rsidP="002F062E">
            <w:pPr>
              <w:shd w:val="clear" w:color="auto" w:fill="FFFFFF"/>
              <w:bidi/>
              <w:spacing w:after="240"/>
              <w:jc w:val="both"/>
              <w:rPr>
                <w:rFonts w:eastAsia="Malgun Gothic"/>
                <w:smallCaps/>
                <w:sz w:val="24"/>
                <w:szCs w:val="24"/>
                <w:lang w:val="en-GB" w:eastAsia="en-GB"/>
              </w:rPr>
            </w:pP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FC7C48">
              <w:rPr>
                <w:rFonts w:eastAsia="Malgun Gothic" w:hint="eastAsia"/>
                <w:smallCaps/>
                <w:sz w:val="24"/>
                <w:szCs w:val="24"/>
                <w:rtl/>
                <w:lang w:val="en-GB" w:eastAsia="en-GB"/>
              </w:rPr>
              <w:t>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يتم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إعداد</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كتاب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التصريح</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هذا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على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نموذج</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الرسالة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الرسمية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العائدة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للشركة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المُصنّعة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؛ويجب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يُوقّع</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قبل</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شخص</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مخول</w:t>
            </w:r>
            <w:r w:rsidRPr="00FC7C48">
              <w:rPr>
                <w:rFonts w:eastAsia="Malgun Gothic" w:hint="cs"/>
                <w:smallCaps/>
                <w:sz w:val="24"/>
                <w:szCs w:val="24"/>
                <w:rtl/>
                <w:lang w:val="en-GB" w:eastAsia="en-GB"/>
              </w:rPr>
              <w:t xml:space="preserve"> بشكل مناسب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لتوقيع</w:t>
            </w:r>
            <w:r w:rsidR="00CE0176">
              <w:rPr>
                <w:rFonts w:eastAsia="Malgun Gothic" w:hint="cs"/>
                <w:smallCaps/>
                <w:sz w:val="24"/>
                <w:szCs w:val="24"/>
                <w:rtl/>
                <w:lang w:val="en-GB" w:eastAsia="en-GB"/>
              </w:rPr>
              <w:t xml:space="preserve"> </w:t>
            </w:r>
            <w:r w:rsidRPr="00FC7C48">
              <w:rPr>
                <w:rFonts w:eastAsia="Malgun Gothic" w:hint="cs"/>
                <w:smallCaps/>
                <w:sz w:val="24"/>
                <w:szCs w:val="24"/>
                <w:rtl/>
                <w:lang w:val="en-GB" w:eastAsia="en-GB"/>
              </w:rPr>
              <w:t>الوثائق الملزمة</w:t>
            </w:r>
            <w:r w:rsidR="00CE0176">
              <w:rPr>
                <w:rFonts w:eastAsia="Malgun Gothic" w:hint="cs"/>
                <w:smallCaps/>
                <w:sz w:val="24"/>
                <w:szCs w:val="24"/>
                <w:rtl/>
                <w:lang w:val="en-GB" w:eastAsia="en-GB"/>
              </w:rPr>
              <w:t xml:space="preserve"> </w:t>
            </w:r>
            <w:r w:rsidRPr="00FC7C48">
              <w:rPr>
                <w:rFonts w:eastAsia="Malgun Gothic" w:hint="cs"/>
                <w:smallCaps/>
                <w:sz w:val="24"/>
                <w:szCs w:val="24"/>
                <w:rtl/>
                <w:lang w:val="en-GB" w:eastAsia="en-GB"/>
              </w:rPr>
              <w:t>ل</w:t>
            </w:r>
            <w:r w:rsidRPr="00FC7C48">
              <w:rPr>
                <w:rFonts w:eastAsia="Malgun Gothic" w:hint="eastAsia"/>
                <w:smallCaps/>
                <w:sz w:val="24"/>
                <w:szCs w:val="24"/>
                <w:rtl/>
                <w:lang w:val="en-GB" w:eastAsia="en-GB"/>
              </w:rPr>
              <w:t>لجهة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المصنعة</w:t>
            </w:r>
            <w:r w:rsidRPr="00FC7C48">
              <w:rPr>
                <w:rFonts w:eastAsia="Malgun Gothic"/>
                <w:smallCaps/>
                <w:sz w:val="24"/>
                <w:szCs w:val="24"/>
                <w:rtl/>
                <w:lang w:val="en-GB" w:eastAsia="en-GB"/>
              </w:rPr>
              <w:t xml:space="preserve">. </w:t>
            </w:r>
            <w:r w:rsidRPr="00FC7C48">
              <w:rPr>
                <w:rFonts w:eastAsia="Malgun Gothic" w:hint="eastAsia"/>
                <w:smallCaps/>
                <w:sz w:val="24"/>
                <w:szCs w:val="24"/>
                <w:rtl/>
                <w:lang w:val="en-GB" w:eastAsia="en-GB"/>
              </w:rPr>
              <w:t>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يضم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مقدم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العطاءهذا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الكتاب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عطائه</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كما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هومحدد</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في</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التعليمات</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مقدمي</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العطاءات</w:t>
            </w:r>
            <w:r w:rsidRPr="00FC7C48">
              <w:rPr>
                <w:rFonts w:ascii="Arial" w:eastAsia="Malgun Gothic" w:hAnsi="Arial" w:hint="cs"/>
                <w:b/>
                <w:smallCaps/>
                <w:sz w:val="24"/>
                <w:szCs w:val="24"/>
                <w:rtl/>
                <w:lang w:val="en-GB" w:eastAsia="en-GB" w:bidi="ar-LB"/>
              </w:rPr>
              <w:t>.</w:t>
            </w:r>
            <w:r w:rsidRPr="00FC7C48">
              <w:rPr>
                <w:rFonts w:eastAsia="Malgun Gothic"/>
                <w:smallCaps/>
                <w:sz w:val="24"/>
                <w:szCs w:val="24"/>
                <w:rtl/>
                <w:lang w:val="en-GB" w:eastAsia="en-GB"/>
              </w:rPr>
              <w:t>]</w:t>
            </w:r>
          </w:p>
        </w:tc>
      </w:tr>
      <w:tr w:rsidR="005D5D75" w:rsidTr="00FC7C48">
        <w:tc>
          <w:tcPr>
            <w:tcW w:w="11827" w:type="dxa"/>
          </w:tcPr>
          <w:p w:rsidR="005D5D75" w:rsidRDefault="005D5D75" w:rsidP="002F062E">
            <w:pPr>
              <w:shd w:val="clear" w:color="auto" w:fill="FFFFFF"/>
              <w:bidi/>
              <w:jc w:val="both"/>
              <w:rPr>
                <w:rFonts w:eastAsia="Malgun Gothic"/>
                <w:smallCaps/>
                <w:sz w:val="24"/>
                <w:szCs w:val="24"/>
                <w:rtl/>
                <w:lang w:val="en-GB" w:eastAsia="en-GB"/>
              </w:rPr>
            </w:pPr>
            <w:r w:rsidRPr="00FC7C48">
              <w:rPr>
                <w:rFonts w:eastAsia="Malgun Gothic" w:hint="cs"/>
                <w:smallCaps/>
                <w:sz w:val="24"/>
                <w:szCs w:val="24"/>
                <w:rtl/>
                <w:lang w:val="en-GB" w:eastAsia="en-GB"/>
              </w:rPr>
              <w:t xml:space="preserve">التاريخ: </w:t>
            </w: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ادخل</w:t>
            </w:r>
            <w:r w:rsidRPr="00FC7C48">
              <w:rPr>
                <w:rFonts w:eastAsia="Malgun Gothic" w:hint="cs"/>
                <w:b/>
                <w:bCs/>
                <w:smallCaps/>
                <w:sz w:val="24"/>
                <w:szCs w:val="24"/>
                <w:rtl/>
                <w:lang w:val="en-GB" w:eastAsia="en-GB"/>
              </w:rPr>
              <w:t>: تاريخ تقديم العطاء</w:t>
            </w:r>
            <w:r w:rsidRPr="00FC7C48">
              <w:rPr>
                <w:rFonts w:eastAsia="Malgun Gothic" w:hint="cs"/>
                <w:smallCaps/>
                <w:sz w:val="24"/>
                <w:szCs w:val="24"/>
                <w:rtl/>
                <w:lang w:val="en-GB" w:eastAsia="en-GB"/>
              </w:rPr>
              <w:t xml:space="preserve"> (اليوم، الشهر، السنة)</w:t>
            </w:r>
            <w:r w:rsidRPr="00FC7C48">
              <w:rPr>
                <w:rFonts w:eastAsia="Malgun Gothic"/>
                <w:smallCaps/>
                <w:sz w:val="24"/>
                <w:szCs w:val="24"/>
                <w:rtl/>
                <w:lang w:val="en-GB" w:eastAsia="en-GB"/>
              </w:rPr>
              <w:t>]</w:t>
            </w:r>
          </w:p>
          <w:p w:rsidR="00FC7C48" w:rsidRPr="00FC7C48" w:rsidRDefault="00FC7C48" w:rsidP="00FC7C48">
            <w:pPr>
              <w:shd w:val="clear" w:color="auto" w:fill="FFFFFF"/>
              <w:bidi/>
              <w:jc w:val="both"/>
              <w:rPr>
                <w:rFonts w:eastAsia="Malgun Gothic"/>
                <w:smallCaps/>
                <w:sz w:val="24"/>
                <w:szCs w:val="24"/>
                <w:lang w:val="en-GB" w:eastAsia="en-GB"/>
              </w:rPr>
            </w:pPr>
          </w:p>
        </w:tc>
      </w:tr>
      <w:tr w:rsidR="005D5D75" w:rsidTr="00FC7C48">
        <w:tc>
          <w:tcPr>
            <w:tcW w:w="11827" w:type="dxa"/>
          </w:tcPr>
          <w:p w:rsidR="005D5D75" w:rsidRDefault="005D5D75" w:rsidP="002F062E">
            <w:pPr>
              <w:shd w:val="clear" w:color="auto" w:fill="FFFFFF"/>
              <w:bidi/>
              <w:jc w:val="both"/>
              <w:rPr>
                <w:rFonts w:eastAsia="Malgun Gothic"/>
                <w:smallCaps/>
                <w:sz w:val="24"/>
                <w:szCs w:val="24"/>
                <w:rtl/>
                <w:lang w:val="en-GB" w:eastAsia="en-GB"/>
              </w:rPr>
            </w:pPr>
            <w:r w:rsidRPr="00FC7C48">
              <w:rPr>
                <w:rFonts w:eastAsia="Malgun Gothic" w:hint="cs"/>
                <w:smallCaps/>
                <w:sz w:val="24"/>
                <w:szCs w:val="24"/>
                <w:rtl/>
                <w:lang w:val="en-GB" w:eastAsia="en-GB"/>
              </w:rPr>
              <w:t xml:space="preserve">كتاب الدعوة رقم: </w:t>
            </w: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ادخل</w:t>
            </w:r>
            <w:r w:rsidRPr="00FC7C48">
              <w:rPr>
                <w:rFonts w:eastAsia="Malgun Gothic" w:hint="cs"/>
                <w:b/>
                <w:bCs/>
                <w:smallCaps/>
                <w:sz w:val="24"/>
                <w:szCs w:val="24"/>
                <w:rtl/>
                <w:lang w:val="en-GB" w:eastAsia="en-GB"/>
              </w:rPr>
              <w:t xml:space="preserve"> الرقم</w:t>
            </w:r>
            <w:r w:rsidRPr="00FC7C48">
              <w:rPr>
                <w:rFonts w:eastAsia="Malgun Gothic"/>
                <w:smallCaps/>
                <w:sz w:val="24"/>
                <w:szCs w:val="24"/>
                <w:rtl/>
                <w:lang w:val="en-GB" w:eastAsia="en-GB"/>
              </w:rPr>
              <w:t>]</w:t>
            </w:r>
          </w:p>
          <w:p w:rsidR="00FC7C48" w:rsidRPr="00FC7C48" w:rsidRDefault="00FC7C48" w:rsidP="00FC7C48">
            <w:pPr>
              <w:shd w:val="clear" w:color="auto" w:fill="FFFFFF"/>
              <w:bidi/>
              <w:jc w:val="both"/>
              <w:rPr>
                <w:rFonts w:eastAsia="Malgun Gothic"/>
                <w:smallCaps/>
                <w:sz w:val="24"/>
                <w:szCs w:val="24"/>
                <w:lang w:val="en-GB" w:eastAsia="en-GB"/>
              </w:rPr>
            </w:pPr>
          </w:p>
        </w:tc>
      </w:tr>
      <w:tr w:rsidR="005D5D75" w:rsidTr="00FC7C48">
        <w:tc>
          <w:tcPr>
            <w:tcW w:w="11827" w:type="dxa"/>
          </w:tcPr>
          <w:p w:rsidR="005D5D75" w:rsidRDefault="005D5D75" w:rsidP="002F062E">
            <w:pPr>
              <w:shd w:val="clear" w:color="auto" w:fill="FFFFFF"/>
              <w:bidi/>
              <w:jc w:val="both"/>
              <w:rPr>
                <w:rFonts w:eastAsia="Malgun Gothic"/>
                <w:sz w:val="24"/>
                <w:szCs w:val="24"/>
                <w:rtl/>
                <w:lang w:val="en-GB" w:eastAsia="en-GB" w:bidi="ar-IQ"/>
              </w:rPr>
            </w:pPr>
            <w:r w:rsidRPr="00FC7C48">
              <w:rPr>
                <w:rFonts w:eastAsia="Malgun Gothic" w:hint="cs"/>
                <w:sz w:val="24"/>
                <w:szCs w:val="24"/>
                <w:rtl/>
                <w:lang w:val="en-GB" w:eastAsia="en-GB"/>
              </w:rPr>
              <w:t xml:space="preserve">الى: </w:t>
            </w:r>
            <w:r w:rsidRPr="00FC7C48">
              <w:rPr>
                <w:rFonts w:eastAsia="Malgun Gothic"/>
                <w:sz w:val="24"/>
                <w:szCs w:val="24"/>
                <w:rtl/>
                <w:lang w:val="en-GB" w:eastAsia="en-GB"/>
              </w:rPr>
              <w:t>[</w:t>
            </w:r>
            <w:r w:rsidRPr="00FC7C48">
              <w:rPr>
                <w:rFonts w:eastAsia="Malgun Gothic" w:hint="cs"/>
                <w:sz w:val="24"/>
                <w:szCs w:val="24"/>
                <w:rtl/>
                <w:lang w:val="en-GB" w:eastAsia="en-GB"/>
              </w:rPr>
              <w:t>ادخل: الاسم الكامل لجهة التعاقد</w:t>
            </w:r>
            <w:r w:rsidRPr="00FC7C48">
              <w:rPr>
                <w:rFonts w:eastAsia="Malgun Gothic"/>
                <w:sz w:val="24"/>
                <w:szCs w:val="24"/>
                <w:rtl/>
                <w:lang w:val="en-GB" w:eastAsia="en-GB"/>
              </w:rPr>
              <w:t>]</w:t>
            </w:r>
          </w:p>
          <w:p w:rsidR="00FC7C48" w:rsidRPr="00FC7C48" w:rsidRDefault="00FC7C48" w:rsidP="00FC7C48">
            <w:pPr>
              <w:shd w:val="clear" w:color="auto" w:fill="FFFFFF"/>
              <w:bidi/>
              <w:jc w:val="both"/>
              <w:rPr>
                <w:rFonts w:eastAsia="Malgun Gothic"/>
                <w:sz w:val="24"/>
                <w:szCs w:val="24"/>
                <w:lang w:val="en-GB" w:eastAsia="en-GB" w:bidi="ar-IQ"/>
              </w:rPr>
            </w:pPr>
          </w:p>
        </w:tc>
      </w:tr>
      <w:tr w:rsidR="005D5D75" w:rsidTr="00FC7C48">
        <w:tc>
          <w:tcPr>
            <w:tcW w:w="11827" w:type="dxa"/>
          </w:tcPr>
          <w:p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حيث ان</w:t>
            </w:r>
            <w:r w:rsidRPr="00FC7C48">
              <w:rPr>
                <w:rFonts w:eastAsia="Malgun Gothic" w:hint="cs"/>
                <w:sz w:val="24"/>
                <w:szCs w:val="24"/>
                <w:rtl/>
                <w:lang w:val="en-GB" w:eastAsia="en-GB" w:bidi="ar-LB"/>
              </w:rPr>
              <w:t xml:space="preserve">نا </w:t>
            </w:r>
            <w:r w:rsidRPr="00FC7C48">
              <w:rPr>
                <w:rFonts w:eastAsia="Malgun Gothic" w:hint="cs"/>
                <w:sz w:val="24"/>
                <w:szCs w:val="24"/>
                <w:rtl/>
                <w:lang w:val="en-GB" w:eastAsia="en-GB"/>
              </w:rPr>
              <w:t xml:space="preserve">نحن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الكامل للشركة المصنّعة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المصنّعون الرسميون لـ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نوع (الأدوية اواللقاحات) المصنّعة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ومصانعنا في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العنوان الكامل لمصانع الشركة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نرخّص هنا لـ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xml:space="preserve"> الاسم الكامل لمقدم العطاء</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و/أو وصف موجز للادوية اواللقاحات</w:t>
            </w:r>
            <w:r w:rsidRPr="00FC7C48">
              <w:rPr>
                <w:rFonts w:eastAsia="Malgun Gothic"/>
                <w:sz w:val="24"/>
                <w:szCs w:val="24"/>
                <w:rtl/>
                <w:lang w:val="en-GB" w:eastAsia="en-GB"/>
              </w:rPr>
              <w:t>]</w:t>
            </w:r>
            <w:r w:rsidRPr="00FC7C48">
              <w:rPr>
                <w:rFonts w:eastAsia="Malgun Gothic" w:hint="cs"/>
                <w:sz w:val="24"/>
                <w:szCs w:val="24"/>
                <w:rtl/>
                <w:lang w:val="en-GB" w:eastAsia="en-GB"/>
              </w:rPr>
              <w:t>.</w:t>
            </w:r>
          </w:p>
          <w:p w:rsidR="00FC7C48" w:rsidRPr="00FC7C48" w:rsidRDefault="00FC7C48" w:rsidP="00FC7C48">
            <w:pPr>
              <w:shd w:val="clear" w:color="auto" w:fill="FFFFFF"/>
              <w:bidi/>
              <w:jc w:val="both"/>
              <w:rPr>
                <w:rFonts w:eastAsia="Malgun Gothic"/>
                <w:sz w:val="24"/>
                <w:szCs w:val="24"/>
                <w:lang w:val="en-GB" w:eastAsia="en-GB"/>
              </w:rPr>
            </w:pPr>
          </w:p>
        </w:tc>
      </w:tr>
      <w:tr w:rsidR="005D5D75" w:rsidTr="00FC7C48">
        <w:tc>
          <w:tcPr>
            <w:tcW w:w="11827" w:type="dxa"/>
          </w:tcPr>
          <w:p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 xml:space="preserve">التوقيع: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توقيع (تواقيع) ممثل (ممثلي) الشركة المصنعة المخوّل (المخولين) للتوقيع</w:t>
            </w:r>
            <w:r w:rsidRPr="00FC7C48">
              <w:rPr>
                <w:rFonts w:eastAsia="Malgun Gothic"/>
                <w:sz w:val="24"/>
                <w:szCs w:val="24"/>
                <w:rtl/>
                <w:lang w:val="en-GB" w:eastAsia="en-GB"/>
              </w:rPr>
              <w:t>]</w:t>
            </w:r>
          </w:p>
          <w:p w:rsidR="00FC7C48" w:rsidRPr="00FC7C48" w:rsidRDefault="00FC7C48" w:rsidP="00FC7C48">
            <w:pPr>
              <w:shd w:val="clear" w:color="auto" w:fill="FFFFFF"/>
              <w:bidi/>
              <w:jc w:val="both"/>
              <w:rPr>
                <w:rFonts w:eastAsia="Malgun Gothic"/>
                <w:sz w:val="24"/>
                <w:szCs w:val="24"/>
                <w:lang w:val="en-GB" w:eastAsia="en-GB"/>
              </w:rPr>
            </w:pPr>
          </w:p>
        </w:tc>
      </w:tr>
      <w:tr w:rsidR="005D5D75" w:rsidTr="00FC7C48">
        <w:tc>
          <w:tcPr>
            <w:tcW w:w="11827" w:type="dxa"/>
          </w:tcPr>
          <w:p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 xml:space="preserve">الاسم: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اسم (اسماء) ممثل (ممثلي) الشركة المصنعة المخوّل (المخولين) للتوقيع</w:t>
            </w:r>
            <w:r w:rsidRPr="00FC7C48">
              <w:rPr>
                <w:rFonts w:eastAsia="Malgun Gothic"/>
                <w:sz w:val="24"/>
                <w:szCs w:val="24"/>
                <w:rtl/>
                <w:lang w:val="en-GB" w:eastAsia="en-GB"/>
              </w:rPr>
              <w:t>]</w:t>
            </w:r>
          </w:p>
          <w:p w:rsidR="00FC7C48" w:rsidRPr="00FC7C48" w:rsidRDefault="00FC7C48" w:rsidP="00FC7C48">
            <w:pPr>
              <w:shd w:val="clear" w:color="auto" w:fill="FFFFFF"/>
              <w:bidi/>
              <w:jc w:val="both"/>
              <w:rPr>
                <w:rFonts w:eastAsia="Malgun Gothic"/>
                <w:sz w:val="24"/>
                <w:szCs w:val="24"/>
                <w:lang w:val="en-GB" w:eastAsia="en-GB"/>
              </w:rPr>
            </w:pPr>
          </w:p>
        </w:tc>
      </w:tr>
      <w:tr w:rsidR="005D5D75" w:rsidTr="00FC7C48">
        <w:tc>
          <w:tcPr>
            <w:tcW w:w="11827" w:type="dxa"/>
          </w:tcPr>
          <w:p w:rsidR="00FC7C48" w:rsidRPr="00FC7C48" w:rsidRDefault="005D5D75" w:rsidP="00FC7C48">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المنصب: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xml:space="preserve"> الصفة</w:t>
            </w:r>
            <w:r w:rsidRPr="00FC7C48">
              <w:rPr>
                <w:rFonts w:eastAsia="Malgun Gothic"/>
                <w:sz w:val="24"/>
                <w:szCs w:val="24"/>
                <w:rtl/>
                <w:lang w:val="en-GB" w:eastAsia="en-GB"/>
              </w:rPr>
              <w:t>]</w:t>
            </w:r>
          </w:p>
        </w:tc>
      </w:tr>
      <w:tr w:rsidR="005D5D75" w:rsidTr="00FC7C48">
        <w:tc>
          <w:tcPr>
            <w:tcW w:w="11827" w:type="dxa"/>
          </w:tcPr>
          <w:p w:rsidR="00FC7C48" w:rsidRPr="00FC7C48" w:rsidRDefault="005D5D75" w:rsidP="00FC7C48">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المفوض الرسمي بتوقيع هذا التصريح لصالح وبالنيابة عن: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الكامل لمقدم العطاء</w:t>
            </w:r>
            <w:r w:rsidRPr="00FC7C48">
              <w:rPr>
                <w:rFonts w:eastAsia="Malgun Gothic"/>
                <w:sz w:val="24"/>
                <w:szCs w:val="24"/>
                <w:rtl/>
                <w:lang w:val="en-GB" w:eastAsia="en-GB"/>
              </w:rPr>
              <w:t>]</w:t>
            </w:r>
          </w:p>
        </w:tc>
      </w:tr>
      <w:tr w:rsidR="005D5D75" w:rsidTr="00FC7C48">
        <w:tc>
          <w:tcPr>
            <w:tcW w:w="11827" w:type="dxa"/>
          </w:tcPr>
          <w:p w:rsidR="005D5D75" w:rsidRPr="00FC7C48" w:rsidRDefault="005D5D75" w:rsidP="002F062E">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بتاريخ اليوم ______________من شهر </w:t>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t xml:space="preserve">____________، __________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تاريخ التوقيع</w:t>
            </w:r>
            <w:r w:rsidRPr="00FC7C48">
              <w:rPr>
                <w:rFonts w:eastAsia="Malgun Gothic"/>
                <w:sz w:val="24"/>
                <w:szCs w:val="24"/>
                <w:rtl/>
                <w:lang w:val="en-GB" w:eastAsia="en-GB"/>
              </w:rPr>
              <w:t>]</w:t>
            </w:r>
          </w:p>
          <w:p w:rsidR="005D5D75" w:rsidRPr="00FC7C48" w:rsidRDefault="005D5D75" w:rsidP="002F062E">
            <w:pPr>
              <w:tabs>
                <w:tab w:val="right" w:pos="15336"/>
              </w:tabs>
              <w:ind w:right="-900"/>
              <w:jc w:val="both"/>
              <w:rPr>
                <w:rFonts w:ascii="Arial Narrow" w:hAnsi="Arial Narrow"/>
                <w:sz w:val="24"/>
                <w:szCs w:val="24"/>
                <w:lang w:val="en-GB"/>
              </w:rPr>
            </w:pPr>
          </w:p>
        </w:tc>
      </w:tr>
    </w:tbl>
    <w:p w:rsidR="00FC7C48" w:rsidRDefault="00FC7C48" w:rsidP="00FC7C48">
      <w:pPr>
        <w:bidi/>
        <w:spacing w:after="240"/>
        <w:rPr>
          <w:rFonts w:ascii="Arial Narrow" w:hAnsi="Arial Narrow"/>
          <w:sz w:val="20"/>
          <w:rtl/>
          <w:lang w:bidi="ar-IQ"/>
        </w:rPr>
      </w:pPr>
    </w:p>
    <w:p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CE0176">
        <w:rPr>
          <w:rFonts w:hint="cs"/>
          <w:b/>
          <w:sz w:val="32"/>
          <w:szCs w:val="32"/>
          <w:rtl/>
          <w:lang w:val="en-GB"/>
        </w:rPr>
        <w:t xml:space="preserve"> </w:t>
      </w:r>
      <w:r w:rsidR="00CC7FEE" w:rsidRPr="00E04310">
        <w:rPr>
          <w:rFonts w:hint="eastAsia"/>
          <w:b/>
          <w:sz w:val="32"/>
          <w:szCs w:val="32"/>
          <w:rtl/>
          <w:lang w:val="en-GB"/>
        </w:rPr>
        <w:t>شهادة</w:t>
      </w:r>
      <w:r w:rsidR="00CE0176">
        <w:rPr>
          <w:rFonts w:hint="cs"/>
          <w:b/>
          <w:sz w:val="32"/>
          <w:szCs w:val="32"/>
          <w:rtl/>
          <w:lang w:val="en-GB"/>
        </w:rPr>
        <w:t xml:space="preserve"> </w:t>
      </w:r>
      <w:r w:rsidR="00CC7FEE" w:rsidRPr="00E04310">
        <w:rPr>
          <w:rFonts w:hint="eastAsia"/>
          <w:b/>
          <w:sz w:val="32"/>
          <w:szCs w:val="32"/>
          <w:rtl/>
          <w:lang w:val="en-GB"/>
        </w:rPr>
        <w:t>حسن</w:t>
      </w:r>
      <w:r w:rsidR="00CE0176">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right" w:tblpY="2827"/>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rsidTr="00CE0176">
        <w:tc>
          <w:tcPr>
            <w:tcW w:w="839" w:type="dxa"/>
            <w:vMerge w:val="restart"/>
          </w:tcPr>
          <w:p w:rsidR="00CC7FEE" w:rsidRPr="00E04310" w:rsidRDefault="00CC7FEE" w:rsidP="00CE0176">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رقم</w:t>
            </w:r>
            <w:r w:rsidR="00CE0176">
              <w:rPr>
                <w:rFonts w:hint="cs"/>
                <w:bCs/>
                <w:sz w:val="20"/>
                <w:highlight w:val="lightGray"/>
                <w:rtl/>
                <w:lang w:val="en-GB"/>
              </w:rPr>
              <w:t xml:space="preserve"> </w:t>
            </w:r>
            <w:r w:rsidRPr="00E04310">
              <w:rPr>
                <w:rFonts w:hint="eastAsia"/>
                <w:bCs/>
                <w:sz w:val="20"/>
                <w:highlight w:val="lightGray"/>
                <w:rtl/>
                <w:lang w:val="en-GB"/>
              </w:rPr>
              <w:t>وتاريخ</w:t>
            </w:r>
            <w:r w:rsidR="00CE0176">
              <w:rPr>
                <w:rFonts w:hint="cs"/>
                <w:bCs/>
                <w:sz w:val="20"/>
                <w:highlight w:val="lightGray"/>
                <w:rtl/>
                <w:lang w:val="en-GB"/>
              </w:rPr>
              <w:t xml:space="preserve"> </w:t>
            </w:r>
            <w:r w:rsidRPr="00E04310">
              <w:rPr>
                <w:rFonts w:hint="eastAsia"/>
                <w:bCs/>
                <w:sz w:val="20"/>
                <w:highlight w:val="lightGray"/>
                <w:rtl/>
                <w:lang w:val="en-GB"/>
              </w:rPr>
              <w:t>امر</w:t>
            </w:r>
            <w:r w:rsidR="00CE0176">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CE0176">
              <w:rPr>
                <w:rFonts w:hint="cs"/>
                <w:bCs/>
                <w:sz w:val="20"/>
                <w:highlight w:val="lightGray"/>
                <w:rtl/>
                <w:lang w:val="en-GB"/>
              </w:rPr>
              <w:t xml:space="preserve"> </w:t>
            </w:r>
            <w:r w:rsidRPr="00E04310">
              <w:rPr>
                <w:rFonts w:hint="eastAsia"/>
                <w:bCs/>
                <w:sz w:val="20"/>
                <w:highlight w:val="lightGray"/>
                <w:rtl/>
                <w:lang w:val="en-GB"/>
              </w:rPr>
              <w:t>امر</w:t>
            </w:r>
            <w:r w:rsidR="00CE0176">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CE0176">
              <w:rPr>
                <w:rFonts w:hint="cs"/>
                <w:bCs/>
                <w:sz w:val="20"/>
                <w:highlight w:val="lightGray"/>
                <w:rtl/>
                <w:lang w:val="en-GB"/>
              </w:rPr>
              <w:t xml:space="preserve"> </w:t>
            </w:r>
            <w:r w:rsidRPr="00E04310">
              <w:rPr>
                <w:rFonts w:hint="eastAsia"/>
                <w:bCs/>
                <w:sz w:val="20"/>
                <w:highlight w:val="lightGray"/>
                <w:rtl/>
                <w:lang w:val="en-GB"/>
              </w:rPr>
              <w:t>تنفيذ</w:t>
            </w:r>
            <w:r w:rsidR="00CE0176">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CE0176">
              <w:rPr>
                <w:rFonts w:hint="cs"/>
                <w:bCs/>
                <w:sz w:val="20"/>
                <w:highlight w:val="lightGray"/>
                <w:rtl/>
                <w:lang w:val="en-GB"/>
              </w:rPr>
              <w:t xml:space="preserve"> </w:t>
            </w:r>
            <w:r w:rsidRPr="00E04310">
              <w:rPr>
                <w:rFonts w:hint="eastAsia"/>
                <w:bCs/>
                <w:sz w:val="20"/>
                <w:highlight w:val="lightGray"/>
                <w:rtl/>
                <w:lang w:val="en-GB"/>
              </w:rPr>
              <w:t>التأخير،ان</w:t>
            </w:r>
            <w:r w:rsidR="00CE0176">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00CE0176">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rsidTr="00CE0176">
        <w:tc>
          <w:tcPr>
            <w:tcW w:w="839" w:type="dxa"/>
            <w:vMerge/>
          </w:tcPr>
          <w:p w:rsidR="00CC7FEE" w:rsidRPr="00E04310" w:rsidRDefault="00CC7FEE" w:rsidP="00CE0176">
            <w:pPr>
              <w:suppressAutoHyphens/>
              <w:bidi/>
              <w:spacing w:before="120" w:after="240"/>
              <w:rPr>
                <w:bCs/>
                <w:sz w:val="20"/>
                <w:highlight w:val="lightGray"/>
                <w:rtl/>
                <w:lang w:val="en-GB"/>
              </w:rPr>
            </w:pPr>
          </w:p>
        </w:tc>
        <w:tc>
          <w:tcPr>
            <w:tcW w:w="1248" w:type="dxa"/>
            <w:vMerge/>
          </w:tcPr>
          <w:p w:rsidR="00CC7FEE" w:rsidRPr="00E04310" w:rsidRDefault="00CC7FEE" w:rsidP="00CE0176">
            <w:pPr>
              <w:suppressAutoHyphens/>
              <w:bidi/>
              <w:spacing w:before="120" w:after="240"/>
              <w:rPr>
                <w:bCs/>
                <w:sz w:val="20"/>
                <w:highlight w:val="lightGray"/>
                <w:rtl/>
                <w:lang w:val="en-GB"/>
              </w:rPr>
            </w:pPr>
          </w:p>
        </w:tc>
        <w:tc>
          <w:tcPr>
            <w:tcW w:w="996" w:type="dxa"/>
            <w:vMerge/>
          </w:tcPr>
          <w:p w:rsidR="00CC7FEE" w:rsidRPr="00E04310" w:rsidRDefault="00CC7FEE" w:rsidP="00CE0176">
            <w:pPr>
              <w:suppressAutoHyphens/>
              <w:bidi/>
              <w:spacing w:before="120" w:after="240"/>
              <w:rPr>
                <w:bCs/>
                <w:sz w:val="20"/>
                <w:highlight w:val="lightGray"/>
                <w:rtl/>
                <w:lang w:val="en-GB"/>
              </w:rPr>
            </w:pPr>
          </w:p>
        </w:tc>
        <w:tc>
          <w:tcPr>
            <w:tcW w:w="996" w:type="dxa"/>
            <w:vMerge/>
          </w:tcPr>
          <w:p w:rsidR="00CC7FEE" w:rsidRPr="00E04310" w:rsidRDefault="00CC7FEE" w:rsidP="00CE0176">
            <w:pPr>
              <w:suppressAutoHyphens/>
              <w:bidi/>
              <w:spacing w:before="120" w:after="240"/>
              <w:rPr>
                <w:bCs/>
                <w:sz w:val="20"/>
                <w:highlight w:val="lightGray"/>
                <w:rtl/>
                <w:lang w:val="en-GB"/>
              </w:rPr>
            </w:pPr>
          </w:p>
        </w:tc>
        <w:tc>
          <w:tcPr>
            <w:tcW w:w="673" w:type="dxa"/>
            <w:vMerge/>
          </w:tcPr>
          <w:p w:rsidR="00CC7FEE" w:rsidRPr="00E04310" w:rsidRDefault="00CC7FEE" w:rsidP="00CE0176">
            <w:pPr>
              <w:suppressAutoHyphens/>
              <w:bidi/>
              <w:spacing w:before="120" w:after="240"/>
              <w:rPr>
                <w:bCs/>
                <w:sz w:val="20"/>
                <w:highlight w:val="lightGray"/>
                <w:rtl/>
                <w:lang w:val="en-GB"/>
              </w:rPr>
            </w:pPr>
          </w:p>
        </w:tc>
        <w:tc>
          <w:tcPr>
            <w:tcW w:w="804" w:type="dxa"/>
            <w:vAlign w:val="center"/>
          </w:tcPr>
          <w:p w:rsidR="00CC7FEE" w:rsidRPr="00E04310" w:rsidRDefault="00CC7FEE" w:rsidP="00CE0176">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CE0176">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rsidR="00CC7FEE" w:rsidRPr="00E04310" w:rsidRDefault="00CC7FEE" w:rsidP="00CE0176">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rsidR="00CC7FEE" w:rsidRPr="00E04310" w:rsidRDefault="00CC7FEE" w:rsidP="00CE0176">
            <w:pPr>
              <w:suppressAutoHyphens/>
              <w:bidi/>
              <w:spacing w:before="120" w:after="240"/>
              <w:rPr>
                <w:bCs/>
                <w:sz w:val="20"/>
                <w:highlight w:val="lightGray"/>
                <w:rtl/>
                <w:lang w:val="en-GB"/>
              </w:rPr>
            </w:pPr>
          </w:p>
        </w:tc>
        <w:tc>
          <w:tcPr>
            <w:tcW w:w="1260" w:type="dxa"/>
          </w:tcPr>
          <w:p w:rsidR="00CC7FEE" w:rsidRPr="00E04310" w:rsidRDefault="00CC7FEE" w:rsidP="00CE0176">
            <w:pPr>
              <w:suppressAutoHyphens/>
              <w:bidi/>
              <w:spacing w:before="120" w:after="240"/>
              <w:rPr>
                <w:bCs/>
                <w:sz w:val="20"/>
                <w:highlight w:val="lightGray"/>
                <w:rtl/>
                <w:lang w:val="en-GB"/>
              </w:rPr>
            </w:pPr>
          </w:p>
        </w:tc>
      </w:tr>
      <w:tr w:rsidR="00CC7FEE" w:rsidRPr="00E04310" w:rsidTr="00CE0176">
        <w:trPr>
          <w:trHeight w:hRule="exact" w:val="410"/>
        </w:trPr>
        <w:tc>
          <w:tcPr>
            <w:tcW w:w="839" w:type="dxa"/>
          </w:tcPr>
          <w:p w:rsidR="00CC7FEE" w:rsidRPr="00E04310" w:rsidRDefault="00CC7FEE" w:rsidP="00CE0176">
            <w:pPr>
              <w:suppressAutoHyphens/>
              <w:bidi/>
              <w:spacing w:before="120" w:after="240"/>
              <w:jc w:val="center"/>
              <w:rPr>
                <w:b/>
                <w:sz w:val="20"/>
                <w:rtl/>
                <w:lang w:val="en-GB"/>
              </w:rPr>
            </w:pPr>
            <w:r w:rsidRPr="00E04310">
              <w:rPr>
                <w:b/>
                <w:sz w:val="20"/>
                <w:rtl/>
                <w:lang w:val="en-GB"/>
              </w:rPr>
              <w:t>1</w:t>
            </w:r>
          </w:p>
        </w:tc>
        <w:tc>
          <w:tcPr>
            <w:tcW w:w="1248" w:type="dxa"/>
          </w:tcPr>
          <w:p w:rsidR="00CC7FEE" w:rsidRPr="00E04310" w:rsidRDefault="00CC7FEE" w:rsidP="00CE0176">
            <w:pPr>
              <w:suppressAutoHyphens/>
              <w:bidi/>
              <w:spacing w:before="120" w:after="240"/>
              <w:jc w:val="center"/>
              <w:rPr>
                <w:b/>
                <w:sz w:val="20"/>
                <w:rtl/>
                <w:lang w:val="en-GB"/>
              </w:rPr>
            </w:pPr>
            <w:r w:rsidRPr="00E04310">
              <w:rPr>
                <w:b/>
                <w:sz w:val="20"/>
                <w:rtl/>
                <w:lang w:val="en-GB"/>
              </w:rPr>
              <w:t>2</w:t>
            </w:r>
          </w:p>
        </w:tc>
        <w:tc>
          <w:tcPr>
            <w:tcW w:w="996" w:type="dxa"/>
          </w:tcPr>
          <w:p w:rsidR="00CC7FEE" w:rsidRPr="00E04310" w:rsidRDefault="00CC7FEE" w:rsidP="00CE0176">
            <w:pPr>
              <w:suppressAutoHyphens/>
              <w:bidi/>
              <w:spacing w:before="120" w:after="240"/>
              <w:jc w:val="center"/>
              <w:rPr>
                <w:b/>
                <w:sz w:val="20"/>
                <w:rtl/>
                <w:lang w:val="en-GB"/>
              </w:rPr>
            </w:pPr>
            <w:r w:rsidRPr="00E04310">
              <w:rPr>
                <w:b/>
                <w:sz w:val="20"/>
                <w:rtl/>
                <w:lang w:val="en-GB"/>
              </w:rPr>
              <w:t>3</w:t>
            </w:r>
          </w:p>
        </w:tc>
        <w:tc>
          <w:tcPr>
            <w:tcW w:w="996" w:type="dxa"/>
          </w:tcPr>
          <w:p w:rsidR="00CC7FEE" w:rsidRPr="00E04310" w:rsidRDefault="00CC7FEE" w:rsidP="00CE0176">
            <w:pPr>
              <w:suppressAutoHyphens/>
              <w:bidi/>
              <w:spacing w:before="120" w:after="240"/>
              <w:jc w:val="center"/>
              <w:rPr>
                <w:b/>
                <w:sz w:val="20"/>
                <w:rtl/>
                <w:lang w:val="en-GB"/>
              </w:rPr>
            </w:pPr>
            <w:r w:rsidRPr="00E04310">
              <w:rPr>
                <w:b/>
                <w:sz w:val="20"/>
                <w:rtl/>
                <w:lang w:val="en-GB"/>
              </w:rPr>
              <w:t>4</w:t>
            </w:r>
          </w:p>
        </w:tc>
        <w:tc>
          <w:tcPr>
            <w:tcW w:w="673" w:type="dxa"/>
          </w:tcPr>
          <w:p w:rsidR="00CC7FEE" w:rsidRPr="00E04310" w:rsidRDefault="00CC7FEE" w:rsidP="00CE0176">
            <w:pPr>
              <w:suppressAutoHyphens/>
              <w:bidi/>
              <w:spacing w:before="120" w:after="240"/>
              <w:jc w:val="center"/>
              <w:rPr>
                <w:b/>
                <w:sz w:val="20"/>
                <w:rtl/>
                <w:lang w:val="en-GB"/>
              </w:rPr>
            </w:pPr>
            <w:r w:rsidRPr="00E04310">
              <w:rPr>
                <w:b/>
                <w:sz w:val="20"/>
                <w:rtl/>
                <w:lang w:val="en-GB"/>
              </w:rPr>
              <w:t>5</w:t>
            </w:r>
          </w:p>
        </w:tc>
        <w:tc>
          <w:tcPr>
            <w:tcW w:w="804" w:type="dxa"/>
          </w:tcPr>
          <w:p w:rsidR="00CC7FEE" w:rsidRPr="00E04310" w:rsidRDefault="00CC7FEE" w:rsidP="00CE0176">
            <w:pPr>
              <w:suppressAutoHyphens/>
              <w:bidi/>
              <w:spacing w:before="120" w:after="240"/>
              <w:jc w:val="center"/>
              <w:rPr>
                <w:b/>
                <w:sz w:val="20"/>
                <w:rtl/>
                <w:lang w:val="en-GB"/>
              </w:rPr>
            </w:pPr>
            <w:r w:rsidRPr="00E04310">
              <w:rPr>
                <w:b/>
                <w:sz w:val="20"/>
                <w:rtl/>
                <w:lang w:val="en-GB"/>
              </w:rPr>
              <w:t>6</w:t>
            </w:r>
          </w:p>
        </w:tc>
        <w:tc>
          <w:tcPr>
            <w:tcW w:w="683" w:type="dxa"/>
          </w:tcPr>
          <w:p w:rsidR="00CC7FEE" w:rsidRPr="00E04310" w:rsidRDefault="00CC7FEE" w:rsidP="00CE0176">
            <w:pPr>
              <w:suppressAutoHyphens/>
              <w:bidi/>
              <w:spacing w:before="120" w:after="240"/>
              <w:jc w:val="center"/>
              <w:rPr>
                <w:b/>
                <w:sz w:val="20"/>
                <w:rtl/>
                <w:lang w:val="en-GB"/>
              </w:rPr>
            </w:pPr>
            <w:r w:rsidRPr="00E04310">
              <w:rPr>
                <w:b/>
                <w:sz w:val="20"/>
                <w:rtl/>
                <w:lang w:val="en-GB"/>
              </w:rPr>
              <w:t>7</w:t>
            </w:r>
          </w:p>
        </w:tc>
        <w:tc>
          <w:tcPr>
            <w:tcW w:w="1260" w:type="dxa"/>
          </w:tcPr>
          <w:p w:rsidR="00CC7FEE" w:rsidRPr="00E04310" w:rsidRDefault="00CC7FEE" w:rsidP="00CE0176">
            <w:pPr>
              <w:suppressAutoHyphens/>
              <w:bidi/>
              <w:spacing w:before="120" w:after="240"/>
              <w:jc w:val="center"/>
              <w:rPr>
                <w:b/>
                <w:sz w:val="20"/>
                <w:rtl/>
                <w:lang w:val="en-GB"/>
              </w:rPr>
            </w:pPr>
            <w:r w:rsidRPr="00E04310">
              <w:rPr>
                <w:b/>
                <w:sz w:val="20"/>
                <w:rtl/>
                <w:lang w:val="en-GB"/>
              </w:rPr>
              <w:t>8</w:t>
            </w:r>
          </w:p>
        </w:tc>
        <w:tc>
          <w:tcPr>
            <w:tcW w:w="1260" w:type="dxa"/>
          </w:tcPr>
          <w:p w:rsidR="00CC7FEE" w:rsidRPr="00E04310" w:rsidRDefault="00CC7FEE" w:rsidP="00CE0176">
            <w:pPr>
              <w:suppressAutoHyphens/>
              <w:bidi/>
              <w:spacing w:before="120" w:after="240"/>
              <w:jc w:val="center"/>
              <w:rPr>
                <w:b/>
                <w:sz w:val="20"/>
                <w:rtl/>
                <w:lang w:val="en-GB"/>
              </w:rPr>
            </w:pPr>
            <w:r w:rsidRPr="00E04310">
              <w:rPr>
                <w:b/>
                <w:sz w:val="20"/>
                <w:rtl/>
                <w:lang w:val="en-GB"/>
              </w:rPr>
              <w:t>9</w:t>
            </w:r>
          </w:p>
        </w:tc>
      </w:tr>
      <w:tr w:rsidR="00CC7FEE" w:rsidRPr="00E04310" w:rsidTr="00CE0176">
        <w:trPr>
          <w:trHeight w:hRule="exact" w:val="365"/>
        </w:trPr>
        <w:tc>
          <w:tcPr>
            <w:tcW w:w="839" w:type="dxa"/>
          </w:tcPr>
          <w:p w:rsidR="00CC7FEE" w:rsidRPr="00E04310" w:rsidRDefault="00CC7FEE" w:rsidP="00CE0176">
            <w:pPr>
              <w:suppressAutoHyphens/>
              <w:bidi/>
              <w:spacing w:before="120" w:after="240"/>
              <w:rPr>
                <w:b/>
                <w:sz w:val="32"/>
                <w:szCs w:val="32"/>
                <w:rtl/>
                <w:lang w:val="en-GB"/>
              </w:rPr>
            </w:pPr>
          </w:p>
        </w:tc>
        <w:tc>
          <w:tcPr>
            <w:tcW w:w="1248" w:type="dxa"/>
          </w:tcPr>
          <w:p w:rsidR="00CC7FEE" w:rsidRPr="00E04310" w:rsidRDefault="00CC7FEE" w:rsidP="00CE0176">
            <w:pPr>
              <w:suppressAutoHyphens/>
              <w:bidi/>
              <w:spacing w:before="120" w:after="240"/>
              <w:rPr>
                <w:b/>
                <w:sz w:val="32"/>
                <w:szCs w:val="32"/>
                <w:rtl/>
                <w:lang w:val="en-GB"/>
              </w:rPr>
            </w:pPr>
          </w:p>
        </w:tc>
        <w:tc>
          <w:tcPr>
            <w:tcW w:w="996" w:type="dxa"/>
          </w:tcPr>
          <w:p w:rsidR="00CC7FEE" w:rsidRPr="00E04310" w:rsidRDefault="00CC7FEE" w:rsidP="00CE0176">
            <w:pPr>
              <w:suppressAutoHyphens/>
              <w:bidi/>
              <w:spacing w:before="120" w:after="240"/>
              <w:rPr>
                <w:b/>
                <w:sz w:val="32"/>
                <w:szCs w:val="32"/>
                <w:rtl/>
                <w:lang w:val="en-GB"/>
              </w:rPr>
            </w:pPr>
          </w:p>
        </w:tc>
        <w:tc>
          <w:tcPr>
            <w:tcW w:w="996" w:type="dxa"/>
          </w:tcPr>
          <w:p w:rsidR="00CC7FEE" w:rsidRPr="00E04310" w:rsidRDefault="00CC7FEE" w:rsidP="00CE0176">
            <w:pPr>
              <w:suppressAutoHyphens/>
              <w:bidi/>
              <w:spacing w:before="120" w:after="240"/>
              <w:rPr>
                <w:b/>
                <w:sz w:val="18"/>
                <w:szCs w:val="18"/>
                <w:rtl/>
                <w:lang w:val="en-GB"/>
              </w:rPr>
            </w:pPr>
          </w:p>
        </w:tc>
        <w:tc>
          <w:tcPr>
            <w:tcW w:w="673" w:type="dxa"/>
          </w:tcPr>
          <w:p w:rsidR="00CC7FEE" w:rsidRPr="00E04310" w:rsidRDefault="00CC7FEE" w:rsidP="00CE0176">
            <w:pPr>
              <w:suppressAutoHyphens/>
              <w:bidi/>
              <w:spacing w:before="120" w:after="240"/>
              <w:rPr>
                <w:b/>
                <w:sz w:val="32"/>
                <w:szCs w:val="32"/>
                <w:rtl/>
                <w:lang w:val="en-GB"/>
              </w:rPr>
            </w:pPr>
          </w:p>
        </w:tc>
        <w:tc>
          <w:tcPr>
            <w:tcW w:w="804" w:type="dxa"/>
          </w:tcPr>
          <w:p w:rsidR="00CC7FEE" w:rsidRPr="00E04310" w:rsidRDefault="00CC7FEE" w:rsidP="00CE0176">
            <w:pPr>
              <w:suppressAutoHyphens/>
              <w:bidi/>
              <w:spacing w:before="120" w:after="240"/>
              <w:rPr>
                <w:b/>
                <w:sz w:val="32"/>
                <w:szCs w:val="32"/>
                <w:rtl/>
                <w:lang w:val="en-GB"/>
              </w:rPr>
            </w:pPr>
          </w:p>
        </w:tc>
        <w:tc>
          <w:tcPr>
            <w:tcW w:w="683" w:type="dxa"/>
          </w:tcPr>
          <w:p w:rsidR="00CC7FEE" w:rsidRPr="00E04310" w:rsidRDefault="00CC7FEE" w:rsidP="00CE0176">
            <w:pPr>
              <w:suppressAutoHyphens/>
              <w:bidi/>
              <w:spacing w:before="120" w:after="240"/>
              <w:rPr>
                <w:b/>
                <w:sz w:val="32"/>
                <w:szCs w:val="32"/>
                <w:rtl/>
                <w:lang w:val="en-GB"/>
              </w:rPr>
            </w:pPr>
          </w:p>
        </w:tc>
        <w:tc>
          <w:tcPr>
            <w:tcW w:w="1260" w:type="dxa"/>
          </w:tcPr>
          <w:p w:rsidR="00CC7FEE" w:rsidRPr="00E04310" w:rsidRDefault="00CC7FEE" w:rsidP="00CE0176">
            <w:pPr>
              <w:suppressAutoHyphens/>
              <w:bidi/>
              <w:spacing w:before="120" w:after="240"/>
              <w:rPr>
                <w:b/>
                <w:sz w:val="32"/>
                <w:szCs w:val="32"/>
                <w:rtl/>
                <w:lang w:val="en-GB"/>
              </w:rPr>
            </w:pPr>
          </w:p>
        </w:tc>
        <w:tc>
          <w:tcPr>
            <w:tcW w:w="1260" w:type="dxa"/>
          </w:tcPr>
          <w:p w:rsidR="00CC7FEE" w:rsidRPr="00E04310" w:rsidRDefault="00CC7FEE" w:rsidP="00CE0176">
            <w:pPr>
              <w:suppressAutoHyphens/>
              <w:bidi/>
              <w:spacing w:before="120" w:after="240"/>
              <w:rPr>
                <w:b/>
                <w:sz w:val="32"/>
                <w:szCs w:val="32"/>
                <w:rtl/>
                <w:lang w:val="en-GB"/>
              </w:rPr>
            </w:pPr>
          </w:p>
        </w:tc>
      </w:tr>
    </w:tbl>
    <w:p w:rsidR="00CC7FEE" w:rsidRPr="00E04310" w:rsidRDefault="00CC7FEE" w:rsidP="00CC7FEE">
      <w:pPr>
        <w:bidi/>
        <w:rPr>
          <w:rtl/>
          <w:lang w:bidi="ar-IQ"/>
        </w:rPr>
      </w:pPr>
    </w:p>
    <w:p w:rsidR="00CC7FEE" w:rsidRDefault="00CC7FEE" w:rsidP="00212EFA">
      <w:pPr>
        <w:tabs>
          <w:tab w:val="right" w:pos="15336"/>
        </w:tabs>
        <w:ind w:left="34" w:right="-900"/>
        <w:rPr>
          <w:rFonts w:ascii="Arial Narrow" w:hAnsi="Arial Narrow"/>
          <w:sz w:val="20"/>
        </w:rPr>
      </w:pPr>
    </w:p>
    <w:p w:rsidR="00CC7FEE" w:rsidRDefault="00CC7FEE" w:rsidP="00212EFA">
      <w:pPr>
        <w:tabs>
          <w:tab w:val="right" w:pos="15336"/>
        </w:tabs>
        <w:ind w:left="34" w:right="-900"/>
        <w:rPr>
          <w:rFonts w:ascii="Arial Narrow" w:hAnsi="Arial Narrow"/>
          <w:sz w:val="20"/>
        </w:rPr>
      </w:pPr>
    </w:p>
    <w:p w:rsidR="00CC7FEE" w:rsidRDefault="00CC7FEE" w:rsidP="00212EFA">
      <w:pPr>
        <w:tabs>
          <w:tab w:val="right" w:pos="15336"/>
        </w:tabs>
        <w:ind w:left="34" w:right="-900"/>
        <w:rPr>
          <w:rFonts w:ascii="Arial Narrow" w:hAnsi="Arial Narrow"/>
          <w:sz w:val="20"/>
        </w:rPr>
      </w:pPr>
    </w:p>
    <w:p w:rsidR="00CC7FEE" w:rsidRDefault="00CC7FEE" w:rsidP="00212EFA">
      <w:pPr>
        <w:tabs>
          <w:tab w:val="right" w:pos="15336"/>
        </w:tabs>
        <w:ind w:left="34" w:right="-900"/>
        <w:rPr>
          <w:rFonts w:ascii="Arial Narrow" w:hAnsi="Arial Narrow"/>
          <w:sz w:val="20"/>
        </w:rPr>
      </w:pPr>
    </w:p>
    <w:p w:rsidR="00CC7FEE" w:rsidRDefault="00CC7FEE" w:rsidP="00212EFA">
      <w:pPr>
        <w:tabs>
          <w:tab w:val="right" w:pos="15336"/>
        </w:tabs>
        <w:ind w:left="34" w:right="-900"/>
        <w:rPr>
          <w:rFonts w:ascii="Arial Narrow" w:hAnsi="Arial Narrow"/>
          <w:sz w:val="20"/>
        </w:rPr>
      </w:pPr>
    </w:p>
    <w:p w:rsidR="00073752" w:rsidRDefault="00073752" w:rsidP="00212EFA">
      <w:pPr>
        <w:tabs>
          <w:tab w:val="right" w:pos="15336"/>
        </w:tabs>
        <w:ind w:left="34" w:right="-900"/>
        <w:rPr>
          <w:rFonts w:ascii="Arial Narrow" w:hAnsi="Arial Narrow"/>
          <w:sz w:val="20"/>
        </w:rPr>
      </w:pPr>
    </w:p>
    <w:p w:rsidR="00073752" w:rsidRDefault="00073752" w:rsidP="00073752">
      <w:pPr>
        <w:tabs>
          <w:tab w:val="right" w:pos="15336"/>
        </w:tabs>
        <w:ind w:right="-900"/>
        <w:rPr>
          <w:rFonts w:ascii="Arial Narrow" w:hAnsi="Arial Narrow"/>
          <w:sz w:val="20"/>
          <w:rtl/>
        </w:rPr>
      </w:pPr>
    </w:p>
    <w:p w:rsidR="00073752" w:rsidRDefault="00073752" w:rsidP="00212EFA">
      <w:pPr>
        <w:tabs>
          <w:tab w:val="right" w:pos="15336"/>
        </w:tabs>
        <w:ind w:left="34" w:right="-900"/>
        <w:rPr>
          <w:rFonts w:ascii="Arial Narrow" w:hAnsi="Arial Narrow"/>
          <w:sz w:val="20"/>
          <w:rtl/>
        </w:rPr>
      </w:pPr>
    </w:p>
    <w:p w:rsidR="00073752" w:rsidRPr="00073752" w:rsidRDefault="00073752" w:rsidP="00814984">
      <w:pPr>
        <w:pStyle w:val="ListParagraph"/>
        <w:numPr>
          <w:ilvl w:val="0"/>
          <w:numId w:val="62"/>
        </w:numPr>
        <w:shd w:val="clear" w:color="auto" w:fill="FFFFFF"/>
        <w:bidi/>
        <w:jc w:val="center"/>
        <w:rPr>
          <w:sz w:val="32"/>
          <w:szCs w:val="32"/>
        </w:rPr>
      </w:pPr>
      <w:r w:rsidRPr="00073752">
        <w:rPr>
          <w:rFonts w:hint="eastAsia"/>
          <w:sz w:val="32"/>
          <w:szCs w:val="32"/>
          <w:rtl/>
        </w:rPr>
        <w:t>تصريح</w:t>
      </w:r>
      <w:r w:rsidR="00CE0176">
        <w:rPr>
          <w:rFonts w:hint="cs"/>
          <w:sz w:val="32"/>
          <w:szCs w:val="32"/>
          <w:rtl/>
          <w:lang w:bidi="ar-IQ"/>
        </w:rPr>
        <w:t xml:space="preserve"> </w:t>
      </w:r>
      <w:r w:rsidRPr="00073752">
        <w:rPr>
          <w:rFonts w:hint="eastAsia"/>
          <w:sz w:val="32"/>
          <w:szCs w:val="32"/>
          <w:rtl/>
        </w:rPr>
        <w:t>عن</w:t>
      </w:r>
      <w:r w:rsidR="00CE0176">
        <w:rPr>
          <w:rFonts w:hint="cs"/>
          <w:sz w:val="32"/>
          <w:szCs w:val="32"/>
          <w:rtl/>
        </w:rPr>
        <w:t xml:space="preserve"> </w:t>
      </w:r>
      <w:r w:rsidRPr="00073752">
        <w:rPr>
          <w:rFonts w:hint="eastAsia"/>
          <w:sz w:val="32"/>
          <w:szCs w:val="32"/>
          <w:rtl/>
        </w:rPr>
        <w:t>بلد</w:t>
      </w:r>
      <w:r w:rsidR="00CE0176">
        <w:rPr>
          <w:rFonts w:hint="cs"/>
          <w:sz w:val="32"/>
          <w:szCs w:val="32"/>
          <w:rtl/>
        </w:rPr>
        <w:t xml:space="preserve"> </w:t>
      </w:r>
      <w:r w:rsidRPr="00073752">
        <w:rPr>
          <w:rFonts w:hint="eastAsia"/>
          <w:sz w:val="32"/>
          <w:szCs w:val="32"/>
          <w:rtl/>
        </w:rPr>
        <w:t>المنشأ</w:t>
      </w:r>
    </w:p>
    <w:p w:rsidR="00073752" w:rsidRPr="00501D22" w:rsidRDefault="00073752" w:rsidP="00073752">
      <w:pPr>
        <w:shd w:val="clear" w:color="auto" w:fill="FFFFFF"/>
      </w:pPr>
    </w:p>
    <w:tbl>
      <w:tblPr>
        <w:tblW w:w="921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26"/>
        <w:gridCol w:w="2410"/>
        <w:gridCol w:w="2409"/>
        <w:gridCol w:w="2268"/>
      </w:tblGrid>
      <w:tr w:rsidR="00073752" w:rsidRPr="009E7912" w:rsidTr="00FC7C48">
        <w:trPr>
          <w:jc w:val="right"/>
        </w:trPr>
        <w:tc>
          <w:tcPr>
            <w:tcW w:w="2126" w:type="dxa"/>
            <w:tcBorders>
              <w:top w:val="single" w:sz="6" w:space="0" w:color="auto"/>
              <w:left w:val="single" w:sz="6" w:space="0" w:color="auto"/>
              <w:bottom w:val="single" w:sz="6" w:space="0" w:color="auto"/>
              <w:right w:val="single" w:sz="6" w:space="0" w:color="auto"/>
            </w:tcBorders>
          </w:tcPr>
          <w:p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2410" w:type="dxa"/>
            <w:tcBorders>
              <w:top w:val="single" w:sz="6" w:space="0" w:color="auto"/>
              <w:left w:val="nil"/>
              <w:bottom w:val="single" w:sz="6" w:space="0" w:color="auto"/>
              <w:right w:val="single" w:sz="6" w:space="0" w:color="auto"/>
            </w:tcBorders>
          </w:tcPr>
          <w:p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2409" w:type="dxa"/>
            <w:tcBorders>
              <w:top w:val="single" w:sz="6" w:space="0" w:color="auto"/>
              <w:left w:val="nil"/>
              <w:bottom w:val="single" w:sz="6" w:space="0" w:color="auto"/>
              <w:right w:val="single" w:sz="6" w:space="0" w:color="auto"/>
            </w:tcBorders>
          </w:tcPr>
          <w:p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2268" w:type="dxa"/>
            <w:tcBorders>
              <w:top w:val="single" w:sz="6" w:space="0" w:color="auto"/>
              <w:left w:val="single" w:sz="6" w:space="0" w:color="auto"/>
              <w:bottom w:val="single" w:sz="6" w:space="0" w:color="auto"/>
              <w:right w:val="single" w:sz="6" w:space="0" w:color="auto"/>
            </w:tcBorders>
          </w:tcPr>
          <w:p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rsidTr="00FC7C48">
        <w:trPr>
          <w:jc w:val="right"/>
        </w:trPr>
        <w:tc>
          <w:tcPr>
            <w:tcW w:w="2126" w:type="dxa"/>
            <w:tcBorders>
              <w:top w:val="single" w:sz="6" w:space="0" w:color="auto"/>
              <w:left w:val="single" w:sz="6" w:space="0" w:color="auto"/>
              <w:right w:val="single" w:sz="6" w:space="0" w:color="auto"/>
            </w:tcBorders>
          </w:tcPr>
          <w:p w:rsidR="00073752" w:rsidRPr="009E7912" w:rsidRDefault="00073752" w:rsidP="00073752">
            <w:pPr>
              <w:shd w:val="clear" w:color="auto" w:fill="FFFFFF"/>
            </w:pPr>
          </w:p>
        </w:tc>
        <w:tc>
          <w:tcPr>
            <w:tcW w:w="2410" w:type="dxa"/>
            <w:tcBorders>
              <w:top w:val="single" w:sz="6" w:space="0" w:color="auto"/>
              <w:left w:val="nil"/>
              <w:right w:val="single" w:sz="6" w:space="0" w:color="auto"/>
            </w:tcBorders>
          </w:tcPr>
          <w:p w:rsidR="00073752" w:rsidRPr="009E7912" w:rsidRDefault="00073752" w:rsidP="00073752">
            <w:pPr>
              <w:shd w:val="clear" w:color="auto" w:fill="FFFFFF"/>
            </w:pPr>
          </w:p>
        </w:tc>
        <w:tc>
          <w:tcPr>
            <w:tcW w:w="2409" w:type="dxa"/>
            <w:tcBorders>
              <w:top w:val="single" w:sz="6" w:space="0" w:color="auto"/>
              <w:left w:val="nil"/>
              <w:right w:val="single" w:sz="6" w:space="0" w:color="auto"/>
            </w:tcBorders>
          </w:tcPr>
          <w:p w:rsidR="00073752" w:rsidRPr="009E7912" w:rsidRDefault="00073752" w:rsidP="00073752">
            <w:pPr>
              <w:shd w:val="clear" w:color="auto" w:fill="FFFFFF"/>
            </w:pPr>
          </w:p>
        </w:tc>
        <w:tc>
          <w:tcPr>
            <w:tcW w:w="2268" w:type="dxa"/>
            <w:tcBorders>
              <w:top w:val="single" w:sz="6" w:space="0" w:color="auto"/>
              <w:left w:val="single" w:sz="6" w:space="0" w:color="auto"/>
              <w:right w:val="single" w:sz="6" w:space="0" w:color="auto"/>
            </w:tcBorders>
          </w:tcPr>
          <w:p w:rsidR="00073752" w:rsidRPr="009E7912" w:rsidRDefault="00073752" w:rsidP="00073752">
            <w:pPr>
              <w:shd w:val="clear" w:color="auto" w:fill="FFFFFF"/>
            </w:pPr>
          </w:p>
        </w:tc>
      </w:tr>
      <w:tr w:rsidR="00073752" w:rsidRPr="009E7912" w:rsidTr="00FC7C48">
        <w:trPr>
          <w:jc w:val="right"/>
        </w:trPr>
        <w:tc>
          <w:tcPr>
            <w:tcW w:w="2126" w:type="dxa"/>
            <w:tcBorders>
              <w:left w:val="single" w:sz="6" w:space="0" w:color="auto"/>
              <w:right w:val="single" w:sz="6" w:space="0" w:color="auto"/>
            </w:tcBorders>
          </w:tcPr>
          <w:p w:rsidR="00073752" w:rsidRPr="009E7912" w:rsidRDefault="00073752" w:rsidP="00073752">
            <w:pPr>
              <w:shd w:val="clear" w:color="auto" w:fill="FFFFFF"/>
            </w:pPr>
          </w:p>
        </w:tc>
        <w:tc>
          <w:tcPr>
            <w:tcW w:w="2410" w:type="dxa"/>
            <w:tcBorders>
              <w:left w:val="nil"/>
              <w:right w:val="single" w:sz="6" w:space="0" w:color="auto"/>
            </w:tcBorders>
          </w:tcPr>
          <w:p w:rsidR="00073752" w:rsidRPr="009E7912" w:rsidRDefault="00073752" w:rsidP="00073752">
            <w:pPr>
              <w:shd w:val="clear" w:color="auto" w:fill="FFFFFF"/>
            </w:pPr>
          </w:p>
        </w:tc>
        <w:tc>
          <w:tcPr>
            <w:tcW w:w="2409" w:type="dxa"/>
            <w:tcBorders>
              <w:left w:val="nil"/>
              <w:right w:val="single" w:sz="6" w:space="0" w:color="auto"/>
            </w:tcBorders>
          </w:tcPr>
          <w:p w:rsidR="00073752" w:rsidRPr="009E7912" w:rsidRDefault="00073752" w:rsidP="00073752">
            <w:pPr>
              <w:shd w:val="clear" w:color="auto" w:fill="FFFFFF"/>
            </w:pPr>
          </w:p>
        </w:tc>
        <w:tc>
          <w:tcPr>
            <w:tcW w:w="2268" w:type="dxa"/>
            <w:tcBorders>
              <w:left w:val="single" w:sz="6" w:space="0" w:color="auto"/>
              <w:right w:val="single" w:sz="6" w:space="0" w:color="auto"/>
            </w:tcBorders>
          </w:tcPr>
          <w:p w:rsidR="00073752" w:rsidRPr="009E7912" w:rsidRDefault="00073752" w:rsidP="00073752">
            <w:pPr>
              <w:shd w:val="clear" w:color="auto" w:fill="FFFFFF"/>
            </w:pPr>
          </w:p>
        </w:tc>
      </w:tr>
      <w:tr w:rsidR="00073752" w:rsidRPr="009E7912" w:rsidTr="00FC7C48">
        <w:trPr>
          <w:jc w:val="right"/>
        </w:trPr>
        <w:tc>
          <w:tcPr>
            <w:tcW w:w="2126" w:type="dxa"/>
            <w:tcBorders>
              <w:left w:val="single" w:sz="6" w:space="0" w:color="auto"/>
              <w:right w:val="single" w:sz="6" w:space="0" w:color="auto"/>
            </w:tcBorders>
          </w:tcPr>
          <w:p w:rsidR="00073752" w:rsidRPr="009E7912" w:rsidRDefault="00073752" w:rsidP="00073752">
            <w:pPr>
              <w:shd w:val="clear" w:color="auto" w:fill="FFFFFF"/>
            </w:pPr>
          </w:p>
        </w:tc>
        <w:tc>
          <w:tcPr>
            <w:tcW w:w="2410" w:type="dxa"/>
            <w:tcBorders>
              <w:left w:val="nil"/>
              <w:right w:val="single" w:sz="6" w:space="0" w:color="auto"/>
            </w:tcBorders>
          </w:tcPr>
          <w:p w:rsidR="00073752" w:rsidRPr="009E7912" w:rsidRDefault="00073752" w:rsidP="00073752">
            <w:pPr>
              <w:shd w:val="clear" w:color="auto" w:fill="FFFFFF"/>
            </w:pPr>
          </w:p>
        </w:tc>
        <w:tc>
          <w:tcPr>
            <w:tcW w:w="2409" w:type="dxa"/>
            <w:tcBorders>
              <w:left w:val="nil"/>
              <w:right w:val="single" w:sz="6" w:space="0" w:color="auto"/>
            </w:tcBorders>
          </w:tcPr>
          <w:p w:rsidR="00073752" w:rsidRPr="009E7912" w:rsidRDefault="00073752" w:rsidP="00073752">
            <w:pPr>
              <w:shd w:val="clear" w:color="auto" w:fill="FFFFFF"/>
            </w:pPr>
          </w:p>
        </w:tc>
        <w:tc>
          <w:tcPr>
            <w:tcW w:w="2268" w:type="dxa"/>
            <w:tcBorders>
              <w:left w:val="single" w:sz="6" w:space="0" w:color="auto"/>
              <w:right w:val="single" w:sz="6" w:space="0" w:color="auto"/>
            </w:tcBorders>
          </w:tcPr>
          <w:p w:rsidR="00073752" w:rsidRPr="009E7912" w:rsidRDefault="00073752" w:rsidP="00073752">
            <w:pPr>
              <w:shd w:val="clear" w:color="auto" w:fill="FFFFFF"/>
            </w:pPr>
          </w:p>
        </w:tc>
      </w:tr>
      <w:tr w:rsidR="00073752" w:rsidRPr="009E7912" w:rsidTr="00FC7C48">
        <w:trPr>
          <w:jc w:val="right"/>
        </w:trPr>
        <w:tc>
          <w:tcPr>
            <w:tcW w:w="2126" w:type="dxa"/>
            <w:tcBorders>
              <w:left w:val="single" w:sz="6" w:space="0" w:color="auto"/>
              <w:right w:val="single" w:sz="6" w:space="0" w:color="auto"/>
            </w:tcBorders>
          </w:tcPr>
          <w:p w:rsidR="00073752" w:rsidRPr="009E7912" w:rsidRDefault="00073752" w:rsidP="00073752">
            <w:pPr>
              <w:shd w:val="clear" w:color="auto" w:fill="FFFFFF"/>
            </w:pPr>
          </w:p>
        </w:tc>
        <w:tc>
          <w:tcPr>
            <w:tcW w:w="2410" w:type="dxa"/>
            <w:tcBorders>
              <w:left w:val="nil"/>
              <w:right w:val="single" w:sz="6" w:space="0" w:color="auto"/>
            </w:tcBorders>
          </w:tcPr>
          <w:p w:rsidR="00073752" w:rsidRPr="009E7912" w:rsidRDefault="00073752" w:rsidP="00073752">
            <w:pPr>
              <w:shd w:val="clear" w:color="auto" w:fill="FFFFFF"/>
            </w:pPr>
          </w:p>
        </w:tc>
        <w:tc>
          <w:tcPr>
            <w:tcW w:w="2409" w:type="dxa"/>
            <w:tcBorders>
              <w:left w:val="nil"/>
              <w:right w:val="single" w:sz="6" w:space="0" w:color="auto"/>
            </w:tcBorders>
          </w:tcPr>
          <w:p w:rsidR="00073752" w:rsidRPr="009E7912" w:rsidRDefault="00073752" w:rsidP="00073752">
            <w:pPr>
              <w:shd w:val="clear" w:color="auto" w:fill="FFFFFF"/>
            </w:pPr>
          </w:p>
        </w:tc>
        <w:tc>
          <w:tcPr>
            <w:tcW w:w="2268" w:type="dxa"/>
            <w:tcBorders>
              <w:left w:val="single" w:sz="6" w:space="0" w:color="auto"/>
              <w:right w:val="single" w:sz="6" w:space="0" w:color="auto"/>
            </w:tcBorders>
          </w:tcPr>
          <w:p w:rsidR="00073752" w:rsidRPr="009E7912" w:rsidRDefault="00073752" w:rsidP="00073752">
            <w:pPr>
              <w:shd w:val="clear" w:color="auto" w:fill="FFFFFF"/>
            </w:pPr>
          </w:p>
        </w:tc>
      </w:tr>
      <w:tr w:rsidR="00073752" w:rsidRPr="009E7912" w:rsidTr="00FC7C48">
        <w:trPr>
          <w:jc w:val="right"/>
        </w:trPr>
        <w:tc>
          <w:tcPr>
            <w:tcW w:w="2126" w:type="dxa"/>
            <w:tcBorders>
              <w:left w:val="single" w:sz="6" w:space="0" w:color="auto"/>
              <w:bottom w:val="single" w:sz="6" w:space="0" w:color="auto"/>
              <w:right w:val="single" w:sz="6" w:space="0" w:color="auto"/>
            </w:tcBorders>
          </w:tcPr>
          <w:p w:rsidR="00073752" w:rsidRPr="009E7912" w:rsidRDefault="00073752" w:rsidP="00073752">
            <w:pPr>
              <w:shd w:val="clear" w:color="auto" w:fill="FFFFFF"/>
            </w:pPr>
          </w:p>
        </w:tc>
        <w:tc>
          <w:tcPr>
            <w:tcW w:w="2410" w:type="dxa"/>
            <w:tcBorders>
              <w:left w:val="nil"/>
              <w:bottom w:val="single" w:sz="6" w:space="0" w:color="auto"/>
              <w:right w:val="single" w:sz="6" w:space="0" w:color="auto"/>
            </w:tcBorders>
          </w:tcPr>
          <w:p w:rsidR="00073752" w:rsidRPr="009E7912" w:rsidRDefault="00073752" w:rsidP="00073752">
            <w:pPr>
              <w:shd w:val="clear" w:color="auto" w:fill="FFFFFF"/>
            </w:pPr>
          </w:p>
        </w:tc>
        <w:tc>
          <w:tcPr>
            <w:tcW w:w="2409" w:type="dxa"/>
            <w:tcBorders>
              <w:left w:val="nil"/>
              <w:bottom w:val="single" w:sz="6" w:space="0" w:color="auto"/>
              <w:right w:val="single" w:sz="6" w:space="0" w:color="auto"/>
            </w:tcBorders>
          </w:tcPr>
          <w:p w:rsidR="00073752" w:rsidRPr="009E7912" w:rsidRDefault="00073752" w:rsidP="00073752">
            <w:pPr>
              <w:shd w:val="clear" w:color="auto" w:fill="FFFFFF"/>
            </w:pPr>
          </w:p>
        </w:tc>
        <w:tc>
          <w:tcPr>
            <w:tcW w:w="2268" w:type="dxa"/>
            <w:tcBorders>
              <w:left w:val="single" w:sz="6" w:space="0" w:color="auto"/>
              <w:bottom w:val="single" w:sz="6" w:space="0" w:color="auto"/>
              <w:right w:val="single" w:sz="6" w:space="0" w:color="auto"/>
            </w:tcBorders>
          </w:tcPr>
          <w:p w:rsidR="00073752" w:rsidRPr="009E7912" w:rsidRDefault="00073752" w:rsidP="00073752">
            <w:pPr>
              <w:shd w:val="clear" w:color="auto" w:fill="FFFFFF"/>
            </w:pPr>
          </w:p>
        </w:tc>
      </w:tr>
    </w:tbl>
    <w:p w:rsidR="00073752" w:rsidRPr="00FC7C48" w:rsidRDefault="00073752" w:rsidP="00073752">
      <w:pPr>
        <w:pStyle w:val="Heading9"/>
        <w:shd w:val="clear" w:color="auto" w:fill="FFFFFF"/>
        <w:tabs>
          <w:tab w:val="num" w:pos="720"/>
        </w:tabs>
        <w:bidi/>
        <w:spacing w:before="0"/>
        <w:rPr>
          <w:b/>
          <w:bCs/>
          <w:i w:val="0"/>
          <w:iCs w:val="0"/>
          <w:szCs w:val="22"/>
          <w:u w:val="single"/>
          <w:rtl/>
        </w:rPr>
      </w:pPr>
      <w:r w:rsidRPr="00FC7C48">
        <w:rPr>
          <w:rFonts w:hint="eastAsia"/>
          <w:b/>
          <w:bCs/>
          <w:i w:val="0"/>
          <w:iCs w:val="0"/>
          <w:color w:val="auto"/>
          <w:sz w:val="24"/>
          <w:szCs w:val="24"/>
          <w:rtl/>
        </w:rPr>
        <w:t>يجب</w:t>
      </w:r>
      <w:r w:rsidR="00CE0176">
        <w:rPr>
          <w:rFonts w:hint="cs"/>
          <w:b/>
          <w:bCs/>
          <w:i w:val="0"/>
          <w:iCs w:val="0"/>
          <w:color w:val="auto"/>
          <w:sz w:val="24"/>
          <w:szCs w:val="24"/>
          <w:rtl/>
        </w:rPr>
        <w:t xml:space="preserve"> </w:t>
      </w:r>
      <w:r w:rsidRPr="00FC7C48">
        <w:rPr>
          <w:rFonts w:hint="eastAsia"/>
          <w:b/>
          <w:bCs/>
          <w:i w:val="0"/>
          <w:iCs w:val="0"/>
          <w:color w:val="auto"/>
          <w:sz w:val="24"/>
          <w:szCs w:val="24"/>
          <w:rtl/>
        </w:rPr>
        <w:t>اصدارشهادة</w:t>
      </w:r>
      <w:r w:rsidR="00CE0176">
        <w:rPr>
          <w:rFonts w:hint="cs"/>
          <w:b/>
          <w:bCs/>
          <w:i w:val="0"/>
          <w:iCs w:val="0"/>
          <w:color w:val="auto"/>
          <w:sz w:val="24"/>
          <w:szCs w:val="24"/>
          <w:rtl/>
        </w:rPr>
        <w:t xml:space="preserve"> </w:t>
      </w:r>
      <w:r w:rsidRPr="00FC7C48">
        <w:rPr>
          <w:rFonts w:hint="eastAsia"/>
          <w:b/>
          <w:bCs/>
          <w:i w:val="0"/>
          <w:iCs w:val="0"/>
          <w:color w:val="auto"/>
          <w:sz w:val="24"/>
          <w:szCs w:val="24"/>
          <w:rtl/>
        </w:rPr>
        <w:t>منشأ</w:t>
      </w:r>
      <w:r w:rsidR="00CE0176">
        <w:rPr>
          <w:rFonts w:hint="cs"/>
          <w:b/>
          <w:bCs/>
          <w:i w:val="0"/>
          <w:iCs w:val="0"/>
          <w:color w:val="auto"/>
          <w:sz w:val="24"/>
          <w:szCs w:val="24"/>
          <w:rtl/>
        </w:rPr>
        <w:t xml:space="preserve"> </w:t>
      </w:r>
      <w:r w:rsidRPr="00FC7C48">
        <w:rPr>
          <w:rFonts w:hint="eastAsia"/>
          <w:b/>
          <w:bCs/>
          <w:i w:val="0"/>
          <w:iCs w:val="0"/>
          <w:color w:val="auto"/>
          <w:sz w:val="24"/>
          <w:szCs w:val="24"/>
          <w:rtl/>
        </w:rPr>
        <w:t>مصدّقة</w:t>
      </w:r>
      <w:r w:rsidR="00CE0176">
        <w:rPr>
          <w:rFonts w:hint="cs"/>
          <w:b/>
          <w:bCs/>
          <w:i w:val="0"/>
          <w:iCs w:val="0"/>
          <w:color w:val="auto"/>
          <w:sz w:val="24"/>
          <w:szCs w:val="24"/>
          <w:rtl/>
        </w:rPr>
        <w:t xml:space="preserve"> </w:t>
      </w:r>
      <w:r w:rsidRPr="00FC7C48">
        <w:rPr>
          <w:rFonts w:hint="eastAsia"/>
          <w:b/>
          <w:bCs/>
          <w:i w:val="0"/>
          <w:iCs w:val="0"/>
          <w:color w:val="auto"/>
          <w:sz w:val="24"/>
          <w:szCs w:val="24"/>
          <w:rtl/>
        </w:rPr>
        <w:t>لكل</w:t>
      </w:r>
      <w:r w:rsidRPr="00FC7C48">
        <w:rPr>
          <w:b/>
          <w:bCs/>
          <w:i w:val="0"/>
          <w:iCs w:val="0"/>
          <w:color w:val="auto"/>
          <w:sz w:val="24"/>
          <w:szCs w:val="24"/>
          <w:rtl/>
        </w:rPr>
        <w:t xml:space="preserve">(الأدوية </w:t>
      </w:r>
      <w:r w:rsidRPr="00FC7C48">
        <w:rPr>
          <w:rFonts w:hint="cs"/>
          <w:b/>
          <w:bCs/>
          <w:i w:val="0"/>
          <w:iCs w:val="0"/>
          <w:color w:val="auto"/>
          <w:sz w:val="24"/>
          <w:szCs w:val="24"/>
          <w:rtl/>
        </w:rPr>
        <w:t>ا</w:t>
      </w:r>
      <w:r w:rsidRPr="00FC7C48">
        <w:rPr>
          <w:b/>
          <w:bCs/>
          <w:i w:val="0"/>
          <w:iCs w:val="0"/>
          <w:color w:val="auto"/>
          <w:sz w:val="24"/>
          <w:szCs w:val="24"/>
          <w:rtl/>
        </w:rPr>
        <w:t>واللقاحات) المستوردة عند الش</w:t>
      </w:r>
      <w:bookmarkStart w:id="31" w:name="_Toc327102269"/>
      <w:bookmarkStart w:id="32" w:name="_Toc327107706"/>
      <w:bookmarkStart w:id="33" w:name="_Toc327108186"/>
      <w:r w:rsidRPr="00FC7C48">
        <w:rPr>
          <w:rFonts w:hint="cs"/>
          <w:b/>
          <w:bCs/>
          <w:i w:val="0"/>
          <w:iCs w:val="0"/>
          <w:color w:val="auto"/>
          <w:sz w:val="24"/>
          <w:szCs w:val="24"/>
          <w:rtl/>
        </w:rPr>
        <w:t>حن</w:t>
      </w:r>
    </w:p>
    <w:p w:rsidR="00073752" w:rsidRDefault="00073752" w:rsidP="00073752">
      <w:pPr>
        <w:bidi/>
        <w:rPr>
          <w:rtl/>
        </w:rPr>
      </w:pPr>
    </w:p>
    <w:bookmarkEnd w:id="31"/>
    <w:bookmarkEnd w:id="32"/>
    <w:bookmarkEnd w:id="33"/>
    <w:p w:rsidR="00073752" w:rsidRDefault="00073752" w:rsidP="00073752">
      <w:pPr>
        <w:tabs>
          <w:tab w:val="right" w:pos="15336"/>
        </w:tabs>
        <w:ind w:right="-900"/>
        <w:rPr>
          <w:rFonts w:ascii="Arial Narrow" w:hAnsi="Arial Narrow"/>
          <w:sz w:val="20"/>
        </w:rPr>
      </w:pPr>
    </w:p>
    <w:tbl>
      <w:tblPr>
        <w:tblStyle w:val="TableGrid"/>
        <w:tblW w:w="4402" w:type="pct"/>
        <w:tblInd w:w="265" w:type="dxa"/>
        <w:tblLook w:val="04A0" w:firstRow="1" w:lastRow="0" w:firstColumn="1" w:lastColumn="0" w:noHBand="0" w:noVBand="1"/>
      </w:tblPr>
      <w:tblGrid>
        <w:gridCol w:w="11093"/>
      </w:tblGrid>
      <w:tr w:rsidR="005D5D75" w:rsidTr="00E70BDA">
        <w:tc>
          <w:tcPr>
            <w:tcW w:w="7923" w:type="dxa"/>
            <w:shd w:val="clear" w:color="auto" w:fill="D9D9D9" w:themeFill="background1" w:themeFillShade="D9"/>
          </w:tcPr>
          <w:p w:rsidR="005D5D75" w:rsidRDefault="005D5D75" w:rsidP="00CC7FEE">
            <w:pPr>
              <w:bidi/>
              <w:jc w:val="both"/>
              <w:rPr>
                <w:b/>
                <w:sz w:val="24"/>
                <w:szCs w:val="24"/>
                <w:rtl/>
              </w:rPr>
            </w:pPr>
            <w:r w:rsidRPr="00FC7C48">
              <w:rPr>
                <w:rFonts w:hint="cs"/>
                <w:b/>
                <w:sz w:val="24"/>
                <w:szCs w:val="24"/>
                <w:rtl/>
              </w:rPr>
              <w:t>القسم الخامس : الدول المؤهلة</w:t>
            </w:r>
          </w:p>
          <w:p w:rsidR="00FC7C48" w:rsidRPr="00FC7C48" w:rsidRDefault="00FC7C48" w:rsidP="00FC7C48">
            <w:pPr>
              <w:bidi/>
              <w:jc w:val="both"/>
              <w:rPr>
                <w:b/>
                <w:sz w:val="24"/>
                <w:szCs w:val="24"/>
                <w:rtl/>
              </w:rPr>
            </w:pPr>
          </w:p>
        </w:tc>
      </w:tr>
      <w:tr w:rsidR="005D5D75" w:rsidTr="00E70BDA">
        <w:tc>
          <w:tcPr>
            <w:tcW w:w="7923" w:type="dxa"/>
          </w:tcPr>
          <w:p w:rsidR="005D5D75" w:rsidRDefault="005D5D75" w:rsidP="00CC7FEE">
            <w:pPr>
              <w:bidi/>
              <w:jc w:val="both"/>
              <w:rPr>
                <w:sz w:val="24"/>
                <w:szCs w:val="24"/>
                <w:rtl/>
              </w:rPr>
            </w:pPr>
            <w:r w:rsidRPr="00FC7C48">
              <w:rPr>
                <w:rFonts w:hint="cs"/>
                <w:sz w:val="24"/>
                <w:szCs w:val="24"/>
                <w:rtl/>
              </w:rPr>
              <w:t>التأهيل لتوفير الادوية واللقاحات وتنفيذ الاشغال والخدمات في العقود الممولة من المشتري:</w:t>
            </w:r>
          </w:p>
          <w:p w:rsidR="00FC7C48" w:rsidRPr="00FC7C48" w:rsidRDefault="00FC7C48" w:rsidP="00FC7C48">
            <w:pPr>
              <w:bidi/>
              <w:jc w:val="both"/>
              <w:rPr>
                <w:sz w:val="24"/>
                <w:szCs w:val="24"/>
              </w:rPr>
            </w:pPr>
          </w:p>
        </w:tc>
      </w:tr>
      <w:tr w:rsidR="005D5D75" w:rsidTr="00E70BDA">
        <w:tc>
          <w:tcPr>
            <w:tcW w:w="7923" w:type="dxa"/>
          </w:tcPr>
          <w:p w:rsidR="005D5D75" w:rsidRDefault="005D5D75" w:rsidP="00814984">
            <w:pPr>
              <w:numPr>
                <w:ilvl w:val="0"/>
                <w:numId w:val="9"/>
              </w:numPr>
              <w:tabs>
                <w:tab w:val="clear" w:pos="1080"/>
                <w:tab w:val="num" w:pos="304"/>
              </w:tabs>
              <w:bidi/>
              <w:ind w:left="304" w:hanging="270"/>
              <w:jc w:val="both"/>
              <w:rPr>
                <w:sz w:val="24"/>
                <w:szCs w:val="24"/>
              </w:rPr>
            </w:pPr>
            <w:r w:rsidRPr="00FC7C48">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rsidR="00FC7C48" w:rsidRPr="00FC7C48" w:rsidRDefault="00FC7C48" w:rsidP="00FC7C48">
            <w:pPr>
              <w:bidi/>
              <w:ind w:left="304"/>
              <w:jc w:val="both"/>
              <w:rPr>
                <w:sz w:val="24"/>
                <w:szCs w:val="24"/>
              </w:rPr>
            </w:pPr>
          </w:p>
        </w:tc>
      </w:tr>
      <w:tr w:rsidR="005D5D75" w:rsidTr="00E70BDA">
        <w:tc>
          <w:tcPr>
            <w:tcW w:w="7923" w:type="dxa"/>
          </w:tcPr>
          <w:p w:rsidR="005D5D75" w:rsidRPr="00FC7C48" w:rsidRDefault="005D5D75" w:rsidP="00814984">
            <w:pPr>
              <w:pStyle w:val="ListParagraph"/>
              <w:numPr>
                <w:ilvl w:val="0"/>
                <w:numId w:val="68"/>
              </w:numPr>
              <w:bidi/>
              <w:rPr>
                <w:szCs w:val="24"/>
                <w:rtl/>
                <w:lang w:bidi="ar-IQ"/>
              </w:rPr>
            </w:pPr>
            <w:r w:rsidRPr="00FC7C48">
              <w:rPr>
                <w:rFonts w:hint="cs"/>
                <w:szCs w:val="24"/>
                <w:rtl/>
              </w:rPr>
              <w:t>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rsidR="00FC7C48" w:rsidRPr="00FC7C48" w:rsidRDefault="00FC7C48" w:rsidP="00FC7C48">
            <w:pPr>
              <w:pStyle w:val="ListParagraph"/>
              <w:bidi/>
              <w:ind w:left="844"/>
              <w:rPr>
                <w:szCs w:val="24"/>
                <w:lang w:bidi="ar-IQ"/>
              </w:rPr>
            </w:pPr>
          </w:p>
        </w:tc>
      </w:tr>
      <w:tr w:rsidR="005D5D75" w:rsidTr="00E70BDA">
        <w:tc>
          <w:tcPr>
            <w:tcW w:w="7923" w:type="dxa"/>
          </w:tcPr>
          <w:p w:rsidR="005D5D75" w:rsidRPr="00FC7C48" w:rsidRDefault="005D5D75" w:rsidP="00814984">
            <w:pPr>
              <w:pStyle w:val="ListParagraph"/>
              <w:numPr>
                <w:ilvl w:val="0"/>
                <w:numId w:val="68"/>
              </w:numPr>
              <w:bidi/>
              <w:rPr>
                <w:szCs w:val="24"/>
                <w:rtl/>
              </w:rPr>
            </w:pPr>
            <w:r w:rsidRPr="00FC7C48">
              <w:rPr>
                <w:rFonts w:hint="cs"/>
                <w:szCs w:val="24"/>
                <w:rtl/>
              </w:rPr>
              <w:t>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rsidR="00FC7C48" w:rsidRPr="00FC7C48" w:rsidRDefault="00FC7C48" w:rsidP="00FC7C48">
            <w:pPr>
              <w:pStyle w:val="ListParagraph"/>
              <w:bidi/>
              <w:ind w:left="844"/>
              <w:rPr>
                <w:szCs w:val="24"/>
              </w:rPr>
            </w:pPr>
          </w:p>
        </w:tc>
      </w:tr>
      <w:tr w:rsidR="005D5D75" w:rsidTr="00E70BDA">
        <w:tc>
          <w:tcPr>
            <w:tcW w:w="7923" w:type="dxa"/>
          </w:tcPr>
          <w:p w:rsidR="005D5D75" w:rsidRDefault="005D5D75" w:rsidP="00814984">
            <w:pPr>
              <w:numPr>
                <w:ilvl w:val="0"/>
                <w:numId w:val="9"/>
              </w:numPr>
              <w:tabs>
                <w:tab w:val="clear" w:pos="1080"/>
                <w:tab w:val="num" w:pos="304"/>
              </w:tabs>
              <w:bidi/>
              <w:ind w:left="304" w:hanging="270"/>
              <w:jc w:val="both"/>
              <w:rPr>
                <w:sz w:val="24"/>
                <w:szCs w:val="24"/>
              </w:rPr>
            </w:pPr>
            <w:r w:rsidRPr="00FC7C48">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rsidR="00FC7C48" w:rsidRPr="00FC7C48" w:rsidRDefault="00FC7C48" w:rsidP="00FC7C48">
            <w:pPr>
              <w:bidi/>
              <w:ind w:left="304"/>
              <w:jc w:val="both"/>
              <w:rPr>
                <w:sz w:val="24"/>
                <w:szCs w:val="24"/>
              </w:rPr>
            </w:pPr>
          </w:p>
        </w:tc>
      </w:tr>
      <w:tr w:rsidR="005D5D75" w:rsidTr="00E70BDA">
        <w:tc>
          <w:tcPr>
            <w:tcW w:w="7923" w:type="dxa"/>
          </w:tcPr>
          <w:p w:rsidR="005D5D75" w:rsidRPr="00FC7C48" w:rsidRDefault="005D5D75" w:rsidP="00814984">
            <w:pPr>
              <w:pStyle w:val="ListParagraph"/>
              <w:numPr>
                <w:ilvl w:val="0"/>
                <w:numId w:val="69"/>
              </w:numPr>
              <w:tabs>
                <w:tab w:val="num" w:pos="2340"/>
              </w:tabs>
              <w:bidi/>
              <w:rPr>
                <w:szCs w:val="24"/>
                <w:rtl/>
              </w:rPr>
            </w:pPr>
            <w:r w:rsidRPr="00FC7C48">
              <w:rPr>
                <w:rFonts w:hint="cs"/>
                <w:szCs w:val="24"/>
                <w:rtl/>
              </w:rPr>
              <w:t>فيما يتعلق بالفقرة1-(أ) أعلاه.</w:t>
            </w:r>
          </w:p>
          <w:p w:rsidR="00FC7C48" w:rsidRPr="00FC7C48" w:rsidRDefault="00FC7C48" w:rsidP="00FC7C48">
            <w:pPr>
              <w:pStyle w:val="ListParagraph"/>
              <w:tabs>
                <w:tab w:val="num" w:pos="2340"/>
              </w:tabs>
              <w:bidi/>
              <w:ind w:left="765"/>
              <w:rPr>
                <w:szCs w:val="24"/>
              </w:rPr>
            </w:pPr>
          </w:p>
        </w:tc>
      </w:tr>
      <w:tr w:rsidR="005D5D75" w:rsidTr="00E70BDA">
        <w:tc>
          <w:tcPr>
            <w:tcW w:w="7923" w:type="dxa"/>
          </w:tcPr>
          <w:p w:rsidR="005D5D75" w:rsidRPr="00FC7C48" w:rsidRDefault="005D5D75" w:rsidP="00CC7FEE">
            <w:pPr>
              <w:bidi/>
              <w:jc w:val="both"/>
              <w:rPr>
                <w:sz w:val="24"/>
                <w:szCs w:val="24"/>
                <w:rtl/>
              </w:rPr>
            </w:pPr>
            <w:r w:rsidRPr="00FC7C48">
              <w:rPr>
                <w:rFonts w:hint="cs"/>
                <w:sz w:val="24"/>
                <w:szCs w:val="24"/>
                <w:rtl/>
              </w:rPr>
              <w:t xml:space="preserve">      ب - فيما يتعلق بالفقرة 1-(ب) أعلاه</w:t>
            </w:r>
            <w:r w:rsidRPr="00FC7C48">
              <w:rPr>
                <w:sz w:val="24"/>
                <w:szCs w:val="24"/>
              </w:rPr>
              <w:t>.</w:t>
            </w:r>
          </w:p>
          <w:p w:rsidR="005D5D75" w:rsidRPr="00FC7C48" w:rsidRDefault="005D5D75" w:rsidP="00212EFA">
            <w:pPr>
              <w:tabs>
                <w:tab w:val="right" w:pos="15336"/>
              </w:tabs>
              <w:ind w:right="-900"/>
              <w:rPr>
                <w:rFonts w:ascii="Arial Narrow" w:hAnsi="Arial Narrow"/>
                <w:sz w:val="24"/>
                <w:szCs w:val="24"/>
              </w:rPr>
            </w:pPr>
          </w:p>
        </w:tc>
      </w:tr>
    </w:tbl>
    <w:p w:rsidR="00CC7FEE" w:rsidRPr="005D7F0F" w:rsidRDefault="00CC7FEE" w:rsidP="00212EFA">
      <w:pPr>
        <w:tabs>
          <w:tab w:val="right" w:pos="15336"/>
        </w:tabs>
        <w:ind w:left="34" w:right="-900"/>
        <w:rPr>
          <w:rFonts w:ascii="Arial Narrow" w:hAnsi="Arial Narrow"/>
          <w:sz w:val="20"/>
        </w:rPr>
      </w:pPr>
    </w:p>
    <w:p w:rsidR="00212EFA" w:rsidRDefault="00212EFA" w:rsidP="00212EFA">
      <w:pPr>
        <w:rPr>
          <w:lang w:bidi="ar-IQ"/>
        </w:rPr>
      </w:pPr>
    </w:p>
    <w:p w:rsidR="00FB5348" w:rsidRDefault="00FB5348"/>
    <w:p w:rsidR="00B451E1" w:rsidRDefault="00B451E1"/>
    <w:p w:rsidR="00B451E1" w:rsidRDefault="00B451E1"/>
    <w:p w:rsidR="00B451E1" w:rsidRDefault="00B451E1"/>
    <w:p w:rsidR="00B451E1" w:rsidRDefault="00B451E1"/>
    <w:p w:rsidR="00B451E1" w:rsidRDefault="00B451E1"/>
    <w:p w:rsidR="00B451E1" w:rsidRDefault="00B451E1"/>
    <w:p w:rsidR="00B451E1" w:rsidRDefault="00B451E1"/>
    <w:tbl>
      <w:tblPr>
        <w:tblStyle w:val="TableGrid"/>
        <w:tblpPr w:leftFromText="180" w:rightFromText="180" w:horzAnchor="margin" w:tblpXSpec="center" w:tblpY="315"/>
        <w:tblW w:w="0" w:type="auto"/>
        <w:tblLook w:val="04A0" w:firstRow="1" w:lastRow="0" w:firstColumn="1" w:lastColumn="0" w:noHBand="0" w:noVBand="1"/>
      </w:tblPr>
      <w:tblGrid>
        <w:gridCol w:w="9350"/>
      </w:tblGrid>
      <w:tr w:rsidR="005D5D75" w:rsidTr="00FC7C48">
        <w:tc>
          <w:tcPr>
            <w:tcW w:w="9350" w:type="dxa"/>
          </w:tcPr>
          <w:p w:rsidR="005D5D75" w:rsidRPr="00516D28" w:rsidRDefault="005D5D75" w:rsidP="00FC7C48">
            <w:pPr>
              <w:bidi/>
              <w:spacing w:before="240" w:after="240"/>
              <w:jc w:val="center"/>
              <w:rPr>
                <w:b/>
                <w:sz w:val="56"/>
                <w:szCs w:val="56"/>
                <w:rtl/>
                <w:lang w:val="en-GB" w:bidi="ar-LB"/>
              </w:rPr>
            </w:pPr>
            <w:r w:rsidRPr="00516D28">
              <w:rPr>
                <w:rFonts w:hint="cs"/>
                <w:b/>
                <w:bCs/>
                <w:sz w:val="56"/>
                <w:szCs w:val="56"/>
                <w:rtl/>
                <w:lang w:val="en-GB" w:bidi="ar-LB"/>
              </w:rPr>
              <w:t>الجزء الثاني</w:t>
            </w:r>
          </w:p>
          <w:p w:rsidR="005D5D75" w:rsidRDefault="005D5D75" w:rsidP="00FC7C48">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rsidR="00B451E1" w:rsidRDefault="00B451E1"/>
    <w:p w:rsidR="00212EFA" w:rsidRDefault="00212EFA"/>
    <w:p w:rsidR="00212EFA" w:rsidRDefault="00212EFA"/>
    <w:p w:rsidR="00B451E1" w:rsidRDefault="00B451E1"/>
    <w:p w:rsidR="00B451E1" w:rsidRDefault="00B451E1"/>
    <w:p w:rsidR="00B451E1" w:rsidRDefault="00B451E1"/>
    <w:p w:rsidR="00B451E1" w:rsidRDefault="00B451E1"/>
    <w:p w:rsidR="00B451E1" w:rsidRDefault="00B451E1"/>
    <w:p w:rsidR="00B451E1" w:rsidRDefault="00B451E1"/>
    <w:p w:rsidR="00B451E1" w:rsidRDefault="00B451E1"/>
    <w:p w:rsidR="005D5D75" w:rsidRDefault="005D5D75" w:rsidP="00B451E1">
      <w:pPr>
        <w:widowControl w:val="0"/>
        <w:suppressAutoHyphens/>
        <w:bidi/>
        <w:spacing w:after="200" w:line="240" w:lineRule="auto"/>
        <w:jc w:val="center"/>
        <w:rPr>
          <w:rtl/>
          <w:lang w:bidi="ar-IQ"/>
        </w:rPr>
      </w:pPr>
    </w:p>
    <w:p w:rsidR="005D5D75" w:rsidRDefault="005D5D75" w:rsidP="005D5D75">
      <w:pPr>
        <w:widowControl w:val="0"/>
        <w:suppressAutoHyphens/>
        <w:bidi/>
        <w:spacing w:after="200" w:line="240" w:lineRule="auto"/>
        <w:jc w:val="center"/>
        <w:rPr>
          <w:rtl/>
        </w:rPr>
      </w:pPr>
    </w:p>
    <w:p w:rsidR="005D5D75" w:rsidRDefault="005D5D75" w:rsidP="005D5D75">
      <w:pPr>
        <w:widowControl w:val="0"/>
        <w:suppressAutoHyphens/>
        <w:bidi/>
        <w:spacing w:after="200" w:line="240" w:lineRule="auto"/>
        <w:jc w:val="center"/>
        <w:rPr>
          <w:rtl/>
        </w:rPr>
      </w:pPr>
    </w:p>
    <w:p w:rsidR="005D5D75" w:rsidRDefault="005D5D75" w:rsidP="005D5D75">
      <w:pPr>
        <w:widowControl w:val="0"/>
        <w:suppressAutoHyphens/>
        <w:bidi/>
        <w:spacing w:after="200" w:line="240" w:lineRule="auto"/>
        <w:jc w:val="center"/>
        <w:rPr>
          <w:rtl/>
        </w:rPr>
      </w:pPr>
    </w:p>
    <w:p w:rsidR="00B451E1" w:rsidRPr="00FC7C48" w:rsidRDefault="00B451E1" w:rsidP="005D5D75">
      <w:pPr>
        <w:widowControl w:val="0"/>
        <w:suppressAutoHyphens/>
        <w:bidi/>
        <w:spacing w:after="200" w:line="240" w:lineRule="auto"/>
        <w:jc w:val="center"/>
        <w:rPr>
          <w:rFonts w:ascii="Times New Roman" w:eastAsia="Times New Roman" w:hAnsi="Times New Roman" w:cs="Times New Roman"/>
          <w:bCs/>
          <w:sz w:val="24"/>
          <w:szCs w:val="24"/>
        </w:rPr>
      </w:pPr>
      <w:r w:rsidRPr="00FC7C48">
        <w:rPr>
          <w:rFonts w:ascii="Times New Roman" w:eastAsia="Times New Roman" w:hAnsi="Times New Roman" w:cs="Times New Roman" w:hint="cs"/>
          <w:bCs/>
          <w:smallCaps/>
          <w:sz w:val="24"/>
          <w:szCs w:val="24"/>
          <w:rtl/>
        </w:rPr>
        <w:lastRenderedPageBreak/>
        <w:t>القسم السادس: قائمة متطلبات التعاقد</w:t>
      </w:r>
    </w:p>
    <w:p w:rsidR="00B451E1" w:rsidRPr="00FC7C48"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FC7C48">
        <w:rPr>
          <w:rFonts w:ascii="Times New Roman" w:eastAsia="Times New Roman" w:hAnsi="Times New Roman" w:cs="Times New Roman" w:hint="eastAsia"/>
          <w:sz w:val="24"/>
          <w:szCs w:val="24"/>
          <w:rtl/>
        </w:rPr>
        <w:t>جدول</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قائمة</w:t>
      </w:r>
      <w:r w:rsidRPr="00FC7C48">
        <w:rPr>
          <w:rFonts w:ascii="Times New Roman" w:eastAsia="Times New Roman" w:hAnsi="Times New Roman" w:cs="Times New Roman"/>
          <w:sz w:val="24"/>
          <w:szCs w:val="24"/>
          <w:rtl/>
        </w:rPr>
        <w:t xml:space="preserve"> (الأدوية واللقاحات)</w:t>
      </w:r>
      <w:r w:rsidRPr="00FC7C48">
        <w:rPr>
          <w:rFonts w:ascii="Times New Roman" w:eastAsia="Times New Roman" w:hAnsi="Times New Roman" w:cs="Times New Roman" w:hint="cs"/>
          <w:sz w:val="24"/>
          <w:szCs w:val="24"/>
          <w:rtl/>
        </w:rPr>
        <w:t xml:space="preserve"> وجدول التنفيذ </w:t>
      </w:r>
      <w:r w:rsidRPr="00FC7C48">
        <w:rPr>
          <w:rFonts w:ascii="Times New Roman" w:eastAsia="Times New Roman" w:hAnsi="Times New Roman" w:cs="Times New Roman"/>
          <w:sz w:val="24"/>
          <w:szCs w:val="24"/>
          <w:rtl/>
        </w:rPr>
        <w:t xml:space="preserve">وشروط التسليم </w:t>
      </w:r>
    </w:p>
    <w:p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rsidTr="00B451E1">
        <w:trPr>
          <w:jc w:val="center"/>
        </w:trPr>
        <w:tc>
          <w:tcPr>
            <w:tcW w:w="1258" w:type="dxa"/>
            <w:gridSpan w:val="2"/>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rsidTr="00B451E1">
        <w:trPr>
          <w:jc w:val="center"/>
        </w:trPr>
        <w:tc>
          <w:tcPr>
            <w:tcW w:w="629" w:type="dxa"/>
            <w:vMerge w:val="restart"/>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rsidTr="00B451E1">
        <w:trPr>
          <w:jc w:val="center"/>
        </w:trPr>
        <w:tc>
          <w:tcPr>
            <w:tcW w:w="629" w:type="dxa"/>
            <w:vMerge/>
          </w:tcPr>
          <w:p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rsidTr="00B451E1">
        <w:trPr>
          <w:jc w:val="center"/>
        </w:trPr>
        <w:tc>
          <w:tcPr>
            <w:tcW w:w="629" w:type="dxa"/>
          </w:tcPr>
          <w:p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rsidTr="00B451E1">
        <w:trPr>
          <w:jc w:val="center"/>
        </w:trPr>
        <w:tc>
          <w:tcPr>
            <w:tcW w:w="629"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rsidTr="00B451E1">
        <w:trPr>
          <w:jc w:val="center"/>
        </w:trPr>
        <w:tc>
          <w:tcPr>
            <w:tcW w:w="629"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rsidR="00FC7C48" w:rsidRDefault="00FC7C48" w:rsidP="00B451E1">
      <w:pPr>
        <w:bidi/>
        <w:spacing w:after="0" w:line="240" w:lineRule="auto"/>
        <w:jc w:val="both"/>
        <w:rPr>
          <w:rFonts w:ascii="Times New Roman" w:eastAsia="Times New Roman" w:hAnsi="Times New Roman" w:cs="Times New Roman"/>
          <w:b/>
          <w:bCs/>
          <w:sz w:val="20"/>
          <w:szCs w:val="20"/>
          <w:rtl/>
        </w:rPr>
      </w:pPr>
    </w:p>
    <w:p w:rsidR="00B451E1" w:rsidRPr="00FC7C48" w:rsidRDefault="00B451E1" w:rsidP="00FC7C48">
      <w:pPr>
        <w:bidi/>
        <w:spacing w:after="0" w:line="240" w:lineRule="auto"/>
        <w:jc w:val="both"/>
        <w:rPr>
          <w:rFonts w:ascii="Times New Roman" w:eastAsia="Times New Roman" w:hAnsi="Times New Roman" w:cs="Times New Roman"/>
          <w:sz w:val="24"/>
          <w:szCs w:val="24"/>
        </w:rPr>
      </w:pPr>
      <w:r w:rsidRPr="00FC7C48">
        <w:rPr>
          <w:rFonts w:ascii="Times New Roman" w:eastAsia="Times New Roman" w:hAnsi="Times New Roman" w:cs="Times New Roman" w:hint="cs"/>
          <w:b/>
          <w:bCs/>
          <w:sz w:val="24"/>
          <w:szCs w:val="24"/>
          <w:rtl/>
        </w:rPr>
        <w:t>شروط التسليم:</w:t>
      </w:r>
      <w:r w:rsidRPr="00FC7C48">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rsidR="00B451E1" w:rsidRPr="00B451E1" w:rsidRDefault="00B451E1" w:rsidP="00B451E1">
      <w:pPr>
        <w:bidi/>
        <w:spacing w:after="0" w:line="240" w:lineRule="auto"/>
        <w:rPr>
          <w:rFonts w:ascii="Times New Roman" w:eastAsia="Times New Roman" w:hAnsi="Times New Roman" w:cs="Times New Roman"/>
          <w:sz w:val="24"/>
          <w:szCs w:val="20"/>
        </w:rPr>
      </w:pPr>
    </w:p>
    <w:p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rsidR="00FC7C48" w:rsidRDefault="00FC7C48" w:rsidP="00FC7C48">
      <w:pPr>
        <w:shd w:val="clear" w:color="auto" w:fill="FFFFFF"/>
        <w:suppressAutoHyphens/>
        <w:bidi/>
        <w:spacing w:after="240" w:line="276" w:lineRule="auto"/>
        <w:jc w:val="center"/>
        <w:rPr>
          <w:rFonts w:ascii="Calibri" w:eastAsia="Times New Roman" w:hAnsi="Calibri" w:cs="Arial"/>
          <w:bCs/>
          <w:sz w:val="40"/>
          <w:szCs w:val="40"/>
          <w:rtl/>
        </w:rPr>
      </w:pPr>
    </w:p>
    <w:p w:rsidR="00FC7C48" w:rsidRDefault="00FC7C48" w:rsidP="00FC7C48">
      <w:pPr>
        <w:shd w:val="clear" w:color="auto" w:fill="FFFFFF"/>
        <w:suppressAutoHyphens/>
        <w:bidi/>
        <w:spacing w:after="240" w:line="276" w:lineRule="auto"/>
        <w:jc w:val="center"/>
        <w:rPr>
          <w:rFonts w:ascii="Calibri" w:eastAsia="Times New Roman" w:hAnsi="Calibri" w:cs="Arial"/>
          <w:bCs/>
          <w:sz w:val="40"/>
          <w:szCs w:val="40"/>
          <w:rtl/>
        </w:rPr>
      </w:pPr>
    </w:p>
    <w:p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rsidR="00AA48CC" w:rsidRPr="00AA48CC" w:rsidRDefault="00AA48CC" w:rsidP="00AA48CC">
      <w:pPr>
        <w:suppressAutoHyphens/>
        <w:bidi/>
        <w:spacing w:after="480"/>
        <w:jc w:val="both"/>
        <w:rPr>
          <w:color w:val="000000"/>
          <w:szCs w:val="24"/>
          <w:highlight w:val="red"/>
          <w:rtl/>
        </w:rPr>
      </w:pPr>
      <w:r w:rsidRPr="006F42FC">
        <w:rPr>
          <w:rFonts w:hint="cs"/>
          <w:color w:val="000000"/>
          <w:szCs w:val="24"/>
          <w:rtl/>
        </w:rPr>
        <w:t>1</w:t>
      </w:r>
      <w:r w:rsidRPr="00AA48CC">
        <w:rPr>
          <w:rFonts w:hint="cs"/>
          <w:color w:val="000000"/>
          <w:szCs w:val="24"/>
          <w:highlight w:val="red"/>
          <w:rtl/>
        </w:rPr>
        <w:t>-المواد المعروضة يجب ان تكون باسمائها التجارية فيما اذا كانت المواد المعروضة باسماء علمية يجب ان تثبت في دستور الادوية.</w:t>
      </w:r>
    </w:p>
    <w:p w:rsidR="00AA48CC" w:rsidRPr="00AA48CC" w:rsidRDefault="00AA48CC" w:rsidP="00AA48CC">
      <w:pPr>
        <w:suppressAutoHyphens/>
        <w:bidi/>
        <w:spacing w:after="480"/>
        <w:jc w:val="both"/>
        <w:rPr>
          <w:color w:val="000000"/>
          <w:szCs w:val="24"/>
          <w:highlight w:val="red"/>
          <w:rtl/>
        </w:rPr>
      </w:pPr>
      <w:r w:rsidRPr="00AA48CC">
        <w:rPr>
          <w:rFonts w:hint="cs"/>
          <w:color w:val="000000"/>
          <w:szCs w:val="24"/>
          <w:highlight w:val="red"/>
          <w:rtl/>
        </w:rPr>
        <w:t>2- يجب ذكر العمر الزمني لكل مادة.</w:t>
      </w:r>
    </w:p>
    <w:p w:rsidR="00AA48CC" w:rsidRPr="006F42FC" w:rsidRDefault="00AA48CC" w:rsidP="00AA48CC">
      <w:pPr>
        <w:suppressAutoHyphens/>
        <w:bidi/>
        <w:spacing w:after="480"/>
        <w:jc w:val="both"/>
        <w:rPr>
          <w:color w:val="000000"/>
          <w:szCs w:val="24"/>
          <w:rtl/>
        </w:rPr>
      </w:pPr>
      <w:r w:rsidRPr="00AA48CC">
        <w:rPr>
          <w:rFonts w:hint="cs"/>
          <w:color w:val="000000"/>
          <w:szCs w:val="24"/>
          <w:highlight w:val="red"/>
          <w:rtl/>
        </w:rPr>
        <w:t>3- يجب ذكر منشأ المواد الاولية.</w:t>
      </w:r>
    </w:p>
    <w:p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rsidTr="00B451E1">
        <w:trPr>
          <w:jc w:val="center"/>
        </w:trPr>
        <w:tc>
          <w:tcPr>
            <w:tcW w:w="2976" w:type="dxa"/>
          </w:tcPr>
          <w:p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rsidTr="00B451E1">
        <w:trPr>
          <w:jc w:val="center"/>
        </w:trPr>
        <w:tc>
          <w:tcPr>
            <w:tcW w:w="2976" w:type="dxa"/>
          </w:tcPr>
          <w:p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rsidTr="00B451E1">
        <w:trPr>
          <w:jc w:val="center"/>
        </w:trPr>
        <w:tc>
          <w:tcPr>
            <w:tcW w:w="2976" w:type="dxa"/>
          </w:tcPr>
          <w:p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rsidTr="00B451E1">
        <w:trPr>
          <w:jc w:val="center"/>
        </w:trPr>
        <w:tc>
          <w:tcPr>
            <w:tcW w:w="2976" w:type="dxa"/>
          </w:tcPr>
          <w:p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rsidR="00B451E1" w:rsidRPr="00B451E1" w:rsidRDefault="00B451E1" w:rsidP="00B451E1">
      <w:pPr>
        <w:bidi/>
        <w:spacing w:after="0" w:line="240" w:lineRule="auto"/>
        <w:rPr>
          <w:rFonts w:ascii="Times New Roman" w:eastAsia="Times New Roman" w:hAnsi="Times New Roman" w:cs="Times New Roman"/>
          <w:sz w:val="24"/>
          <w:szCs w:val="20"/>
          <w:rtl/>
        </w:rPr>
      </w:pPr>
    </w:p>
    <w:p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rsidR="00B451E1" w:rsidRDefault="00B451E1" w:rsidP="00B451E1">
      <w:pPr>
        <w:bidi/>
        <w:spacing w:after="0" w:line="240" w:lineRule="auto"/>
        <w:rPr>
          <w:rFonts w:ascii="Times New Roman" w:eastAsia="Times New Roman" w:hAnsi="Times New Roman" w:cs="Times New Roman"/>
          <w:sz w:val="24"/>
          <w:szCs w:val="20"/>
          <w:rtl/>
          <w:lang w:bidi="ar-IQ"/>
        </w:rPr>
      </w:pPr>
    </w:p>
    <w:p w:rsidR="00AA48CC" w:rsidRDefault="00AA48CC" w:rsidP="00AA48CC">
      <w:pPr>
        <w:bidi/>
        <w:spacing w:after="0" w:line="240" w:lineRule="auto"/>
        <w:rPr>
          <w:rFonts w:ascii="Times New Roman" w:eastAsia="Times New Roman" w:hAnsi="Times New Roman" w:cs="Times New Roman"/>
          <w:sz w:val="24"/>
          <w:szCs w:val="20"/>
          <w:rtl/>
          <w:lang w:bidi="ar-IQ"/>
        </w:rPr>
      </w:pPr>
    </w:p>
    <w:p w:rsidR="00AA48CC" w:rsidRDefault="00AA48CC" w:rsidP="00AA48CC">
      <w:pPr>
        <w:bidi/>
        <w:spacing w:after="0" w:line="240" w:lineRule="auto"/>
        <w:rPr>
          <w:rFonts w:ascii="Times New Roman" w:eastAsia="Times New Roman" w:hAnsi="Times New Roman" w:cs="Times New Roman"/>
          <w:sz w:val="24"/>
          <w:szCs w:val="20"/>
          <w:rtl/>
          <w:lang w:bidi="ar-IQ"/>
        </w:rPr>
      </w:pPr>
    </w:p>
    <w:p w:rsidR="00AA48CC" w:rsidRDefault="00AA48CC" w:rsidP="00AA48CC">
      <w:pPr>
        <w:bidi/>
        <w:spacing w:after="0" w:line="240" w:lineRule="auto"/>
        <w:rPr>
          <w:rFonts w:ascii="Times New Roman" w:eastAsia="Times New Roman" w:hAnsi="Times New Roman" w:cs="Times New Roman"/>
          <w:sz w:val="24"/>
          <w:szCs w:val="20"/>
          <w:rtl/>
          <w:lang w:bidi="ar-IQ"/>
        </w:rPr>
      </w:pPr>
    </w:p>
    <w:p w:rsidR="00AA48CC" w:rsidRDefault="00AA48CC" w:rsidP="00AA48CC">
      <w:pPr>
        <w:bidi/>
        <w:spacing w:after="0" w:line="240" w:lineRule="auto"/>
        <w:rPr>
          <w:rFonts w:ascii="Times New Roman" w:eastAsia="Times New Roman" w:hAnsi="Times New Roman" w:cs="Times New Roman"/>
          <w:sz w:val="24"/>
          <w:szCs w:val="20"/>
          <w:rtl/>
          <w:lang w:bidi="ar-IQ"/>
        </w:rPr>
      </w:pPr>
    </w:p>
    <w:p w:rsidR="00AA48CC" w:rsidRDefault="00AA48CC" w:rsidP="00AA48CC">
      <w:pPr>
        <w:bidi/>
        <w:spacing w:after="0" w:line="240" w:lineRule="auto"/>
        <w:rPr>
          <w:rFonts w:ascii="Times New Roman" w:eastAsia="Times New Roman" w:hAnsi="Times New Roman" w:cs="Times New Roman"/>
          <w:sz w:val="24"/>
          <w:szCs w:val="20"/>
          <w:rtl/>
          <w:lang w:bidi="ar-IQ"/>
        </w:rPr>
      </w:pPr>
    </w:p>
    <w:p w:rsidR="00AA48CC" w:rsidRDefault="00AA48CC" w:rsidP="00AA48CC">
      <w:pPr>
        <w:bidi/>
        <w:spacing w:after="0" w:line="240" w:lineRule="auto"/>
        <w:rPr>
          <w:rFonts w:ascii="Times New Roman" w:eastAsia="Times New Roman" w:hAnsi="Times New Roman" w:cs="Times New Roman"/>
          <w:sz w:val="24"/>
          <w:szCs w:val="20"/>
          <w:rtl/>
          <w:lang w:bidi="ar-IQ"/>
        </w:rPr>
      </w:pPr>
    </w:p>
    <w:p w:rsidR="00AA48CC" w:rsidRDefault="00AA48CC" w:rsidP="00AA48CC">
      <w:pPr>
        <w:bidi/>
        <w:spacing w:after="0" w:line="240" w:lineRule="auto"/>
        <w:rPr>
          <w:rFonts w:ascii="Times New Roman" w:eastAsia="Times New Roman" w:hAnsi="Times New Roman" w:cs="Times New Roman"/>
          <w:sz w:val="24"/>
          <w:szCs w:val="20"/>
          <w:rtl/>
          <w:lang w:bidi="ar-IQ"/>
        </w:rPr>
      </w:pPr>
    </w:p>
    <w:p w:rsidR="00AA48CC" w:rsidRPr="00B451E1" w:rsidRDefault="00AA48CC" w:rsidP="00AA48CC">
      <w:pPr>
        <w:bidi/>
        <w:spacing w:after="0" w:line="240" w:lineRule="auto"/>
        <w:rPr>
          <w:rFonts w:ascii="Times New Roman" w:eastAsia="Times New Roman" w:hAnsi="Times New Roman" w:cs="Times New Roman"/>
          <w:sz w:val="24"/>
          <w:szCs w:val="20"/>
          <w:rtl/>
          <w:lang w:bidi="ar-IQ"/>
        </w:rPr>
      </w:pPr>
    </w:p>
    <w:p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1874" w:type="dxa"/>
        <w:tblLayout w:type="fixed"/>
        <w:tblLook w:val="04A0" w:firstRow="1" w:lastRow="0" w:firstColumn="1" w:lastColumn="0" w:noHBand="0" w:noVBand="1"/>
      </w:tblPr>
      <w:tblGrid>
        <w:gridCol w:w="9747"/>
        <w:gridCol w:w="2127"/>
      </w:tblGrid>
      <w:tr w:rsidR="005D5D75" w:rsidTr="00FC7C48">
        <w:tc>
          <w:tcPr>
            <w:tcW w:w="11874" w:type="dxa"/>
            <w:gridSpan w:val="2"/>
            <w:shd w:val="clear" w:color="auto" w:fill="D9D9D9" w:themeFill="background1" w:themeFillShade="D9"/>
          </w:tcPr>
          <w:p w:rsidR="005D5D75" w:rsidRPr="00FC7C48" w:rsidRDefault="005D5D75" w:rsidP="00AA48CC">
            <w:pPr>
              <w:bidi/>
              <w:jc w:val="center"/>
              <w:rPr>
                <w:rFonts w:ascii="Times New Roman Bold" w:hAnsi="Times New Roman Bold"/>
                <w:bCs/>
                <w:i/>
                <w:iCs/>
                <w:sz w:val="24"/>
                <w:szCs w:val="24"/>
                <w:lang w:bidi="ar-IQ"/>
              </w:rPr>
            </w:pPr>
            <w:r w:rsidRPr="00FC7C48">
              <w:rPr>
                <w:rFonts w:ascii="Times New Roman Bold" w:hAnsi="Times New Roman Bold"/>
                <w:bCs/>
                <w:sz w:val="24"/>
                <w:szCs w:val="24"/>
                <w:rtl/>
              </w:rPr>
              <w:t>[</w:t>
            </w:r>
            <w:r w:rsidRPr="00FC7C48">
              <w:rPr>
                <w:rFonts w:ascii="Times New Roman Bold" w:hAnsi="Times New Roman Bold" w:hint="eastAsia"/>
                <w:bCs/>
                <w:sz w:val="24"/>
                <w:szCs w:val="24"/>
                <w:rtl/>
              </w:rPr>
              <w:t>نموذج</w:t>
            </w:r>
            <w:r w:rsidR="00CE0176">
              <w:rPr>
                <w:rFonts w:ascii="Times New Roman Bold" w:hAnsi="Times New Roman Bold" w:hint="cs"/>
                <w:bCs/>
                <w:sz w:val="24"/>
                <w:szCs w:val="24"/>
                <w:rtl/>
                <w:lang w:bidi="ar-IQ"/>
              </w:rPr>
              <w:t xml:space="preserve"> </w:t>
            </w:r>
            <w:r w:rsidRPr="00FC7C48">
              <w:rPr>
                <w:rFonts w:ascii="Times New Roman Bold" w:hAnsi="Times New Roman Bold" w:hint="cs"/>
                <w:bCs/>
                <w:sz w:val="24"/>
                <w:szCs w:val="24"/>
                <w:rtl/>
                <w:lang w:bidi="ar-IQ"/>
              </w:rPr>
              <w:t>رقم 1</w:t>
            </w:r>
            <w:r w:rsidRPr="00FC7C48">
              <w:rPr>
                <w:rFonts w:ascii="Times New Roman Bold" w:hAnsi="Times New Roman Bold" w:hint="eastAsia"/>
                <w:bCs/>
                <w:sz w:val="24"/>
                <w:szCs w:val="24"/>
                <w:rtl/>
              </w:rPr>
              <w:t>مواصفات</w:t>
            </w:r>
            <w:r w:rsidR="00CE0176">
              <w:rPr>
                <w:rFonts w:ascii="Times New Roman Bold" w:hAnsi="Times New Roman Bold" w:hint="cs"/>
                <w:bCs/>
                <w:sz w:val="24"/>
                <w:szCs w:val="24"/>
                <w:rtl/>
              </w:rPr>
              <w:t xml:space="preserve"> </w:t>
            </w:r>
            <w:r w:rsidRPr="00FC7C48">
              <w:rPr>
                <w:rFonts w:ascii="Times New Roman Bold" w:hAnsi="Times New Roman Bold" w:hint="eastAsia"/>
                <w:bCs/>
                <w:sz w:val="24"/>
                <w:szCs w:val="24"/>
                <w:rtl/>
              </w:rPr>
              <w:t>فنية</w:t>
            </w:r>
          </w:p>
        </w:tc>
      </w:tr>
      <w:tr w:rsidR="005D5D75" w:rsidTr="00FC7C48">
        <w:tc>
          <w:tcPr>
            <w:tcW w:w="9747" w:type="dxa"/>
          </w:tcPr>
          <w:p w:rsidR="005D5D75" w:rsidRPr="00FC7C48" w:rsidRDefault="005D5D75" w:rsidP="00AA48CC">
            <w:pPr>
              <w:rPr>
                <w:sz w:val="24"/>
                <w:szCs w:val="24"/>
              </w:rPr>
            </w:pPr>
          </w:p>
        </w:tc>
        <w:tc>
          <w:tcPr>
            <w:tcW w:w="2127" w:type="dxa"/>
          </w:tcPr>
          <w:p w:rsidR="005D5D75" w:rsidRPr="00915D6D" w:rsidRDefault="005D5D75" w:rsidP="00AA48CC">
            <w:pPr>
              <w:bidi/>
              <w:rPr>
                <w:rFonts w:ascii="Arial Narrow" w:eastAsia="Calibri" w:hAnsi="Arial Narrow" w:cs="Arial"/>
                <w:bCs/>
                <w:sz w:val="20"/>
                <w:szCs w:val="20"/>
                <w:lang w:bidi="ar-IQ"/>
              </w:rPr>
            </w:pPr>
            <w:r w:rsidRPr="00915D6D">
              <w:rPr>
                <w:rFonts w:ascii="Calibri" w:eastAsia="Calibri" w:hAnsi="Calibri" w:cs="Arial" w:hint="cs"/>
                <w:bCs/>
                <w:sz w:val="20"/>
                <w:szCs w:val="20"/>
                <w:rtl/>
                <w:lang w:bidi="ar-IQ"/>
              </w:rPr>
              <w:t xml:space="preserve">الأدوية </w:t>
            </w:r>
          </w:p>
        </w:tc>
      </w:tr>
      <w:tr w:rsidR="005D5D75" w:rsidTr="00FC7C48">
        <w:tc>
          <w:tcPr>
            <w:tcW w:w="9747" w:type="dxa"/>
          </w:tcPr>
          <w:p w:rsidR="005D5D75" w:rsidRPr="00FC7C48" w:rsidRDefault="005D5D75" w:rsidP="00AA48CC">
            <w:pPr>
              <w:bidi/>
              <w:spacing w:after="200"/>
              <w:ind w:left="33" w:hanging="33"/>
              <w:jc w:val="both"/>
              <w:rPr>
                <w:sz w:val="24"/>
                <w:szCs w:val="24"/>
              </w:rPr>
            </w:pPr>
            <w:r w:rsidRPr="00FC7C48">
              <w:rPr>
                <w:sz w:val="24"/>
                <w:szCs w:val="24"/>
                <w:rtl/>
              </w:rPr>
              <w:t>1.1</w:t>
            </w:r>
            <w:r w:rsidRPr="00FC7C48">
              <w:rPr>
                <w:rFonts w:hint="cs"/>
                <w:sz w:val="24"/>
                <w:szCs w:val="24"/>
                <w:rtl/>
              </w:rPr>
              <w:t xml:space="preserve"> إن </w:t>
            </w:r>
            <w:r w:rsidRPr="00FC7C48">
              <w:rPr>
                <w:rFonts w:hint="cs"/>
                <w:sz w:val="24"/>
                <w:szCs w:val="24"/>
                <w:rtl/>
                <w:lang w:bidi="ar-IQ"/>
              </w:rPr>
              <w:t>الأدوية</w:t>
            </w:r>
            <w:r w:rsidRPr="00FC7C48">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FC7C48">
              <w:rPr>
                <w:sz w:val="24"/>
                <w:szCs w:val="24"/>
              </w:rPr>
              <w:t>national essential drugs list or national formulary</w:t>
            </w:r>
            <w:r w:rsidRPr="00FC7C48">
              <w:rPr>
                <w:rFonts w:hint="cs"/>
                <w:sz w:val="24"/>
                <w:szCs w:val="24"/>
                <w:rtl/>
                <w:lang w:bidi="ar-LB"/>
              </w:rPr>
              <w:t>)</w:t>
            </w:r>
            <w:r w:rsidRPr="00FC7C48">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FC7C48">
              <w:rPr>
                <w:sz w:val="24"/>
                <w:szCs w:val="24"/>
              </w:rPr>
              <w:t>GMP</w:t>
            </w:r>
            <w:r w:rsidRPr="00FC7C48">
              <w:rPr>
                <w:rFonts w:hint="cs"/>
                <w:sz w:val="24"/>
                <w:szCs w:val="24"/>
                <w:rtl/>
              </w:rPr>
              <w:t>) الموضوعة من قبل منظمة الصحة العالمية (</w:t>
            </w:r>
            <w:r w:rsidRPr="00FC7C48">
              <w:rPr>
                <w:sz w:val="24"/>
                <w:szCs w:val="24"/>
              </w:rPr>
              <w:t>WHO</w:t>
            </w:r>
            <w:r w:rsidRPr="00FC7C48">
              <w:rPr>
                <w:rFonts w:hint="cs"/>
                <w:sz w:val="24"/>
                <w:szCs w:val="24"/>
                <w:rtl/>
              </w:rPr>
              <w:t xml:space="preserve">). (ترد هذه المقاييس في "الممارسات الجيدة في مجال تصنيع ومراقبة جودة الأدوية </w:t>
            </w:r>
            <w:r w:rsidRPr="00FC7C48">
              <w:rPr>
                <w:sz w:val="24"/>
                <w:szCs w:val="24"/>
                <w:rtl/>
              </w:rPr>
              <w:t>–</w:t>
            </w:r>
            <w:r w:rsidRPr="00FC7C48">
              <w:rPr>
                <w:sz w:val="24"/>
                <w:szCs w:val="24"/>
              </w:rPr>
              <w:t>“Good Practices in the Manufacture and Quality Control of Drugs”.</w:t>
            </w:r>
            <w:r w:rsidRPr="00FC7C48">
              <w:rPr>
                <w:rFonts w:hint="cs"/>
                <w:sz w:val="24"/>
                <w:szCs w:val="24"/>
                <w:rtl/>
              </w:rPr>
              <w:t>).</w:t>
            </w:r>
          </w:p>
        </w:tc>
        <w:tc>
          <w:tcPr>
            <w:tcW w:w="2127" w:type="dxa"/>
          </w:tcPr>
          <w:p w:rsidR="005D5D75" w:rsidRPr="00915D6D" w:rsidRDefault="005D5D75" w:rsidP="00AA48CC">
            <w:pPr>
              <w:tabs>
                <w:tab w:val="left" w:pos="0"/>
              </w:tabs>
              <w:bidi/>
              <w:spacing w:after="200"/>
              <w:rPr>
                <w:bCs/>
                <w:sz w:val="20"/>
                <w:szCs w:val="20"/>
              </w:rPr>
            </w:pPr>
            <w:r w:rsidRPr="00915D6D">
              <w:rPr>
                <w:bCs/>
                <w:sz w:val="20"/>
                <w:szCs w:val="20"/>
                <w:rtl/>
              </w:rPr>
              <w:t>1.</w:t>
            </w:r>
            <w:r w:rsidRPr="00915D6D">
              <w:rPr>
                <w:rFonts w:hint="eastAsia"/>
                <w:bCs/>
                <w:sz w:val="20"/>
                <w:szCs w:val="20"/>
                <w:rtl/>
              </w:rPr>
              <w:t>مواصفات</w:t>
            </w:r>
            <w:r w:rsidR="00CE0176">
              <w:rPr>
                <w:rFonts w:hint="cs"/>
                <w:bCs/>
                <w:sz w:val="20"/>
                <w:szCs w:val="20"/>
                <w:rtl/>
              </w:rPr>
              <w:t xml:space="preserve"> </w:t>
            </w:r>
            <w:r w:rsidRPr="00915D6D">
              <w:rPr>
                <w:rFonts w:hint="eastAsia"/>
                <w:bCs/>
                <w:sz w:val="20"/>
                <w:szCs w:val="20"/>
                <w:rtl/>
              </w:rPr>
              <w:t>المنتج</w:t>
            </w:r>
            <w:r w:rsidR="00CE0176">
              <w:rPr>
                <w:rFonts w:hint="cs"/>
                <w:bCs/>
                <w:sz w:val="20"/>
                <w:szCs w:val="20"/>
                <w:rtl/>
              </w:rPr>
              <w:t xml:space="preserve"> </w:t>
            </w:r>
            <w:r w:rsidRPr="00915D6D">
              <w:rPr>
                <w:rFonts w:hint="eastAsia"/>
                <w:bCs/>
                <w:sz w:val="20"/>
                <w:szCs w:val="20"/>
                <w:rtl/>
              </w:rPr>
              <w:t>والتوضيب</w:t>
            </w:r>
          </w:p>
        </w:tc>
      </w:tr>
      <w:tr w:rsidR="005D5D75" w:rsidTr="00FC7C48">
        <w:tc>
          <w:tcPr>
            <w:tcW w:w="9747" w:type="dxa"/>
          </w:tcPr>
          <w:p w:rsidR="005D5D75" w:rsidRPr="00FC7C48" w:rsidRDefault="005D5D75" w:rsidP="00AA48CC">
            <w:pPr>
              <w:bidi/>
              <w:spacing w:after="200"/>
              <w:jc w:val="both"/>
              <w:rPr>
                <w:sz w:val="24"/>
                <w:szCs w:val="24"/>
                <w:rtl/>
                <w:lang w:bidi="ar-IQ"/>
              </w:rPr>
            </w:pPr>
            <w:r w:rsidRPr="00FC7C48">
              <w:rPr>
                <w:sz w:val="24"/>
                <w:szCs w:val="24"/>
                <w:rtl/>
              </w:rPr>
              <w:t>1.2</w:t>
            </w:r>
            <w:r w:rsidRPr="00FC7C48">
              <w:rPr>
                <w:rFonts w:hint="eastAsia"/>
                <w:sz w:val="24"/>
                <w:szCs w:val="24"/>
                <w:rtl/>
              </w:rPr>
              <w:t>تشيرمواصفات</w:t>
            </w:r>
            <w:r w:rsidR="00CE0176">
              <w:rPr>
                <w:rFonts w:hint="cs"/>
                <w:sz w:val="24"/>
                <w:szCs w:val="24"/>
                <w:rtl/>
              </w:rPr>
              <w:t xml:space="preserve"> </w:t>
            </w:r>
            <w:r w:rsidRPr="00FC7C48">
              <w:rPr>
                <w:rFonts w:hint="eastAsia"/>
                <w:sz w:val="24"/>
                <w:szCs w:val="24"/>
                <w:rtl/>
              </w:rPr>
              <w:t>المنتج</w:t>
            </w:r>
            <w:r w:rsidR="00CE0176">
              <w:rPr>
                <w:rFonts w:hint="cs"/>
                <w:sz w:val="24"/>
                <w:szCs w:val="24"/>
                <w:rtl/>
              </w:rPr>
              <w:t xml:space="preserve"> </w:t>
            </w:r>
            <w:r w:rsidRPr="00FC7C48">
              <w:rPr>
                <w:rFonts w:hint="eastAsia"/>
                <w:sz w:val="24"/>
                <w:szCs w:val="24"/>
                <w:rtl/>
              </w:rPr>
              <w:t>إلى</w:t>
            </w:r>
            <w:r w:rsidR="00CE0176">
              <w:rPr>
                <w:rFonts w:hint="cs"/>
                <w:sz w:val="24"/>
                <w:szCs w:val="24"/>
                <w:rtl/>
              </w:rPr>
              <w:t xml:space="preserve"> </w:t>
            </w:r>
            <w:r w:rsidRPr="00FC7C48">
              <w:rPr>
                <w:rFonts w:hint="eastAsia"/>
                <w:sz w:val="24"/>
                <w:szCs w:val="24"/>
                <w:rtl/>
              </w:rPr>
              <w:t>شكل</w:t>
            </w:r>
            <w:r w:rsidR="00CE0176">
              <w:rPr>
                <w:rFonts w:hint="cs"/>
                <w:sz w:val="24"/>
                <w:szCs w:val="24"/>
                <w:rtl/>
              </w:rPr>
              <w:t xml:space="preserve"> </w:t>
            </w:r>
            <w:r w:rsidRPr="00FC7C48">
              <w:rPr>
                <w:rFonts w:hint="eastAsia"/>
                <w:sz w:val="24"/>
                <w:szCs w:val="24"/>
                <w:rtl/>
              </w:rPr>
              <w:t>الجرعة</w:t>
            </w:r>
            <w:r w:rsidRPr="00FC7C48">
              <w:rPr>
                <w:sz w:val="24"/>
                <w:szCs w:val="24"/>
                <w:rtl/>
              </w:rPr>
              <w:t xml:space="preserve"> (على </w:t>
            </w:r>
            <w:r w:rsidRPr="00FC7C48">
              <w:rPr>
                <w:rFonts w:hint="eastAsia"/>
                <w:sz w:val="24"/>
                <w:szCs w:val="24"/>
                <w:rtl/>
              </w:rPr>
              <w:t>سبيلا</w:t>
            </w:r>
            <w:r w:rsidR="00CE0176">
              <w:rPr>
                <w:rFonts w:hint="cs"/>
                <w:sz w:val="24"/>
                <w:szCs w:val="24"/>
                <w:rtl/>
              </w:rPr>
              <w:t xml:space="preserve"> </w:t>
            </w:r>
            <w:r w:rsidRPr="00FC7C48">
              <w:rPr>
                <w:rFonts w:hint="eastAsia"/>
                <w:sz w:val="24"/>
                <w:szCs w:val="24"/>
                <w:rtl/>
              </w:rPr>
              <w:t>لمثال،</w:t>
            </w:r>
            <w:r w:rsidRPr="00FC7C48">
              <w:rPr>
                <w:rFonts w:hint="cs"/>
                <w:sz w:val="24"/>
                <w:szCs w:val="24"/>
                <w:rtl/>
              </w:rPr>
              <w:t>قرص</w:t>
            </w:r>
            <w:r w:rsidRPr="00FC7C48">
              <w:rPr>
                <w:sz w:val="24"/>
                <w:szCs w:val="24"/>
                <w:lang w:bidi="ar-LB"/>
              </w:rPr>
              <w:t>tablet</w:t>
            </w:r>
            <w:r w:rsidRPr="00FC7C48">
              <w:rPr>
                <w:sz w:val="24"/>
                <w:szCs w:val="24"/>
                <w:rtl/>
              </w:rPr>
              <w:t xml:space="preserve"> أو </w:t>
            </w:r>
            <w:r w:rsidRPr="00FC7C48">
              <w:rPr>
                <w:rFonts w:hint="eastAsia"/>
                <w:sz w:val="24"/>
                <w:szCs w:val="24"/>
                <w:rtl/>
              </w:rPr>
              <w:t>كبسولة</w:t>
            </w:r>
            <w:r w:rsidRPr="00FC7C48">
              <w:rPr>
                <w:sz w:val="24"/>
                <w:szCs w:val="24"/>
                <w:lang w:bidi="ar-LB"/>
              </w:rPr>
              <w:t>capsule</w:t>
            </w:r>
            <w:r w:rsidRPr="00FC7C48">
              <w:rPr>
                <w:sz w:val="24"/>
                <w:szCs w:val="24"/>
                <w:rtl/>
              </w:rPr>
              <w:t xml:space="preserve"> أو </w:t>
            </w:r>
            <w:r w:rsidRPr="00FC7C48">
              <w:rPr>
                <w:rFonts w:hint="eastAsia"/>
                <w:sz w:val="24"/>
                <w:szCs w:val="24"/>
                <w:rtl/>
              </w:rPr>
              <w:t>شراب</w:t>
            </w:r>
            <w:r w:rsidR="00CE0176">
              <w:rPr>
                <w:rFonts w:hint="cs"/>
                <w:sz w:val="24"/>
                <w:szCs w:val="24"/>
                <w:rtl/>
              </w:rPr>
              <w:t xml:space="preserve"> </w:t>
            </w:r>
            <w:r w:rsidRPr="00FC7C48">
              <w:rPr>
                <w:rFonts w:hint="eastAsia"/>
                <w:sz w:val="24"/>
                <w:szCs w:val="24"/>
                <w:rtl/>
              </w:rPr>
              <w:t>جاف</w:t>
            </w:r>
            <w:r w:rsidRPr="00FC7C48">
              <w:rPr>
                <w:sz w:val="24"/>
                <w:szCs w:val="24"/>
                <w:lang w:bidi="ar-LB"/>
              </w:rPr>
              <w:t>dry syrup</w:t>
            </w:r>
            <w:r w:rsidRPr="00FC7C48">
              <w:rPr>
                <w:sz w:val="24"/>
                <w:szCs w:val="24"/>
                <w:rtl/>
              </w:rPr>
              <w:t xml:space="preserve"> أو </w:t>
            </w:r>
            <w:r w:rsidRPr="00FC7C48">
              <w:rPr>
                <w:rFonts w:hint="eastAsia"/>
                <w:sz w:val="24"/>
                <w:szCs w:val="24"/>
                <w:rtl/>
              </w:rPr>
              <w:t>شراب</w:t>
            </w:r>
            <w:r w:rsidR="00CE0176">
              <w:rPr>
                <w:rFonts w:hint="cs"/>
                <w:sz w:val="24"/>
                <w:szCs w:val="24"/>
                <w:rtl/>
              </w:rPr>
              <w:t xml:space="preserve"> </w:t>
            </w:r>
            <w:r w:rsidRPr="00FC7C48">
              <w:rPr>
                <w:rFonts w:hint="eastAsia"/>
                <w:sz w:val="24"/>
                <w:szCs w:val="24"/>
                <w:rtl/>
              </w:rPr>
              <w:t>سائل</w:t>
            </w:r>
            <w:r w:rsidRPr="00FC7C48">
              <w:rPr>
                <w:sz w:val="24"/>
                <w:szCs w:val="24"/>
                <w:lang w:bidi="ar-LB"/>
              </w:rPr>
              <w:t>liquid</w:t>
            </w:r>
            <w:r w:rsidRPr="00FC7C48">
              <w:rPr>
                <w:sz w:val="24"/>
                <w:szCs w:val="24"/>
                <w:rtl/>
              </w:rPr>
              <w:t xml:space="preserve"> أو </w:t>
            </w:r>
            <w:r w:rsidRPr="00FC7C48">
              <w:rPr>
                <w:rFonts w:hint="eastAsia"/>
                <w:sz w:val="24"/>
                <w:szCs w:val="24"/>
                <w:rtl/>
              </w:rPr>
              <w:t>مرهم</w:t>
            </w:r>
            <w:r w:rsidRPr="00FC7C48">
              <w:rPr>
                <w:sz w:val="24"/>
                <w:szCs w:val="24"/>
                <w:lang w:bidi="ar-LB"/>
              </w:rPr>
              <w:t>ointment</w:t>
            </w:r>
            <w:r w:rsidRPr="00FC7C48">
              <w:rPr>
                <w:sz w:val="24"/>
                <w:szCs w:val="24"/>
                <w:rtl/>
              </w:rPr>
              <w:t xml:space="preserve"> أو قابل للحقن</w:t>
            </w:r>
            <w:r w:rsidRPr="00FC7C48">
              <w:rPr>
                <w:sz w:val="24"/>
                <w:szCs w:val="24"/>
                <w:lang w:bidi="ar-LB"/>
              </w:rPr>
              <w:t>injectable</w:t>
            </w:r>
            <w:r w:rsidRPr="00FC7C48">
              <w:rPr>
                <w:sz w:val="24"/>
                <w:szCs w:val="24"/>
                <w:rtl/>
              </w:rPr>
              <w:t xml:space="preserve"> أو </w:t>
            </w:r>
            <w:r w:rsidRPr="00FC7C48">
              <w:rPr>
                <w:rFonts w:hint="eastAsia"/>
                <w:sz w:val="24"/>
                <w:szCs w:val="24"/>
                <w:rtl/>
              </w:rPr>
              <w:t>مستحلب</w:t>
            </w:r>
            <w:r w:rsidRPr="00FC7C48">
              <w:rPr>
                <w:sz w:val="24"/>
                <w:szCs w:val="24"/>
                <w:lang w:bidi="ar-LB"/>
              </w:rPr>
              <w:t>emulsion</w:t>
            </w:r>
            <w:r w:rsidRPr="00FC7C48">
              <w:rPr>
                <w:sz w:val="24"/>
                <w:szCs w:val="24"/>
                <w:rtl/>
              </w:rPr>
              <w:t xml:space="preserve"> أو معلق</w:t>
            </w:r>
            <w:r w:rsidRPr="00FC7C48">
              <w:rPr>
                <w:sz w:val="24"/>
                <w:szCs w:val="24"/>
                <w:lang w:bidi="ar-LB"/>
              </w:rPr>
              <w:t>suspension</w:t>
            </w:r>
            <w:r w:rsidRPr="00FC7C48">
              <w:rPr>
                <w:rFonts w:hint="eastAsia"/>
                <w:sz w:val="24"/>
                <w:szCs w:val="24"/>
                <w:rtl/>
              </w:rPr>
              <w:t>،الخ</w:t>
            </w:r>
            <w:r w:rsidRPr="00FC7C48">
              <w:rPr>
                <w:sz w:val="24"/>
                <w:szCs w:val="24"/>
                <w:rtl/>
              </w:rPr>
              <w:t xml:space="preserve">...)، </w:t>
            </w:r>
            <w:r w:rsidRPr="00FC7C48">
              <w:rPr>
                <w:rFonts w:hint="eastAsia"/>
                <w:sz w:val="24"/>
                <w:szCs w:val="24"/>
                <w:rtl/>
              </w:rPr>
              <w:t>وتركيبة</w:t>
            </w:r>
            <w:r w:rsidR="00CE0176">
              <w:rPr>
                <w:rFonts w:hint="cs"/>
                <w:sz w:val="24"/>
                <w:szCs w:val="24"/>
                <w:rtl/>
              </w:rPr>
              <w:t xml:space="preserve"> </w:t>
            </w:r>
            <w:r w:rsidRPr="00FC7C48">
              <w:rPr>
                <w:rFonts w:hint="eastAsia"/>
                <w:sz w:val="24"/>
                <w:szCs w:val="24"/>
                <w:rtl/>
              </w:rPr>
              <w:t>الدواء</w:t>
            </w:r>
            <w:r w:rsidRPr="00FC7C48">
              <w:rPr>
                <w:sz w:val="24"/>
                <w:szCs w:val="24"/>
                <w:rtl/>
              </w:rPr>
              <w:t xml:space="preserve"> (</w:t>
            </w:r>
            <w:r w:rsidRPr="00FC7C48">
              <w:rPr>
                <w:sz w:val="24"/>
                <w:szCs w:val="24"/>
              </w:rPr>
              <w:t xml:space="preserve">exact number of mg </w:t>
            </w:r>
            <w:r w:rsidRPr="00FC7C48">
              <w:rPr>
                <w:i/>
                <w:sz w:val="24"/>
                <w:szCs w:val="24"/>
              </w:rPr>
              <w:t>or international units</w:t>
            </w:r>
            <w:r w:rsidRPr="00FC7C48">
              <w:rPr>
                <w:sz w:val="24"/>
                <w:szCs w:val="24"/>
              </w:rPr>
              <w:t xml:space="preserve"> [IU] or % v/v, </w:t>
            </w:r>
            <w:r w:rsidRPr="00FC7C48">
              <w:rPr>
                <w:i/>
                <w:sz w:val="24"/>
                <w:szCs w:val="24"/>
              </w:rPr>
              <w:t>w/w or v/w</w:t>
            </w:r>
            <w:r w:rsidRPr="00FC7C48">
              <w:rPr>
                <w:sz w:val="24"/>
                <w:szCs w:val="24"/>
              </w:rPr>
              <w:t xml:space="preserve"> acceptable range</w:t>
            </w:r>
            <w:r w:rsidRPr="00FC7C48">
              <w:rPr>
                <w:rFonts w:hint="cs"/>
                <w:sz w:val="24"/>
                <w:szCs w:val="24"/>
                <w:rtl/>
              </w:rPr>
              <w:t xml:space="preserve"> النسب المقبولة</w:t>
            </w:r>
            <w:r w:rsidRPr="00FC7C48">
              <w:rPr>
                <w:sz w:val="24"/>
                <w:szCs w:val="24"/>
                <w:rtl/>
              </w:rPr>
              <w:t xml:space="preserve">). يجب أن </w:t>
            </w:r>
            <w:r w:rsidRPr="00FC7C48">
              <w:rPr>
                <w:rFonts w:hint="eastAsia"/>
                <w:sz w:val="24"/>
                <w:szCs w:val="24"/>
                <w:rtl/>
              </w:rPr>
              <w:t>ت</w:t>
            </w:r>
            <w:r w:rsidRPr="00FC7C48">
              <w:rPr>
                <w:rFonts w:hint="cs"/>
                <w:sz w:val="24"/>
                <w:szCs w:val="24"/>
                <w:rtl/>
              </w:rPr>
              <w:t>طاب</w:t>
            </w:r>
            <w:r w:rsidRPr="00FC7C48">
              <w:rPr>
                <w:rFonts w:hint="eastAsia"/>
                <w:sz w:val="24"/>
                <w:szCs w:val="24"/>
                <w:rtl/>
              </w:rPr>
              <w:t>ق</w:t>
            </w:r>
            <w:r w:rsidRPr="00FC7C48">
              <w:rPr>
                <w:sz w:val="24"/>
                <w:szCs w:val="24"/>
                <w:rtl/>
              </w:rPr>
              <w:t xml:space="preserve"> (الأدوية واللقاحات) </w:t>
            </w:r>
            <w:r w:rsidRPr="00FC7C48">
              <w:rPr>
                <w:rFonts w:hint="eastAsia"/>
                <w:sz w:val="24"/>
                <w:szCs w:val="24"/>
                <w:rtl/>
              </w:rPr>
              <w:t>المقاييس</w:t>
            </w:r>
            <w:r w:rsidRPr="00FC7C48">
              <w:rPr>
                <w:sz w:val="24"/>
                <w:szCs w:val="24"/>
                <w:rtl/>
              </w:rPr>
              <w:t xml:space="preserve"> المحددة في الخلاصات التالية: [</w:t>
            </w:r>
            <w:r w:rsidRPr="00FC7C48">
              <w:rPr>
                <w:rFonts w:hint="eastAsia"/>
                <w:sz w:val="24"/>
                <w:szCs w:val="24"/>
                <w:rtl/>
              </w:rPr>
              <w:t>يتوجب</w:t>
            </w:r>
            <w:r w:rsidRPr="00FC7C48">
              <w:rPr>
                <w:sz w:val="24"/>
                <w:szCs w:val="24"/>
                <w:rtl/>
              </w:rPr>
              <w:t xml:space="preserve"> على جهة التعاقد </w:t>
            </w:r>
            <w:r w:rsidRPr="00FC7C48">
              <w:rPr>
                <w:rFonts w:hint="eastAsia"/>
                <w:sz w:val="24"/>
                <w:szCs w:val="24"/>
                <w:rtl/>
              </w:rPr>
              <w:t>أن</w:t>
            </w:r>
            <w:r w:rsidRPr="00FC7C48">
              <w:rPr>
                <w:sz w:val="24"/>
                <w:szCs w:val="24"/>
                <w:rtl/>
              </w:rPr>
              <w:t xml:space="preserve"> تحدد م</w:t>
            </w:r>
            <w:r w:rsidRPr="00FC7C48">
              <w:rPr>
                <w:rFonts w:hint="eastAsia"/>
                <w:sz w:val="24"/>
                <w:szCs w:val="24"/>
                <w:rtl/>
              </w:rPr>
              <w:t>قياساً</w:t>
            </w:r>
            <w:r w:rsidRPr="00FC7C48">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FC7C48">
              <w:rPr>
                <w:rFonts w:hint="eastAsia"/>
                <w:sz w:val="24"/>
                <w:szCs w:val="24"/>
                <w:rtl/>
              </w:rPr>
              <w:t>،</w:t>
            </w:r>
            <w:r w:rsidRPr="00FC7C48">
              <w:rPr>
                <w:sz w:val="24"/>
                <w:szCs w:val="24"/>
                <w:rtl/>
              </w:rPr>
              <w:t xml:space="preserve"> والأخير خاصة في ما يتعلق بالمواد الخام]. </w:t>
            </w:r>
            <w:r w:rsidRPr="00FC7C48">
              <w:rPr>
                <w:rFonts w:hint="eastAsia"/>
                <w:sz w:val="24"/>
                <w:szCs w:val="24"/>
                <w:rtl/>
              </w:rPr>
              <w:t>يجب</w:t>
            </w:r>
            <w:r w:rsidRPr="00FC7C48">
              <w:rPr>
                <w:sz w:val="24"/>
                <w:szCs w:val="24"/>
                <w:rtl/>
              </w:rPr>
              <w:t xml:space="preserve"> أن يعتمد الإصدار الأحدث من هذه المقاييس ما لم ت</w:t>
            </w:r>
            <w:r w:rsidRPr="00FC7C48">
              <w:rPr>
                <w:rFonts w:hint="eastAsia"/>
                <w:sz w:val="24"/>
                <w:szCs w:val="24"/>
                <w:rtl/>
              </w:rPr>
              <w:t>حدد</w:t>
            </w:r>
            <w:r w:rsidRPr="00FC7C48">
              <w:rPr>
                <w:sz w:val="24"/>
                <w:szCs w:val="24"/>
                <w:rtl/>
              </w:rPr>
              <w:t xml:space="preserve"> جهة التعاقد خلاف ذلك أو غيره</w:t>
            </w:r>
            <w:r w:rsidRPr="00FC7C48">
              <w:rPr>
                <w:rFonts w:hint="cs"/>
                <w:sz w:val="24"/>
                <w:szCs w:val="24"/>
                <w:rtl/>
              </w:rPr>
              <w:t>،</w:t>
            </w:r>
            <w:r w:rsidRPr="00FC7C48">
              <w:rPr>
                <w:rFonts w:hint="eastAsia"/>
                <w:sz w:val="24"/>
                <w:szCs w:val="24"/>
                <w:rtl/>
              </w:rPr>
              <w:t>وفق</w:t>
            </w:r>
            <w:r w:rsidR="00CE0176">
              <w:rPr>
                <w:rFonts w:hint="cs"/>
                <w:sz w:val="24"/>
                <w:szCs w:val="24"/>
                <w:rtl/>
              </w:rPr>
              <w:t xml:space="preserve"> </w:t>
            </w:r>
            <w:r w:rsidRPr="00FC7C48">
              <w:rPr>
                <w:rFonts w:hint="eastAsia"/>
                <w:sz w:val="24"/>
                <w:szCs w:val="24"/>
                <w:rtl/>
              </w:rPr>
              <w:t>الحالة</w:t>
            </w:r>
            <w:r w:rsidRPr="00FC7C48">
              <w:rPr>
                <w:sz w:val="24"/>
                <w:szCs w:val="24"/>
                <w:rtl/>
              </w:rPr>
              <w:t xml:space="preserve">. </w:t>
            </w:r>
            <w:r w:rsidRPr="00FC7C48">
              <w:rPr>
                <w:rFonts w:hint="eastAsia"/>
                <w:sz w:val="24"/>
                <w:szCs w:val="24"/>
                <w:rtl/>
              </w:rPr>
              <w:t>في</w:t>
            </w:r>
            <w:r w:rsidRPr="00FC7C48">
              <w:rPr>
                <w:sz w:val="24"/>
                <w:szCs w:val="24"/>
                <w:rtl/>
              </w:rPr>
              <w:t xml:space="preserve"> حال لم يكن المنتج الصيدلاني المطلوب مدرج</w:t>
            </w:r>
            <w:r w:rsidRPr="00FC7C48">
              <w:rPr>
                <w:rFonts w:hint="eastAsia"/>
                <w:sz w:val="24"/>
                <w:szCs w:val="24"/>
                <w:rtl/>
              </w:rPr>
              <w:t>اً</w:t>
            </w:r>
            <w:r w:rsidR="00CE0176">
              <w:rPr>
                <w:rFonts w:hint="cs"/>
                <w:sz w:val="24"/>
                <w:szCs w:val="24"/>
                <w:rtl/>
              </w:rPr>
              <w:t xml:space="preserve"> </w:t>
            </w:r>
            <w:r w:rsidRPr="00FC7C48">
              <w:rPr>
                <w:rFonts w:hint="cs"/>
                <w:sz w:val="24"/>
                <w:szCs w:val="24"/>
                <w:rtl/>
              </w:rPr>
              <w:t xml:space="preserve">في </w:t>
            </w:r>
            <w:r w:rsidRPr="00FC7C48">
              <w:rPr>
                <w:rFonts w:hint="eastAsia"/>
                <w:sz w:val="24"/>
                <w:szCs w:val="24"/>
                <w:rtl/>
              </w:rPr>
              <w:t>الخلاصةالمحددة</w:t>
            </w:r>
            <w:r w:rsidRPr="00FC7C48">
              <w:rPr>
                <w:sz w:val="24"/>
                <w:szCs w:val="24"/>
                <w:rtl/>
              </w:rPr>
              <w:t xml:space="preserve"> (أي الدستور المعتمد) ولكنه مدرج على قائمة الأدوية الأساسية في العراق، </w:t>
            </w:r>
            <w:r w:rsidRPr="00FC7C48">
              <w:rPr>
                <w:rFonts w:hint="eastAsia"/>
                <w:sz w:val="24"/>
                <w:szCs w:val="24"/>
                <w:rtl/>
              </w:rPr>
              <w:t>فعندها</w:t>
            </w:r>
            <w:r w:rsidRPr="00FC7C48">
              <w:rPr>
                <w:sz w:val="24"/>
                <w:szCs w:val="24"/>
                <w:rtl/>
              </w:rPr>
              <w:t xml:space="preserve"> ي</w:t>
            </w:r>
            <w:r w:rsidRPr="00FC7C48">
              <w:rPr>
                <w:rFonts w:hint="eastAsia"/>
                <w:sz w:val="24"/>
                <w:szCs w:val="24"/>
                <w:rtl/>
              </w:rPr>
              <w:t>تو</w:t>
            </w:r>
            <w:r w:rsidRPr="00FC7C48">
              <w:rPr>
                <w:sz w:val="24"/>
                <w:szCs w:val="24"/>
                <w:rtl/>
              </w:rPr>
              <w:t xml:space="preserve">جب على جهة التعاقد أن تبين بوضوح الحدود المقبولة، وعلى مقدم العطاء الفائز (المجهز) أن يقدم، عند </w:t>
            </w:r>
            <w:r w:rsidRPr="00FC7C48">
              <w:rPr>
                <w:rFonts w:hint="eastAsia"/>
                <w:sz w:val="24"/>
                <w:szCs w:val="24"/>
                <w:rtl/>
              </w:rPr>
              <w:t>ترسية</w:t>
            </w:r>
            <w:r w:rsidRPr="00FC7C48">
              <w:rPr>
                <w:sz w:val="24"/>
                <w:szCs w:val="24"/>
                <w:rtl/>
              </w:rPr>
              <w:t xml:space="preserve"> العقد، الم</w:t>
            </w:r>
            <w:r w:rsidRPr="00FC7C48">
              <w:rPr>
                <w:rFonts w:hint="eastAsia"/>
                <w:sz w:val="24"/>
                <w:szCs w:val="24"/>
                <w:rtl/>
              </w:rPr>
              <w:t>قاييس</w:t>
            </w:r>
            <w:r w:rsidRPr="00FC7C48">
              <w:rPr>
                <w:sz w:val="24"/>
                <w:szCs w:val="24"/>
                <w:rtl/>
              </w:rPr>
              <w:t xml:space="preserve">  المرجعية لهذا المنتج وبروتوكولات الاختبار وذلك ل</w:t>
            </w:r>
            <w:r w:rsidRPr="00FC7C48">
              <w:rPr>
                <w:rFonts w:hint="eastAsia"/>
                <w:sz w:val="24"/>
                <w:szCs w:val="24"/>
                <w:rtl/>
              </w:rPr>
              <w:t>إ</w:t>
            </w:r>
            <w:r w:rsidRPr="00FC7C48">
              <w:rPr>
                <w:sz w:val="24"/>
                <w:szCs w:val="24"/>
                <w:rtl/>
              </w:rPr>
              <w:t>ختبار</w:t>
            </w:r>
            <w:r w:rsidRPr="00FC7C48">
              <w:rPr>
                <w:rFonts w:hint="eastAsia"/>
                <w:sz w:val="24"/>
                <w:szCs w:val="24"/>
                <w:rtl/>
              </w:rPr>
              <w:t>ات</w:t>
            </w:r>
            <w:r w:rsidRPr="00FC7C48">
              <w:rPr>
                <w:sz w:val="24"/>
                <w:szCs w:val="24"/>
                <w:rtl/>
              </w:rPr>
              <w:t xml:space="preserve"> مراقبة الجودة</w:t>
            </w:r>
            <w:r w:rsidRPr="00FC7C48">
              <w:rPr>
                <w:rFonts w:hint="cs"/>
                <w:sz w:val="24"/>
                <w:szCs w:val="24"/>
                <w:rtl/>
              </w:rPr>
              <w:t>.</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0"/>
              </w:tabs>
              <w:bidi/>
              <w:spacing w:after="200"/>
              <w:jc w:val="both"/>
              <w:rPr>
                <w:sz w:val="24"/>
                <w:szCs w:val="24"/>
              </w:rPr>
            </w:pPr>
            <w:r w:rsidRPr="00FC7C48">
              <w:rPr>
                <w:sz w:val="24"/>
                <w:szCs w:val="24"/>
                <w:rtl/>
              </w:rPr>
              <w:t>1.3</w:t>
            </w:r>
            <w:r w:rsidRPr="00FC7C48">
              <w:rPr>
                <w:rFonts w:hint="cs"/>
                <w:sz w:val="24"/>
                <w:szCs w:val="24"/>
                <w:rtl/>
              </w:rPr>
              <w:t xml:space="preserve"> ليس فقط </w:t>
            </w:r>
            <w:r w:rsidRPr="00FC7C48">
              <w:rPr>
                <w:rFonts w:hint="cs"/>
                <w:sz w:val="24"/>
                <w:szCs w:val="24"/>
                <w:rtl/>
                <w:lang w:bidi="ar-LB"/>
              </w:rPr>
              <w:t>المنتجات الصيدلانية</w:t>
            </w:r>
            <w:r w:rsidRPr="00FC7C48">
              <w:rPr>
                <w:rFonts w:hint="cs"/>
                <w:sz w:val="24"/>
                <w:szCs w:val="24"/>
                <w:rtl/>
              </w:rPr>
              <w:t xml:space="preserve">، ولكن </w:t>
            </w:r>
            <w:r w:rsidRPr="00FC7C48">
              <w:rPr>
                <w:rFonts w:hint="eastAsia"/>
                <w:sz w:val="24"/>
                <w:szCs w:val="24"/>
                <w:rtl/>
              </w:rPr>
              <w:t>يتوجب</w:t>
            </w:r>
            <w:r w:rsidR="00CE0176">
              <w:rPr>
                <w:rFonts w:hint="cs"/>
                <w:sz w:val="24"/>
                <w:szCs w:val="24"/>
                <w:rtl/>
              </w:rPr>
              <w:t xml:space="preserve"> </w:t>
            </w:r>
            <w:r w:rsidRPr="00FC7C48">
              <w:rPr>
                <w:rFonts w:hint="cs"/>
                <w:sz w:val="24"/>
                <w:szCs w:val="24"/>
                <w:rtl/>
              </w:rPr>
              <w:t>أيضا ً</w:t>
            </w:r>
            <w:r w:rsidRPr="00FC7C48">
              <w:rPr>
                <w:sz w:val="24"/>
                <w:szCs w:val="24"/>
                <w:rtl/>
              </w:rPr>
              <w:t xml:space="preserve">على </w:t>
            </w:r>
            <w:r w:rsidRPr="00FC7C48">
              <w:rPr>
                <w:rFonts w:hint="cs"/>
                <w:sz w:val="24"/>
                <w:szCs w:val="24"/>
                <w:rtl/>
              </w:rPr>
              <w:t>التوضيب والوسم</w:t>
            </w:r>
            <w:r w:rsidRPr="00FC7C48">
              <w:rPr>
                <w:sz w:val="24"/>
                <w:szCs w:val="24"/>
              </w:rPr>
              <w:t>/</w:t>
            </w:r>
            <w:r w:rsidRPr="00FC7C48">
              <w:rPr>
                <w:rFonts w:hint="cs"/>
                <w:sz w:val="24"/>
                <w:szCs w:val="24"/>
                <w:rtl/>
                <w:lang w:bidi="ar-LB"/>
              </w:rPr>
              <w:t xml:space="preserve">التأشير </w:t>
            </w:r>
            <w:r w:rsidRPr="00FC7C48">
              <w:rPr>
                <w:rFonts w:hint="cs"/>
                <w:sz w:val="24"/>
                <w:szCs w:val="24"/>
                <w:rtl/>
              </w:rPr>
              <w:t xml:space="preserve">(على سبيل المثال، الزجاجات/العبوات </w:t>
            </w:r>
            <w:r w:rsidRPr="00FC7C48">
              <w:rPr>
                <w:rFonts w:hint="cs"/>
                <w:sz w:val="24"/>
                <w:szCs w:val="24"/>
                <w:rtl/>
              </w:rPr>
              <w:lastRenderedPageBreak/>
              <w:t>وطريقة إغلاقها ووضع الملصقات عليها)</w:t>
            </w:r>
            <w:r w:rsidRPr="00FC7C48">
              <w:rPr>
                <w:rFonts w:hint="cs"/>
                <w:sz w:val="24"/>
                <w:szCs w:val="24"/>
                <w:rtl/>
                <w:lang w:bidi="ar-LB"/>
              </w:rPr>
              <w:t xml:space="preserve"> أن يلبي</w:t>
            </w:r>
            <w:r w:rsidRPr="00FC7C48">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FC7C48">
              <w:rPr>
                <w:sz w:val="24"/>
                <w:szCs w:val="24"/>
              </w:rPr>
              <w:t>tamper proof</w:t>
            </w:r>
            <w:r w:rsidRPr="00FC7C48">
              <w:rPr>
                <w:rFonts w:hint="cs"/>
                <w:sz w:val="24"/>
                <w:szCs w:val="24"/>
                <w:rtl/>
                <w:lang w:bidi="ar-LB"/>
              </w:rPr>
              <w:t>)</w:t>
            </w:r>
            <w:r w:rsidRPr="00FC7C48">
              <w:rPr>
                <w:rFonts w:hint="cs"/>
                <w:sz w:val="24"/>
                <w:szCs w:val="24"/>
                <w:rtl/>
              </w:rPr>
              <w:t xml:space="preserve"> وتكون عناصر التوضيب مطابقة لأحدث مقاييس الخلاصات  (</w:t>
            </w:r>
            <w:r w:rsidRPr="00FC7C48">
              <w:rPr>
                <w:sz w:val="24"/>
                <w:szCs w:val="24"/>
              </w:rPr>
              <w:t>compendium standards</w:t>
            </w:r>
            <w:r w:rsidRPr="00FC7C48">
              <w:rPr>
                <w:rFonts w:hint="cs"/>
                <w:sz w:val="24"/>
                <w:szCs w:val="24"/>
                <w:rtl/>
                <w:lang w:bidi="ar-LB"/>
              </w:rPr>
              <w:t xml:space="preserve">) </w:t>
            </w:r>
            <w:r w:rsidRPr="00FC7C48">
              <w:rPr>
                <w:rFonts w:hint="cs"/>
                <w:sz w:val="24"/>
                <w:szCs w:val="24"/>
                <w:rtl/>
              </w:rPr>
              <w:t xml:space="preserve">وحاصلة على الموافقة لاستخدامها في أغراض توضيب الأدوية من قبل الهيئة الوطنية الناظمة </w:t>
            </w:r>
            <w:r w:rsidRPr="00FC7C48">
              <w:rPr>
                <w:rFonts w:hint="cs"/>
                <w:sz w:val="24"/>
                <w:szCs w:val="24"/>
                <w:rtl/>
                <w:lang w:bidi="ar-LB"/>
              </w:rPr>
              <w:t>في بلد المُصنّع</w:t>
            </w:r>
            <w:r w:rsidRPr="00FC7C48">
              <w:rPr>
                <w:rFonts w:hint="cs"/>
                <w:sz w:val="24"/>
                <w:szCs w:val="24"/>
                <w:rtl/>
              </w:rPr>
              <w:t xml:space="preserve"> (</w:t>
            </w:r>
            <w:r w:rsidRPr="00FC7C48">
              <w:rPr>
                <w:i/>
                <w:sz w:val="24"/>
                <w:szCs w:val="24"/>
              </w:rPr>
              <w:t>National Regulatory Authority</w:t>
            </w:r>
            <w:r w:rsidRPr="00FC7C48">
              <w:rPr>
                <w:rFonts w:hint="cs"/>
                <w:sz w:val="24"/>
                <w:szCs w:val="24"/>
                <w:rtl/>
              </w:rPr>
              <w:t>). يجب على جهة التعاقد أن تحدد أية متطلبات إضافية خاصة</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109"/>
              </w:tabs>
              <w:bidi/>
              <w:spacing w:after="260"/>
              <w:ind w:left="33" w:hanging="33"/>
              <w:jc w:val="both"/>
              <w:rPr>
                <w:sz w:val="24"/>
                <w:szCs w:val="24"/>
              </w:rPr>
            </w:pPr>
            <w:r w:rsidRPr="00FC7C48">
              <w:rPr>
                <w:sz w:val="24"/>
                <w:szCs w:val="24"/>
                <w:rtl/>
              </w:rPr>
              <w:lastRenderedPageBreak/>
              <w:t xml:space="preserve">1.4يجب إدراج جميع </w:t>
            </w:r>
            <w:r w:rsidRPr="00FC7C48">
              <w:rPr>
                <w:rFonts w:hint="cs"/>
                <w:sz w:val="24"/>
                <w:szCs w:val="24"/>
                <w:rtl/>
              </w:rPr>
              <w:t>الملصقات والمعلومات الخاصة بالتوضيبب</w:t>
            </w:r>
            <w:r w:rsidR="00CE0176">
              <w:rPr>
                <w:rFonts w:hint="cs"/>
                <w:sz w:val="24"/>
                <w:szCs w:val="24"/>
                <w:rtl/>
              </w:rPr>
              <w:t xml:space="preserve"> </w:t>
            </w:r>
            <w:r w:rsidRPr="00FC7C48">
              <w:rPr>
                <w:rFonts w:hint="cs"/>
                <w:sz w:val="24"/>
                <w:szCs w:val="24"/>
                <w:rtl/>
              </w:rPr>
              <w:t>اللغة</w:t>
            </w:r>
            <w:r w:rsidRPr="00FC7C48">
              <w:rPr>
                <w:sz w:val="24"/>
                <w:szCs w:val="24"/>
                <w:rtl/>
              </w:rPr>
              <w:t xml:space="preserve"> التي </w:t>
            </w:r>
            <w:r w:rsidRPr="00FC7C48">
              <w:rPr>
                <w:rFonts w:hint="cs"/>
                <w:sz w:val="24"/>
                <w:szCs w:val="24"/>
                <w:rtl/>
              </w:rPr>
              <w:t>ت</w:t>
            </w:r>
            <w:r w:rsidRPr="00FC7C48">
              <w:rPr>
                <w:sz w:val="24"/>
                <w:szCs w:val="24"/>
                <w:rtl/>
              </w:rPr>
              <w:t xml:space="preserve">طلبها </w:t>
            </w:r>
            <w:r w:rsidRPr="00FC7C48">
              <w:rPr>
                <w:rFonts w:hint="cs"/>
                <w:sz w:val="24"/>
                <w:szCs w:val="24"/>
                <w:rtl/>
              </w:rPr>
              <w:t xml:space="preserve">جهة التعاقد </w:t>
            </w:r>
            <w:r w:rsidRPr="00FC7C48">
              <w:rPr>
                <w:sz w:val="24"/>
                <w:szCs w:val="24"/>
                <w:rtl/>
              </w:rPr>
              <w:t>أو</w:t>
            </w:r>
            <w:r w:rsidRPr="00FC7C48">
              <w:rPr>
                <w:rFonts w:hint="cs"/>
                <w:sz w:val="24"/>
                <w:szCs w:val="24"/>
                <w:rtl/>
              </w:rPr>
              <w:t xml:space="preserve"> باللغة </w:t>
            </w:r>
            <w:r w:rsidRPr="00FC7C48">
              <w:rPr>
                <w:sz w:val="24"/>
                <w:szCs w:val="24"/>
                <w:rtl/>
              </w:rPr>
              <w:t xml:space="preserve">الإنجليزية إذا لم </w:t>
            </w:r>
            <w:r w:rsidRPr="00FC7C48">
              <w:rPr>
                <w:rFonts w:hint="cs"/>
                <w:sz w:val="24"/>
                <w:szCs w:val="24"/>
                <w:rtl/>
              </w:rPr>
              <w:t>يتم تحديد لغة بذلك</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109"/>
              </w:tabs>
              <w:bidi/>
              <w:spacing w:after="260"/>
              <w:ind w:left="33" w:hanging="33"/>
              <w:jc w:val="both"/>
              <w:rPr>
                <w:sz w:val="24"/>
                <w:szCs w:val="24"/>
              </w:rPr>
            </w:pPr>
            <w:r w:rsidRPr="00FC7C48">
              <w:rPr>
                <w:sz w:val="24"/>
                <w:szCs w:val="24"/>
                <w:rtl/>
              </w:rPr>
              <w:t>1.5</w:t>
            </w:r>
            <w:r w:rsidRPr="00FC7C48">
              <w:rPr>
                <w:rFonts w:hint="cs"/>
                <w:sz w:val="24"/>
                <w:szCs w:val="24"/>
                <w:rtl/>
              </w:rPr>
              <w:t xml:space="preserve"> يجب أن تُحدد </w:t>
            </w:r>
            <w:r w:rsidRPr="00FC7C48">
              <w:rPr>
                <w:sz w:val="24"/>
                <w:szCs w:val="24"/>
                <w:rtl/>
              </w:rPr>
              <w:t>بشكل دقيق متطلبات التخزين</w:t>
            </w:r>
            <w:r w:rsidRPr="00FC7C48">
              <w:rPr>
                <w:rFonts w:hint="cs"/>
                <w:sz w:val="24"/>
                <w:szCs w:val="24"/>
                <w:rtl/>
              </w:rPr>
              <w:t xml:space="preserve"> ل</w:t>
            </w:r>
            <w:r w:rsidRPr="00FC7C48">
              <w:rPr>
                <w:sz w:val="24"/>
                <w:szCs w:val="24"/>
                <w:rtl/>
              </w:rPr>
              <w:t>لسلع التي تتطلب التبريد أو التجميد أو تلك التي يجب أن</w:t>
            </w:r>
            <w:r w:rsidRPr="00FC7C48">
              <w:rPr>
                <w:rFonts w:hint="cs"/>
                <w:sz w:val="24"/>
                <w:szCs w:val="24"/>
                <w:rtl/>
              </w:rPr>
              <w:t xml:space="preserve"> تُحفظ في </w:t>
            </w:r>
            <w:r w:rsidRPr="00FC7C48">
              <w:rPr>
                <w:sz w:val="24"/>
                <w:szCs w:val="24"/>
                <w:rtl/>
              </w:rPr>
              <w:t xml:space="preserve">درجة حرارة معينة لضمان </w:t>
            </w:r>
            <w:r w:rsidRPr="00FC7C48">
              <w:rPr>
                <w:rFonts w:hint="cs"/>
                <w:sz w:val="24"/>
                <w:szCs w:val="24"/>
                <w:rtl/>
              </w:rPr>
              <w:t>استقرارها (</w:t>
            </w:r>
            <w:r w:rsidRPr="00FC7C48">
              <w:rPr>
                <w:sz w:val="24"/>
                <w:szCs w:val="24"/>
              </w:rPr>
              <w:t>stability</w:t>
            </w:r>
            <w:r w:rsidRPr="00FC7C48">
              <w:rPr>
                <w:rFonts w:hint="cs"/>
                <w:sz w:val="24"/>
                <w:szCs w:val="24"/>
                <w:rtl/>
                <w:lang w:bidi="ar-LB"/>
              </w:rPr>
              <w:t xml:space="preserve">) </w:t>
            </w:r>
            <w:r w:rsidRPr="00FC7C48">
              <w:rPr>
                <w:rFonts w:hint="cs"/>
                <w:sz w:val="24"/>
                <w:szCs w:val="24"/>
                <w:rtl/>
              </w:rPr>
              <w:t>على</w:t>
            </w:r>
            <w:r w:rsidR="00CE0176">
              <w:rPr>
                <w:rFonts w:hint="cs"/>
                <w:sz w:val="24"/>
                <w:szCs w:val="24"/>
                <w:rtl/>
              </w:rPr>
              <w:t xml:space="preserve"> </w:t>
            </w:r>
            <w:r w:rsidRPr="00FC7C48">
              <w:rPr>
                <w:rFonts w:hint="cs"/>
                <w:sz w:val="24"/>
                <w:szCs w:val="24"/>
                <w:rtl/>
              </w:rPr>
              <w:t>ملصقات</w:t>
            </w:r>
            <w:r w:rsidRPr="00FC7C48">
              <w:rPr>
                <w:sz w:val="24"/>
                <w:szCs w:val="24"/>
                <w:rtl/>
              </w:rPr>
              <w:t xml:space="preserve"> و</w:t>
            </w:r>
            <w:r w:rsidRPr="00FC7C48">
              <w:rPr>
                <w:rFonts w:hint="cs"/>
                <w:sz w:val="24"/>
                <w:szCs w:val="24"/>
                <w:rtl/>
              </w:rPr>
              <w:t>علب هذه (الأدوية واللقاحات)،كما يجب أن يتم شحنها</w:t>
            </w:r>
            <w:r w:rsidRPr="00FC7C48">
              <w:rPr>
                <w:sz w:val="24"/>
                <w:szCs w:val="24"/>
                <w:rtl/>
              </w:rPr>
              <w:t xml:space="preserve"> في </w:t>
            </w:r>
            <w:r w:rsidRPr="00FC7C48">
              <w:rPr>
                <w:rFonts w:hint="cs"/>
                <w:sz w:val="24"/>
                <w:szCs w:val="24"/>
                <w:rtl/>
              </w:rPr>
              <w:t xml:space="preserve">مستوعبات أو </w:t>
            </w:r>
            <w:r w:rsidRPr="00FC7C48">
              <w:rPr>
                <w:sz w:val="24"/>
                <w:szCs w:val="24"/>
                <w:rtl/>
              </w:rPr>
              <w:t xml:space="preserve">حاويات خاصة لضمان </w:t>
            </w:r>
            <w:r w:rsidRPr="00FC7C48">
              <w:rPr>
                <w:rFonts w:hint="cs"/>
                <w:sz w:val="24"/>
                <w:szCs w:val="24"/>
                <w:rtl/>
              </w:rPr>
              <w:t>استقرارها أثناء نقلها</w:t>
            </w:r>
            <w:r w:rsidRPr="00FC7C48">
              <w:rPr>
                <w:sz w:val="24"/>
                <w:szCs w:val="24"/>
                <w:rtl/>
              </w:rPr>
              <w:t xml:space="preserve"> من نقطة الشحن إلى ميناء </w:t>
            </w:r>
            <w:r w:rsidRPr="00FC7C48">
              <w:rPr>
                <w:rFonts w:hint="cs"/>
                <w:sz w:val="24"/>
                <w:szCs w:val="24"/>
                <w:rtl/>
              </w:rPr>
              <w:t>نقطة الوصول</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109"/>
              </w:tabs>
              <w:bidi/>
              <w:spacing w:after="260"/>
              <w:ind w:left="33" w:hanging="33"/>
              <w:jc w:val="both"/>
              <w:rPr>
                <w:sz w:val="24"/>
                <w:szCs w:val="24"/>
                <w:rtl/>
                <w:lang w:bidi="ar-IQ"/>
              </w:rPr>
            </w:pPr>
            <w:r w:rsidRPr="00FC7C48">
              <w:rPr>
                <w:rFonts w:hint="cs"/>
                <w:sz w:val="24"/>
                <w:szCs w:val="24"/>
                <w:rtl/>
              </w:rPr>
              <w:t>1.6</w:t>
            </w:r>
            <w:r w:rsidRPr="00FC7C48">
              <w:rPr>
                <w:sz w:val="24"/>
                <w:szCs w:val="24"/>
              </w:rPr>
              <w:tab/>
            </w:r>
            <w:r w:rsidRPr="00FC7C48">
              <w:rPr>
                <w:rFonts w:hint="cs"/>
                <w:sz w:val="24"/>
                <w:szCs w:val="24"/>
                <w:rtl/>
              </w:rPr>
              <w:t>عند ترسية العقد،</w:t>
            </w:r>
            <w:r w:rsidR="00A81C76">
              <w:rPr>
                <w:rFonts w:hint="cs"/>
                <w:sz w:val="24"/>
                <w:szCs w:val="24"/>
                <w:rtl/>
              </w:rPr>
              <w:t xml:space="preserve"> </w:t>
            </w:r>
            <w:r w:rsidRPr="00FC7C48">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FC7C48">
              <w:rPr>
                <w:sz w:val="24"/>
                <w:szCs w:val="24"/>
              </w:rPr>
              <w:t>.</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34"/>
              </w:tabs>
              <w:bidi/>
              <w:spacing w:after="180"/>
              <w:jc w:val="both"/>
              <w:rPr>
                <w:sz w:val="24"/>
                <w:szCs w:val="24"/>
              </w:rPr>
            </w:pPr>
            <w:r w:rsidRPr="00FC7C48">
              <w:rPr>
                <w:sz w:val="24"/>
                <w:szCs w:val="24"/>
              </w:rPr>
              <w:t>2.1</w:t>
            </w:r>
            <w:r w:rsidRPr="00FC7C48">
              <w:rPr>
                <w:rFonts w:hint="cs"/>
                <w:sz w:val="24"/>
                <w:szCs w:val="24"/>
                <w:rtl/>
              </w:rPr>
              <w:t xml:space="preserve"> يجب أن يستوفي الملصق على المستوعب الأساسي لكل دواء أو لقاح مقياس الممارسات الجيدة للتصنيع </w:t>
            </w:r>
            <w:r w:rsidRPr="00FC7C48">
              <w:rPr>
                <w:sz w:val="24"/>
                <w:szCs w:val="24"/>
              </w:rPr>
              <w:t>W210 GMP</w:t>
            </w:r>
            <w:r w:rsidRPr="00FC7C48">
              <w:rPr>
                <w:rFonts w:hint="cs"/>
                <w:sz w:val="24"/>
                <w:szCs w:val="24"/>
                <w:rtl/>
              </w:rPr>
              <w:t>، كما يجب أن يتضمن البيانات التالية:</w:t>
            </w:r>
          </w:p>
        </w:tc>
        <w:tc>
          <w:tcPr>
            <w:tcW w:w="2127" w:type="dxa"/>
          </w:tcPr>
          <w:p w:rsidR="005D5D75" w:rsidRPr="00915D6D" w:rsidRDefault="005D5D75" w:rsidP="00AA48CC">
            <w:pPr>
              <w:jc w:val="right"/>
              <w:rPr>
                <w:sz w:val="20"/>
                <w:szCs w:val="20"/>
                <w:lang w:bidi="ar-IQ"/>
              </w:rPr>
            </w:pPr>
            <w:r w:rsidRPr="00915D6D">
              <w:rPr>
                <w:rFonts w:hint="cs"/>
                <w:bCs/>
                <w:sz w:val="20"/>
                <w:szCs w:val="20"/>
                <w:rtl/>
              </w:rPr>
              <w:t>2.إرشادات التأشير أو الوسم أو وضع الملصق</w:t>
            </w:r>
          </w:p>
        </w:tc>
      </w:tr>
      <w:tr w:rsidR="005D5D75" w:rsidTr="00FC7C48">
        <w:tc>
          <w:tcPr>
            <w:tcW w:w="9747" w:type="dxa"/>
          </w:tcPr>
          <w:p w:rsidR="005D5D75" w:rsidRPr="00FC7C48" w:rsidRDefault="005D5D75" w:rsidP="00814984">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FC7C48">
              <w:rPr>
                <w:rFonts w:hint="eastAsia"/>
                <w:sz w:val="24"/>
                <w:szCs w:val="24"/>
                <w:rtl/>
              </w:rPr>
              <w:t>ا</w:t>
            </w:r>
            <w:r w:rsidRPr="00FC7C48">
              <w:rPr>
                <w:rFonts w:hint="cs"/>
                <w:sz w:val="24"/>
                <w:szCs w:val="24"/>
                <w:rtl/>
              </w:rPr>
              <w:t>ا</w:t>
            </w:r>
            <w:r w:rsidRPr="00FC7C48">
              <w:rPr>
                <w:rFonts w:hint="eastAsia"/>
                <w:sz w:val="24"/>
                <w:szCs w:val="24"/>
                <w:rtl/>
              </w:rPr>
              <w:t>لإسمالدولي غيرمسجل</w:t>
            </w:r>
            <w:r w:rsidR="00A81C76">
              <w:rPr>
                <w:rFonts w:hint="cs"/>
                <w:sz w:val="24"/>
                <w:szCs w:val="24"/>
                <w:rtl/>
                <w:lang w:bidi="ar-IQ"/>
              </w:rPr>
              <w:t xml:space="preserve"> </w:t>
            </w:r>
            <w:r w:rsidRPr="00FC7C48">
              <w:rPr>
                <w:rFonts w:hint="eastAsia"/>
                <w:sz w:val="24"/>
                <w:szCs w:val="24"/>
                <w:rtl/>
              </w:rPr>
              <w:t>الملكية</w:t>
            </w:r>
            <w:r w:rsidRPr="00FC7C48">
              <w:rPr>
                <w:sz w:val="24"/>
                <w:szCs w:val="24"/>
                <w:rtl/>
              </w:rPr>
              <w:t xml:space="preserve"> (</w:t>
            </w:r>
            <w:r w:rsidRPr="00FC7C48">
              <w:rPr>
                <w:sz w:val="24"/>
                <w:szCs w:val="24"/>
              </w:rPr>
              <w:t xml:space="preserve">The international nonproprietary name INN) </w:t>
            </w:r>
            <w:r w:rsidRPr="00FC7C48">
              <w:rPr>
                <w:rFonts w:hint="cs"/>
                <w:sz w:val="24"/>
                <w:szCs w:val="24"/>
                <w:rtl/>
              </w:rPr>
              <w:t xml:space="preserve"> ،  </w:t>
            </w:r>
            <w:r w:rsidRPr="00FC7C48">
              <w:rPr>
                <w:sz w:val="24"/>
                <w:szCs w:val="24"/>
                <w:rtl/>
              </w:rPr>
              <w:t xml:space="preserve">أو الاسم </w:t>
            </w:r>
            <w:r w:rsidRPr="00FC7C48">
              <w:rPr>
                <w:rFonts w:hint="cs"/>
                <w:sz w:val="24"/>
                <w:szCs w:val="24"/>
                <w:rtl/>
              </w:rPr>
              <w:t>العلمي (</w:t>
            </w:r>
            <w:r w:rsidRPr="00FC7C48">
              <w:rPr>
                <w:sz w:val="24"/>
                <w:szCs w:val="24"/>
              </w:rPr>
              <w:t>generic name</w:t>
            </w:r>
            <w:r w:rsidRPr="00FC7C48">
              <w:rPr>
                <w:rFonts w:hint="cs"/>
                <w:sz w:val="24"/>
                <w:szCs w:val="24"/>
                <w:rtl/>
                <w:lang w:bidi="ar-LB"/>
              </w:rPr>
              <w:t>)</w:t>
            </w:r>
            <w:r w:rsidRPr="00FC7C48">
              <w:rPr>
                <w:sz w:val="24"/>
                <w:szCs w:val="24"/>
                <w:rtl/>
              </w:rPr>
              <w:t xml:space="preserve"> بارزا</w:t>
            </w:r>
            <w:r w:rsidRPr="00FC7C48">
              <w:rPr>
                <w:rFonts w:hint="cs"/>
                <w:sz w:val="24"/>
                <w:szCs w:val="24"/>
                <w:rtl/>
              </w:rPr>
              <w:t xml:space="preserve"> بوضوح</w:t>
            </w:r>
            <w:r w:rsidRPr="00FC7C48">
              <w:rPr>
                <w:sz w:val="24"/>
                <w:szCs w:val="24"/>
                <w:rtl/>
              </w:rPr>
              <w:t xml:space="preserve"> فوق إسم العلامة التجارية</w:t>
            </w:r>
            <w:r w:rsidRPr="00FC7C48">
              <w:rPr>
                <w:rFonts w:hint="cs"/>
                <w:sz w:val="24"/>
                <w:szCs w:val="24"/>
                <w:rtl/>
              </w:rPr>
              <w:t xml:space="preserve"> (</w:t>
            </w:r>
            <w:r w:rsidRPr="00FC7C48">
              <w:rPr>
                <w:sz w:val="24"/>
                <w:szCs w:val="24"/>
              </w:rPr>
              <w:t>brand name</w:t>
            </w:r>
            <w:r w:rsidRPr="00FC7C48">
              <w:rPr>
                <w:rFonts w:hint="cs"/>
                <w:sz w:val="24"/>
                <w:szCs w:val="24"/>
                <w:rtl/>
                <w:lang w:bidi="ar-LB"/>
              </w:rPr>
              <w:t>)، حيث يكون هناك</w:t>
            </w:r>
            <w:r w:rsidRPr="00FC7C48">
              <w:rPr>
                <w:sz w:val="24"/>
                <w:szCs w:val="24"/>
                <w:rtl/>
              </w:rPr>
              <w:t xml:space="preserve"> علامة تجارية. لا يجب أن يطغى</w:t>
            </w:r>
            <w:r w:rsidRPr="00FC7C48">
              <w:rPr>
                <w:rFonts w:hint="cs"/>
                <w:sz w:val="24"/>
                <w:szCs w:val="24"/>
                <w:rtl/>
              </w:rPr>
              <w:t xml:space="preserve"> (بالحجم أو بالشكل)اسم </w:t>
            </w:r>
            <w:r w:rsidRPr="00FC7C48">
              <w:rPr>
                <w:sz w:val="24"/>
                <w:szCs w:val="24"/>
                <w:rtl/>
              </w:rPr>
              <w:t xml:space="preserve">العلامة التجارية </w:t>
            </w:r>
            <w:r w:rsidRPr="00FC7C48">
              <w:rPr>
                <w:rFonts w:hint="cs"/>
                <w:sz w:val="24"/>
                <w:szCs w:val="24"/>
                <w:rtl/>
              </w:rPr>
              <w:t xml:space="preserve">على </w:t>
            </w:r>
            <w:r w:rsidRPr="00FC7C48">
              <w:rPr>
                <w:sz w:val="24"/>
                <w:szCs w:val="24"/>
                <w:rtl/>
              </w:rPr>
              <w:t xml:space="preserve">الاسم </w:t>
            </w:r>
            <w:r w:rsidRPr="00FC7C48">
              <w:rPr>
                <w:rFonts w:hint="cs"/>
                <w:sz w:val="24"/>
                <w:szCs w:val="24"/>
                <w:rtl/>
              </w:rPr>
              <w:t>العلمي</w:t>
            </w:r>
            <w:r w:rsidRPr="00FC7C48">
              <w:rPr>
                <w:sz w:val="24"/>
                <w:szCs w:val="24"/>
                <w:rtl/>
              </w:rPr>
              <w:t xml:space="preserve"> للمنتج</w:t>
            </w:r>
            <w:r w:rsidRPr="00FC7C48">
              <w:rPr>
                <w:rFonts w:hint="cs"/>
                <w:sz w:val="24"/>
                <w:szCs w:val="24"/>
                <w:rtl/>
              </w:rPr>
              <w:t>؛</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34"/>
                <w:tab w:val="left" w:pos="1242"/>
              </w:tabs>
              <w:bidi/>
              <w:spacing w:after="160" w:line="259" w:lineRule="auto"/>
              <w:jc w:val="both"/>
              <w:rPr>
                <w:sz w:val="24"/>
                <w:szCs w:val="24"/>
                <w:lang w:val="fr-FR"/>
              </w:rPr>
            </w:pPr>
            <w:r w:rsidRPr="00FC7C48">
              <w:rPr>
                <w:sz w:val="24"/>
                <w:szCs w:val="24"/>
                <w:rtl/>
                <w:lang w:val="fr-FR"/>
              </w:rPr>
              <w:t xml:space="preserve">(ب) شكل </w:t>
            </w:r>
            <w:r w:rsidRPr="00FC7C48">
              <w:rPr>
                <w:rFonts w:hint="cs"/>
                <w:sz w:val="24"/>
                <w:szCs w:val="24"/>
                <w:rtl/>
                <w:lang w:val="fr-FR"/>
              </w:rPr>
              <w:t>ال</w:t>
            </w:r>
            <w:r w:rsidRPr="00FC7C48">
              <w:rPr>
                <w:sz w:val="24"/>
                <w:szCs w:val="24"/>
                <w:rtl/>
                <w:lang w:val="fr-FR"/>
              </w:rPr>
              <w:t>جرع</w:t>
            </w:r>
            <w:r w:rsidRPr="00FC7C48">
              <w:rPr>
                <w:rFonts w:hint="cs"/>
                <w:sz w:val="24"/>
                <w:szCs w:val="24"/>
                <w:rtl/>
                <w:lang w:val="fr-FR"/>
              </w:rPr>
              <w:t>ة (</w:t>
            </w:r>
            <w:r w:rsidRPr="00FC7C48">
              <w:rPr>
                <w:sz w:val="24"/>
                <w:szCs w:val="24"/>
              </w:rPr>
              <w:t>dosage form</w:t>
            </w:r>
            <w:r w:rsidRPr="00FC7C48">
              <w:rPr>
                <w:rFonts w:hint="cs"/>
                <w:sz w:val="24"/>
                <w:szCs w:val="24"/>
                <w:rtl/>
                <w:lang w:bidi="ar-LB"/>
              </w:rPr>
              <w:t>)</w:t>
            </w:r>
            <w:r w:rsidRPr="00FC7C48">
              <w:rPr>
                <w:sz w:val="24"/>
                <w:szCs w:val="24"/>
                <w:rtl/>
                <w:lang w:val="fr-FR"/>
              </w:rPr>
              <w:t>، على سبيل المثال، قرص</w:t>
            </w:r>
            <w:proofErr w:type="spellStart"/>
            <w:r w:rsidRPr="00FC7C48">
              <w:rPr>
                <w:sz w:val="24"/>
                <w:szCs w:val="24"/>
                <w:lang w:val="fr-FR"/>
              </w:rPr>
              <w:t>tablet</w:t>
            </w:r>
            <w:proofErr w:type="spellEnd"/>
            <w:r w:rsidRPr="00FC7C48">
              <w:rPr>
                <w:rFonts w:hint="cs"/>
                <w:sz w:val="24"/>
                <w:szCs w:val="24"/>
                <w:rtl/>
                <w:lang w:val="fr-FR"/>
              </w:rPr>
              <w:t xml:space="preserve">أو أمبولة </w:t>
            </w:r>
            <w:r w:rsidRPr="00FC7C48">
              <w:rPr>
                <w:sz w:val="24"/>
                <w:szCs w:val="24"/>
              </w:rPr>
              <w:t>ampoule</w:t>
            </w:r>
            <w:r w:rsidRPr="00FC7C48">
              <w:rPr>
                <w:sz w:val="24"/>
                <w:szCs w:val="24"/>
                <w:rtl/>
                <w:lang w:val="fr-FR"/>
              </w:rPr>
              <w:t>،</w:t>
            </w:r>
            <w:r w:rsidRPr="00FC7C48">
              <w:rPr>
                <w:rFonts w:hint="cs"/>
                <w:sz w:val="24"/>
                <w:szCs w:val="24"/>
                <w:rtl/>
                <w:lang w:val="fr-FR"/>
              </w:rPr>
              <w:t xml:space="preserve"> أوشراب </w:t>
            </w:r>
            <w:r w:rsidRPr="00FC7C48">
              <w:rPr>
                <w:sz w:val="24"/>
                <w:szCs w:val="24"/>
              </w:rPr>
              <w:t>syrup</w:t>
            </w:r>
            <w:r w:rsidRPr="00FC7C48">
              <w:rPr>
                <w:sz w:val="24"/>
                <w:szCs w:val="24"/>
                <w:rtl/>
                <w:lang w:val="fr-FR"/>
              </w:rPr>
              <w:t>، الخ</w:t>
            </w:r>
            <w:r w:rsidRPr="00FC7C48">
              <w:rPr>
                <w:rFonts w:hint="cs"/>
                <w:sz w:val="24"/>
                <w:szCs w:val="24"/>
                <w:rtl/>
                <w:lang w:val="fr-FR"/>
              </w:rPr>
              <w:t>...</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814984">
            <w:pPr>
              <w:numPr>
                <w:ilvl w:val="0"/>
                <w:numId w:val="11"/>
              </w:numPr>
              <w:tabs>
                <w:tab w:val="left" w:pos="34"/>
                <w:tab w:val="left" w:pos="792"/>
                <w:tab w:val="left" w:pos="1242"/>
              </w:tabs>
              <w:bidi/>
              <w:ind w:left="0" w:firstLine="0"/>
              <w:contextualSpacing/>
              <w:jc w:val="both"/>
              <w:rPr>
                <w:sz w:val="24"/>
                <w:szCs w:val="24"/>
              </w:rPr>
            </w:pPr>
            <w:r w:rsidRPr="00FC7C48">
              <w:rPr>
                <w:sz w:val="24"/>
                <w:szCs w:val="24"/>
                <w:rtl/>
              </w:rPr>
              <w:t>الم</w:t>
            </w:r>
            <w:r w:rsidRPr="00FC7C48">
              <w:rPr>
                <w:rFonts w:hint="eastAsia"/>
                <w:sz w:val="24"/>
                <w:szCs w:val="24"/>
                <w:rtl/>
              </w:rPr>
              <w:t>كوّن</w:t>
            </w:r>
            <w:r w:rsidRPr="00FC7C48">
              <w:rPr>
                <w:sz w:val="24"/>
                <w:szCs w:val="24"/>
                <w:rtl/>
              </w:rPr>
              <w:t xml:space="preserve"> الفعال</w:t>
            </w:r>
            <w:r w:rsidRPr="00FC7C48">
              <w:rPr>
                <w:rFonts w:hint="cs"/>
                <w:sz w:val="24"/>
                <w:szCs w:val="24"/>
                <w:rtl/>
              </w:rPr>
              <w:t xml:space="preserve"> (</w:t>
            </w:r>
            <w:r w:rsidRPr="00FC7C48">
              <w:rPr>
                <w:sz w:val="24"/>
                <w:szCs w:val="24"/>
              </w:rPr>
              <w:t>active ingredient</w:t>
            </w:r>
            <w:r w:rsidRPr="00FC7C48">
              <w:rPr>
                <w:rFonts w:hint="cs"/>
                <w:sz w:val="24"/>
                <w:szCs w:val="24"/>
                <w:rtl/>
                <w:lang w:bidi="ar-LB"/>
              </w:rPr>
              <w:t>)</w:t>
            </w:r>
            <w:r w:rsidRPr="00FC7C48">
              <w:rPr>
                <w:rFonts w:hint="cs"/>
                <w:sz w:val="24"/>
                <w:szCs w:val="24"/>
                <w:rtl/>
              </w:rPr>
              <w:t xml:space="preserve"> وذلك </w:t>
            </w:r>
            <w:r w:rsidRPr="00FC7C48">
              <w:rPr>
                <w:sz w:val="24"/>
                <w:szCs w:val="24"/>
                <w:rtl/>
              </w:rPr>
              <w:t>"</w:t>
            </w:r>
            <w:r w:rsidRPr="00FC7C48">
              <w:rPr>
                <w:rFonts w:hint="cs"/>
                <w:sz w:val="24"/>
                <w:szCs w:val="24"/>
                <w:rtl/>
              </w:rPr>
              <w:t xml:space="preserve">لكل وحدة أو جرعة أو </w:t>
            </w:r>
            <w:r w:rsidRPr="00FC7C48">
              <w:rPr>
                <w:sz w:val="24"/>
                <w:szCs w:val="24"/>
                <w:rtl/>
              </w:rPr>
              <w:t>قرص</w:t>
            </w:r>
            <w:r w:rsidRPr="00FC7C48">
              <w:rPr>
                <w:rFonts w:hint="cs"/>
                <w:sz w:val="24"/>
                <w:szCs w:val="24"/>
                <w:rtl/>
              </w:rPr>
              <w:t xml:space="preserve"> أو </w:t>
            </w:r>
            <w:r w:rsidRPr="00FC7C48">
              <w:rPr>
                <w:sz w:val="24"/>
                <w:szCs w:val="24"/>
                <w:rtl/>
              </w:rPr>
              <w:t xml:space="preserve">كبسولة، </w:t>
            </w:r>
            <w:r w:rsidRPr="00FC7C48">
              <w:rPr>
                <w:rFonts w:hint="cs"/>
                <w:sz w:val="24"/>
                <w:szCs w:val="24"/>
                <w:rtl/>
              </w:rPr>
              <w:t xml:space="preserve">الخ... </w:t>
            </w:r>
            <w:r w:rsidRPr="00FC7C48">
              <w:rPr>
                <w:sz w:val="24"/>
                <w:szCs w:val="24"/>
                <w:rtl/>
              </w:rPr>
              <w:t>؛</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34"/>
                <w:tab w:val="left" w:pos="1242"/>
              </w:tabs>
              <w:bidi/>
              <w:spacing w:after="160" w:line="259" w:lineRule="auto"/>
              <w:jc w:val="both"/>
              <w:rPr>
                <w:sz w:val="24"/>
                <w:szCs w:val="24"/>
              </w:rPr>
            </w:pPr>
            <w:r w:rsidRPr="00FC7C48">
              <w:rPr>
                <w:sz w:val="24"/>
                <w:szCs w:val="24"/>
                <w:rtl/>
              </w:rPr>
              <w:t xml:space="preserve">(د) </w:t>
            </w:r>
            <w:r w:rsidRPr="00FC7C48">
              <w:rPr>
                <w:rFonts w:hint="cs"/>
                <w:sz w:val="24"/>
                <w:szCs w:val="24"/>
                <w:rtl/>
              </w:rPr>
              <w:t xml:space="preserve">مقياس  </w:t>
            </w:r>
            <w:r w:rsidRPr="00FC7C48">
              <w:rPr>
                <w:sz w:val="24"/>
                <w:szCs w:val="24"/>
                <w:rtl/>
              </w:rPr>
              <w:t xml:space="preserve">دستور الأدوية </w:t>
            </w:r>
            <w:r w:rsidRPr="00FC7C48">
              <w:rPr>
                <w:rFonts w:hint="cs"/>
                <w:sz w:val="24"/>
                <w:szCs w:val="24"/>
                <w:rtl/>
              </w:rPr>
              <w:t>ذات الصلة؛</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34"/>
                <w:tab w:val="left" w:pos="1242"/>
              </w:tabs>
              <w:bidi/>
              <w:jc w:val="both"/>
              <w:rPr>
                <w:sz w:val="24"/>
                <w:szCs w:val="24"/>
              </w:rPr>
            </w:pPr>
            <w:r w:rsidRPr="00FC7C48">
              <w:rPr>
                <w:sz w:val="24"/>
                <w:szCs w:val="24"/>
                <w:rtl/>
              </w:rPr>
              <w:t>(ه</w:t>
            </w:r>
            <w:r w:rsidRPr="00FC7C48">
              <w:rPr>
                <w:rFonts w:hint="cs"/>
                <w:sz w:val="24"/>
                <w:szCs w:val="24"/>
                <w:rtl/>
              </w:rPr>
              <w:t>ـ</w:t>
            </w:r>
            <w:r w:rsidRPr="00FC7C48">
              <w:rPr>
                <w:sz w:val="24"/>
                <w:szCs w:val="24"/>
                <w:rtl/>
              </w:rPr>
              <w:t>) شعار</w:t>
            </w:r>
            <w:r w:rsidRPr="00FC7C48">
              <w:rPr>
                <w:rFonts w:hint="cs"/>
                <w:sz w:val="24"/>
                <w:szCs w:val="24"/>
                <w:rtl/>
              </w:rPr>
              <w:t xml:space="preserve"> المشتري </w:t>
            </w:r>
            <w:r w:rsidRPr="00FC7C48">
              <w:rPr>
                <w:sz w:val="24"/>
                <w:szCs w:val="24"/>
                <w:rtl/>
              </w:rPr>
              <w:t>و</w:t>
            </w:r>
            <w:r w:rsidRPr="00FC7C48">
              <w:rPr>
                <w:rFonts w:hint="cs"/>
                <w:sz w:val="24"/>
                <w:szCs w:val="24"/>
                <w:rtl/>
              </w:rPr>
              <w:t>ال</w:t>
            </w:r>
            <w:r w:rsidRPr="00FC7C48">
              <w:rPr>
                <w:sz w:val="24"/>
                <w:szCs w:val="24"/>
                <w:rtl/>
              </w:rPr>
              <w:t xml:space="preserve">رمز </w:t>
            </w:r>
            <w:r w:rsidRPr="00FC7C48">
              <w:rPr>
                <w:rFonts w:hint="cs"/>
                <w:sz w:val="24"/>
                <w:szCs w:val="24"/>
                <w:rtl/>
              </w:rPr>
              <w:t>و</w:t>
            </w:r>
            <w:r w:rsidRPr="00FC7C48">
              <w:rPr>
                <w:sz w:val="24"/>
                <w:szCs w:val="24"/>
                <w:rtl/>
              </w:rPr>
              <w:t xml:space="preserve">أي </w:t>
            </w:r>
            <w:r w:rsidRPr="00FC7C48">
              <w:rPr>
                <w:rFonts w:hint="cs"/>
                <w:sz w:val="24"/>
                <w:szCs w:val="24"/>
                <w:rtl/>
              </w:rPr>
              <w:t>ترميز بالألوان محدد</w:t>
            </w:r>
            <w:r w:rsidRPr="00FC7C48">
              <w:rPr>
                <w:sz w:val="24"/>
                <w:szCs w:val="24"/>
                <w:rtl/>
              </w:rPr>
              <w:t xml:space="preserve"> إذا </w:t>
            </w:r>
            <w:r w:rsidRPr="00FC7C48">
              <w:rPr>
                <w:rFonts w:hint="cs"/>
                <w:sz w:val="24"/>
                <w:szCs w:val="24"/>
                <w:rtl/>
              </w:rPr>
              <w:t>كان مطلوباً</w:t>
            </w:r>
            <w:r w:rsidRPr="00FC7C48">
              <w:rPr>
                <w:sz w:val="24"/>
                <w:szCs w:val="24"/>
                <w:rtl/>
              </w:rPr>
              <w:t>؛</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34"/>
                <w:tab w:val="left" w:pos="1242"/>
              </w:tabs>
              <w:bidi/>
              <w:jc w:val="both"/>
              <w:rPr>
                <w:sz w:val="24"/>
                <w:szCs w:val="24"/>
              </w:rPr>
            </w:pPr>
            <w:r w:rsidRPr="00FC7C48">
              <w:rPr>
                <w:rFonts w:hint="cs"/>
                <w:sz w:val="24"/>
                <w:szCs w:val="24"/>
                <w:rtl/>
              </w:rPr>
              <w:t xml:space="preserve">(و) </w:t>
            </w:r>
            <w:r w:rsidRPr="00FC7C48">
              <w:rPr>
                <w:sz w:val="24"/>
                <w:szCs w:val="24"/>
                <w:rtl/>
              </w:rPr>
              <w:t xml:space="preserve">محتوى كل </w:t>
            </w:r>
            <w:r w:rsidRPr="00FC7C48">
              <w:rPr>
                <w:rFonts w:hint="cs"/>
                <w:sz w:val="24"/>
                <w:szCs w:val="24"/>
                <w:rtl/>
              </w:rPr>
              <w:t>علبة</w:t>
            </w:r>
            <w:r w:rsidRPr="00FC7C48">
              <w:rPr>
                <w:sz w:val="24"/>
                <w:szCs w:val="24"/>
                <w:rtl/>
              </w:rPr>
              <w:t>؛</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34"/>
                <w:tab w:val="left" w:pos="1242"/>
              </w:tabs>
              <w:bidi/>
              <w:jc w:val="both"/>
              <w:rPr>
                <w:sz w:val="24"/>
                <w:szCs w:val="24"/>
              </w:rPr>
            </w:pPr>
            <w:r w:rsidRPr="00FC7C48">
              <w:rPr>
                <w:rFonts w:hint="cs"/>
                <w:sz w:val="24"/>
                <w:szCs w:val="24"/>
                <w:rtl/>
              </w:rPr>
              <w:t>(ز) إرشادات الاستعمال</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34"/>
                <w:tab w:val="left" w:pos="1242"/>
              </w:tabs>
              <w:bidi/>
              <w:jc w:val="both"/>
              <w:rPr>
                <w:sz w:val="24"/>
                <w:szCs w:val="24"/>
              </w:rPr>
            </w:pPr>
            <w:r w:rsidRPr="00FC7C48">
              <w:rPr>
                <w:rFonts w:hint="cs"/>
                <w:sz w:val="24"/>
                <w:szCs w:val="24"/>
                <w:rtl/>
              </w:rPr>
              <w:t>(ح) ال</w:t>
            </w:r>
            <w:r w:rsidRPr="00FC7C48">
              <w:rPr>
                <w:sz w:val="24"/>
                <w:szCs w:val="24"/>
                <w:rtl/>
              </w:rPr>
              <w:t>متطلبات</w:t>
            </w:r>
            <w:r w:rsidRPr="00FC7C48">
              <w:rPr>
                <w:rFonts w:hint="cs"/>
                <w:sz w:val="24"/>
                <w:szCs w:val="24"/>
                <w:rtl/>
              </w:rPr>
              <w:t xml:space="preserve"> الخاصة</w:t>
            </w:r>
            <w:r w:rsidR="00A81C76">
              <w:rPr>
                <w:rFonts w:hint="cs"/>
                <w:sz w:val="24"/>
                <w:szCs w:val="24"/>
                <w:rtl/>
              </w:rPr>
              <w:t xml:space="preserve"> </w:t>
            </w:r>
            <w:r w:rsidRPr="00FC7C48">
              <w:rPr>
                <w:rFonts w:hint="cs"/>
                <w:sz w:val="24"/>
                <w:szCs w:val="24"/>
                <w:rtl/>
              </w:rPr>
              <w:t>للتخزين؛</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34"/>
                <w:tab w:val="left" w:pos="1242"/>
              </w:tabs>
              <w:bidi/>
              <w:jc w:val="both"/>
              <w:rPr>
                <w:sz w:val="24"/>
                <w:szCs w:val="24"/>
              </w:rPr>
            </w:pPr>
            <w:r w:rsidRPr="00FC7C48">
              <w:rPr>
                <w:rFonts w:hint="cs"/>
                <w:sz w:val="24"/>
                <w:szCs w:val="24"/>
                <w:rtl/>
              </w:rPr>
              <w:lastRenderedPageBreak/>
              <w:t>(ط) ر</w:t>
            </w:r>
            <w:r w:rsidRPr="00FC7C48">
              <w:rPr>
                <w:rFonts w:hint="eastAsia"/>
                <w:sz w:val="24"/>
                <w:szCs w:val="24"/>
                <w:rtl/>
              </w:rPr>
              <w:t>قمالمجموعة</w:t>
            </w:r>
            <w:r w:rsidRPr="00FC7C48">
              <w:rPr>
                <w:rFonts w:hint="cs"/>
                <w:sz w:val="24"/>
                <w:szCs w:val="24"/>
                <w:rtl/>
              </w:rPr>
              <w:t xml:space="preserve"> أو الدفعة أو العجنة (</w:t>
            </w:r>
            <w:r w:rsidRPr="00FC7C48">
              <w:rPr>
                <w:sz w:val="24"/>
                <w:szCs w:val="24"/>
              </w:rPr>
              <w:t>batch number</w:t>
            </w:r>
            <w:r w:rsidRPr="00FC7C48">
              <w:rPr>
                <w:rFonts w:hint="cs"/>
                <w:sz w:val="24"/>
                <w:szCs w:val="24"/>
                <w:rtl/>
                <w:lang w:bidi="ar-LB"/>
              </w:rPr>
              <w:t xml:space="preserve">) </w:t>
            </w:r>
            <w:r w:rsidRPr="00FC7C48">
              <w:rPr>
                <w:rFonts w:hint="cs"/>
                <w:sz w:val="24"/>
                <w:szCs w:val="24"/>
                <w:rtl/>
              </w:rPr>
              <w:t>التي تمَّ تصنيعها</w:t>
            </w:r>
            <w:r w:rsidRPr="00FC7C48">
              <w:rPr>
                <w:rFonts w:hint="eastAsia"/>
                <w:sz w:val="24"/>
                <w:szCs w:val="24"/>
                <w:rtl/>
              </w:rPr>
              <w:t>؛</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34"/>
                <w:tab w:val="left" w:pos="342"/>
                <w:tab w:val="left" w:pos="1242"/>
              </w:tabs>
              <w:bidi/>
              <w:jc w:val="both"/>
              <w:rPr>
                <w:sz w:val="24"/>
                <w:szCs w:val="24"/>
              </w:rPr>
            </w:pPr>
            <w:r w:rsidRPr="00FC7C48">
              <w:rPr>
                <w:rFonts w:hint="cs"/>
                <w:sz w:val="24"/>
                <w:szCs w:val="24"/>
                <w:rtl/>
              </w:rPr>
              <w:t>(ي) تاريخ الصنع وتاريخ انتهاء الصلاحية (بلغة واضحة، وليس باستخدام رمز)؛</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34"/>
                <w:tab w:val="left" w:pos="1242"/>
              </w:tabs>
              <w:bidi/>
              <w:jc w:val="both"/>
              <w:rPr>
                <w:sz w:val="24"/>
                <w:szCs w:val="24"/>
              </w:rPr>
            </w:pPr>
            <w:r w:rsidRPr="00FC7C48">
              <w:rPr>
                <w:rFonts w:hint="cs"/>
                <w:sz w:val="24"/>
                <w:szCs w:val="24"/>
                <w:rtl/>
              </w:rPr>
              <w:t>(ك) إسم وعنوان المصنع؛</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34"/>
                <w:tab w:val="left" w:pos="1242"/>
              </w:tabs>
              <w:bidi/>
              <w:jc w:val="both"/>
              <w:rPr>
                <w:sz w:val="24"/>
                <w:szCs w:val="24"/>
              </w:rPr>
            </w:pPr>
            <w:r w:rsidRPr="00FC7C48">
              <w:rPr>
                <w:rFonts w:hint="cs"/>
                <w:sz w:val="24"/>
                <w:szCs w:val="24"/>
                <w:rtl/>
              </w:rPr>
              <w:t xml:space="preserve">(ل) </w:t>
            </w:r>
            <w:r w:rsidRPr="00FC7C48">
              <w:rPr>
                <w:sz w:val="24"/>
                <w:szCs w:val="24"/>
                <w:rtl/>
              </w:rPr>
              <w:t>أي</w:t>
            </w:r>
            <w:r w:rsidRPr="00FC7C48">
              <w:rPr>
                <w:rFonts w:hint="cs"/>
                <w:sz w:val="24"/>
                <w:szCs w:val="24"/>
                <w:rtl/>
              </w:rPr>
              <w:t>ة</w:t>
            </w:r>
            <w:r w:rsidR="00A81C76">
              <w:rPr>
                <w:rFonts w:hint="cs"/>
                <w:sz w:val="24"/>
                <w:szCs w:val="24"/>
                <w:rtl/>
              </w:rPr>
              <w:t xml:space="preserve"> </w:t>
            </w:r>
            <w:r w:rsidRPr="00FC7C48">
              <w:rPr>
                <w:rFonts w:hint="cs"/>
                <w:sz w:val="24"/>
                <w:szCs w:val="24"/>
                <w:rtl/>
              </w:rPr>
              <w:t>تحذيرات</w:t>
            </w:r>
            <w:r w:rsidRPr="00FC7C48">
              <w:rPr>
                <w:sz w:val="24"/>
                <w:szCs w:val="24"/>
                <w:rtl/>
              </w:rPr>
              <w:t xml:space="preserve"> إضافية</w:t>
            </w:r>
            <w:r w:rsidRPr="00FC7C48">
              <w:rPr>
                <w:rFonts w:hint="cs"/>
                <w:sz w:val="24"/>
                <w:szCs w:val="24"/>
                <w:rtl/>
              </w:rPr>
              <w:t>.</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619"/>
              </w:tabs>
              <w:bidi/>
              <w:spacing w:after="200"/>
              <w:ind w:left="619" w:hanging="619"/>
              <w:rPr>
                <w:sz w:val="24"/>
                <w:szCs w:val="24"/>
              </w:rPr>
            </w:pPr>
            <w:r w:rsidRPr="00FC7C48">
              <w:rPr>
                <w:sz w:val="24"/>
                <w:szCs w:val="24"/>
                <w:rtl/>
              </w:rPr>
              <w:t>2.2</w:t>
            </w:r>
            <w:r w:rsidRPr="00FC7C48">
              <w:rPr>
                <w:rFonts w:hint="cs"/>
                <w:sz w:val="24"/>
                <w:szCs w:val="24"/>
                <w:rtl/>
              </w:rPr>
              <w:t xml:space="preserve"> يجب أن تحمل العلبة أو الغلاف الخارجي أيضاً البيانات المحددة أعلاه</w:t>
            </w:r>
          </w:p>
        </w:tc>
        <w:tc>
          <w:tcPr>
            <w:tcW w:w="2127" w:type="dxa"/>
          </w:tcPr>
          <w:p w:rsidR="005D5D75" w:rsidRPr="00915D6D" w:rsidRDefault="005D5D75" w:rsidP="00AA48CC">
            <w:pPr>
              <w:jc w:val="right"/>
              <w:rPr>
                <w:sz w:val="20"/>
                <w:szCs w:val="20"/>
              </w:rPr>
            </w:pPr>
          </w:p>
        </w:tc>
      </w:tr>
      <w:tr w:rsidR="005D5D75" w:rsidTr="00FC7C48">
        <w:tc>
          <w:tcPr>
            <w:tcW w:w="9747" w:type="dxa"/>
          </w:tcPr>
          <w:p w:rsidR="005D5D75" w:rsidRPr="00FC7C48" w:rsidRDefault="005D5D75" w:rsidP="00AA48CC">
            <w:pPr>
              <w:tabs>
                <w:tab w:val="left" w:pos="569"/>
                <w:tab w:val="left" w:pos="619"/>
              </w:tabs>
              <w:bidi/>
              <w:ind w:left="619" w:hanging="619"/>
              <w:jc w:val="both"/>
              <w:rPr>
                <w:sz w:val="24"/>
                <w:szCs w:val="24"/>
              </w:rPr>
            </w:pPr>
            <w:r w:rsidRPr="00FC7C48">
              <w:rPr>
                <w:sz w:val="24"/>
                <w:szCs w:val="24"/>
                <w:rtl/>
              </w:rPr>
              <w:t>3.1</w:t>
            </w:r>
            <w:r w:rsidRPr="00FC7C48">
              <w:rPr>
                <w:sz w:val="24"/>
                <w:szCs w:val="24"/>
              </w:rPr>
              <w:tab/>
            </w:r>
            <w:r w:rsidRPr="00FC7C48">
              <w:rPr>
                <w:rFonts w:hint="cs"/>
                <w:sz w:val="24"/>
                <w:szCs w:val="24"/>
                <w:rtl/>
              </w:rPr>
              <w:t>يجب أن تحمل جميع الصناديق البيانات التالية:</w:t>
            </w:r>
          </w:p>
          <w:p w:rsidR="005D5D75" w:rsidRPr="00FC7C48" w:rsidRDefault="005D5D75" w:rsidP="00AA48CC">
            <w:pPr>
              <w:rPr>
                <w:sz w:val="24"/>
                <w:szCs w:val="24"/>
              </w:rPr>
            </w:pPr>
          </w:p>
        </w:tc>
        <w:tc>
          <w:tcPr>
            <w:tcW w:w="2127" w:type="dxa"/>
          </w:tcPr>
          <w:p w:rsidR="005D5D75" w:rsidRPr="00915D6D" w:rsidRDefault="005D5D75" w:rsidP="00AA48CC">
            <w:pPr>
              <w:jc w:val="right"/>
              <w:rPr>
                <w:sz w:val="20"/>
                <w:szCs w:val="20"/>
              </w:rPr>
            </w:pPr>
            <w:r w:rsidRPr="00915D6D">
              <w:rPr>
                <w:rFonts w:hint="cs"/>
                <w:bCs/>
                <w:sz w:val="20"/>
                <w:szCs w:val="20"/>
                <w:rtl/>
              </w:rPr>
              <w:t>3.</w:t>
            </w:r>
            <w:r w:rsidRPr="00915D6D">
              <w:rPr>
                <w:rFonts w:hint="eastAsia"/>
                <w:bCs/>
                <w:sz w:val="20"/>
                <w:szCs w:val="20"/>
                <w:rtl/>
              </w:rPr>
              <w:t>الطريقة</w:t>
            </w:r>
            <w:r w:rsidR="00A81C76">
              <w:rPr>
                <w:rFonts w:hint="cs"/>
                <w:bCs/>
                <w:sz w:val="20"/>
                <w:szCs w:val="20"/>
                <w:rtl/>
              </w:rPr>
              <w:t xml:space="preserve"> </w:t>
            </w:r>
            <w:r w:rsidRPr="00915D6D">
              <w:rPr>
                <w:rFonts w:hint="eastAsia"/>
                <w:bCs/>
                <w:sz w:val="20"/>
                <w:szCs w:val="20"/>
                <w:rtl/>
              </w:rPr>
              <w:t>الت</w:t>
            </w:r>
            <w:r w:rsidR="00A81C76">
              <w:rPr>
                <w:rFonts w:hint="cs"/>
                <w:bCs/>
                <w:sz w:val="20"/>
                <w:szCs w:val="20"/>
                <w:rtl/>
              </w:rPr>
              <w:t xml:space="preserve"> </w:t>
            </w:r>
            <w:r w:rsidRPr="00915D6D">
              <w:rPr>
                <w:rFonts w:hint="eastAsia"/>
                <w:bCs/>
                <w:sz w:val="20"/>
                <w:szCs w:val="20"/>
                <w:rtl/>
              </w:rPr>
              <w:t>يتعتمد</w:t>
            </w:r>
            <w:r w:rsidR="00A81C76">
              <w:rPr>
                <w:rFonts w:hint="cs"/>
                <w:bCs/>
                <w:sz w:val="20"/>
                <w:szCs w:val="20"/>
                <w:rtl/>
              </w:rPr>
              <w:t xml:space="preserve"> </w:t>
            </w:r>
            <w:r w:rsidRPr="00915D6D">
              <w:rPr>
                <w:rFonts w:hint="eastAsia"/>
                <w:bCs/>
                <w:sz w:val="20"/>
                <w:szCs w:val="20"/>
                <w:rtl/>
              </w:rPr>
              <w:t>للتعرف</w:t>
            </w:r>
            <w:r w:rsidR="00A81C76">
              <w:rPr>
                <w:rFonts w:hint="cs"/>
                <w:bCs/>
                <w:sz w:val="20"/>
                <w:szCs w:val="20"/>
                <w:rtl/>
              </w:rPr>
              <w:t xml:space="preserve"> </w:t>
            </w:r>
            <w:r w:rsidRPr="00915D6D">
              <w:rPr>
                <w:rFonts w:hint="eastAsia"/>
                <w:bCs/>
                <w:sz w:val="20"/>
                <w:szCs w:val="20"/>
                <w:rtl/>
              </w:rPr>
              <w:t>على</w:t>
            </w:r>
            <w:r w:rsidR="00A81C76">
              <w:rPr>
                <w:rFonts w:hint="cs"/>
                <w:bCs/>
                <w:sz w:val="20"/>
                <w:szCs w:val="20"/>
                <w:rtl/>
              </w:rPr>
              <w:t xml:space="preserve"> </w:t>
            </w:r>
            <w:r w:rsidRPr="00915D6D">
              <w:rPr>
                <w:rFonts w:hint="eastAsia"/>
                <w:bCs/>
                <w:sz w:val="20"/>
                <w:szCs w:val="20"/>
                <w:rtl/>
              </w:rPr>
              <w:t>الصناديق</w:t>
            </w:r>
          </w:p>
        </w:tc>
      </w:tr>
      <w:tr w:rsidR="005D5D75" w:rsidTr="00FC7C48">
        <w:tc>
          <w:tcPr>
            <w:tcW w:w="9747" w:type="dxa"/>
          </w:tcPr>
          <w:p w:rsidR="005D5D75" w:rsidRPr="00FC7C48" w:rsidRDefault="005D5D75" w:rsidP="00814984">
            <w:pPr>
              <w:numPr>
                <w:ilvl w:val="0"/>
                <w:numId w:val="12"/>
              </w:numPr>
              <w:tabs>
                <w:tab w:val="left" w:pos="34"/>
              </w:tabs>
              <w:bidi/>
              <w:ind w:left="34" w:firstLine="0"/>
              <w:contextualSpacing/>
              <w:jc w:val="both"/>
              <w:rPr>
                <w:sz w:val="24"/>
                <w:szCs w:val="24"/>
              </w:rPr>
            </w:pPr>
            <w:r w:rsidRPr="00FC7C48">
              <w:rPr>
                <w:rFonts w:hint="eastAsia"/>
                <w:sz w:val="24"/>
                <w:szCs w:val="24"/>
                <w:rtl/>
              </w:rPr>
              <w:t>إشارة</w:t>
            </w:r>
            <w:r w:rsidRPr="00FC7C48">
              <w:rPr>
                <w:sz w:val="24"/>
                <w:szCs w:val="24"/>
                <w:rtl/>
              </w:rPr>
              <w:t xml:space="preserve"> إلى رقم البند ورمز المنتج المعتمد من قبل المشتري </w:t>
            </w:r>
            <w:r w:rsidRPr="00FC7C48">
              <w:rPr>
                <w:rFonts w:hint="cs"/>
                <w:sz w:val="24"/>
                <w:szCs w:val="24"/>
                <w:rtl/>
              </w:rPr>
              <w:t xml:space="preserve">- </w:t>
            </w:r>
            <w:r w:rsidRPr="00FC7C48">
              <w:rPr>
                <w:sz w:val="24"/>
                <w:szCs w:val="24"/>
              </w:rPr>
              <w:t>Purchaser’s line and code numbers</w:t>
            </w:r>
            <w:r w:rsidRPr="00FC7C48">
              <w:rPr>
                <w:rFonts w:hint="cs"/>
                <w:sz w:val="24"/>
                <w:szCs w:val="24"/>
                <w:rtl/>
              </w:rPr>
              <w:t>؛</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814984">
            <w:pPr>
              <w:numPr>
                <w:ilvl w:val="0"/>
                <w:numId w:val="12"/>
              </w:numPr>
              <w:tabs>
                <w:tab w:val="left" w:pos="0"/>
              </w:tabs>
              <w:bidi/>
              <w:ind w:left="34" w:firstLine="0"/>
              <w:contextualSpacing/>
              <w:jc w:val="both"/>
              <w:rPr>
                <w:sz w:val="24"/>
                <w:szCs w:val="24"/>
              </w:rPr>
            </w:pPr>
            <w:r w:rsidRPr="00FC7C48">
              <w:rPr>
                <w:sz w:val="24"/>
                <w:szCs w:val="24"/>
                <w:rtl/>
              </w:rPr>
              <w:t>الاسم العلمي للمنتج</w:t>
            </w:r>
            <w:r w:rsidRPr="00FC7C48">
              <w:rPr>
                <w:rFonts w:hint="cs"/>
                <w:sz w:val="24"/>
                <w:szCs w:val="24"/>
                <w:rtl/>
                <w:lang w:bidi="ar-LB"/>
              </w:rPr>
              <w:t xml:space="preserve">( </w:t>
            </w:r>
            <w:r w:rsidRPr="00FC7C48">
              <w:rPr>
                <w:sz w:val="24"/>
                <w:szCs w:val="24"/>
                <w:lang w:bidi="ar-LB"/>
              </w:rPr>
              <w:t>Generic Name</w:t>
            </w:r>
            <w:r w:rsidRPr="00FC7C48">
              <w:rPr>
                <w:rFonts w:hint="cs"/>
                <w:sz w:val="24"/>
                <w:szCs w:val="24"/>
                <w:rtl/>
              </w:rPr>
              <w:t>)؛</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814984">
            <w:pPr>
              <w:numPr>
                <w:ilvl w:val="0"/>
                <w:numId w:val="13"/>
              </w:numPr>
              <w:tabs>
                <w:tab w:val="left" w:pos="0"/>
              </w:tabs>
              <w:bidi/>
              <w:ind w:left="34" w:firstLine="0"/>
              <w:contextualSpacing/>
              <w:jc w:val="both"/>
              <w:rPr>
                <w:sz w:val="24"/>
                <w:szCs w:val="24"/>
              </w:rPr>
            </w:pPr>
            <w:r w:rsidRPr="00FC7C48">
              <w:rPr>
                <w:sz w:val="24"/>
                <w:szCs w:val="24"/>
                <w:rtl/>
              </w:rPr>
              <w:t>شكل الجرعة (</w:t>
            </w:r>
            <w:r w:rsidRPr="00FC7C48">
              <w:rPr>
                <w:sz w:val="24"/>
                <w:szCs w:val="24"/>
              </w:rPr>
              <w:t>dosage form</w:t>
            </w:r>
            <w:r w:rsidRPr="00FC7C48">
              <w:rPr>
                <w:sz w:val="24"/>
                <w:szCs w:val="24"/>
                <w:rtl/>
              </w:rPr>
              <w:t xml:space="preserve">)، على سبيل المثال، قرص </w:t>
            </w:r>
            <w:r w:rsidRPr="00FC7C48">
              <w:rPr>
                <w:sz w:val="24"/>
                <w:szCs w:val="24"/>
              </w:rPr>
              <w:t>tablet</w:t>
            </w:r>
            <w:r w:rsidRPr="00FC7C48">
              <w:rPr>
                <w:rFonts w:hint="cs"/>
                <w:sz w:val="24"/>
                <w:szCs w:val="24"/>
                <w:rtl/>
              </w:rPr>
              <w:t>أو أمبولة</w:t>
            </w:r>
            <w:r w:rsidRPr="00FC7C48">
              <w:rPr>
                <w:sz w:val="24"/>
                <w:szCs w:val="24"/>
              </w:rPr>
              <w:t>ampoule</w:t>
            </w:r>
            <w:r w:rsidRPr="00FC7C48">
              <w:rPr>
                <w:sz w:val="24"/>
                <w:szCs w:val="24"/>
                <w:rtl/>
              </w:rPr>
              <w:t xml:space="preserve">، أو شراب </w:t>
            </w:r>
            <w:r w:rsidRPr="00FC7C48">
              <w:rPr>
                <w:sz w:val="24"/>
                <w:szCs w:val="24"/>
              </w:rPr>
              <w:t>syrup</w:t>
            </w:r>
            <w:r w:rsidRPr="00FC7C48">
              <w:rPr>
                <w:sz w:val="24"/>
                <w:szCs w:val="24"/>
                <w:rtl/>
              </w:rPr>
              <w:t xml:space="preserve">، </w:t>
            </w:r>
            <w:r w:rsidRPr="00FC7C48">
              <w:rPr>
                <w:rFonts w:hint="cs"/>
                <w:sz w:val="24"/>
                <w:szCs w:val="24"/>
                <w:rtl/>
              </w:rPr>
              <w:t>الخ...</w:t>
            </w:r>
            <w:r w:rsidRPr="00FC7C48">
              <w:rPr>
                <w:sz w:val="24"/>
                <w:szCs w:val="24"/>
                <w:rtl/>
              </w:rPr>
              <w:t>؛</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814984">
            <w:pPr>
              <w:numPr>
                <w:ilvl w:val="0"/>
                <w:numId w:val="14"/>
              </w:numPr>
              <w:tabs>
                <w:tab w:val="left" w:pos="0"/>
              </w:tabs>
              <w:bidi/>
              <w:ind w:left="34" w:firstLine="0"/>
              <w:contextualSpacing/>
              <w:jc w:val="both"/>
              <w:rPr>
                <w:sz w:val="24"/>
                <w:szCs w:val="24"/>
              </w:rPr>
            </w:pPr>
            <w:r w:rsidRPr="00FC7C48">
              <w:rPr>
                <w:sz w:val="24"/>
                <w:szCs w:val="24"/>
                <w:rtl/>
              </w:rPr>
              <w:t>تاريخ الصنع و</w:t>
            </w:r>
            <w:r w:rsidRPr="00FC7C48">
              <w:rPr>
                <w:rFonts w:hint="cs"/>
                <w:sz w:val="24"/>
                <w:szCs w:val="24"/>
                <w:rtl/>
              </w:rPr>
              <w:t xml:space="preserve">تاريخ </w:t>
            </w:r>
            <w:r w:rsidRPr="00FC7C48">
              <w:rPr>
                <w:sz w:val="24"/>
                <w:szCs w:val="24"/>
                <w:rtl/>
              </w:rPr>
              <w:t>انتهاء الصلاحية (</w:t>
            </w:r>
            <w:r w:rsidRPr="00FC7C48">
              <w:rPr>
                <w:rFonts w:hint="cs"/>
                <w:sz w:val="24"/>
                <w:szCs w:val="24"/>
                <w:rtl/>
              </w:rPr>
              <w:t>بلغة</w:t>
            </w:r>
            <w:r w:rsidRPr="00FC7C48">
              <w:rPr>
                <w:sz w:val="24"/>
                <w:szCs w:val="24"/>
                <w:rtl/>
              </w:rPr>
              <w:t xml:space="preserve"> واضح</w:t>
            </w:r>
            <w:r w:rsidRPr="00FC7C48">
              <w:rPr>
                <w:rFonts w:hint="cs"/>
                <w:sz w:val="24"/>
                <w:szCs w:val="24"/>
                <w:rtl/>
              </w:rPr>
              <w:t>ة</w:t>
            </w:r>
            <w:r w:rsidRPr="00FC7C48">
              <w:rPr>
                <w:sz w:val="24"/>
                <w:szCs w:val="24"/>
                <w:rtl/>
              </w:rPr>
              <w:t>، وليس باستخدام رمز</w:t>
            </w:r>
            <w:r w:rsidRPr="00FC7C48">
              <w:rPr>
                <w:rFonts w:hint="cs"/>
                <w:sz w:val="24"/>
                <w:szCs w:val="24"/>
                <w:rtl/>
              </w:rPr>
              <w:t>)؛</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814984">
            <w:pPr>
              <w:numPr>
                <w:ilvl w:val="0"/>
                <w:numId w:val="15"/>
              </w:numPr>
              <w:tabs>
                <w:tab w:val="left" w:pos="0"/>
              </w:tabs>
              <w:bidi/>
              <w:ind w:left="34" w:firstLine="0"/>
              <w:contextualSpacing/>
              <w:jc w:val="both"/>
              <w:rPr>
                <w:sz w:val="24"/>
                <w:szCs w:val="24"/>
              </w:rPr>
            </w:pPr>
            <w:r w:rsidRPr="00FC7C48">
              <w:rPr>
                <w:sz w:val="24"/>
                <w:szCs w:val="24"/>
                <w:rtl/>
              </w:rPr>
              <w:t>رقم المجموعة أو الدفعة أو العجنة (</w:t>
            </w:r>
            <w:r w:rsidRPr="00FC7C48">
              <w:rPr>
                <w:sz w:val="24"/>
                <w:szCs w:val="24"/>
              </w:rPr>
              <w:t>batch number</w:t>
            </w:r>
            <w:r w:rsidRPr="00FC7C48">
              <w:rPr>
                <w:sz w:val="24"/>
                <w:szCs w:val="24"/>
                <w:rtl/>
              </w:rPr>
              <w:t>) التي تمَّ تصنيعها</w:t>
            </w:r>
            <w:r w:rsidRPr="00FC7C48">
              <w:rPr>
                <w:rFonts w:hint="cs"/>
                <w:sz w:val="24"/>
                <w:szCs w:val="24"/>
                <w:rtl/>
              </w:rPr>
              <w:t>؛</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814984">
            <w:pPr>
              <w:numPr>
                <w:ilvl w:val="0"/>
                <w:numId w:val="15"/>
              </w:numPr>
              <w:tabs>
                <w:tab w:val="left" w:pos="0"/>
              </w:tabs>
              <w:bidi/>
              <w:ind w:left="34" w:firstLine="0"/>
              <w:contextualSpacing/>
              <w:jc w:val="both"/>
              <w:rPr>
                <w:sz w:val="24"/>
                <w:szCs w:val="24"/>
              </w:rPr>
            </w:pPr>
            <w:r w:rsidRPr="00FC7C48">
              <w:rPr>
                <w:rFonts w:hint="cs"/>
                <w:sz w:val="24"/>
                <w:szCs w:val="24"/>
                <w:rtl/>
              </w:rPr>
              <w:t>الكمية في كل صندوق؛</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814984">
            <w:pPr>
              <w:pStyle w:val="ListParagraph"/>
              <w:numPr>
                <w:ilvl w:val="0"/>
                <w:numId w:val="16"/>
              </w:numPr>
              <w:tabs>
                <w:tab w:val="left" w:pos="34"/>
              </w:tabs>
              <w:bidi/>
              <w:ind w:left="742" w:hanging="742"/>
              <w:rPr>
                <w:szCs w:val="24"/>
                <w:rtl/>
              </w:rPr>
            </w:pPr>
            <w:r w:rsidRPr="00FC7C48">
              <w:rPr>
                <w:rFonts w:hint="cs"/>
                <w:szCs w:val="24"/>
                <w:rtl/>
              </w:rPr>
              <w:t>الارشادات الخاصة بالتخزين؛</w:t>
            </w:r>
          </w:p>
          <w:p w:rsidR="005D5D75" w:rsidRPr="00FC7C48" w:rsidRDefault="005D5D75" w:rsidP="00AA48CC">
            <w:pPr>
              <w:rPr>
                <w:sz w:val="24"/>
                <w:szCs w:val="24"/>
              </w:rPr>
            </w:pP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1242"/>
              </w:tabs>
              <w:bidi/>
              <w:ind w:left="34"/>
              <w:rPr>
                <w:sz w:val="24"/>
                <w:szCs w:val="24"/>
              </w:rPr>
            </w:pPr>
            <w:r w:rsidRPr="00FC7C48">
              <w:rPr>
                <w:sz w:val="24"/>
                <w:szCs w:val="24"/>
                <w:rtl/>
              </w:rPr>
              <w:t xml:space="preserve">(ح) </w:t>
            </w:r>
            <w:r w:rsidRPr="00FC7C48">
              <w:rPr>
                <w:rFonts w:hint="eastAsia"/>
                <w:sz w:val="24"/>
                <w:szCs w:val="24"/>
                <w:rtl/>
              </w:rPr>
              <w:t>اسم</w:t>
            </w:r>
            <w:r w:rsidR="00A81C76">
              <w:rPr>
                <w:rFonts w:hint="cs"/>
                <w:sz w:val="24"/>
                <w:szCs w:val="24"/>
                <w:rtl/>
              </w:rPr>
              <w:t xml:space="preserve"> </w:t>
            </w:r>
            <w:r w:rsidRPr="00FC7C48">
              <w:rPr>
                <w:rFonts w:hint="cs"/>
                <w:sz w:val="24"/>
                <w:szCs w:val="24"/>
                <w:rtl/>
              </w:rPr>
              <w:t>و</w:t>
            </w:r>
            <w:r w:rsidRPr="00FC7C48">
              <w:rPr>
                <w:sz w:val="24"/>
                <w:szCs w:val="24"/>
                <w:rtl/>
              </w:rPr>
              <w:t xml:space="preserve">عنوان المصنع؛ </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1242"/>
              </w:tabs>
              <w:bidi/>
              <w:ind w:left="34"/>
              <w:rPr>
                <w:sz w:val="24"/>
                <w:szCs w:val="24"/>
              </w:rPr>
            </w:pPr>
            <w:r w:rsidRPr="00FC7C48">
              <w:rPr>
                <w:sz w:val="24"/>
                <w:szCs w:val="24"/>
                <w:rtl/>
              </w:rPr>
              <w:t>(ط) أي</w:t>
            </w:r>
            <w:r w:rsidRPr="00FC7C48">
              <w:rPr>
                <w:rFonts w:hint="cs"/>
                <w:sz w:val="24"/>
                <w:szCs w:val="24"/>
                <w:rtl/>
              </w:rPr>
              <w:t>ة</w:t>
            </w:r>
            <w:r w:rsidR="00A81C76">
              <w:rPr>
                <w:rFonts w:hint="cs"/>
                <w:sz w:val="24"/>
                <w:szCs w:val="24"/>
                <w:rtl/>
              </w:rPr>
              <w:t xml:space="preserve"> </w:t>
            </w:r>
            <w:r w:rsidRPr="00FC7C48">
              <w:rPr>
                <w:rFonts w:hint="eastAsia"/>
                <w:sz w:val="24"/>
                <w:szCs w:val="24"/>
                <w:rtl/>
              </w:rPr>
              <w:t>تحذيرات</w:t>
            </w:r>
            <w:r w:rsidRPr="00FC7C48">
              <w:rPr>
                <w:sz w:val="24"/>
                <w:szCs w:val="24"/>
                <w:rtl/>
              </w:rPr>
              <w:t xml:space="preserve"> إضافية.</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619"/>
                <w:tab w:val="left" w:pos="1289"/>
              </w:tabs>
              <w:bidi/>
              <w:spacing w:after="220"/>
              <w:ind w:left="619" w:hanging="619"/>
              <w:rPr>
                <w:sz w:val="24"/>
                <w:szCs w:val="24"/>
              </w:rPr>
            </w:pPr>
            <w:r w:rsidRPr="00FC7C48">
              <w:rPr>
                <w:sz w:val="24"/>
                <w:szCs w:val="24"/>
                <w:rtl/>
              </w:rPr>
              <w:t>3.2</w:t>
            </w:r>
            <w:r w:rsidRPr="00FC7C48">
              <w:rPr>
                <w:rFonts w:hint="cs"/>
                <w:sz w:val="24"/>
                <w:szCs w:val="24"/>
                <w:rtl/>
              </w:rPr>
              <w:t xml:space="preserve"> لا يجب أن يحتوي الصندوق على منتجات صيدلانية من أكثر من مجموعة واحدة (    </w:t>
            </w:r>
            <w:r w:rsidRPr="00FC7C48">
              <w:rPr>
                <w:sz w:val="24"/>
                <w:szCs w:val="24"/>
              </w:rPr>
              <w:t>Batch</w:t>
            </w:r>
            <w:r w:rsidRPr="00FC7C48">
              <w:rPr>
                <w:rFonts w:hint="cs"/>
                <w:sz w:val="24"/>
                <w:szCs w:val="24"/>
                <w:rtl/>
              </w:rPr>
              <w:t xml:space="preserve">   ).</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tabs>
                <w:tab w:val="left" w:pos="0"/>
              </w:tabs>
              <w:bidi/>
              <w:spacing w:after="220"/>
              <w:jc w:val="both"/>
              <w:rPr>
                <w:sz w:val="24"/>
                <w:szCs w:val="24"/>
                <w:lang w:bidi="ar-IQ"/>
              </w:rPr>
            </w:pPr>
            <w:r w:rsidRPr="00FC7C48">
              <w:rPr>
                <w:rFonts w:hint="eastAsia"/>
                <w:sz w:val="24"/>
                <w:szCs w:val="24"/>
                <w:rtl/>
              </w:rPr>
              <w:t>يحق</w:t>
            </w:r>
            <w:r w:rsidR="00A81C76">
              <w:rPr>
                <w:rFonts w:hint="cs"/>
                <w:sz w:val="24"/>
                <w:szCs w:val="24"/>
                <w:rtl/>
              </w:rPr>
              <w:t xml:space="preserve"> </w:t>
            </w:r>
            <w:r w:rsidRPr="00FC7C48">
              <w:rPr>
                <w:rFonts w:hint="eastAsia"/>
                <w:sz w:val="24"/>
                <w:szCs w:val="24"/>
                <w:rtl/>
              </w:rPr>
              <w:t>لجهةالتعاقد</w:t>
            </w:r>
            <w:r w:rsidRPr="00FC7C48">
              <w:rPr>
                <w:sz w:val="24"/>
                <w:szCs w:val="24"/>
                <w:rtl/>
              </w:rPr>
              <w:t xml:space="preserve"> (المشتري)</w:t>
            </w:r>
            <w:r w:rsidRPr="00FC7C48">
              <w:rPr>
                <w:rFonts w:hint="cs"/>
                <w:sz w:val="24"/>
                <w:szCs w:val="24"/>
                <w:rtl/>
              </w:rPr>
              <w:t xml:space="preserve"> وفي حال كانت كمية (الأدوية واللقاحات) تبرر ذلك،</w:t>
            </w:r>
            <w:r w:rsidRPr="00FC7C48">
              <w:rPr>
                <w:rFonts w:hint="eastAsia"/>
                <w:sz w:val="24"/>
                <w:szCs w:val="24"/>
                <w:rtl/>
              </w:rPr>
              <w:t>أن</w:t>
            </w:r>
            <w:r w:rsidR="00A81C76">
              <w:rPr>
                <w:rFonts w:hint="cs"/>
                <w:sz w:val="24"/>
                <w:szCs w:val="24"/>
                <w:rtl/>
              </w:rPr>
              <w:t xml:space="preserve"> </w:t>
            </w:r>
            <w:r w:rsidRPr="00FC7C48">
              <w:rPr>
                <w:rFonts w:hint="eastAsia"/>
                <w:sz w:val="24"/>
                <w:szCs w:val="24"/>
                <w:rtl/>
              </w:rPr>
              <w:t>تطلب</w:t>
            </w:r>
            <w:r w:rsidR="00A81C76">
              <w:rPr>
                <w:rFonts w:hint="cs"/>
                <w:sz w:val="24"/>
                <w:szCs w:val="24"/>
                <w:rtl/>
              </w:rPr>
              <w:t xml:space="preserve"> </w:t>
            </w:r>
            <w:r w:rsidRPr="00FC7C48">
              <w:rPr>
                <w:rFonts w:hint="eastAsia"/>
                <w:sz w:val="24"/>
                <w:szCs w:val="24"/>
                <w:rtl/>
              </w:rPr>
              <w:t>من</w:t>
            </w:r>
            <w:r w:rsidR="00A81C76">
              <w:rPr>
                <w:rFonts w:hint="cs"/>
                <w:sz w:val="24"/>
                <w:szCs w:val="24"/>
                <w:rtl/>
              </w:rPr>
              <w:t xml:space="preserve"> </w:t>
            </w:r>
            <w:r w:rsidRPr="00FC7C48">
              <w:rPr>
                <w:rFonts w:hint="eastAsia"/>
                <w:sz w:val="24"/>
                <w:szCs w:val="24"/>
                <w:rtl/>
              </w:rPr>
              <w:t>المجهزأن</w:t>
            </w:r>
            <w:r w:rsidR="00A81C76">
              <w:rPr>
                <w:rFonts w:hint="cs"/>
                <w:sz w:val="24"/>
                <w:szCs w:val="24"/>
                <w:rtl/>
              </w:rPr>
              <w:t xml:space="preserve"> </w:t>
            </w:r>
            <w:r w:rsidRPr="00FC7C48">
              <w:rPr>
                <w:rFonts w:hint="cs"/>
                <w:sz w:val="24"/>
                <w:szCs w:val="24"/>
                <w:rtl/>
              </w:rPr>
              <w:t>ي</w:t>
            </w:r>
            <w:r w:rsidRPr="00FC7C48">
              <w:rPr>
                <w:rFonts w:hint="eastAsia"/>
                <w:sz w:val="24"/>
                <w:szCs w:val="24"/>
                <w:rtl/>
              </w:rPr>
              <w:t>ضع</w:t>
            </w:r>
            <w:r w:rsidR="00A81C76">
              <w:rPr>
                <w:rFonts w:hint="cs"/>
                <w:sz w:val="24"/>
                <w:szCs w:val="24"/>
                <w:rtl/>
              </w:rPr>
              <w:t xml:space="preserve"> </w:t>
            </w:r>
            <w:r w:rsidRPr="00FC7C48">
              <w:rPr>
                <w:rFonts w:hint="eastAsia"/>
                <w:sz w:val="24"/>
                <w:szCs w:val="24"/>
                <w:rtl/>
              </w:rPr>
              <w:t>شعار</w:t>
            </w:r>
            <w:r w:rsidRPr="00FC7C48">
              <w:rPr>
                <w:rFonts w:hint="cs"/>
                <w:sz w:val="24"/>
                <w:szCs w:val="24"/>
                <w:rtl/>
              </w:rPr>
              <w:t>اً (</w:t>
            </w:r>
            <w:r w:rsidRPr="00FC7C48">
              <w:rPr>
                <w:sz w:val="24"/>
                <w:szCs w:val="24"/>
              </w:rPr>
              <w:t>logo</w:t>
            </w:r>
            <w:r w:rsidRPr="00FC7C48">
              <w:rPr>
                <w:rFonts w:hint="cs"/>
                <w:sz w:val="24"/>
                <w:szCs w:val="24"/>
                <w:rtl/>
                <w:lang w:bidi="ar-LB"/>
              </w:rPr>
              <w:t>)</w:t>
            </w:r>
            <w:r w:rsidRPr="00FC7C48">
              <w:rPr>
                <w:sz w:val="24"/>
                <w:szCs w:val="24"/>
                <w:rtl/>
              </w:rPr>
              <w:t xml:space="preserve"> على</w:t>
            </w:r>
            <w:r w:rsidRPr="00FC7C48">
              <w:rPr>
                <w:rFonts w:hint="cs"/>
                <w:sz w:val="24"/>
                <w:szCs w:val="24"/>
                <w:rtl/>
              </w:rPr>
              <w:t xml:space="preserve"> ملصقات المستوعبات أو</w:t>
            </w:r>
            <w:r w:rsidR="00A81C76">
              <w:rPr>
                <w:rFonts w:hint="cs"/>
                <w:sz w:val="24"/>
                <w:szCs w:val="24"/>
                <w:rtl/>
              </w:rPr>
              <w:t xml:space="preserve"> </w:t>
            </w:r>
            <w:r w:rsidRPr="00FC7C48">
              <w:rPr>
                <w:rFonts w:hint="cs"/>
                <w:sz w:val="24"/>
                <w:szCs w:val="24"/>
                <w:rtl/>
              </w:rPr>
              <w:t xml:space="preserve">العلب </w:t>
            </w:r>
            <w:r w:rsidRPr="00FC7C48">
              <w:rPr>
                <w:rFonts w:hint="eastAsia"/>
                <w:sz w:val="24"/>
                <w:szCs w:val="24"/>
                <w:rtl/>
              </w:rPr>
              <w:t>التي</w:t>
            </w:r>
            <w:r w:rsidR="00A81C76">
              <w:rPr>
                <w:rFonts w:hint="cs"/>
                <w:sz w:val="24"/>
                <w:szCs w:val="24"/>
                <w:rtl/>
              </w:rPr>
              <w:t xml:space="preserve"> </w:t>
            </w:r>
            <w:r w:rsidRPr="00FC7C48">
              <w:rPr>
                <w:rFonts w:hint="eastAsia"/>
                <w:sz w:val="24"/>
                <w:szCs w:val="24"/>
                <w:rtl/>
              </w:rPr>
              <w:t>ستستخدم</w:t>
            </w:r>
            <w:r w:rsidRPr="00FC7C48">
              <w:rPr>
                <w:rFonts w:hint="cs"/>
                <w:sz w:val="24"/>
                <w:szCs w:val="24"/>
                <w:rtl/>
              </w:rPr>
              <w:t xml:space="preserve"> في ا</w:t>
            </w:r>
            <w:r w:rsidRPr="00FC7C48">
              <w:rPr>
                <w:rFonts w:hint="eastAsia"/>
                <w:sz w:val="24"/>
                <w:szCs w:val="24"/>
                <w:rtl/>
              </w:rPr>
              <w:t>لتوضيب،وعلى</w:t>
            </w:r>
            <w:r w:rsidR="00A81C76">
              <w:rPr>
                <w:rFonts w:hint="cs"/>
                <w:sz w:val="24"/>
                <w:szCs w:val="24"/>
                <w:rtl/>
              </w:rPr>
              <w:t xml:space="preserve"> </w:t>
            </w:r>
            <w:r w:rsidRPr="00FC7C48">
              <w:rPr>
                <w:rFonts w:hint="eastAsia"/>
                <w:sz w:val="24"/>
                <w:szCs w:val="24"/>
                <w:rtl/>
              </w:rPr>
              <w:t>بعض</w:t>
            </w:r>
            <w:r w:rsidR="00A81C76">
              <w:rPr>
                <w:rFonts w:hint="cs"/>
                <w:sz w:val="24"/>
                <w:szCs w:val="24"/>
                <w:rtl/>
              </w:rPr>
              <w:t xml:space="preserve"> </w:t>
            </w:r>
            <w:r w:rsidRPr="00FC7C48">
              <w:rPr>
                <w:rFonts w:hint="eastAsia"/>
                <w:sz w:val="24"/>
                <w:szCs w:val="24"/>
                <w:rtl/>
              </w:rPr>
              <w:t>أشكال</w:t>
            </w:r>
            <w:r w:rsidR="00A81C76">
              <w:rPr>
                <w:rFonts w:hint="cs"/>
                <w:sz w:val="24"/>
                <w:szCs w:val="24"/>
                <w:rtl/>
              </w:rPr>
              <w:t xml:space="preserve"> </w:t>
            </w:r>
            <w:r w:rsidRPr="00FC7C48">
              <w:rPr>
                <w:rFonts w:hint="eastAsia"/>
                <w:sz w:val="24"/>
                <w:szCs w:val="24"/>
                <w:rtl/>
              </w:rPr>
              <w:t>الجرعات</w:t>
            </w:r>
            <w:r w:rsidR="00A81C76">
              <w:rPr>
                <w:rFonts w:hint="cs"/>
                <w:sz w:val="24"/>
                <w:szCs w:val="24"/>
                <w:rtl/>
              </w:rPr>
              <w:t xml:space="preserve"> </w:t>
            </w:r>
            <w:r w:rsidRPr="00FC7C48">
              <w:rPr>
                <w:rFonts w:hint="eastAsia"/>
                <w:sz w:val="24"/>
                <w:szCs w:val="24"/>
                <w:rtl/>
              </w:rPr>
              <w:t>مث</w:t>
            </w:r>
            <w:r w:rsidRPr="00FC7C48">
              <w:rPr>
                <w:rFonts w:hint="cs"/>
                <w:sz w:val="24"/>
                <w:szCs w:val="24"/>
                <w:rtl/>
              </w:rPr>
              <w:t>ا</w:t>
            </w:r>
            <w:r w:rsidRPr="00FC7C48">
              <w:rPr>
                <w:rFonts w:hint="eastAsia"/>
                <w:sz w:val="24"/>
                <w:szCs w:val="24"/>
                <w:rtl/>
              </w:rPr>
              <w:t>لا</w:t>
            </w:r>
            <w:r w:rsidR="00A81C76">
              <w:rPr>
                <w:rFonts w:hint="cs"/>
                <w:sz w:val="24"/>
                <w:szCs w:val="24"/>
                <w:rtl/>
              </w:rPr>
              <w:t xml:space="preserve"> </w:t>
            </w:r>
            <w:r w:rsidRPr="00FC7C48">
              <w:rPr>
                <w:rFonts w:hint="eastAsia"/>
                <w:sz w:val="24"/>
                <w:szCs w:val="24"/>
                <w:rtl/>
              </w:rPr>
              <w:t>لأقراص</w:t>
            </w:r>
            <w:r w:rsidR="00A81C76">
              <w:rPr>
                <w:rFonts w:hint="cs"/>
                <w:sz w:val="24"/>
                <w:szCs w:val="24"/>
                <w:rtl/>
              </w:rPr>
              <w:t xml:space="preserve"> </w:t>
            </w:r>
            <w:r w:rsidRPr="00FC7C48">
              <w:rPr>
                <w:rFonts w:hint="eastAsia"/>
                <w:sz w:val="24"/>
                <w:szCs w:val="24"/>
                <w:rtl/>
              </w:rPr>
              <w:t>والأمبولات</w:t>
            </w:r>
            <w:r w:rsidRPr="00FC7C48">
              <w:rPr>
                <w:rFonts w:hint="cs"/>
                <w:sz w:val="24"/>
                <w:szCs w:val="24"/>
                <w:rtl/>
              </w:rPr>
              <w:t xml:space="preserve"> وتحدد هذه المتطلبات في المواصفات الفنية</w:t>
            </w:r>
            <w:r w:rsidRPr="00FC7C48">
              <w:rPr>
                <w:sz w:val="24"/>
                <w:szCs w:val="24"/>
                <w:rtl/>
              </w:rPr>
              <w:t xml:space="preserve">. </w:t>
            </w:r>
            <w:r w:rsidRPr="00FC7C48">
              <w:rPr>
                <w:rFonts w:hint="cs"/>
                <w:sz w:val="24"/>
                <w:szCs w:val="24"/>
                <w:rtl/>
              </w:rPr>
              <w:t>يتم ت</w:t>
            </w:r>
            <w:r w:rsidRPr="00FC7C48">
              <w:rPr>
                <w:rFonts w:hint="eastAsia"/>
                <w:sz w:val="24"/>
                <w:szCs w:val="24"/>
                <w:rtl/>
              </w:rPr>
              <w:t>حد</w:t>
            </w:r>
            <w:r w:rsidRPr="00FC7C48">
              <w:rPr>
                <w:rFonts w:hint="cs"/>
                <w:sz w:val="24"/>
                <w:szCs w:val="24"/>
                <w:rtl/>
              </w:rPr>
              <w:t>ي</w:t>
            </w:r>
            <w:r w:rsidRPr="00FC7C48">
              <w:rPr>
                <w:rFonts w:hint="eastAsia"/>
                <w:sz w:val="24"/>
                <w:szCs w:val="24"/>
                <w:rtl/>
              </w:rPr>
              <w:t>د</w:t>
            </w:r>
            <w:r w:rsidRPr="00FC7C48">
              <w:rPr>
                <w:rFonts w:hint="cs"/>
                <w:sz w:val="24"/>
                <w:szCs w:val="24"/>
                <w:rtl/>
              </w:rPr>
              <w:t>ال</w:t>
            </w:r>
            <w:r w:rsidRPr="00FC7C48">
              <w:rPr>
                <w:rFonts w:hint="eastAsia"/>
                <w:sz w:val="24"/>
                <w:szCs w:val="24"/>
                <w:rtl/>
              </w:rPr>
              <w:t>تصميم</w:t>
            </w:r>
            <w:r w:rsidR="00A81C76">
              <w:rPr>
                <w:rFonts w:hint="cs"/>
                <w:sz w:val="24"/>
                <w:szCs w:val="24"/>
                <w:rtl/>
              </w:rPr>
              <w:t xml:space="preserve"> </w:t>
            </w:r>
            <w:r w:rsidRPr="00FC7C48">
              <w:rPr>
                <w:rFonts w:hint="eastAsia"/>
                <w:sz w:val="24"/>
                <w:szCs w:val="24"/>
                <w:rtl/>
              </w:rPr>
              <w:t>و</w:t>
            </w:r>
            <w:r w:rsidRPr="00FC7C48">
              <w:rPr>
                <w:rFonts w:hint="cs"/>
                <w:sz w:val="24"/>
                <w:szCs w:val="24"/>
                <w:rtl/>
              </w:rPr>
              <w:t>ال</w:t>
            </w:r>
            <w:r w:rsidRPr="00FC7C48">
              <w:rPr>
                <w:rFonts w:hint="eastAsia"/>
                <w:sz w:val="24"/>
                <w:szCs w:val="24"/>
                <w:rtl/>
              </w:rPr>
              <w:t>تفاصيل</w:t>
            </w:r>
            <w:r w:rsidR="00A81C76">
              <w:rPr>
                <w:rFonts w:hint="cs"/>
                <w:sz w:val="24"/>
                <w:szCs w:val="24"/>
                <w:rtl/>
              </w:rPr>
              <w:t xml:space="preserve"> </w:t>
            </w:r>
            <w:r w:rsidRPr="00FC7C48">
              <w:rPr>
                <w:rFonts w:hint="cs"/>
                <w:sz w:val="24"/>
                <w:szCs w:val="24"/>
                <w:rtl/>
              </w:rPr>
              <w:t>بوضوح في وثيقة العطاء</w:t>
            </w:r>
            <w:r w:rsidRPr="00FC7C48">
              <w:rPr>
                <w:rFonts w:hint="eastAsia"/>
                <w:sz w:val="24"/>
                <w:szCs w:val="24"/>
                <w:rtl/>
              </w:rPr>
              <w:t>،و</w:t>
            </w:r>
            <w:r w:rsidRPr="00FC7C48">
              <w:rPr>
                <w:rFonts w:hint="cs"/>
                <w:sz w:val="24"/>
                <w:szCs w:val="24"/>
                <w:rtl/>
              </w:rPr>
              <w:t>يتم التأكيد على</w:t>
            </w:r>
            <w:r w:rsidR="00A81C76">
              <w:rPr>
                <w:rFonts w:hint="cs"/>
                <w:sz w:val="24"/>
                <w:szCs w:val="24"/>
                <w:rtl/>
              </w:rPr>
              <w:t xml:space="preserve"> </w:t>
            </w:r>
            <w:r w:rsidRPr="00FC7C48">
              <w:rPr>
                <w:rFonts w:hint="eastAsia"/>
                <w:sz w:val="24"/>
                <w:szCs w:val="24"/>
                <w:rtl/>
              </w:rPr>
              <w:t>هذه</w:t>
            </w:r>
            <w:r w:rsidR="00A81C76">
              <w:rPr>
                <w:rFonts w:hint="cs"/>
                <w:sz w:val="24"/>
                <w:szCs w:val="24"/>
                <w:rtl/>
              </w:rPr>
              <w:t xml:space="preserve"> </w:t>
            </w:r>
            <w:r w:rsidRPr="00FC7C48">
              <w:rPr>
                <w:rFonts w:hint="cs"/>
                <w:sz w:val="24"/>
                <w:szCs w:val="24"/>
                <w:rtl/>
              </w:rPr>
              <w:t>التصاميم و</w:t>
            </w:r>
            <w:r w:rsidRPr="00FC7C48">
              <w:rPr>
                <w:rFonts w:hint="eastAsia"/>
                <w:sz w:val="24"/>
                <w:szCs w:val="24"/>
                <w:rtl/>
              </w:rPr>
              <w:t>التفاصيل</w:t>
            </w:r>
            <w:r w:rsidR="00A81C76">
              <w:rPr>
                <w:rFonts w:hint="cs"/>
                <w:sz w:val="24"/>
                <w:szCs w:val="24"/>
                <w:rtl/>
              </w:rPr>
              <w:t xml:space="preserve"> </w:t>
            </w:r>
            <w:r w:rsidRPr="00FC7C48">
              <w:rPr>
                <w:rFonts w:hint="cs"/>
                <w:sz w:val="24"/>
                <w:szCs w:val="24"/>
                <w:rtl/>
              </w:rPr>
              <w:t>وتقديمها إلى مقدم العطاء الفائز (المجهز) ع</w:t>
            </w:r>
            <w:r w:rsidRPr="00FC7C48">
              <w:rPr>
                <w:rFonts w:hint="eastAsia"/>
                <w:sz w:val="24"/>
                <w:szCs w:val="24"/>
                <w:rtl/>
              </w:rPr>
              <w:t>ند</w:t>
            </w:r>
            <w:r w:rsidR="00A81C76">
              <w:rPr>
                <w:rFonts w:hint="cs"/>
                <w:sz w:val="24"/>
                <w:szCs w:val="24"/>
                <w:rtl/>
              </w:rPr>
              <w:t xml:space="preserve"> </w:t>
            </w:r>
            <w:r w:rsidRPr="00FC7C48">
              <w:rPr>
                <w:rFonts w:hint="cs"/>
                <w:sz w:val="24"/>
                <w:szCs w:val="24"/>
                <w:rtl/>
              </w:rPr>
              <w:t xml:space="preserve">ترسية </w:t>
            </w:r>
            <w:r w:rsidRPr="00FC7C48">
              <w:rPr>
                <w:rFonts w:hint="eastAsia"/>
                <w:sz w:val="24"/>
                <w:szCs w:val="24"/>
                <w:rtl/>
              </w:rPr>
              <w:t>العقد</w:t>
            </w:r>
          </w:p>
        </w:tc>
        <w:tc>
          <w:tcPr>
            <w:tcW w:w="2127" w:type="dxa"/>
          </w:tcPr>
          <w:p w:rsidR="005D5D75" w:rsidRPr="00915D6D" w:rsidRDefault="005D5D75" w:rsidP="0049452D">
            <w:pPr>
              <w:jc w:val="right"/>
              <w:rPr>
                <w:sz w:val="20"/>
                <w:szCs w:val="20"/>
                <w:lang w:bidi="ar-IQ"/>
              </w:rPr>
            </w:pPr>
            <w:r w:rsidRPr="00915D6D">
              <w:rPr>
                <w:rFonts w:hint="cs"/>
                <w:bCs/>
                <w:sz w:val="20"/>
                <w:szCs w:val="20"/>
                <w:rtl/>
                <w:lang w:bidi="ar-IQ"/>
              </w:rPr>
              <w:t>4</w:t>
            </w:r>
            <w:r w:rsidRPr="00915D6D">
              <w:rPr>
                <w:rFonts w:hint="cs"/>
                <w:bCs/>
                <w:sz w:val="20"/>
                <w:szCs w:val="20"/>
                <w:rtl/>
              </w:rPr>
              <w:t>.المُعرِّفات الفريدة</w:t>
            </w:r>
          </w:p>
        </w:tc>
      </w:tr>
      <w:tr w:rsidR="005D5D75" w:rsidTr="00FC7C48">
        <w:tc>
          <w:tcPr>
            <w:tcW w:w="9747" w:type="dxa"/>
          </w:tcPr>
          <w:p w:rsidR="005D5D75" w:rsidRPr="00FC7C48" w:rsidRDefault="005D5D75" w:rsidP="00AA48CC">
            <w:pPr>
              <w:tabs>
                <w:tab w:val="left" w:pos="619"/>
              </w:tabs>
              <w:bidi/>
              <w:spacing w:after="200"/>
              <w:ind w:left="619" w:hanging="619"/>
              <w:jc w:val="both"/>
              <w:rPr>
                <w:sz w:val="24"/>
                <w:szCs w:val="24"/>
              </w:rPr>
            </w:pPr>
            <w:r w:rsidRPr="00FC7C48">
              <w:rPr>
                <w:sz w:val="24"/>
                <w:szCs w:val="24"/>
                <w:rtl/>
              </w:rPr>
              <w:t xml:space="preserve">5.1سوف يطلب من </w:t>
            </w:r>
            <w:r w:rsidRPr="00FC7C48">
              <w:rPr>
                <w:rFonts w:hint="cs"/>
                <w:sz w:val="24"/>
                <w:szCs w:val="24"/>
                <w:rtl/>
              </w:rPr>
              <w:t>مقدم</w:t>
            </w:r>
            <w:r w:rsidRPr="00FC7C48">
              <w:rPr>
                <w:sz w:val="24"/>
                <w:szCs w:val="24"/>
                <w:rtl/>
              </w:rPr>
              <w:t xml:space="preserve"> العطاء الفائز (</w:t>
            </w:r>
            <w:r w:rsidRPr="00FC7C48">
              <w:rPr>
                <w:rFonts w:hint="cs"/>
                <w:sz w:val="24"/>
                <w:szCs w:val="24"/>
                <w:rtl/>
              </w:rPr>
              <w:t>المجهز</w:t>
            </w:r>
            <w:r w:rsidRPr="00FC7C48">
              <w:rPr>
                <w:sz w:val="24"/>
                <w:szCs w:val="24"/>
                <w:rtl/>
              </w:rPr>
              <w:t xml:space="preserve">) أن </w:t>
            </w:r>
            <w:r w:rsidRPr="00FC7C48">
              <w:rPr>
                <w:rFonts w:hint="cs"/>
                <w:sz w:val="24"/>
                <w:szCs w:val="24"/>
                <w:rtl/>
              </w:rPr>
              <w:t>ي</w:t>
            </w:r>
            <w:r w:rsidRPr="00FC7C48">
              <w:rPr>
                <w:sz w:val="24"/>
                <w:szCs w:val="24"/>
                <w:rtl/>
              </w:rPr>
              <w:t>قدم إلى جهة التعاقد</w:t>
            </w:r>
            <w:r w:rsidRPr="00FC7C48">
              <w:rPr>
                <w:rFonts w:hint="cs"/>
                <w:sz w:val="24"/>
                <w:szCs w:val="24"/>
                <w:rtl/>
              </w:rPr>
              <w:t xml:space="preserve">، ما يلي: </w:t>
            </w:r>
          </w:p>
        </w:tc>
        <w:tc>
          <w:tcPr>
            <w:tcW w:w="2127" w:type="dxa"/>
          </w:tcPr>
          <w:p w:rsidR="005D5D75" w:rsidRPr="00915D6D" w:rsidRDefault="005D5D75" w:rsidP="00AA48CC">
            <w:pPr>
              <w:jc w:val="right"/>
              <w:rPr>
                <w:sz w:val="20"/>
                <w:szCs w:val="20"/>
                <w:lang w:bidi="ar-IQ"/>
              </w:rPr>
            </w:pPr>
            <w:r>
              <w:rPr>
                <w:rFonts w:hint="cs"/>
                <w:bCs/>
                <w:sz w:val="20"/>
                <w:szCs w:val="20"/>
                <w:rtl/>
                <w:lang w:bidi="ar-EG"/>
              </w:rPr>
              <w:t>5-</w:t>
            </w:r>
            <w:r w:rsidRPr="00915D6D">
              <w:rPr>
                <w:rFonts w:hint="cs"/>
                <w:bCs/>
                <w:sz w:val="20"/>
                <w:szCs w:val="20"/>
                <w:rtl/>
              </w:rPr>
              <w:t>مقاييس مراقبة جودة السلع</w:t>
            </w:r>
          </w:p>
        </w:tc>
      </w:tr>
      <w:tr w:rsidR="005D5D75" w:rsidTr="00FC7C48">
        <w:tc>
          <w:tcPr>
            <w:tcW w:w="9747" w:type="dxa"/>
          </w:tcPr>
          <w:p w:rsidR="005D5D75" w:rsidRPr="00FC7C48" w:rsidRDefault="005D5D75" w:rsidP="00AA48CC">
            <w:pPr>
              <w:bidi/>
              <w:spacing w:after="200"/>
              <w:ind w:left="7" w:hanging="7"/>
              <w:jc w:val="both"/>
              <w:rPr>
                <w:rFonts w:ascii="Times New Roman" w:eastAsia="Times New Roman" w:hAnsi="Times New Roman" w:cs="Times New Roman"/>
                <w:sz w:val="24"/>
                <w:szCs w:val="24"/>
                <w:rtl/>
                <w:lang w:bidi="ar-IQ"/>
              </w:rPr>
            </w:pPr>
            <w:r w:rsidRPr="00FC7C48">
              <w:rPr>
                <w:rFonts w:ascii="Times New Roman" w:eastAsia="Times New Roman" w:hAnsi="Times New Roman" w:cs="Times New Roman" w:hint="cs"/>
                <w:sz w:val="24"/>
                <w:szCs w:val="24"/>
                <w:rtl/>
              </w:rPr>
              <w:t xml:space="preserve">(أ) </w:t>
            </w:r>
            <w:r w:rsidRPr="00FC7C48">
              <w:rPr>
                <w:rFonts w:ascii="Times New Roman" w:eastAsia="Times New Roman" w:hAnsi="Times New Roman" w:cs="Times New Roman"/>
                <w:sz w:val="24"/>
                <w:szCs w:val="24"/>
                <w:rtl/>
              </w:rPr>
              <w:t xml:space="preserve">شهادة </w:t>
            </w:r>
            <w:r w:rsidRPr="00FC7C48">
              <w:rPr>
                <w:rFonts w:ascii="Times New Roman" w:eastAsia="Times New Roman" w:hAnsi="Times New Roman" w:cs="Times New Roman" w:hint="cs"/>
                <w:sz w:val="24"/>
                <w:szCs w:val="24"/>
                <w:rtl/>
              </w:rPr>
              <w:t>منظمة الصحة العالمية المتعلقة ب</w:t>
            </w:r>
            <w:r w:rsidRPr="00FC7C48">
              <w:rPr>
                <w:rFonts w:ascii="Times New Roman" w:eastAsia="Times New Roman" w:hAnsi="Times New Roman" w:cs="Times New Roman" w:hint="eastAsia"/>
                <w:sz w:val="24"/>
                <w:szCs w:val="24"/>
                <w:rtl/>
              </w:rPr>
              <w:t>نتائج</w:t>
            </w:r>
            <w:r w:rsidRPr="00FC7C48">
              <w:rPr>
                <w:rFonts w:ascii="Times New Roman" w:eastAsia="Times New Roman" w:hAnsi="Times New Roman" w:cs="Times New Roman"/>
                <w:sz w:val="24"/>
                <w:szCs w:val="24"/>
                <w:rtl/>
              </w:rPr>
              <w:t xml:space="preserve"> اختبارات مراقبة الجودة </w:t>
            </w:r>
            <w:r w:rsidRPr="00FC7C48">
              <w:rPr>
                <w:rFonts w:ascii="Times New Roman" w:eastAsia="Times New Roman" w:hAnsi="Times New Roman" w:cs="Times New Roman" w:hint="cs"/>
                <w:sz w:val="24"/>
                <w:szCs w:val="24"/>
                <w:rtl/>
              </w:rPr>
              <w:t>في</w:t>
            </w:r>
            <w:r w:rsidRPr="00FC7C48">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FC7C48">
              <w:rPr>
                <w:rFonts w:ascii="Times New Roman" w:eastAsia="Times New Roman" w:hAnsi="Times New Roman" w:cs="Times New Roman" w:hint="cs"/>
                <w:sz w:val="24"/>
                <w:szCs w:val="24"/>
                <w:rtl/>
              </w:rPr>
              <w:t xml:space="preserve"> وغيرها </w:t>
            </w:r>
            <w:r w:rsidRPr="00FC7C48">
              <w:rPr>
                <w:rFonts w:ascii="Times New Roman" w:eastAsia="Times New Roman" w:hAnsi="Times New Roman" w:cs="Times New Roman"/>
                <w:sz w:val="24"/>
                <w:szCs w:val="24"/>
                <w:rtl/>
              </w:rPr>
              <w:t>من الاختبارات</w:t>
            </w:r>
            <w:r w:rsidRPr="00FC7C48">
              <w:rPr>
                <w:rFonts w:ascii="Times New Roman" w:eastAsia="Times New Roman" w:hAnsi="Times New Roman" w:cs="Times New Roman" w:hint="cs"/>
                <w:sz w:val="24"/>
                <w:szCs w:val="24"/>
                <w:rtl/>
              </w:rPr>
              <w:t xml:space="preserve"> بحسب (الأدوية واللقاحات) المطلوبة (</w:t>
            </w:r>
            <w:r w:rsidRPr="00FC7C48">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FC7C48">
              <w:rPr>
                <w:rFonts w:ascii="Times New Roman" w:eastAsia="Times New Roman" w:hAnsi="Times New Roman" w:cs="Times New Roman" w:hint="cs"/>
                <w:sz w:val="24"/>
                <w:szCs w:val="24"/>
                <w:rtl/>
                <w:lang w:bidi="ar-LB"/>
              </w:rPr>
              <w:t>)،</w:t>
            </w:r>
            <w:r w:rsidRPr="00FC7C48">
              <w:rPr>
                <w:rFonts w:ascii="Times New Roman" w:eastAsia="Times New Roman" w:hAnsi="Times New Roman" w:cs="Times New Roman" w:hint="eastAsia"/>
                <w:sz w:val="24"/>
                <w:szCs w:val="24"/>
                <w:rtl/>
              </w:rPr>
              <w:t>وذلك</w:t>
            </w:r>
            <w:r w:rsidRPr="00FC7C48">
              <w:rPr>
                <w:rFonts w:ascii="Times New Roman" w:eastAsia="Times New Roman" w:hAnsi="Times New Roman" w:cs="Times New Roman"/>
                <w:sz w:val="24"/>
                <w:szCs w:val="24"/>
                <w:rtl/>
              </w:rPr>
              <w:t xml:space="preserve"> مع كل شحنة </w:t>
            </w:r>
            <w:r w:rsidRPr="00FC7C48">
              <w:rPr>
                <w:rFonts w:ascii="Times New Roman" w:eastAsia="Times New Roman" w:hAnsi="Times New Roman" w:cs="Times New Roman" w:hint="cs"/>
                <w:sz w:val="24"/>
                <w:szCs w:val="24"/>
                <w:rtl/>
              </w:rPr>
              <w:lastRenderedPageBreak/>
              <w:t>و</w:t>
            </w:r>
            <w:r w:rsidRPr="00FC7C48">
              <w:rPr>
                <w:rFonts w:ascii="Times New Roman" w:eastAsia="Times New Roman" w:hAnsi="Times New Roman" w:cs="Times New Roman"/>
                <w:sz w:val="24"/>
                <w:szCs w:val="24"/>
                <w:rtl/>
              </w:rPr>
              <w:t>لكل بند</w:t>
            </w:r>
            <w:r w:rsidRPr="00FC7C48">
              <w:rPr>
                <w:rFonts w:ascii="Times New Roman" w:eastAsia="Times New Roman" w:hAnsi="Times New Roman" w:cs="Times New Roman" w:hint="cs"/>
                <w:sz w:val="24"/>
                <w:szCs w:val="24"/>
                <w:rtl/>
              </w:rPr>
              <w:t>،</w:t>
            </w:r>
            <w:r w:rsidRPr="00FC7C48">
              <w:rPr>
                <w:rFonts w:ascii="Times New Roman" w:eastAsia="Times New Roman" w:hAnsi="Times New Roman" w:cs="Times New Roman"/>
                <w:sz w:val="24"/>
                <w:szCs w:val="24"/>
                <w:rtl/>
              </w:rPr>
              <w:t xml:space="preserve"> إضافة</w:t>
            </w:r>
            <w:r w:rsidRPr="00FC7C48">
              <w:rPr>
                <w:rFonts w:ascii="Times New Roman" w:eastAsia="Times New Roman" w:hAnsi="Times New Roman" w:cs="Times New Roman" w:hint="cs"/>
                <w:sz w:val="24"/>
                <w:szCs w:val="24"/>
                <w:rtl/>
              </w:rPr>
              <w:t>ً</w:t>
            </w:r>
            <w:r w:rsidRPr="00FC7C48">
              <w:rPr>
                <w:rFonts w:ascii="Times New Roman" w:eastAsia="Times New Roman" w:hAnsi="Times New Roman" w:cs="Times New Roman"/>
                <w:sz w:val="24"/>
                <w:szCs w:val="24"/>
                <w:rtl/>
              </w:rPr>
              <w:t xml:space="preserve"> إلى شهادة التحليل من الشركة المصنعة.</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bidi/>
              <w:spacing w:after="200"/>
              <w:ind w:left="7" w:hanging="7"/>
              <w:jc w:val="both"/>
              <w:rPr>
                <w:rFonts w:ascii="Times New Roman" w:eastAsia="Times New Roman" w:hAnsi="Times New Roman" w:cs="Times New Roman"/>
                <w:sz w:val="24"/>
                <w:szCs w:val="24"/>
              </w:rPr>
            </w:pPr>
            <w:r w:rsidRPr="00FC7C48">
              <w:rPr>
                <w:rFonts w:ascii="Times New Roman" w:eastAsia="Times New Roman" w:hAnsi="Times New Roman" w:cs="Times New Roman" w:hint="cs"/>
                <w:sz w:val="24"/>
                <w:szCs w:val="24"/>
                <w:rtl/>
              </w:rPr>
              <w:lastRenderedPageBreak/>
              <w:t xml:space="preserve">(ب) </w:t>
            </w:r>
            <w:r w:rsidRPr="00FC7C48">
              <w:rPr>
                <w:rFonts w:ascii="Times New Roman" w:eastAsia="Times New Roman" w:hAnsi="Times New Roman" w:cs="Times New Roman"/>
                <w:sz w:val="24"/>
                <w:szCs w:val="24"/>
                <w:rtl/>
              </w:rPr>
              <w:t xml:space="preserve">منهجية الفحص </w:t>
            </w:r>
            <w:r w:rsidRPr="00FC7C48">
              <w:rPr>
                <w:rFonts w:ascii="Times New Roman" w:eastAsia="Times New Roman" w:hAnsi="Times New Roman" w:cs="Times New Roman" w:hint="cs"/>
                <w:sz w:val="24"/>
                <w:szCs w:val="24"/>
                <w:rtl/>
              </w:rPr>
              <w:t xml:space="preserve">لأي أو لجميع </w:t>
            </w:r>
            <w:r w:rsidRPr="00FC7C48">
              <w:rPr>
                <w:rFonts w:ascii="Times New Roman" w:eastAsia="Times New Roman" w:hAnsi="Times New Roman" w:cs="Times New Roman"/>
                <w:sz w:val="24"/>
                <w:szCs w:val="24"/>
                <w:rtl/>
              </w:rPr>
              <w:t>الاختبارات</w:t>
            </w:r>
            <w:r w:rsidRPr="00FC7C48">
              <w:rPr>
                <w:rFonts w:ascii="Times New Roman" w:eastAsia="Times New Roman" w:hAnsi="Times New Roman" w:cs="Times New Roman" w:hint="cs"/>
                <w:sz w:val="24"/>
                <w:szCs w:val="24"/>
                <w:rtl/>
              </w:rPr>
              <w:t>،إذا كان ذلك مطلوبا.</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bidi/>
              <w:spacing w:after="200"/>
              <w:ind w:left="7" w:hanging="7"/>
              <w:jc w:val="both"/>
              <w:rPr>
                <w:sz w:val="24"/>
                <w:szCs w:val="24"/>
              </w:rPr>
            </w:pPr>
            <w:r w:rsidRPr="00FC7C48">
              <w:rPr>
                <w:rFonts w:hint="cs"/>
                <w:sz w:val="24"/>
                <w:szCs w:val="24"/>
                <w:rtl/>
              </w:rPr>
              <w:t>(ج) وثائق ثبوتية</w:t>
            </w:r>
            <w:r w:rsidRPr="00FC7C48">
              <w:rPr>
                <w:sz w:val="24"/>
                <w:szCs w:val="24"/>
                <w:rtl/>
              </w:rPr>
              <w:t xml:space="preserve"> على </w:t>
            </w:r>
            <w:r w:rsidRPr="00FC7C48">
              <w:rPr>
                <w:rFonts w:hint="cs"/>
                <w:sz w:val="24"/>
                <w:szCs w:val="24"/>
                <w:rtl/>
              </w:rPr>
              <w:t>ال</w:t>
            </w:r>
            <w:r w:rsidRPr="00FC7C48">
              <w:rPr>
                <w:sz w:val="24"/>
                <w:szCs w:val="24"/>
                <w:rtl/>
              </w:rPr>
              <w:t xml:space="preserve">توافر </w:t>
            </w:r>
            <w:r w:rsidRPr="00FC7C48">
              <w:rPr>
                <w:rFonts w:hint="cs"/>
                <w:sz w:val="24"/>
                <w:szCs w:val="24"/>
                <w:rtl/>
              </w:rPr>
              <w:t>البيولوجي (</w:t>
            </w:r>
            <w:r w:rsidRPr="00FC7C48">
              <w:rPr>
                <w:sz w:val="24"/>
                <w:szCs w:val="24"/>
              </w:rPr>
              <w:t>bio availability</w:t>
            </w:r>
            <w:r w:rsidRPr="00FC7C48">
              <w:rPr>
                <w:rFonts w:hint="cs"/>
                <w:sz w:val="24"/>
                <w:szCs w:val="24"/>
                <w:rtl/>
                <w:lang w:bidi="ar-LB"/>
              </w:rPr>
              <w:t>)</w:t>
            </w:r>
            <w:r w:rsidRPr="00FC7C48">
              <w:rPr>
                <w:sz w:val="24"/>
                <w:szCs w:val="24"/>
                <w:rtl/>
              </w:rPr>
              <w:t xml:space="preserve"> و/أو التكافؤ </w:t>
            </w:r>
            <w:r w:rsidRPr="00FC7C48">
              <w:rPr>
                <w:rFonts w:hint="cs"/>
                <w:sz w:val="24"/>
                <w:szCs w:val="24"/>
                <w:rtl/>
              </w:rPr>
              <w:t>البيولوجي (</w:t>
            </w:r>
            <w:r w:rsidRPr="00FC7C48">
              <w:rPr>
                <w:sz w:val="24"/>
                <w:szCs w:val="24"/>
              </w:rPr>
              <w:t>bio equivalence</w:t>
            </w:r>
            <w:r w:rsidRPr="00FC7C48">
              <w:rPr>
                <w:rFonts w:hint="cs"/>
                <w:sz w:val="24"/>
                <w:szCs w:val="24"/>
                <w:rtl/>
                <w:lang w:bidi="ar-LB"/>
              </w:rPr>
              <w:t>)</w:t>
            </w:r>
            <w:r w:rsidRPr="00FC7C48">
              <w:rPr>
                <w:rFonts w:hint="cs"/>
                <w:sz w:val="24"/>
                <w:szCs w:val="24"/>
                <w:rtl/>
              </w:rPr>
              <w:t>لبعض (الأدوية واللقاحات) الحساسة والأساسية</w:t>
            </w:r>
            <w:r w:rsidRPr="00FC7C48">
              <w:rPr>
                <w:sz w:val="24"/>
                <w:szCs w:val="24"/>
                <w:rtl/>
              </w:rPr>
              <w:t xml:space="preserve">، </w:t>
            </w:r>
            <w:r w:rsidRPr="00FC7C48">
              <w:rPr>
                <w:rFonts w:hint="cs"/>
                <w:sz w:val="24"/>
                <w:szCs w:val="24"/>
                <w:rtl/>
              </w:rPr>
              <w:t>وذلك عند الطلب</w:t>
            </w:r>
            <w:r w:rsidRPr="00FC7C48">
              <w:rPr>
                <w:sz w:val="24"/>
                <w:szCs w:val="24"/>
                <w:rtl/>
              </w:rPr>
              <w:t xml:space="preserve">. </w:t>
            </w:r>
            <w:r w:rsidRPr="00FC7C48">
              <w:rPr>
                <w:rFonts w:hint="cs"/>
                <w:sz w:val="24"/>
                <w:szCs w:val="24"/>
                <w:rtl/>
              </w:rPr>
              <w:t>تقدم</w:t>
            </w:r>
            <w:r w:rsidRPr="00FC7C48">
              <w:rPr>
                <w:sz w:val="24"/>
                <w:szCs w:val="24"/>
                <w:rtl/>
              </w:rPr>
              <w:t xml:space="preserve"> هذه المعلومات </w:t>
            </w:r>
            <w:r w:rsidRPr="00FC7C48">
              <w:rPr>
                <w:rFonts w:hint="cs"/>
                <w:sz w:val="24"/>
                <w:szCs w:val="24"/>
                <w:rtl/>
              </w:rPr>
              <w:t>بطريقة سرية للغاية فقط.</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bidi/>
              <w:spacing w:after="200"/>
              <w:ind w:left="7" w:hanging="7"/>
              <w:jc w:val="both"/>
              <w:rPr>
                <w:sz w:val="24"/>
                <w:szCs w:val="24"/>
                <w:lang w:bidi="ar-IQ"/>
              </w:rPr>
            </w:pPr>
            <w:r w:rsidRPr="00FC7C48">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127" w:type="dxa"/>
          </w:tcPr>
          <w:p w:rsidR="005D5D75" w:rsidRPr="00915D6D" w:rsidRDefault="005D5D75" w:rsidP="00AA48CC">
            <w:pPr>
              <w:rPr>
                <w:sz w:val="20"/>
                <w:szCs w:val="20"/>
              </w:rPr>
            </w:pPr>
          </w:p>
        </w:tc>
      </w:tr>
      <w:tr w:rsidR="005D5D75" w:rsidTr="00FC7C48">
        <w:tc>
          <w:tcPr>
            <w:tcW w:w="9747" w:type="dxa"/>
          </w:tcPr>
          <w:p w:rsidR="005D5D75" w:rsidRPr="00FC7C48" w:rsidRDefault="005D5D75" w:rsidP="00AA48CC">
            <w:pPr>
              <w:bidi/>
              <w:rPr>
                <w:sz w:val="24"/>
                <w:szCs w:val="24"/>
              </w:rPr>
            </w:pPr>
            <w:r w:rsidRPr="00FC7C48">
              <w:rPr>
                <w:rFonts w:ascii="Times New Roman" w:eastAsia="Times New Roman" w:hAnsi="Times New Roman" w:cs="Times New Roman"/>
                <w:sz w:val="24"/>
                <w:szCs w:val="24"/>
                <w:rtl/>
              </w:rPr>
              <w:t>5.2</w:t>
            </w:r>
            <w:r w:rsidRPr="00FC7C48">
              <w:rPr>
                <w:rFonts w:ascii="Times New Roman" w:eastAsia="Times New Roman" w:hAnsi="Times New Roman" w:cs="Times New Roman"/>
                <w:sz w:val="24"/>
                <w:szCs w:val="24"/>
              </w:rPr>
              <w:tab/>
            </w:r>
            <w:r w:rsidRPr="00FC7C48">
              <w:rPr>
                <w:rFonts w:ascii="Times New Roman" w:eastAsia="Times New Roman" w:hAnsi="Times New Roman" w:cs="Times New Roman"/>
                <w:sz w:val="24"/>
                <w:szCs w:val="24"/>
                <w:rtl/>
              </w:rPr>
              <w:t xml:space="preserve">سيطلب </w:t>
            </w:r>
            <w:r w:rsidRPr="00FC7C48">
              <w:rPr>
                <w:rFonts w:ascii="Times New Roman" w:eastAsia="Times New Roman" w:hAnsi="Times New Roman" w:cs="Times New Roman" w:hint="eastAsia"/>
                <w:sz w:val="24"/>
                <w:szCs w:val="24"/>
                <w:rtl/>
              </w:rPr>
              <w:t>أيضاً</w:t>
            </w:r>
            <w:r w:rsidRPr="00FC7C48">
              <w:rPr>
                <w:rFonts w:ascii="Times New Roman" w:eastAsia="Times New Roman" w:hAnsi="Times New Roman" w:cs="Times New Roman"/>
                <w:sz w:val="24"/>
                <w:szCs w:val="24"/>
                <w:rtl/>
              </w:rPr>
              <w:t xml:space="preserve"> من مقدم العطاء</w:t>
            </w:r>
            <w:r w:rsidRPr="00FC7C48">
              <w:rPr>
                <w:rFonts w:ascii="Times New Roman" w:eastAsia="Times New Roman" w:hAnsi="Times New Roman" w:cs="Times New Roman" w:hint="cs"/>
                <w:sz w:val="24"/>
                <w:szCs w:val="24"/>
                <w:rtl/>
              </w:rPr>
              <w:t xml:space="preserve"> الفائز</w:t>
            </w:r>
            <w:r w:rsidRPr="00FC7C48">
              <w:rPr>
                <w:rFonts w:ascii="Times New Roman" w:eastAsia="Times New Roman" w:hAnsi="Times New Roman" w:cs="Times New Roman"/>
                <w:sz w:val="24"/>
                <w:szCs w:val="24"/>
                <w:rtl/>
              </w:rPr>
              <w:t xml:space="preserve"> (المجهز) تسهيل وصول جهة التعاقد (المشتري) إلى </w:t>
            </w:r>
            <w:r w:rsidRPr="00FC7C48">
              <w:rPr>
                <w:rFonts w:ascii="Times New Roman" w:eastAsia="Times New Roman" w:hAnsi="Times New Roman" w:cs="Times New Roman" w:hint="cs"/>
                <w:sz w:val="24"/>
                <w:szCs w:val="24"/>
                <w:rtl/>
              </w:rPr>
              <w:t>منشآت</w:t>
            </w:r>
            <w:r w:rsidRPr="00FC7C48">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FC7C48">
              <w:rPr>
                <w:rFonts w:ascii="Times New Roman" w:eastAsia="Times New Roman" w:hAnsi="Times New Roman" w:cs="Times New Roman" w:hint="cs"/>
                <w:sz w:val="24"/>
                <w:szCs w:val="24"/>
                <w:rtl/>
              </w:rPr>
              <w:t xml:space="preserve"> ممارسات</w:t>
            </w:r>
            <w:r w:rsidRPr="00FC7C48">
              <w:rPr>
                <w:rFonts w:ascii="Times New Roman" w:eastAsia="Times New Roman" w:hAnsi="Times New Roman" w:cs="Times New Roman"/>
                <w:sz w:val="24"/>
                <w:szCs w:val="24"/>
                <w:rtl/>
              </w:rPr>
              <w:t xml:space="preserve"> التصنيع الجيد (</w:t>
            </w:r>
            <w:r w:rsidRPr="00FC7C48">
              <w:rPr>
                <w:rFonts w:ascii="Times New Roman" w:eastAsia="Times New Roman" w:hAnsi="Times New Roman" w:cs="Times New Roman"/>
                <w:sz w:val="24"/>
                <w:szCs w:val="24"/>
              </w:rPr>
              <w:t>GMP</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وآليات</w:t>
            </w:r>
            <w:r w:rsidR="00A81C76">
              <w:rPr>
                <w:rFonts w:ascii="Times New Roman" w:eastAsia="Times New Roman" w:hAnsi="Times New Roman" w:cs="Times New Roman" w:hint="cs"/>
                <w:sz w:val="24"/>
                <w:szCs w:val="24"/>
                <w:rtl/>
                <w:lang w:bidi="ar-IQ"/>
              </w:rPr>
              <w:t xml:space="preserve"> </w:t>
            </w:r>
            <w:r w:rsidRPr="00FC7C48">
              <w:rPr>
                <w:rFonts w:ascii="Times New Roman" w:eastAsia="Times New Roman" w:hAnsi="Times New Roman" w:cs="Times New Roman" w:hint="eastAsia"/>
                <w:sz w:val="24"/>
                <w:szCs w:val="24"/>
                <w:rtl/>
              </w:rPr>
              <w:t>مراقبة</w:t>
            </w:r>
            <w:r w:rsidR="00A81C76">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الجودة</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hint="cs"/>
                <w:sz w:val="24"/>
                <w:szCs w:val="24"/>
                <w:rtl/>
              </w:rPr>
              <w:t>]</w:t>
            </w:r>
          </w:p>
        </w:tc>
        <w:tc>
          <w:tcPr>
            <w:tcW w:w="2127" w:type="dxa"/>
          </w:tcPr>
          <w:p w:rsidR="005D5D75" w:rsidRPr="00915D6D" w:rsidRDefault="005D5D75" w:rsidP="00AA48CC">
            <w:pPr>
              <w:rPr>
                <w:sz w:val="20"/>
                <w:szCs w:val="20"/>
              </w:rPr>
            </w:pPr>
          </w:p>
        </w:tc>
      </w:tr>
    </w:tbl>
    <w:p w:rsidR="00B451E1" w:rsidRDefault="00B451E1">
      <w:pPr>
        <w:rPr>
          <w:rtl/>
        </w:rPr>
      </w:pPr>
    </w:p>
    <w:p w:rsidR="00533CF4" w:rsidRDefault="00533CF4">
      <w:pPr>
        <w:rPr>
          <w:rtl/>
        </w:rPr>
      </w:pPr>
    </w:p>
    <w:p w:rsidR="00533CF4" w:rsidRDefault="00533CF4">
      <w:pPr>
        <w:rPr>
          <w:rtl/>
        </w:rPr>
      </w:pPr>
    </w:p>
    <w:p w:rsidR="00533CF4" w:rsidRDefault="00533CF4">
      <w:pPr>
        <w:rPr>
          <w:rtl/>
        </w:rPr>
      </w:pPr>
    </w:p>
    <w:p w:rsidR="00533CF4" w:rsidRDefault="00533CF4">
      <w:pPr>
        <w:rPr>
          <w:rtl/>
        </w:rPr>
      </w:pPr>
    </w:p>
    <w:p w:rsidR="00533CF4" w:rsidRDefault="00533CF4">
      <w:pPr>
        <w:rPr>
          <w:rtl/>
        </w:rPr>
      </w:pPr>
    </w:p>
    <w:p w:rsidR="00533CF4" w:rsidRDefault="00533CF4"/>
    <w:p w:rsidR="004A4BE4" w:rsidRDefault="004A4BE4"/>
    <w:p w:rsidR="004A4BE4" w:rsidRDefault="004A4BE4"/>
    <w:p w:rsidR="004A4BE4" w:rsidRDefault="004A4BE4"/>
    <w:p w:rsidR="004A4BE4" w:rsidRDefault="004A4BE4"/>
    <w:p w:rsidR="004A4BE4" w:rsidRDefault="004A4BE4"/>
    <w:p w:rsidR="00533CF4" w:rsidRDefault="00533CF4">
      <w:pPr>
        <w:rPr>
          <w:rtl/>
        </w:rPr>
      </w:pPr>
    </w:p>
    <w:p w:rsidR="005D5D75" w:rsidRDefault="005D5D75">
      <w:pPr>
        <w:rPr>
          <w:rtl/>
        </w:rPr>
      </w:pPr>
    </w:p>
    <w:p w:rsidR="005D5D75" w:rsidRDefault="005D5D75">
      <w:pPr>
        <w:rPr>
          <w:rtl/>
        </w:rPr>
      </w:pPr>
    </w:p>
    <w:p w:rsidR="005D5D75" w:rsidRDefault="005D5D75">
      <w:pPr>
        <w:rPr>
          <w:rtl/>
        </w:rPr>
      </w:pPr>
    </w:p>
    <w:p w:rsidR="005D5D75" w:rsidRDefault="005D5D75">
      <w:pPr>
        <w:rPr>
          <w:rtl/>
        </w:rPr>
      </w:pPr>
    </w:p>
    <w:p w:rsidR="005D5D75" w:rsidRDefault="005D5D75">
      <w:pPr>
        <w:rPr>
          <w:rtl/>
        </w:rPr>
      </w:pPr>
    </w:p>
    <w:p w:rsidR="005D5D75" w:rsidRDefault="005D5D75">
      <w:pPr>
        <w:rPr>
          <w:rtl/>
        </w:rPr>
      </w:pPr>
    </w:p>
    <w:p w:rsidR="005D5D75" w:rsidRDefault="005D5D75">
      <w:pPr>
        <w:rPr>
          <w:rtl/>
        </w:rPr>
      </w:pPr>
    </w:p>
    <w:tbl>
      <w:tblPr>
        <w:tblStyle w:val="TableGrid"/>
        <w:tblW w:w="12425" w:type="dxa"/>
        <w:tblInd w:w="-365" w:type="dxa"/>
        <w:tblLayout w:type="fixed"/>
        <w:tblLook w:val="04A0" w:firstRow="1" w:lastRow="0" w:firstColumn="1" w:lastColumn="0" w:noHBand="0" w:noVBand="1"/>
      </w:tblPr>
      <w:tblGrid>
        <w:gridCol w:w="9971"/>
        <w:gridCol w:w="2454"/>
      </w:tblGrid>
      <w:tr w:rsidR="005D5D75" w:rsidTr="00FC7C48">
        <w:tc>
          <w:tcPr>
            <w:tcW w:w="12425" w:type="dxa"/>
            <w:gridSpan w:val="2"/>
            <w:shd w:val="clear" w:color="auto" w:fill="D9D9D9" w:themeFill="background1" w:themeFillShade="D9"/>
          </w:tcPr>
          <w:p w:rsidR="005D5D75" w:rsidRPr="00FC7C48" w:rsidRDefault="005D5D75" w:rsidP="00915D6D">
            <w:pPr>
              <w:bidi/>
              <w:jc w:val="center"/>
              <w:rPr>
                <w:rFonts w:ascii="Times New Roman Bold" w:hAnsi="Times New Roman Bold"/>
                <w:bCs/>
                <w:sz w:val="24"/>
                <w:szCs w:val="24"/>
                <w:rtl/>
                <w:lang w:bidi="ar-IQ"/>
              </w:rPr>
            </w:pPr>
            <w:r w:rsidRPr="00FC7C48">
              <w:rPr>
                <w:rFonts w:ascii="Times New Roman Bold" w:hAnsi="Times New Roman Bold"/>
                <w:bCs/>
                <w:sz w:val="24"/>
                <w:szCs w:val="24"/>
                <w:rtl/>
              </w:rPr>
              <w:lastRenderedPageBreak/>
              <w:t>نموذج</w:t>
            </w:r>
            <w:r w:rsidRPr="00FC7C48">
              <w:rPr>
                <w:rFonts w:ascii="Times New Roman Bold" w:hAnsi="Times New Roman Bold" w:hint="cs"/>
                <w:bCs/>
                <w:sz w:val="24"/>
                <w:szCs w:val="24"/>
                <w:rtl/>
              </w:rPr>
              <w:t xml:space="preserve"> رقم (2)</w:t>
            </w:r>
          </w:p>
        </w:tc>
      </w:tr>
      <w:tr w:rsidR="005D5D75" w:rsidTr="00FC7C48">
        <w:tc>
          <w:tcPr>
            <w:tcW w:w="12425" w:type="dxa"/>
            <w:gridSpan w:val="2"/>
          </w:tcPr>
          <w:p w:rsidR="005D5D75" w:rsidRPr="00FC7C48" w:rsidRDefault="005D5D75" w:rsidP="00915D6D">
            <w:pPr>
              <w:bidi/>
              <w:jc w:val="center"/>
              <w:rPr>
                <w:rFonts w:ascii="Calibri" w:hAnsi="Calibri"/>
                <w:bCs/>
                <w:sz w:val="24"/>
                <w:szCs w:val="24"/>
                <w:lang w:bidi="ar-IQ"/>
              </w:rPr>
            </w:pPr>
            <w:r w:rsidRPr="00FC7C48">
              <w:rPr>
                <w:rFonts w:ascii="Times New Roman Bold" w:hAnsi="Times New Roman Bold" w:hint="eastAsia"/>
                <w:bCs/>
                <w:sz w:val="24"/>
                <w:szCs w:val="24"/>
                <w:rtl/>
              </w:rPr>
              <w:t>المواصفات</w:t>
            </w:r>
            <w:r w:rsidRPr="00FC7C48">
              <w:rPr>
                <w:rFonts w:ascii="Times New Roman Bold" w:hAnsi="Times New Roman Bold"/>
                <w:bCs/>
                <w:sz w:val="24"/>
                <w:szCs w:val="24"/>
                <w:rtl/>
              </w:rPr>
              <w:t xml:space="preserve"> الفنية</w:t>
            </w:r>
          </w:p>
        </w:tc>
      </w:tr>
      <w:tr w:rsidR="005D5D75" w:rsidTr="00FC7C48">
        <w:tc>
          <w:tcPr>
            <w:tcW w:w="12425" w:type="dxa"/>
            <w:gridSpan w:val="2"/>
          </w:tcPr>
          <w:p w:rsidR="005D5D75" w:rsidRPr="00FC7C48" w:rsidRDefault="005D5D75" w:rsidP="00915D6D">
            <w:pPr>
              <w:bidi/>
              <w:jc w:val="center"/>
              <w:rPr>
                <w:bCs/>
                <w:sz w:val="24"/>
                <w:szCs w:val="24"/>
                <w:lang w:bidi="ar-IQ"/>
              </w:rPr>
            </w:pPr>
            <w:r w:rsidRPr="00FC7C48">
              <w:rPr>
                <w:rFonts w:hint="eastAsia"/>
                <w:bCs/>
                <w:sz w:val="24"/>
                <w:szCs w:val="24"/>
                <w:rtl/>
              </w:rPr>
              <w:t>اللقاحات</w:t>
            </w:r>
            <w:r w:rsidRPr="00FC7C48">
              <w:rPr>
                <w:bCs/>
                <w:sz w:val="24"/>
                <w:szCs w:val="24"/>
                <w:rtl/>
              </w:rPr>
              <w:t xml:space="preserve"> (</w:t>
            </w:r>
            <w:r w:rsidRPr="00FC7C48">
              <w:rPr>
                <w:bCs/>
                <w:sz w:val="24"/>
                <w:szCs w:val="24"/>
              </w:rPr>
              <w:t>VACCINES</w:t>
            </w:r>
            <w:r w:rsidRPr="00FC7C48">
              <w:rPr>
                <w:bCs/>
                <w:sz w:val="24"/>
                <w:szCs w:val="24"/>
                <w:rtl/>
              </w:rPr>
              <w:t>)</w:t>
            </w:r>
          </w:p>
        </w:tc>
      </w:tr>
      <w:tr w:rsidR="005D5D75" w:rsidTr="00FC7C48">
        <w:tc>
          <w:tcPr>
            <w:tcW w:w="9971" w:type="dxa"/>
          </w:tcPr>
          <w:p w:rsidR="005D5D75" w:rsidRPr="00FC7C48" w:rsidRDefault="005D5D75" w:rsidP="00915D6D">
            <w:pPr>
              <w:tabs>
                <w:tab w:val="left" w:pos="619"/>
                <w:tab w:val="left" w:pos="709"/>
              </w:tabs>
              <w:bidi/>
              <w:spacing w:after="200"/>
              <w:ind w:left="619" w:hanging="619"/>
              <w:jc w:val="both"/>
              <w:rPr>
                <w:sz w:val="24"/>
                <w:szCs w:val="24"/>
              </w:rPr>
            </w:pPr>
            <w:r w:rsidRPr="00FC7C48">
              <w:rPr>
                <w:rFonts w:hint="cs"/>
                <w:sz w:val="24"/>
                <w:szCs w:val="24"/>
                <w:rtl/>
              </w:rPr>
              <w:t>الخيار أ:</w:t>
            </w:r>
          </w:p>
        </w:tc>
        <w:tc>
          <w:tcPr>
            <w:tcW w:w="2454" w:type="dxa"/>
          </w:tcPr>
          <w:p w:rsidR="005D5D75" w:rsidRPr="00FC7C48" w:rsidRDefault="005D5D75" w:rsidP="00915D6D">
            <w:pPr>
              <w:jc w:val="both"/>
              <w:rPr>
                <w:sz w:val="24"/>
                <w:szCs w:val="24"/>
              </w:rPr>
            </w:pPr>
            <w:r w:rsidRPr="00FC7C48">
              <w:rPr>
                <w:bCs/>
                <w:sz w:val="24"/>
                <w:szCs w:val="24"/>
                <w:rtl/>
              </w:rPr>
              <w:t>1.</w:t>
            </w:r>
            <w:r w:rsidRPr="00FC7C48">
              <w:rPr>
                <w:rFonts w:hint="eastAsia"/>
                <w:bCs/>
                <w:sz w:val="24"/>
                <w:szCs w:val="24"/>
                <w:rtl/>
              </w:rPr>
              <w:t>متطلبات</w:t>
            </w:r>
            <w:r w:rsidR="00A81C76">
              <w:rPr>
                <w:rFonts w:hint="cs"/>
                <w:bCs/>
                <w:sz w:val="24"/>
                <w:szCs w:val="24"/>
                <w:rtl/>
              </w:rPr>
              <w:t xml:space="preserve"> </w:t>
            </w:r>
            <w:r w:rsidRPr="00FC7C48">
              <w:rPr>
                <w:rFonts w:hint="eastAsia"/>
                <w:bCs/>
                <w:sz w:val="24"/>
                <w:szCs w:val="24"/>
                <w:rtl/>
              </w:rPr>
              <w:t>تأهيل</w:t>
            </w:r>
            <w:r w:rsidR="00A81C76">
              <w:rPr>
                <w:rFonts w:hint="cs"/>
                <w:bCs/>
                <w:sz w:val="24"/>
                <w:szCs w:val="24"/>
                <w:rtl/>
              </w:rPr>
              <w:t xml:space="preserve"> </w:t>
            </w:r>
            <w:r w:rsidRPr="00FC7C48">
              <w:rPr>
                <w:rFonts w:hint="cs"/>
                <w:bCs/>
                <w:sz w:val="24"/>
                <w:szCs w:val="24"/>
                <w:rtl/>
              </w:rPr>
              <w:t>ا</w:t>
            </w:r>
            <w:r w:rsidRPr="00FC7C48">
              <w:rPr>
                <w:rFonts w:hint="eastAsia"/>
                <w:bCs/>
                <w:sz w:val="24"/>
                <w:szCs w:val="24"/>
                <w:rtl/>
              </w:rPr>
              <w:t>لمنتج</w:t>
            </w:r>
            <w:r w:rsidRPr="00FC7C48">
              <w:rPr>
                <w:rFonts w:hint="cs"/>
                <w:bCs/>
                <w:sz w:val="24"/>
                <w:szCs w:val="24"/>
                <w:rtl/>
              </w:rPr>
              <w:t>ات</w:t>
            </w:r>
          </w:p>
        </w:tc>
      </w:tr>
      <w:tr w:rsidR="005D5D75" w:rsidTr="00FC7C48">
        <w:tc>
          <w:tcPr>
            <w:tcW w:w="9971" w:type="dxa"/>
          </w:tcPr>
          <w:p w:rsidR="005D5D75" w:rsidRPr="00FC7C48" w:rsidRDefault="005D5D75" w:rsidP="009A68EC">
            <w:pPr>
              <w:bidi/>
              <w:jc w:val="both"/>
              <w:rPr>
                <w:sz w:val="24"/>
                <w:szCs w:val="24"/>
              </w:rPr>
            </w:pPr>
            <w:r w:rsidRPr="00FC7C48">
              <w:rPr>
                <w:rFonts w:ascii="Times New Roman" w:eastAsia="Times New Roman" w:hAnsi="Times New Roman" w:cs="Times New Roman" w:hint="cs"/>
                <w:sz w:val="24"/>
                <w:szCs w:val="24"/>
                <w:rtl/>
              </w:rPr>
              <w:t xml:space="preserve">1 </w:t>
            </w:r>
            <w:r w:rsidRPr="00FC7C48">
              <w:rPr>
                <w:rFonts w:ascii="Times New Roman" w:eastAsia="Times New Roman" w:hAnsi="Times New Roman" w:cs="Times New Roman"/>
                <w:sz w:val="24"/>
                <w:szCs w:val="24"/>
                <w:rtl/>
              </w:rPr>
              <w:t xml:space="preserve">يجب أن تنتج (اللقاحات) التي </w:t>
            </w:r>
            <w:r w:rsidRPr="00FC7C48">
              <w:rPr>
                <w:rFonts w:ascii="Times New Roman" w:eastAsia="Times New Roman" w:hAnsi="Times New Roman" w:cs="Times New Roman" w:hint="eastAsia"/>
                <w:sz w:val="24"/>
                <w:szCs w:val="24"/>
                <w:rtl/>
              </w:rPr>
              <w:t>س</w:t>
            </w:r>
            <w:r w:rsidRPr="00FC7C48">
              <w:rPr>
                <w:rFonts w:ascii="Times New Roman" w:eastAsia="Times New Roman" w:hAnsi="Times New Roman" w:cs="Times New Roman"/>
                <w:sz w:val="24"/>
                <w:szCs w:val="24"/>
                <w:rtl/>
              </w:rPr>
              <w:t xml:space="preserve">يتم شراؤها من قبل جهة التعاقد بموجب هذه الدعوة لتقديم </w:t>
            </w:r>
            <w:r w:rsidRPr="00FC7C48">
              <w:rPr>
                <w:rFonts w:ascii="Times New Roman" w:eastAsia="Times New Roman" w:hAnsi="Times New Roman" w:cs="Times New Roman" w:hint="eastAsia"/>
                <w:sz w:val="24"/>
                <w:szCs w:val="24"/>
                <w:rtl/>
              </w:rPr>
              <w:t>ال</w:t>
            </w:r>
            <w:r w:rsidRPr="00FC7C48">
              <w:rPr>
                <w:rFonts w:ascii="Times New Roman" w:eastAsia="Times New Roman" w:hAnsi="Times New Roman" w:cs="Times New Roman"/>
                <w:sz w:val="24"/>
                <w:szCs w:val="24"/>
                <w:rtl/>
              </w:rPr>
              <w:t>عطاءات</w:t>
            </w:r>
            <w:r w:rsidRPr="00FC7C48">
              <w:rPr>
                <w:rFonts w:ascii="Times New Roman" w:eastAsia="Times New Roman" w:hAnsi="Times New Roman" w:cs="Times New Roman" w:hint="eastAsia"/>
                <w:sz w:val="24"/>
                <w:szCs w:val="24"/>
                <w:rtl/>
              </w:rPr>
              <w:t>،</w:t>
            </w:r>
            <w:r w:rsidRPr="00FC7C48">
              <w:rPr>
                <w:rFonts w:ascii="Times New Roman" w:eastAsia="Times New Roman" w:hAnsi="Times New Roman" w:cs="Times New Roman"/>
                <w:sz w:val="24"/>
                <w:szCs w:val="24"/>
                <w:rtl/>
              </w:rPr>
              <w:t xml:space="preserve"> تحت </w:t>
            </w:r>
            <w:r w:rsidRPr="00FC7C48">
              <w:rPr>
                <w:rFonts w:ascii="Times New Roman" w:eastAsia="Times New Roman" w:hAnsi="Times New Roman" w:cs="Times New Roman" w:hint="eastAsia"/>
                <w:sz w:val="24"/>
                <w:szCs w:val="24"/>
                <w:rtl/>
              </w:rPr>
              <w:t>إشراف</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هيئة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رقابة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وطنية</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sz w:val="24"/>
                <w:szCs w:val="24"/>
              </w:rPr>
              <w:t>NCA</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sz w:val="24"/>
                <w:szCs w:val="24"/>
              </w:rPr>
              <w:t>National Control Authority</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للشؤون</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البيولوجية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cs"/>
                <w:sz w:val="24"/>
                <w:szCs w:val="24"/>
                <w:rtl/>
              </w:rPr>
              <w:t>فاعلة و</w:t>
            </w:r>
            <w:r w:rsidRPr="00FC7C48">
              <w:rPr>
                <w:rFonts w:ascii="Times New Roman" w:eastAsia="Times New Roman" w:hAnsi="Times New Roman" w:cs="Times New Roman" w:hint="eastAsia"/>
                <w:sz w:val="24"/>
                <w:szCs w:val="24"/>
                <w:rtl/>
              </w:rPr>
              <w:t>معترف</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بها،والتي</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sz w:val="24"/>
                <w:szCs w:val="24"/>
                <w:rtl/>
                <w:lang w:bidi="ar-LB"/>
              </w:rPr>
              <w:t>تقوم ب</w:t>
            </w:r>
            <w:r w:rsidRPr="00FC7C48">
              <w:rPr>
                <w:rFonts w:ascii="Times New Roman" w:eastAsia="Times New Roman" w:hAnsi="Times New Roman" w:cs="Times New Roman" w:hint="cs"/>
                <w:sz w:val="24"/>
                <w:szCs w:val="24"/>
                <w:rtl/>
                <w:lang w:bidi="ar-LB"/>
              </w:rPr>
              <w:t>كامل</w:t>
            </w:r>
            <w:r w:rsidRPr="00FC7C48">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sz w:val="24"/>
                <w:szCs w:val="24"/>
              </w:rPr>
              <w:t>World Health Institution</w:t>
            </w:r>
            <w:r w:rsidRPr="00FC7C48">
              <w:rPr>
                <w:rFonts w:ascii="Times New Roman" w:eastAsia="Times New Roman" w:hAnsi="Times New Roman" w:cs="Times New Roman"/>
                <w:sz w:val="24"/>
                <w:szCs w:val="24"/>
                <w:rtl/>
              </w:rPr>
              <w:t xml:space="preserve"> - </w:t>
            </w:r>
            <w:r w:rsidRPr="00FC7C48">
              <w:rPr>
                <w:rFonts w:ascii="Times New Roman" w:eastAsia="Times New Roman" w:hAnsi="Times New Roman" w:cs="Times New Roman"/>
                <w:sz w:val="24"/>
                <w:szCs w:val="24"/>
              </w:rPr>
              <w:t>WHO</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hint="cs"/>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814984">
            <w:pPr>
              <w:numPr>
                <w:ilvl w:val="0"/>
                <w:numId w:val="17"/>
              </w:numPr>
              <w:bidi/>
              <w:spacing w:after="120"/>
              <w:ind w:left="12" w:hanging="4"/>
              <w:jc w:val="both"/>
              <w:rPr>
                <w:rFonts w:ascii="Times New Roman" w:eastAsia="Times New Roman" w:hAnsi="Times New Roman" w:cs="Times New Roman"/>
                <w:sz w:val="24"/>
                <w:szCs w:val="24"/>
              </w:rPr>
            </w:pPr>
            <w:r w:rsidRPr="00FC7C48">
              <w:rPr>
                <w:rFonts w:ascii="Times New Roman" w:eastAsia="Times New Roman" w:hAnsi="Times New Roman" w:cs="Times New Roman"/>
                <w:sz w:val="24"/>
                <w:szCs w:val="24"/>
                <w:rtl/>
                <w:lang w:bidi="ar-LB"/>
              </w:rPr>
              <w:t xml:space="preserve">الترخيص استناداً إلى مجموعة من المتطلبات </w:t>
            </w:r>
            <w:r w:rsidRPr="00FC7C48">
              <w:rPr>
                <w:rFonts w:ascii="Times New Roman" w:eastAsia="Times New Roman" w:hAnsi="Times New Roman" w:cs="Times New Roman" w:hint="cs"/>
                <w:sz w:val="24"/>
                <w:szCs w:val="24"/>
                <w:rtl/>
                <w:lang w:bidi="ar-LB"/>
              </w:rPr>
              <w:t>التي تم الإعلان عنها</w:t>
            </w:r>
            <w:r w:rsidRPr="00FC7C48">
              <w:rPr>
                <w:rFonts w:ascii="Times New Roman" w:eastAsia="Times New Roman" w:hAnsi="Times New Roman" w:cs="Times New Roman" w:hint="eastAsia"/>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814984">
            <w:pPr>
              <w:numPr>
                <w:ilvl w:val="0"/>
                <w:numId w:val="17"/>
              </w:numPr>
              <w:bidi/>
              <w:spacing w:after="120"/>
              <w:ind w:left="12" w:hanging="4"/>
              <w:jc w:val="both"/>
              <w:rPr>
                <w:sz w:val="24"/>
                <w:szCs w:val="24"/>
                <w:rtl/>
              </w:rPr>
            </w:pPr>
            <w:r w:rsidRPr="00FC7C48">
              <w:rPr>
                <w:sz w:val="24"/>
                <w:szCs w:val="24"/>
                <w:rtl/>
                <w:lang w:bidi="ar-LB"/>
              </w:rPr>
              <w:t>مراقبة أداء اللقاح ميدانياً</w:t>
            </w:r>
            <w:r w:rsidRPr="00FC7C48">
              <w:rPr>
                <w:rFonts w:hint="cs"/>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bidi/>
              <w:spacing w:after="120"/>
              <w:ind w:left="12" w:hanging="4"/>
              <w:jc w:val="both"/>
              <w:rPr>
                <w:sz w:val="24"/>
                <w:szCs w:val="24"/>
                <w:rtl/>
                <w:lang w:bidi="ar-IQ"/>
              </w:rPr>
            </w:pPr>
            <w:r w:rsidRPr="00FC7C48">
              <w:rPr>
                <w:sz w:val="24"/>
                <w:szCs w:val="24"/>
                <w:rtl/>
              </w:rPr>
              <w:t xml:space="preserve">(ج) </w:t>
            </w:r>
            <w:r w:rsidRPr="00FC7C48">
              <w:rPr>
                <w:sz w:val="24"/>
                <w:szCs w:val="24"/>
                <w:rtl/>
                <w:lang w:bidi="ar-LB"/>
              </w:rPr>
              <w:t>نظام إطلاق اللقاحات في مجموعات؛</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bidi/>
              <w:spacing w:after="120"/>
              <w:ind w:left="12" w:hanging="4"/>
              <w:jc w:val="both"/>
              <w:rPr>
                <w:sz w:val="24"/>
                <w:szCs w:val="24"/>
                <w:rtl/>
              </w:rPr>
            </w:pPr>
            <w:r w:rsidRPr="00FC7C48">
              <w:rPr>
                <w:sz w:val="24"/>
                <w:szCs w:val="24"/>
                <w:rtl/>
              </w:rPr>
              <w:t>(د) استخدام المختبر</w:t>
            </w:r>
            <w:r w:rsidRPr="00FC7C48">
              <w:rPr>
                <w:rFonts w:hint="cs"/>
                <w:sz w:val="24"/>
                <w:szCs w:val="24"/>
                <w:rtl/>
              </w:rPr>
              <w:t>ات</w:t>
            </w:r>
            <w:r w:rsidRPr="00FC7C48">
              <w:rPr>
                <w:sz w:val="24"/>
                <w:szCs w:val="24"/>
                <w:rtl/>
              </w:rPr>
              <w:t xml:space="preserve"> عند الحاجة</w:t>
            </w:r>
            <w:r w:rsidRPr="00FC7C48">
              <w:rPr>
                <w:rFonts w:hint="eastAsia"/>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bidi/>
              <w:spacing w:after="120"/>
              <w:ind w:left="12" w:hanging="4"/>
              <w:jc w:val="both"/>
              <w:rPr>
                <w:sz w:val="24"/>
                <w:szCs w:val="24"/>
                <w:rtl/>
              </w:rPr>
            </w:pPr>
            <w:r w:rsidRPr="00FC7C48">
              <w:rPr>
                <w:sz w:val="24"/>
                <w:szCs w:val="24"/>
                <w:rtl/>
              </w:rPr>
              <w:t>(ه</w:t>
            </w:r>
            <w:r w:rsidRPr="00FC7C48">
              <w:rPr>
                <w:rFonts w:hint="cs"/>
                <w:sz w:val="24"/>
                <w:szCs w:val="24"/>
                <w:rtl/>
              </w:rPr>
              <w:t>ـ</w:t>
            </w:r>
            <w:r w:rsidRPr="00FC7C48">
              <w:rPr>
                <w:sz w:val="24"/>
                <w:szCs w:val="24"/>
                <w:rtl/>
              </w:rPr>
              <w:t xml:space="preserve">) </w:t>
            </w:r>
            <w:r w:rsidRPr="00FC7C48">
              <w:rPr>
                <w:sz w:val="24"/>
                <w:szCs w:val="24"/>
                <w:rtl/>
                <w:lang w:bidi="ar-LB"/>
              </w:rPr>
              <w:t>إجراء عمليات التفتيش والمعاينة لممارسات التصنيع الجيدة</w:t>
            </w:r>
            <w:r w:rsidRPr="00FC7C48">
              <w:rPr>
                <w:rFonts w:hint="cs"/>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bidi/>
              <w:spacing w:after="120"/>
              <w:ind w:left="12" w:hanging="4"/>
              <w:jc w:val="both"/>
              <w:rPr>
                <w:sz w:val="24"/>
                <w:szCs w:val="24"/>
              </w:rPr>
            </w:pPr>
            <w:r w:rsidRPr="00FC7C48">
              <w:rPr>
                <w:sz w:val="24"/>
                <w:szCs w:val="24"/>
                <w:rtl/>
              </w:rPr>
              <w:t>(و) تقييم الأداء السريري</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bidi/>
              <w:spacing w:after="120"/>
              <w:ind w:left="12" w:hanging="4"/>
              <w:jc w:val="both"/>
              <w:rPr>
                <w:sz w:val="24"/>
                <w:szCs w:val="24"/>
              </w:rPr>
            </w:pPr>
            <w:r w:rsidRPr="00FC7C48">
              <w:rPr>
                <w:sz w:val="24"/>
                <w:szCs w:val="24"/>
                <w:rtl/>
              </w:rPr>
              <w:t xml:space="preserve">أو </w:t>
            </w:r>
            <w:r w:rsidRPr="00FC7C48">
              <w:rPr>
                <w:rFonts w:hint="cs"/>
                <w:sz w:val="24"/>
                <w:szCs w:val="24"/>
                <w:rtl/>
              </w:rPr>
              <w:t>حدد</w:t>
            </w:r>
            <w:r w:rsidRPr="00FC7C48">
              <w:rPr>
                <w:sz w:val="24"/>
                <w:szCs w:val="24"/>
                <w:rtl/>
              </w:rPr>
              <w:t xml:space="preserve"> ما يلي:</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bidi/>
              <w:spacing w:after="120"/>
              <w:jc w:val="both"/>
              <w:rPr>
                <w:sz w:val="24"/>
                <w:szCs w:val="24"/>
              </w:rPr>
            </w:pPr>
            <w:r w:rsidRPr="00FC7C48">
              <w:rPr>
                <w:rFonts w:hint="cs"/>
                <w:sz w:val="24"/>
                <w:szCs w:val="24"/>
                <w:rtl/>
              </w:rPr>
              <w:t>الخيار ب:</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bidi/>
              <w:jc w:val="both"/>
              <w:rPr>
                <w:sz w:val="24"/>
                <w:szCs w:val="24"/>
              </w:rPr>
            </w:pPr>
            <w:r w:rsidRPr="00FC7C48">
              <w:rPr>
                <w:rFonts w:hint="cs"/>
                <w:sz w:val="24"/>
                <w:szCs w:val="24"/>
                <w:rtl/>
              </w:rPr>
              <w:t>1.1</w:t>
            </w:r>
            <w:r w:rsidRPr="00FC7C48">
              <w:rPr>
                <w:sz w:val="24"/>
                <w:szCs w:val="24"/>
                <w:rtl/>
              </w:rPr>
              <w:t>إن اللقاحات التي ستقوم جهة التعاقد بشرائها بموجب</w:t>
            </w:r>
            <w:r w:rsidRPr="00FC7C48">
              <w:rPr>
                <w:rFonts w:hint="cs"/>
                <w:sz w:val="24"/>
                <w:szCs w:val="24"/>
                <w:rtl/>
              </w:rPr>
              <w:t xml:space="preserve"> هذه</w:t>
            </w:r>
            <w:r w:rsidRPr="00FC7C48">
              <w:rPr>
                <w:sz w:val="24"/>
                <w:szCs w:val="24"/>
                <w:rtl/>
              </w:rPr>
              <w:t xml:space="preserve"> الدعوة لتقديم العطاءات،</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يتم</w:t>
            </w:r>
            <w:r w:rsidR="0049452D">
              <w:rPr>
                <w:rFonts w:hint="cs"/>
                <w:sz w:val="24"/>
                <w:szCs w:val="24"/>
                <w:rtl/>
              </w:rPr>
              <w:t xml:space="preserve"> </w:t>
            </w:r>
            <w:r w:rsidRPr="00FC7C48">
              <w:rPr>
                <w:rFonts w:hint="eastAsia"/>
                <w:sz w:val="24"/>
                <w:szCs w:val="24"/>
                <w:rtl/>
              </w:rPr>
              <w:t>شراؤها</w:t>
            </w:r>
            <w:r w:rsidR="0049452D">
              <w:rPr>
                <w:rFonts w:hint="cs"/>
                <w:sz w:val="24"/>
                <w:szCs w:val="24"/>
                <w:rtl/>
              </w:rPr>
              <w:t xml:space="preserve"> </w:t>
            </w:r>
            <w:r w:rsidRPr="00FC7C48">
              <w:rPr>
                <w:rFonts w:hint="eastAsia"/>
                <w:sz w:val="24"/>
                <w:szCs w:val="24"/>
                <w:rtl/>
              </w:rPr>
              <w:t>فقط</w:t>
            </w:r>
            <w:r w:rsidRPr="00FC7C48">
              <w:rPr>
                <w:sz w:val="24"/>
                <w:szCs w:val="24"/>
                <w:rtl/>
              </w:rPr>
              <w:t xml:space="preserve"> من </w:t>
            </w:r>
            <w:r w:rsidRPr="00FC7C48">
              <w:rPr>
                <w:rFonts w:hint="eastAsia"/>
                <w:sz w:val="24"/>
                <w:szCs w:val="24"/>
                <w:rtl/>
              </w:rPr>
              <w:t>ال</w:t>
            </w:r>
            <w:r w:rsidRPr="00FC7C48">
              <w:rPr>
                <w:sz w:val="24"/>
                <w:szCs w:val="24"/>
                <w:rtl/>
              </w:rPr>
              <w:t>مصادر المعترف بها من قبل منظمة الصحة العالمية.</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12"/>
              </w:tabs>
              <w:bidi/>
              <w:spacing w:after="120"/>
              <w:jc w:val="both"/>
              <w:rPr>
                <w:sz w:val="24"/>
                <w:szCs w:val="24"/>
              </w:rPr>
            </w:pPr>
            <w:r w:rsidRPr="00FC7C48">
              <w:rPr>
                <w:rFonts w:hint="cs"/>
                <w:sz w:val="24"/>
                <w:szCs w:val="24"/>
                <w:rtl/>
              </w:rPr>
              <w:t>1.2</w:t>
            </w:r>
            <w:r w:rsidRPr="00FC7C48">
              <w:rPr>
                <w:rFonts w:hint="eastAsia"/>
                <w:sz w:val="24"/>
                <w:szCs w:val="24"/>
                <w:rtl/>
              </w:rPr>
              <w:t>إن</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التي ستقوم جهة التعاقد بشرائها بموجب </w:t>
            </w:r>
            <w:r w:rsidRPr="00FC7C48">
              <w:rPr>
                <w:rFonts w:hint="eastAsia"/>
                <w:sz w:val="24"/>
                <w:szCs w:val="24"/>
                <w:rtl/>
              </w:rPr>
              <w:t>هذه</w:t>
            </w:r>
            <w:r w:rsidRPr="00FC7C48">
              <w:rPr>
                <w:sz w:val="24"/>
                <w:szCs w:val="24"/>
                <w:rtl/>
              </w:rPr>
              <w:t xml:space="preserve"> الدعوة لتقديم العطاءات</w:t>
            </w:r>
            <w:r w:rsidRPr="00FC7C48">
              <w:rPr>
                <w:rFonts w:hint="eastAsia"/>
                <w:sz w:val="24"/>
                <w:szCs w:val="24"/>
                <w:rtl/>
              </w:rPr>
              <w:t>،</w:t>
            </w:r>
            <w:r w:rsidRPr="00FC7C48">
              <w:rPr>
                <w:sz w:val="24"/>
                <w:szCs w:val="24"/>
                <w:rtl/>
              </w:rPr>
              <w:t xml:space="preserve"> يجب أن </w:t>
            </w:r>
            <w:r w:rsidRPr="00FC7C48">
              <w:rPr>
                <w:rFonts w:hint="cs"/>
                <w:sz w:val="24"/>
                <w:szCs w:val="24"/>
                <w:rtl/>
              </w:rPr>
              <w:t xml:space="preserve">يتم </w:t>
            </w:r>
            <w:r w:rsidRPr="00FC7C48">
              <w:rPr>
                <w:sz w:val="24"/>
                <w:szCs w:val="24"/>
                <w:rtl/>
              </w:rPr>
              <w:t>تصن</w:t>
            </w:r>
            <w:r w:rsidRPr="00FC7C48">
              <w:rPr>
                <w:rFonts w:hint="cs"/>
                <w:sz w:val="24"/>
                <w:szCs w:val="24"/>
                <w:rtl/>
              </w:rPr>
              <w:t>ي</w:t>
            </w:r>
            <w:r w:rsidRPr="00FC7C48">
              <w:rPr>
                <w:sz w:val="24"/>
                <w:szCs w:val="24"/>
                <w:rtl/>
              </w:rPr>
              <w:t>ع</w:t>
            </w:r>
            <w:r w:rsidRPr="00FC7C48">
              <w:rPr>
                <w:rFonts w:hint="cs"/>
                <w:sz w:val="24"/>
                <w:szCs w:val="24"/>
                <w:rtl/>
              </w:rPr>
              <w:t>ها</w:t>
            </w:r>
            <w:r w:rsidRPr="00FC7C48">
              <w:rPr>
                <w:sz w:val="24"/>
                <w:szCs w:val="24"/>
                <w:rtl/>
              </w:rPr>
              <w:t xml:space="preserve"> وفق ممارسات التصنيع الجيدة (</w:t>
            </w:r>
            <w:r w:rsidRPr="00FC7C48">
              <w:rPr>
                <w:sz w:val="24"/>
                <w:szCs w:val="24"/>
              </w:rPr>
              <w:t>GMP</w:t>
            </w:r>
            <w:r w:rsidRPr="00FC7C48">
              <w:rPr>
                <w:sz w:val="24"/>
                <w:szCs w:val="24"/>
                <w:rtl/>
              </w:rPr>
              <w:t xml:space="preserve">) </w:t>
            </w:r>
            <w:r w:rsidRPr="00FC7C48">
              <w:rPr>
                <w:rFonts w:hint="eastAsia"/>
                <w:sz w:val="24"/>
                <w:szCs w:val="24"/>
                <w:rtl/>
              </w:rPr>
              <w:t>للمنتجات</w:t>
            </w:r>
            <w:r w:rsidR="0049452D">
              <w:rPr>
                <w:rFonts w:hint="cs"/>
                <w:sz w:val="24"/>
                <w:szCs w:val="24"/>
                <w:rtl/>
              </w:rPr>
              <w:t xml:space="preserve"> </w:t>
            </w:r>
            <w:r w:rsidRPr="00FC7C48">
              <w:rPr>
                <w:rFonts w:hint="eastAsia"/>
                <w:sz w:val="24"/>
                <w:szCs w:val="24"/>
                <w:rtl/>
              </w:rPr>
              <w:t>البيولوجية</w:t>
            </w:r>
            <w:r w:rsidR="0049452D">
              <w:rPr>
                <w:rFonts w:hint="cs"/>
                <w:sz w:val="24"/>
                <w:szCs w:val="24"/>
                <w:rtl/>
              </w:rPr>
              <w:t xml:space="preserve"> </w:t>
            </w:r>
            <w:r w:rsidRPr="00FC7C48">
              <w:rPr>
                <w:rFonts w:hint="eastAsia"/>
                <w:sz w:val="24"/>
                <w:szCs w:val="24"/>
                <w:rtl/>
              </w:rPr>
              <w:t>التي</w:t>
            </w:r>
            <w:r w:rsidR="0049452D">
              <w:rPr>
                <w:rFonts w:hint="cs"/>
                <w:sz w:val="24"/>
                <w:szCs w:val="24"/>
                <w:rtl/>
              </w:rPr>
              <w:t xml:space="preserve"> </w:t>
            </w:r>
            <w:r w:rsidRPr="00FC7C48">
              <w:rPr>
                <w:rFonts w:hint="eastAsia"/>
                <w:sz w:val="24"/>
                <w:szCs w:val="24"/>
                <w:rtl/>
              </w:rPr>
              <w:t>أوصت</w:t>
            </w:r>
            <w:r w:rsidR="0049452D">
              <w:rPr>
                <w:rFonts w:hint="cs"/>
                <w:sz w:val="24"/>
                <w:szCs w:val="24"/>
                <w:rtl/>
              </w:rPr>
              <w:t xml:space="preserve"> </w:t>
            </w:r>
            <w:r w:rsidRPr="00FC7C48">
              <w:rPr>
                <w:rFonts w:hint="eastAsia"/>
                <w:sz w:val="24"/>
                <w:szCs w:val="24"/>
                <w:rtl/>
              </w:rPr>
              <w:t>بها</w:t>
            </w:r>
            <w:r w:rsidR="0049452D">
              <w:rPr>
                <w:rFonts w:hint="cs"/>
                <w:sz w:val="24"/>
                <w:szCs w:val="24"/>
                <w:rtl/>
              </w:rPr>
              <w:t xml:space="preserve"> </w:t>
            </w:r>
            <w:r w:rsidRPr="00FC7C48">
              <w:rPr>
                <w:rFonts w:hint="eastAsia"/>
                <w:sz w:val="24"/>
                <w:szCs w:val="24"/>
                <w:rtl/>
              </w:rPr>
              <w:t>منظمة</w:t>
            </w:r>
            <w:r w:rsidR="0049452D">
              <w:rPr>
                <w:rFonts w:hint="cs"/>
                <w:sz w:val="24"/>
                <w:szCs w:val="24"/>
                <w:rtl/>
              </w:rPr>
              <w:t xml:space="preserve"> </w:t>
            </w:r>
            <w:r w:rsidRPr="00FC7C48">
              <w:rPr>
                <w:rFonts w:hint="eastAsia"/>
                <w:sz w:val="24"/>
                <w:szCs w:val="24"/>
                <w:rtl/>
              </w:rPr>
              <w:t>الصحة</w:t>
            </w:r>
            <w:r w:rsidR="0049452D">
              <w:rPr>
                <w:rFonts w:hint="cs"/>
                <w:sz w:val="24"/>
                <w:szCs w:val="24"/>
                <w:rtl/>
              </w:rPr>
              <w:t xml:space="preserve"> </w:t>
            </w:r>
            <w:r w:rsidRPr="00FC7C48">
              <w:rPr>
                <w:rFonts w:hint="eastAsia"/>
                <w:sz w:val="24"/>
                <w:szCs w:val="24"/>
                <w:rtl/>
              </w:rPr>
              <w:t>العالمية</w:t>
            </w:r>
            <w:r w:rsidRPr="00FC7C48">
              <w:rPr>
                <w:sz w:val="24"/>
                <w:szCs w:val="24"/>
                <w:rtl/>
              </w:rPr>
              <w:t xml:space="preserve"> (</w:t>
            </w:r>
            <w:r w:rsidRPr="00FC7C48">
              <w:rPr>
                <w:sz w:val="24"/>
                <w:szCs w:val="24"/>
              </w:rPr>
              <w:t>WHO</w:t>
            </w:r>
            <w:r w:rsidRPr="00FC7C48">
              <w:rPr>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130"/>
                <w:tab w:val="left" w:pos="0"/>
              </w:tabs>
              <w:bidi/>
              <w:spacing w:after="120"/>
              <w:jc w:val="both"/>
              <w:rPr>
                <w:sz w:val="24"/>
                <w:szCs w:val="24"/>
              </w:rPr>
            </w:pPr>
            <w:r w:rsidRPr="00FC7C48">
              <w:rPr>
                <w:rFonts w:hint="cs"/>
                <w:sz w:val="24"/>
                <w:szCs w:val="24"/>
                <w:rtl/>
              </w:rPr>
              <w:t>1.3</w:t>
            </w:r>
            <w:r w:rsidRPr="00FC7C48">
              <w:rPr>
                <w:rFonts w:hint="eastAsia"/>
                <w:sz w:val="24"/>
                <w:szCs w:val="24"/>
                <w:rtl/>
              </w:rPr>
              <w:t>إن</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التي ستقوم جهة التعاقد بشرائها بموجب هذه الدعوة لتقديم العطاءات، يجب أن تكون مسجلة لدى هيئة الرقابة الوطنية (</w:t>
            </w:r>
            <w:r w:rsidRPr="00FC7C48">
              <w:rPr>
                <w:sz w:val="24"/>
                <w:szCs w:val="24"/>
              </w:rPr>
              <w:t>NCA</w:t>
            </w:r>
            <w:r w:rsidRPr="00FC7C48">
              <w:rPr>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العراق</w:t>
            </w:r>
            <w:r w:rsidRPr="00FC7C48">
              <w:rPr>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12"/>
              </w:tabs>
              <w:bidi/>
              <w:spacing w:after="120"/>
              <w:jc w:val="both"/>
              <w:rPr>
                <w:sz w:val="24"/>
                <w:szCs w:val="24"/>
              </w:rPr>
            </w:pPr>
            <w:r w:rsidRPr="00FC7C48">
              <w:rPr>
                <w:rFonts w:hint="cs"/>
                <w:sz w:val="24"/>
                <w:szCs w:val="24"/>
                <w:rtl/>
              </w:rPr>
              <w:t>2.1</w:t>
            </w:r>
            <w:r w:rsidRPr="00FC7C48">
              <w:rPr>
                <w:sz w:val="24"/>
                <w:szCs w:val="24"/>
              </w:rPr>
              <w:tab/>
            </w:r>
            <w:r w:rsidRPr="00FC7C48">
              <w:rPr>
                <w:sz w:val="24"/>
                <w:szCs w:val="24"/>
                <w:rtl/>
              </w:rPr>
              <w:t xml:space="preserve">شكل </w:t>
            </w:r>
            <w:r w:rsidRPr="00FC7C48">
              <w:rPr>
                <w:rFonts w:hint="eastAsia"/>
                <w:sz w:val="24"/>
                <w:szCs w:val="24"/>
                <w:rtl/>
              </w:rPr>
              <w:t>الجرعة</w:t>
            </w:r>
            <w:r w:rsidRPr="00FC7C48">
              <w:rPr>
                <w:sz w:val="24"/>
                <w:szCs w:val="24"/>
                <w:rtl/>
              </w:rPr>
              <w:t>(على سبيل المثال: عن طريق الفم</w:t>
            </w:r>
            <w:r w:rsidRPr="00FC7C48">
              <w:rPr>
                <w:rFonts w:hint="cs"/>
                <w:sz w:val="24"/>
                <w:szCs w:val="24"/>
                <w:rtl/>
                <w:lang w:bidi="ar-LB"/>
              </w:rPr>
              <w:t xml:space="preserve"> ،</w:t>
            </w:r>
            <w:r w:rsidRPr="00FC7C48">
              <w:rPr>
                <w:sz w:val="24"/>
                <w:szCs w:val="24"/>
                <w:rtl/>
              </w:rPr>
              <w:t xml:space="preserve"> أوعن طريق الحقن</w:t>
            </w:r>
            <w:r w:rsidRPr="00FC7C48">
              <w:rPr>
                <w:rFonts w:hint="cs"/>
                <w:sz w:val="24"/>
                <w:szCs w:val="24"/>
                <w:rtl/>
              </w:rPr>
              <w:t xml:space="preserve"> ؛</w:t>
            </w:r>
            <w:r w:rsidRPr="00FC7C48">
              <w:rPr>
                <w:sz w:val="24"/>
                <w:szCs w:val="24"/>
                <w:rtl/>
              </w:rPr>
              <w:t xml:space="preserve"> سائل </w:t>
            </w:r>
            <w:r w:rsidRPr="00FC7C48">
              <w:rPr>
                <w:rFonts w:hint="cs"/>
                <w:sz w:val="24"/>
                <w:szCs w:val="24"/>
                <w:rtl/>
                <w:lang w:bidi="ar-LB"/>
              </w:rPr>
              <w:t xml:space="preserve">، </w:t>
            </w:r>
            <w:r w:rsidRPr="00FC7C48">
              <w:rPr>
                <w:sz w:val="24"/>
                <w:szCs w:val="24"/>
                <w:rtl/>
              </w:rPr>
              <w:t>أو مجمد مجفف مع منظفة معق</w:t>
            </w:r>
            <w:r w:rsidRPr="00FC7C48">
              <w:rPr>
                <w:rFonts w:hint="eastAsia"/>
                <w:sz w:val="24"/>
                <w:szCs w:val="24"/>
                <w:rtl/>
              </w:rPr>
              <w:t>َ</w:t>
            </w:r>
            <w:r w:rsidRPr="00FC7C48">
              <w:rPr>
                <w:sz w:val="24"/>
                <w:szCs w:val="24"/>
                <w:rtl/>
              </w:rPr>
              <w:t>م</w:t>
            </w:r>
            <w:r w:rsidRPr="00FC7C48">
              <w:rPr>
                <w:rFonts w:hint="eastAsia"/>
                <w:sz w:val="24"/>
                <w:szCs w:val="24"/>
                <w:rtl/>
              </w:rPr>
              <w:t>َة</w:t>
            </w:r>
            <w:r w:rsidRPr="00FC7C48">
              <w:rPr>
                <w:sz w:val="24"/>
                <w:szCs w:val="24"/>
                <w:rtl/>
              </w:rPr>
              <w:t xml:space="preserve"> موضبة بشكل </w:t>
            </w:r>
            <w:r w:rsidRPr="00FC7C48">
              <w:rPr>
                <w:rFonts w:hint="cs"/>
                <w:sz w:val="24"/>
                <w:szCs w:val="24"/>
                <w:rtl/>
              </w:rPr>
              <w:t>منفصل</w:t>
            </w:r>
            <w:r w:rsidRPr="00FC7C48">
              <w:rPr>
                <w:sz w:val="24"/>
                <w:szCs w:val="24"/>
                <w:rtl/>
              </w:rPr>
              <w:t xml:space="preserve">، </w:t>
            </w:r>
            <w:r w:rsidRPr="00FC7C48">
              <w:rPr>
                <w:rFonts w:hint="cs"/>
                <w:sz w:val="24"/>
                <w:szCs w:val="24"/>
                <w:rtl/>
              </w:rPr>
              <w:t xml:space="preserve">الخ... </w:t>
            </w:r>
            <w:r w:rsidRPr="00FC7C48">
              <w:rPr>
                <w:sz w:val="24"/>
                <w:szCs w:val="24"/>
                <w:rtl/>
              </w:rPr>
              <w:t>).</w:t>
            </w:r>
          </w:p>
        </w:tc>
        <w:tc>
          <w:tcPr>
            <w:tcW w:w="2454" w:type="dxa"/>
          </w:tcPr>
          <w:p w:rsidR="005D5D75" w:rsidRPr="00FC7C48" w:rsidRDefault="005D5D75" w:rsidP="00915D6D">
            <w:pPr>
              <w:tabs>
                <w:tab w:val="left" w:pos="33"/>
                <w:tab w:val="left" w:pos="317"/>
                <w:tab w:val="left" w:leader="dot" w:pos="9000"/>
                <w:tab w:val="right" w:pos="9360"/>
              </w:tabs>
              <w:suppressAutoHyphens/>
              <w:bidi/>
              <w:spacing w:after="200"/>
              <w:ind w:left="33" w:hanging="33"/>
              <w:jc w:val="both"/>
              <w:rPr>
                <w:bCs/>
                <w:sz w:val="24"/>
                <w:szCs w:val="24"/>
              </w:rPr>
            </w:pPr>
            <w:r w:rsidRPr="00FC7C48">
              <w:rPr>
                <w:bCs/>
                <w:sz w:val="24"/>
                <w:szCs w:val="24"/>
                <w:rtl/>
              </w:rPr>
              <w:t>2.</w:t>
            </w:r>
            <w:r w:rsidRPr="00FC7C48">
              <w:rPr>
                <w:bCs/>
                <w:sz w:val="24"/>
                <w:szCs w:val="24"/>
              </w:rPr>
              <w:tab/>
            </w:r>
            <w:r w:rsidRPr="00FC7C48">
              <w:rPr>
                <w:rFonts w:hint="eastAsia"/>
                <w:bCs/>
                <w:sz w:val="24"/>
                <w:szCs w:val="24"/>
                <w:rtl/>
              </w:rPr>
              <w:t>مواصفات</w:t>
            </w:r>
            <w:r w:rsidR="0049452D">
              <w:rPr>
                <w:rFonts w:hint="cs"/>
                <w:bCs/>
                <w:sz w:val="24"/>
                <w:szCs w:val="24"/>
                <w:rtl/>
              </w:rPr>
              <w:t xml:space="preserve"> </w:t>
            </w:r>
            <w:r w:rsidRPr="00FC7C48">
              <w:rPr>
                <w:rFonts w:hint="eastAsia"/>
                <w:bCs/>
                <w:sz w:val="24"/>
                <w:szCs w:val="24"/>
                <w:rtl/>
              </w:rPr>
              <w:t>المنتج</w:t>
            </w:r>
          </w:p>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619"/>
                <w:tab w:val="left" w:pos="709"/>
              </w:tabs>
              <w:bidi/>
              <w:spacing w:after="120"/>
              <w:jc w:val="both"/>
              <w:rPr>
                <w:sz w:val="24"/>
                <w:szCs w:val="24"/>
              </w:rPr>
            </w:pPr>
            <w:r w:rsidRPr="00FC7C48">
              <w:rPr>
                <w:rFonts w:hint="cs"/>
                <w:sz w:val="24"/>
                <w:szCs w:val="24"/>
                <w:rtl/>
              </w:rPr>
              <w:t xml:space="preserve">2.2 النوع </w:t>
            </w:r>
            <w:r w:rsidRPr="00FC7C48">
              <w:rPr>
                <w:sz w:val="24"/>
                <w:szCs w:val="24"/>
                <w:rtl/>
              </w:rPr>
              <w:t>–</w:t>
            </w:r>
            <w:r w:rsidRPr="00FC7C48">
              <w:rPr>
                <w:sz w:val="24"/>
                <w:szCs w:val="24"/>
              </w:rPr>
              <w:t>type</w:t>
            </w:r>
            <w:r w:rsidRPr="00FC7C48">
              <w:rPr>
                <w:rFonts w:hint="cs"/>
                <w:sz w:val="24"/>
                <w:szCs w:val="24"/>
                <w:rtl/>
              </w:rPr>
              <w:t>:</w:t>
            </w:r>
            <w:r w:rsidRPr="00FC7C48">
              <w:rPr>
                <w:sz w:val="24"/>
                <w:szCs w:val="24"/>
              </w:rPr>
              <w:t>(e.g.: “live attenuated,” “manufactured from purified in</w:t>
            </w:r>
            <w:r w:rsidRPr="00FC7C48">
              <w:rPr>
                <w:sz w:val="24"/>
                <w:szCs w:val="24"/>
              </w:rPr>
              <w:cr/>
              <w:t xml:space="preserve">activated (...) obtained from </w:t>
            </w:r>
            <w:r w:rsidRPr="00FC7C48">
              <w:rPr>
                <w:sz w:val="24"/>
                <w:szCs w:val="24"/>
              </w:rPr>
              <w:lastRenderedPageBreak/>
              <w:t>human</w:t>
            </w:r>
            <w:r w:rsidRPr="00FC7C48">
              <w:rPr>
                <w:sz w:val="24"/>
                <w:szCs w:val="24"/>
              </w:rPr>
              <w:cr/>
              <w:t xml:space="preserve"> plasma or manufactured using recombinant DNA technology,” etc.).</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12"/>
                <w:tab w:val="left" w:pos="709"/>
              </w:tabs>
              <w:bidi/>
              <w:spacing w:after="120"/>
              <w:jc w:val="both"/>
              <w:rPr>
                <w:sz w:val="24"/>
                <w:szCs w:val="24"/>
              </w:rPr>
            </w:pPr>
            <w:r w:rsidRPr="00FC7C48">
              <w:rPr>
                <w:rFonts w:hint="cs"/>
                <w:sz w:val="24"/>
                <w:szCs w:val="24"/>
                <w:rtl/>
              </w:rPr>
              <w:lastRenderedPageBreak/>
              <w:t xml:space="preserve">2.3 طريقة </w:t>
            </w:r>
            <w:r w:rsidRPr="00FC7C48">
              <w:rPr>
                <w:sz w:val="24"/>
                <w:szCs w:val="24"/>
                <w:rtl/>
              </w:rPr>
              <w:t>الإستخدام</w:t>
            </w:r>
            <w:r w:rsidRPr="00FC7C48">
              <w:rPr>
                <w:rFonts w:hint="cs"/>
                <w:sz w:val="24"/>
                <w:szCs w:val="24"/>
                <w:rtl/>
                <w:lang w:bidi="ar-LB"/>
              </w:rPr>
              <w:t>:</w:t>
            </w:r>
            <w:r w:rsidRPr="00FC7C48">
              <w:rPr>
                <w:sz w:val="24"/>
                <w:szCs w:val="24"/>
                <w:rtl/>
              </w:rPr>
              <w:t xml:space="preserve"> (على سبيل المثال: "معدة للحقن </w:t>
            </w:r>
            <w:r w:rsidRPr="00FC7C48">
              <w:rPr>
                <w:rFonts w:hint="eastAsia"/>
                <w:sz w:val="24"/>
                <w:szCs w:val="24"/>
                <w:rtl/>
              </w:rPr>
              <w:t>في</w:t>
            </w:r>
            <w:r w:rsidRPr="00FC7C48">
              <w:rPr>
                <w:sz w:val="24"/>
                <w:szCs w:val="24"/>
                <w:rtl/>
              </w:rPr>
              <w:t xml:space="preserve"> العضل"، </w:t>
            </w:r>
            <w:r w:rsidRPr="00FC7C48">
              <w:rPr>
                <w:rFonts w:hint="cs"/>
                <w:sz w:val="24"/>
                <w:szCs w:val="24"/>
                <w:rtl/>
              </w:rPr>
              <w:t>الخ...</w:t>
            </w:r>
            <w:r w:rsidRPr="00FC7C48">
              <w:rPr>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154"/>
              </w:tabs>
              <w:bidi/>
              <w:spacing w:after="120"/>
              <w:ind w:left="12" w:hanging="12"/>
              <w:jc w:val="both"/>
              <w:rPr>
                <w:sz w:val="24"/>
                <w:szCs w:val="24"/>
              </w:rPr>
            </w:pPr>
            <w:r w:rsidRPr="00FC7C48">
              <w:rPr>
                <w:rFonts w:hint="cs"/>
                <w:sz w:val="24"/>
                <w:szCs w:val="24"/>
                <w:rtl/>
              </w:rPr>
              <w:t>2.4</w:t>
            </w:r>
            <w:r w:rsidRPr="00FC7C48">
              <w:rPr>
                <w:sz w:val="24"/>
                <w:szCs w:val="24"/>
                <w:rtl/>
              </w:rPr>
              <w:t xml:space="preserve">وصف </w:t>
            </w:r>
            <w:r w:rsidRPr="00FC7C48">
              <w:rPr>
                <w:rFonts w:hint="cs"/>
                <w:sz w:val="24"/>
                <w:szCs w:val="24"/>
                <w:rtl/>
              </w:rPr>
              <w:t xml:space="preserve">حالات </w:t>
            </w:r>
            <w:r w:rsidRPr="00FC7C48">
              <w:rPr>
                <w:sz w:val="24"/>
                <w:szCs w:val="24"/>
                <w:rtl/>
              </w:rPr>
              <w:t>الاستخدام</w:t>
            </w:r>
            <w:r w:rsidRPr="00FC7C48">
              <w:rPr>
                <w:rFonts w:hint="cs"/>
                <w:sz w:val="24"/>
                <w:szCs w:val="24"/>
                <w:rtl/>
                <w:lang w:bidi="ar-LB"/>
              </w:rPr>
              <w:t>:</w:t>
            </w:r>
            <w:r w:rsidRPr="00FC7C48">
              <w:rPr>
                <w:sz w:val="24"/>
                <w:szCs w:val="24"/>
                <w:rtl/>
              </w:rPr>
              <w:t xml:space="preserve"> (على سبيل المثال: "التطعيم للأطفال حديثي الولادة</w:t>
            </w:r>
            <w:r w:rsidRPr="00FC7C48">
              <w:rPr>
                <w:rFonts w:hint="cs"/>
                <w:sz w:val="24"/>
                <w:szCs w:val="24"/>
                <w:rtl/>
              </w:rPr>
              <w:t>،الخ...</w:t>
            </w:r>
            <w:r w:rsidRPr="00FC7C48">
              <w:rPr>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296"/>
              </w:tabs>
              <w:bidi/>
              <w:spacing w:after="120"/>
              <w:jc w:val="both"/>
              <w:rPr>
                <w:sz w:val="24"/>
                <w:szCs w:val="24"/>
              </w:rPr>
            </w:pPr>
            <w:r w:rsidRPr="00FC7C48">
              <w:rPr>
                <w:rFonts w:hint="cs"/>
                <w:sz w:val="24"/>
                <w:szCs w:val="24"/>
                <w:rtl/>
              </w:rPr>
              <w:t>2.5</w:t>
            </w:r>
            <w:r w:rsidRPr="00FC7C48">
              <w:rPr>
                <w:sz w:val="24"/>
                <w:szCs w:val="24"/>
              </w:rPr>
              <w:tab/>
            </w:r>
            <w:r w:rsidRPr="00FC7C48">
              <w:rPr>
                <w:rFonts w:hint="cs"/>
                <w:sz w:val="24"/>
                <w:szCs w:val="24"/>
                <w:rtl/>
              </w:rPr>
              <w:t xml:space="preserve">حجم الجرعة (إذا لم تكن محددة) </w:t>
            </w:r>
            <w:r w:rsidRPr="00FC7C48">
              <w:rPr>
                <w:sz w:val="24"/>
                <w:szCs w:val="24"/>
                <w:rtl/>
              </w:rPr>
              <w:t>–</w:t>
            </w:r>
            <w:r w:rsidRPr="00FC7C48">
              <w:rPr>
                <w:rFonts w:hint="cs"/>
                <w:sz w:val="24"/>
                <w:szCs w:val="24"/>
                <w:rtl/>
              </w:rPr>
              <w:t xml:space="preserve"> أو عوارض التفاعل المناعي (</w:t>
            </w:r>
            <w:r w:rsidRPr="00FC7C48">
              <w:rPr>
                <w:sz w:val="24"/>
                <w:szCs w:val="24"/>
              </w:rPr>
              <w:t xml:space="preserve">Dosage size (if not restrictive), or expected immunogenic reaction (e.g.: each dose shall contain that amount of </w:t>
            </w:r>
            <w:proofErr w:type="spellStart"/>
            <w:r w:rsidRPr="00FC7C48">
              <w:rPr>
                <w:sz w:val="24"/>
                <w:szCs w:val="24"/>
              </w:rPr>
              <w:t>Hbsag</w:t>
            </w:r>
            <w:proofErr w:type="spellEnd"/>
            <w:r w:rsidRPr="00FC7C48">
              <w:rPr>
                <w:sz w:val="24"/>
                <w:szCs w:val="24"/>
              </w:rPr>
              <w:t xml:space="preserve"> protein with micrograms/ml specified by the manufacturer for newborn dosage, that when given as part of a</w:t>
            </w:r>
            <w:r w:rsidRPr="00FC7C48">
              <w:rPr>
                <w:sz w:val="24"/>
                <w:szCs w:val="24"/>
              </w:rPr>
              <w:cr/>
              <w:t>primary immunization series [3 doses] is capable of producing specific humoral antibody [anti HBs] at a level of at least 10 milli international units in &gt;-90 percent of recipients,” etc.).</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296"/>
              </w:tabs>
              <w:bidi/>
              <w:spacing w:after="120"/>
              <w:jc w:val="both"/>
              <w:rPr>
                <w:sz w:val="24"/>
                <w:szCs w:val="24"/>
                <w:lang w:val="fr-FR"/>
              </w:rPr>
            </w:pPr>
            <w:r w:rsidRPr="00FC7C48">
              <w:rPr>
                <w:rFonts w:hint="cs"/>
                <w:sz w:val="24"/>
                <w:szCs w:val="24"/>
                <w:rtl/>
                <w:lang w:val="fr-FR"/>
              </w:rPr>
              <w:t>2.6</w:t>
            </w:r>
            <w:r w:rsidRPr="00FC7C48">
              <w:rPr>
                <w:sz w:val="24"/>
                <w:szCs w:val="24"/>
                <w:lang w:val="fr-FR"/>
              </w:rPr>
              <w:tab/>
            </w:r>
            <w:r w:rsidRPr="00FC7C48">
              <w:rPr>
                <w:rFonts w:hint="eastAsia"/>
                <w:sz w:val="24"/>
                <w:szCs w:val="24"/>
                <w:rtl/>
              </w:rPr>
              <w:t>توضيب</w:t>
            </w:r>
            <w:r w:rsidR="0049452D">
              <w:rPr>
                <w:rFonts w:hint="cs"/>
                <w:sz w:val="24"/>
                <w:szCs w:val="24"/>
                <w:rtl/>
              </w:rPr>
              <w:t xml:space="preserve"> </w:t>
            </w:r>
            <w:r w:rsidRPr="00FC7C48">
              <w:rPr>
                <w:rFonts w:hint="eastAsia"/>
                <w:sz w:val="24"/>
                <w:szCs w:val="24"/>
                <w:rtl/>
              </w:rPr>
              <w:t>ال</w:t>
            </w:r>
            <w:r w:rsidRPr="00FC7C48">
              <w:rPr>
                <w:sz w:val="24"/>
                <w:szCs w:val="24"/>
                <w:rtl/>
              </w:rPr>
              <w:t xml:space="preserve">جرعة (على سبيل المثال: " قارورة زجاجية معقمة لخمس جرعات للأطفال الرضع، </w:t>
            </w:r>
            <w:r w:rsidRPr="00FC7C48">
              <w:rPr>
                <w:rFonts w:hint="cs"/>
                <w:sz w:val="24"/>
                <w:szCs w:val="24"/>
                <w:rtl/>
              </w:rPr>
              <w:t>الخ...</w:t>
            </w:r>
            <w:r w:rsidRPr="00FC7C48">
              <w:rPr>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429"/>
              </w:tabs>
              <w:bidi/>
              <w:spacing w:after="120"/>
              <w:ind w:left="12"/>
              <w:contextualSpacing/>
              <w:jc w:val="both"/>
              <w:rPr>
                <w:sz w:val="24"/>
                <w:szCs w:val="24"/>
              </w:rPr>
            </w:pPr>
            <w:r w:rsidRPr="00FC7C48">
              <w:rPr>
                <w:rFonts w:hint="cs"/>
                <w:sz w:val="24"/>
                <w:szCs w:val="24"/>
                <w:rtl/>
                <w:lang w:bidi="ar-IQ"/>
              </w:rPr>
              <w:t xml:space="preserve">2.7 </w:t>
            </w:r>
            <w:r w:rsidRPr="00FC7C48">
              <w:rPr>
                <w:rFonts w:hint="cs"/>
                <w:sz w:val="24"/>
                <w:szCs w:val="24"/>
                <w:rtl/>
              </w:rPr>
              <w:t xml:space="preserve">حجم التعبئة </w:t>
            </w:r>
            <w:r w:rsidRPr="00FC7C48">
              <w:rPr>
                <w:sz w:val="24"/>
                <w:szCs w:val="24"/>
                <w:rtl/>
              </w:rPr>
              <w:t>–</w:t>
            </w:r>
            <w:r w:rsidRPr="00FC7C48">
              <w:rPr>
                <w:rFonts w:hint="cs"/>
                <w:sz w:val="24"/>
                <w:szCs w:val="24"/>
                <w:rtl/>
              </w:rPr>
              <w:t xml:space="preserve"> مثلاً، يجب على المنتج النهائي أن يحتوي على 15% من الإضافة، الخ...  </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296"/>
              </w:tabs>
              <w:bidi/>
              <w:spacing w:after="120"/>
              <w:ind w:left="12" w:hanging="12"/>
              <w:jc w:val="both"/>
              <w:rPr>
                <w:sz w:val="24"/>
                <w:szCs w:val="24"/>
              </w:rPr>
            </w:pPr>
            <w:r w:rsidRPr="00FC7C48">
              <w:rPr>
                <w:rFonts w:hint="cs"/>
                <w:sz w:val="24"/>
                <w:szCs w:val="24"/>
                <w:rtl/>
              </w:rPr>
              <w:t>2.8</w:t>
            </w:r>
            <w:r w:rsidRPr="00FC7C48">
              <w:rPr>
                <w:sz w:val="24"/>
                <w:szCs w:val="24"/>
              </w:rPr>
              <w:tab/>
            </w:r>
            <w:r w:rsidRPr="00FC7C48">
              <w:rPr>
                <w:rFonts w:hint="eastAsia"/>
                <w:sz w:val="24"/>
                <w:szCs w:val="24"/>
                <w:rtl/>
              </w:rPr>
              <w:t>طريقة</w:t>
            </w:r>
            <w:r w:rsidRPr="00FC7C48">
              <w:rPr>
                <w:sz w:val="24"/>
                <w:szCs w:val="24"/>
                <w:rtl/>
              </w:rPr>
              <w:t xml:space="preserve"> الإغلاق–</w:t>
            </w:r>
            <w:r w:rsidRPr="00FC7C48">
              <w:rPr>
                <w:sz w:val="24"/>
                <w:szCs w:val="24"/>
              </w:rPr>
              <w:t>closures</w:t>
            </w:r>
            <w:r w:rsidRPr="00FC7C48">
              <w:rPr>
                <w:rFonts w:hint="cs"/>
                <w:sz w:val="24"/>
                <w:szCs w:val="24"/>
                <w:rtl/>
                <w:lang w:bidi="ar-LB"/>
              </w:rPr>
              <w:t>:</w:t>
            </w:r>
            <w:r w:rsidRPr="00FC7C48">
              <w:rPr>
                <w:sz w:val="24"/>
                <w:szCs w:val="24"/>
                <w:rtl/>
              </w:rPr>
              <w:t xml:space="preserve"> (على سبيل المثال: "</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تصنيع</w:t>
            </w:r>
            <w:r w:rsidRPr="00FC7C48">
              <w:rPr>
                <w:sz w:val="24"/>
                <w:szCs w:val="24"/>
                <w:rtl/>
              </w:rPr>
              <w:t xml:space="preserve"> ق</w:t>
            </w:r>
            <w:r w:rsidRPr="00FC7C48">
              <w:rPr>
                <w:rFonts w:hint="cs"/>
                <w:sz w:val="24"/>
                <w:szCs w:val="24"/>
                <w:rtl/>
              </w:rPr>
              <w:t>ارورة</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مع الاغلاقات التي تتوافق مع معيار</w:t>
            </w:r>
            <w:r w:rsidRPr="00FC7C48">
              <w:rPr>
                <w:sz w:val="24"/>
                <w:szCs w:val="24"/>
              </w:rPr>
              <w:t>ISO8362-2</w:t>
            </w:r>
            <w:r w:rsidRPr="00FC7C48">
              <w:rPr>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437"/>
              </w:tabs>
              <w:bidi/>
              <w:spacing w:after="120"/>
              <w:jc w:val="both"/>
              <w:rPr>
                <w:sz w:val="24"/>
                <w:szCs w:val="24"/>
              </w:rPr>
            </w:pPr>
            <w:r w:rsidRPr="00FC7C48">
              <w:rPr>
                <w:rFonts w:hint="cs"/>
                <w:sz w:val="24"/>
                <w:szCs w:val="24"/>
                <w:rtl/>
              </w:rPr>
              <w:t>2.9</w:t>
            </w:r>
            <w:r w:rsidRPr="00FC7C48">
              <w:rPr>
                <w:sz w:val="24"/>
                <w:szCs w:val="24"/>
              </w:rPr>
              <w:tab/>
            </w:r>
            <w:r w:rsidRPr="00FC7C48">
              <w:rPr>
                <w:sz w:val="24"/>
                <w:szCs w:val="24"/>
                <w:rtl/>
              </w:rPr>
              <w:t xml:space="preserve">درجة حرارة </w:t>
            </w:r>
            <w:r w:rsidRPr="00FC7C48">
              <w:rPr>
                <w:rFonts w:hint="eastAsia"/>
                <w:sz w:val="24"/>
                <w:szCs w:val="24"/>
                <w:rtl/>
              </w:rPr>
              <w:t>الحفظ</w:t>
            </w:r>
            <w:r w:rsidRPr="00FC7C48">
              <w:rPr>
                <w:rFonts w:hint="cs"/>
                <w:sz w:val="24"/>
                <w:szCs w:val="24"/>
                <w:rtl/>
              </w:rPr>
              <w:t>/</w:t>
            </w:r>
            <w:r w:rsidR="0049452D">
              <w:rPr>
                <w:rFonts w:hint="cs"/>
                <w:sz w:val="24"/>
                <w:szCs w:val="24"/>
                <w:rtl/>
              </w:rPr>
              <w:t xml:space="preserve"> </w:t>
            </w:r>
            <w:r w:rsidRPr="00FC7C48">
              <w:rPr>
                <w:rFonts w:hint="cs"/>
                <w:sz w:val="24"/>
                <w:szCs w:val="24"/>
                <w:rtl/>
              </w:rPr>
              <w:t>التخزين</w:t>
            </w:r>
            <w:r w:rsidRPr="00FC7C48">
              <w:rPr>
                <w:sz w:val="24"/>
                <w:szCs w:val="24"/>
                <w:rtl/>
              </w:rPr>
              <w:t xml:space="preserve"> (على سبيل المثال: "2-8 درج</w:t>
            </w:r>
            <w:r w:rsidRPr="00FC7C48">
              <w:rPr>
                <w:rFonts w:hint="eastAsia"/>
                <w:sz w:val="24"/>
                <w:szCs w:val="24"/>
                <w:rtl/>
              </w:rPr>
              <w:t>ات</w:t>
            </w:r>
            <w:r w:rsidRPr="00FC7C48">
              <w:rPr>
                <w:sz w:val="24"/>
                <w:szCs w:val="24"/>
                <w:rtl/>
              </w:rPr>
              <w:t xml:space="preserve"> مئوية. لا </w:t>
            </w:r>
            <w:r w:rsidRPr="00FC7C48">
              <w:rPr>
                <w:rFonts w:hint="cs"/>
                <w:sz w:val="24"/>
                <w:szCs w:val="24"/>
                <w:rtl/>
              </w:rPr>
              <w:t xml:space="preserve">يجب أن </w:t>
            </w:r>
            <w:r w:rsidRPr="00FC7C48">
              <w:rPr>
                <w:rFonts w:hint="eastAsia"/>
                <w:sz w:val="24"/>
                <w:szCs w:val="24"/>
                <w:rtl/>
              </w:rPr>
              <w:t>ت</w:t>
            </w:r>
            <w:r w:rsidRPr="00FC7C48">
              <w:rPr>
                <w:sz w:val="24"/>
                <w:szCs w:val="24"/>
                <w:rtl/>
              </w:rPr>
              <w:t xml:space="preserve">تجمد"، أو </w:t>
            </w:r>
            <w:r w:rsidRPr="00FC7C48">
              <w:rPr>
                <w:rFonts w:hint="cs"/>
                <w:sz w:val="24"/>
                <w:szCs w:val="24"/>
                <w:rtl/>
              </w:rPr>
              <w:t>خلافه بحسب الحالة</w:t>
            </w:r>
            <w:r w:rsidRPr="00FC7C48">
              <w:rPr>
                <w:sz w:val="24"/>
                <w:szCs w:val="24"/>
                <w:rtl/>
              </w:rPr>
              <w:t xml:space="preserve">، </w:t>
            </w:r>
            <w:r w:rsidRPr="00FC7C48">
              <w:rPr>
                <w:rFonts w:hint="cs"/>
                <w:sz w:val="24"/>
                <w:szCs w:val="24"/>
                <w:rtl/>
              </w:rPr>
              <w:t>الخ...</w:t>
            </w:r>
            <w:r w:rsidRPr="00FC7C48">
              <w:rPr>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863"/>
              </w:tabs>
              <w:bidi/>
              <w:spacing w:after="120"/>
              <w:jc w:val="both"/>
              <w:rPr>
                <w:sz w:val="24"/>
                <w:szCs w:val="24"/>
              </w:rPr>
            </w:pPr>
            <w:r w:rsidRPr="00FC7C48">
              <w:rPr>
                <w:rFonts w:hint="cs"/>
                <w:sz w:val="24"/>
                <w:szCs w:val="24"/>
                <w:rtl/>
              </w:rPr>
              <w:t>2.10</w:t>
            </w:r>
            <w:r w:rsidRPr="00FC7C48">
              <w:rPr>
                <w:sz w:val="24"/>
                <w:szCs w:val="24"/>
              </w:rPr>
              <w:tab/>
            </w:r>
            <w:r w:rsidRPr="00FC7C48">
              <w:rPr>
                <w:rFonts w:hint="eastAsia"/>
                <w:sz w:val="24"/>
                <w:szCs w:val="24"/>
                <w:rtl/>
              </w:rPr>
              <w:t>يجب</w:t>
            </w:r>
            <w:r w:rsidRPr="00FC7C48">
              <w:rPr>
                <w:sz w:val="24"/>
                <w:szCs w:val="24"/>
                <w:rtl/>
              </w:rPr>
              <w:t xml:space="preserve"> أن </w:t>
            </w:r>
            <w:r w:rsidRPr="00FC7C48">
              <w:rPr>
                <w:rFonts w:hint="eastAsia"/>
                <w:sz w:val="24"/>
                <w:szCs w:val="24"/>
                <w:rtl/>
              </w:rPr>
              <w:t>يبقى</w:t>
            </w:r>
            <w:r w:rsidRPr="00FC7C48">
              <w:rPr>
                <w:sz w:val="24"/>
                <w:szCs w:val="24"/>
                <w:rtl/>
              </w:rPr>
              <w:t xml:space="preserve"> المنتج </w:t>
            </w:r>
            <w:r w:rsidRPr="00FC7C48">
              <w:rPr>
                <w:rFonts w:hint="cs"/>
                <w:sz w:val="24"/>
                <w:szCs w:val="24"/>
                <w:rtl/>
              </w:rPr>
              <w:t xml:space="preserve">مستقراً </w:t>
            </w:r>
            <w:r w:rsidRPr="00FC7C48">
              <w:rPr>
                <w:rFonts w:hint="eastAsia"/>
                <w:sz w:val="24"/>
                <w:szCs w:val="24"/>
                <w:rtl/>
              </w:rPr>
              <w:t>حتى</w:t>
            </w:r>
            <w:r w:rsidRPr="00FC7C48">
              <w:rPr>
                <w:sz w:val="24"/>
                <w:szCs w:val="24"/>
                <w:rtl/>
              </w:rPr>
              <w:t xml:space="preserve"> تاريخ انتهاء مدة الاختبار المشار إليه</w:t>
            </w:r>
            <w:r w:rsidRPr="00FC7C48">
              <w:rPr>
                <w:rFonts w:hint="cs"/>
                <w:sz w:val="24"/>
                <w:szCs w:val="24"/>
                <w:rtl/>
              </w:rPr>
              <w:t>، وذلك</w:t>
            </w:r>
            <w:r w:rsidRPr="00FC7C48">
              <w:rPr>
                <w:sz w:val="24"/>
                <w:szCs w:val="24"/>
                <w:rtl/>
              </w:rPr>
              <w:t xml:space="preserve"> إذا تمّ حفظه </w:t>
            </w:r>
            <w:r w:rsidRPr="00FC7C48">
              <w:rPr>
                <w:rFonts w:hint="cs"/>
                <w:sz w:val="24"/>
                <w:szCs w:val="24"/>
                <w:rtl/>
              </w:rPr>
              <w:t xml:space="preserve">في </w:t>
            </w:r>
            <w:r w:rsidRPr="00FC7C48">
              <w:rPr>
                <w:sz w:val="24"/>
                <w:szCs w:val="24"/>
                <w:rtl/>
              </w:rPr>
              <w:t>درجة الحرارة المطلوبة للحفظ.</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154"/>
              </w:tabs>
              <w:bidi/>
              <w:spacing w:after="120"/>
              <w:jc w:val="both"/>
              <w:rPr>
                <w:sz w:val="24"/>
                <w:szCs w:val="24"/>
                <w:lang w:bidi="ar-IQ"/>
              </w:rPr>
            </w:pPr>
            <w:r w:rsidRPr="00FC7C48">
              <w:rPr>
                <w:rFonts w:hint="cs"/>
                <w:sz w:val="24"/>
                <w:szCs w:val="24"/>
                <w:rtl/>
              </w:rPr>
              <w:t>2.11</w:t>
            </w:r>
            <w:r w:rsidRPr="00FC7C48">
              <w:rPr>
                <w:sz w:val="24"/>
                <w:szCs w:val="24"/>
              </w:rPr>
              <w:tab/>
            </w:r>
            <w:r w:rsidRPr="00FC7C48">
              <w:rPr>
                <w:rFonts w:hint="cs"/>
                <w:sz w:val="24"/>
                <w:szCs w:val="24"/>
                <w:rtl/>
              </w:rPr>
              <w:t>المقاييس</w:t>
            </w:r>
            <w:r w:rsidRPr="00FC7C48">
              <w:rPr>
                <w:sz w:val="24"/>
                <w:szCs w:val="24"/>
                <w:rtl/>
              </w:rPr>
              <w:t xml:space="preserve"> (على سبيل المثال: "يجب أن يتوافق اللقاح مع الم</w:t>
            </w:r>
            <w:r w:rsidRPr="00FC7C48">
              <w:rPr>
                <w:rFonts w:hint="cs"/>
                <w:sz w:val="24"/>
                <w:szCs w:val="24"/>
                <w:rtl/>
              </w:rPr>
              <w:t xml:space="preserve">قاييس المعتمدة في </w:t>
            </w:r>
            <w:r w:rsidRPr="00FC7C48">
              <w:rPr>
                <w:sz w:val="24"/>
                <w:szCs w:val="24"/>
                <w:rtl/>
              </w:rPr>
              <w:t xml:space="preserve">العراق أو، </w:t>
            </w:r>
            <w:r w:rsidRPr="00FC7C48">
              <w:rPr>
                <w:rFonts w:hint="eastAsia"/>
                <w:sz w:val="24"/>
                <w:szCs w:val="24"/>
                <w:rtl/>
              </w:rPr>
              <w:t>في</w:t>
            </w:r>
            <w:r w:rsidRPr="00FC7C48">
              <w:rPr>
                <w:sz w:val="24"/>
                <w:szCs w:val="24"/>
                <w:rtl/>
              </w:rPr>
              <w:t xml:space="preserve"> حال </w:t>
            </w:r>
            <w:r w:rsidRPr="00FC7C48">
              <w:rPr>
                <w:rFonts w:hint="eastAsia"/>
                <w:sz w:val="24"/>
                <w:szCs w:val="24"/>
                <w:rtl/>
              </w:rPr>
              <w:t>لم</w:t>
            </w:r>
            <w:r w:rsidRPr="00FC7C48">
              <w:rPr>
                <w:sz w:val="24"/>
                <w:szCs w:val="24"/>
                <w:rtl/>
              </w:rPr>
              <w:t xml:space="preserve"> يتم اعتماد أي</w:t>
            </w:r>
            <w:r w:rsidRPr="00FC7C48">
              <w:rPr>
                <w:rFonts w:hint="cs"/>
                <w:sz w:val="24"/>
                <w:szCs w:val="24"/>
                <w:rtl/>
              </w:rPr>
              <w:t>ة</w:t>
            </w:r>
            <w:r w:rsidRPr="00FC7C48">
              <w:rPr>
                <w:sz w:val="24"/>
                <w:szCs w:val="24"/>
                <w:rtl/>
              </w:rPr>
              <w:t xml:space="preserve"> م</w:t>
            </w:r>
            <w:r w:rsidRPr="00FC7C48">
              <w:rPr>
                <w:rFonts w:hint="cs"/>
                <w:sz w:val="24"/>
                <w:szCs w:val="24"/>
                <w:rtl/>
              </w:rPr>
              <w:t>قياس</w:t>
            </w:r>
            <w:r w:rsidRPr="00FC7C48">
              <w:rPr>
                <w:sz w:val="24"/>
                <w:szCs w:val="24"/>
                <w:rtl/>
              </w:rPr>
              <w:t>، يجب أن يتوافق مع أحدث متطلبات الم</w:t>
            </w:r>
            <w:r w:rsidRPr="00FC7C48">
              <w:rPr>
                <w:rFonts w:hint="cs"/>
                <w:sz w:val="24"/>
                <w:szCs w:val="24"/>
                <w:rtl/>
              </w:rPr>
              <w:t>قاييس</w:t>
            </w:r>
            <w:r w:rsidRPr="00FC7C48">
              <w:rPr>
                <w:sz w:val="24"/>
                <w:szCs w:val="24"/>
                <w:rtl/>
              </w:rPr>
              <w:t xml:space="preserve"> البيولوجية التي نشرتها لجنة خبراء منظمة الصحة العالمية، أو مع متطلبات هيئة </w:t>
            </w:r>
            <w:r w:rsidRPr="00FC7C48">
              <w:rPr>
                <w:rFonts w:hint="eastAsia"/>
                <w:sz w:val="24"/>
                <w:szCs w:val="24"/>
                <w:rtl/>
              </w:rPr>
              <w:t>مماثلة</w:t>
            </w:r>
            <w:r w:rsidRPr="00FC7C48">
              <w:rPr>
                <w:sz w:val="24"/>
                <w:szCs w:val="24"/>
                <w:rtl/>
              </w:rPr>
              <w:t xml:space="preserve"> كالم</w:t>
            </w:r>
            <w:r w:rsidRPr="00FC7C48">
              <w:rPr>
                <w:rFonts w:hint="cs"/>
                <w:sz w:val="24"/>
                <w:szCs w:val="24"/>
                <w:rtl/>
              </w:rPr>
              <w:t xml:space="preserve">قاييس </w:t>
            </w:r>
            <w:r w:rsidRPr="00FC7C48">
              <w:rPr>
                <w:sz w:val="24"/>
                <w:szCs w:val="24"/>
                <w:rtl/>
              </w:rPr>
              <w:t>الم</w:t>
            </w:r>
            <w:r w:rsidRPr="00FC7C48">
              <w:rPr>
                <w:rFonts w:hint="cs"/>
                <w:sz w:val="24"/>
                <w:szCs w:val="24"/>
                <w:rtl/>
              </w:rPr>
              <w:t xml:space="preserve">حددة </w:t>
            </w:r>
            <w:r w:rsidRPr="00FC7C48">
              <w:rPr>
                <w:sz w:val="24"/>
                <w:szCs w:val="24"/>
                <w:rtl/>
              </w:rPr>
              <w:t xml:space="preserve">في </w:t>
            </w:r>
            <w:r w:rsidRPr="00FC7C48">
              <w:rPr>
                <w:rFonts w:hint="eastAsia"/>
                <w:i/>
                <w:iCs/>
                <w:sz w:val="24"/>
                <w:szCs w:val="24"/>
                <w:rtl/>
              </w:rPr>
              <w:t>دستورالأدويةالبريطاني،دستورالأدويةالأميركي،دستورالأدويةالفرنسي،أودستورالأدويةالدولي</w:t>
            </w:r>
            <w:r w:rsidRPr="00FC7C48">
              <w:rPr>
                <w:i/>
                <w:iCs/>
                <w:sz w:val="24"/>
                <w:szCs w:val="24"/>
                <w:rtl/>
              </w:rPr>
              <w:t>"</w:t>
            </w:r>
            <w:r w:rsidRPr="00FC7C48">
              <w:rPr>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863"/>
              </w:tabs>
              <w:bidi/>
              <w:spacing w:after="200"/>
              <w:ind w:left="12" w:hanging="12"/>
              <w:jc w:val="both"/>
              <w:rPr>
                <w:sz w:val="24"/>
                <w:szCs w:val="24"/>
              </w:rPr>
            </w:pPr>
            <w:r w:rsidRPr="00FC7C48">
              <w:rPr>
                <w:rFonts w:hint="cs"/>
                <w:sz w:val="24"/>
                <w:szCs w:val="24"/>
                <w:rtl/>
              </w:rPr>
              <w:t>3.1</w:t>
            </w:r>
            <w:r w:rsidRPr="00FC7C48">
              <w:rPr>
                <w:sz w:val="24"/>
                <w:szCs w:val="24"/>
              </w:rPr>
              <w:tab/>
            </w:r>
            <w:r w:rsidRPr="00FC7C48">
              <w:rPr>
                <w:sz w:val="24"/>
                <w:szCs w:val="24"/>
                <w:rtl/>
              </w:rPr>
              <w:t>يجب أن تحمل كل قارورة (</w:t>
            </w:r>
            <w:r w:rsidRPr="00FC7C48">
              <w:rPr>
                <w:sz w:val="24"/>
                <w:szCs w:val="24"/>
              </w:rPr>
              <w:t>vial</w:t>
            </w:r>
            <w:r w:rsidRPr="00FC7C48">
              <w:rPr>
                <w:sz w:val="24"/>
                <w:szCs w:val="24"/>
                <w:rtl/>
              </w:rPr>
              <w:t xml:space="preserve">) </w:t>
            </w:r>
            <w:r w:rsidRPr="00FC7C48">
              <w:rPr>
                <w:rFonts w:hint="eastAsia"/>
                <w:sz w:val="24"/>
                <w:szCs w:val="24"/>
                <w:rtl/>
              </w:rPr>
              <w:t>أوأمبولة</w:t>
            </w:r>
            <w:r w:rsidRPr="00FC7C48">
              <w:rPr>
                <w:sz w:val="24"/>
                <w:szCs w:val="24"/>
                <w:rtl/>
              </w:rPr>
              <w:t xml:space="preserve"> (</w:t>
            </w:r>
            <w:r w:rsidRPr="00FC7C48">
              <w:rPr>
                <w:sz w:val="24"/>
                <w:szCs w:val="24"/>
              </w:rPr>
              <w:t>ampoule</w:t>
            </w:r>
            <w:r w:rsidRPr="00FC7C48">
              <w:rPr>
                <w:sz w:val="24"/>
                <w:szCs w:val="24"/>
                <w:rtl/>
              </w:rPr>
              <w:t xml:space="preserve">) </w:t>
            </w:r>
            <w:r w:rsidRPr="00FC7C48">
              <w:rPr>
                <w:rFonts w:hint="eastAsia"/>
                <w:sz w:val="24"/>
                <w:szCs w:val="24"/>
                <w:rtl/>
              </w:rPr>
              <w:t>ال</w:t>
            </w:r>
            <w:r w:rsidRPr="00FC7C48">
              <w:rPr>
                <w:sz w:val="24"/>
                <w:szCs w:val="24"/>
                <w:rtl/>
              </w:rPr>
              <w:t xml:space="preserve">علامة </w:t>
            </w:r>
            <w:r w:rsidRPr="00FC7C48">
              <w:rPr>
                <w:rFonts w:hint="cs"/>
                <w:sz w:val="24"/>
                <w:szCs w:val="24"/>
                <w:rtl/>
              </w:rPr>
              <w:t>النموذجية</w:t>
            </w:r>
            <w:r w:rsidRPr="00FC7C48">
              <w:rPr>
                <w:sz w:val="24"/>
                <w:szCs w:val="24"/>
                <w:rtl/>
              </w:rPr>
              <w:t xml:space="preserve"> للشركة المصنعة في </w:t>
            </w:r>
            <w:r w:rsidRPr="00FC7C48">
              <w:rPr>
                <w:rFonts w:hint="eastAsia"/>
                <w:sz w:val="24"/>
                <w:szCs w:val="24"/>
                <w:rtl/>
              </w:rPr>
              <w:t>ال</w:t>
            </w:r>
            <w:r w:rsidRPr="00FC7C48">
              <w:rPr>
                <w:sz w:val="24"/>
                <w:szCs w:val="24"/>
                <w:rtl/>
              </w:rPr>
              <w:t xml:space="preserve">لغة </w:t>
            </w:r>
            <w:r w:rsidRPr="00FC7C48">
              <w:rPr>
                <w:rFonts w:hint="cs"/>
                <w:sz w:val="24"/>
                <w:szCs w:val="24"/>
                <w:rtl/>
              </w:rPr>
              <w:t>العربية</w:t>
            </w:r>
            <w:r w:rsidRPr="00FC7C48">
              <w:rPr>
                <w:sz w:val="24"/>
                <w:szCs w:val="24"/>
                <w:rtl/>
              </w:rPr>
              <w:t xml:space="preserve">، إذا كان ذلك متوفراً </w:t>
            </w:r>
            <w:r w:rsidRPr="00FC7C48">
              <w:rPr>
                <w:rFonts w:hint="cs"/>
                <w:sz w:val="24"/>
                <w:szCs w:val="24"/>
                <w:rtl/>
              </w:rPr>
              <w:t xml:space="preserve">من </w:t>
            </w:r>
            <w:r w:rsidRPr="00FC7C48">
              <w:rPr>
                <w:sz w:val="24"/>
                <w:szCs w:val="24"/>
                <w:rtl/>
              </w:rPr>
              <w:t>دون أي</w:t>
            </w:r>
            <w:r w:rsidRPr="00FC7C48">
              <w:rPr>
                <w:rFonts w:hint="cs"/>
                <w:sz w:val="24"/>
                <w:szCs w:val="24"/>
                <w:rtl/>
              </w:rPr>
              <w:t>ة كلفة</w:t>
            </w:r>
            <w:r w:rsidRPr="00FC7C48">
              <w:rPr>
                <w:sz w:val="24"/>
                <w:szCs w:val="24"/>
                <w:rtl/>
              </w:rPr>
              <w:t xml:space="preserve"> إضافية، وإلا فإن </w:t>
            </w:r>
            <w:r w:rsidRPr="00FC7C48">
              <w:rPr>
                <w:rFonts w:hint="eastAsia"/>
                <w:sz w:val="24"/>
                <w:szCs w:val="24"/>
                <w:rtl/>
              </w:rPr>
              <w:t>الملصق</w:t>
            </w:r>
            <w:r w:rsidRPr="00FC7C48">
              <w:rPr>
                <w:sz w:val="24"/>
                <w:szCs w:val="24"/>
                <w:rtl/>
              </w:rPr>
              <w:t xml:space="preserve"> يجب أن </w:t>
            </w:r>
            <w:r w:rsidRPr="00FC7C48">
              <w:rPr>
                <w:rFonts w:hint="eastAsia"/>
                <w:sz w:val="24"/>
                <w:szCs w:val="24"/>
                <w:rtl/>
              </w:rPr>
              <w:t>ي</w:t>
            </w:r>
            <w:r w:rsidRPr="00FC7C48">
              <w:rPr>
                <w:sz w:val="24"/>
                <w:szCs w:val="24"/>
                <w:rtl/>
              </w:rPr>
              <w:t>كون باللغة الإنجليزية.</w:t>
            </w:r>
          </w:p>
        </w:tc>
        <w:tc>
          <w:tcPr>
            <w:tcW w:w="2454" w:type="dxa"/>
          </w:tcPr>
          <w:p w:rsidR="005D5D75" w:rsidRPr="00FC7C48" w:rsidRDefault="005D5D75" w:rsidP="00915D6D">
            <w:pPr>
              <w:tabs>
                <w:tab w:val="left" w:pos="459"/>
                <w:tab w:val="left" w:leader="dot" w:pos="9000"/>
                <w:tab w:val="right" w:pos="9360"/>
              </w:tabs>
              <w:suppressAutoHyphens/>
              <w:bidi/>
              <w:spacing w:after="200"/>
              <w:jc w:val="both"/>
              <w:rPr>
                <w:b/>
                <w:bCs/>
                <w:sz w:val="24"/>
                <w:szCs w:val="24"/>
              </w:rPr>
            </w:pPr>
            <w:r w:rsidRPr="00FC7C48">
              <w:rPr>
                <w:b/>
                <w:bCs/>
                <w:sz w:val="24"/>
                <w:szCs w:val="24"/>
                <w:rtl/>
              </w:rPr>
              <w:t>3.</w:t>
            </w:r>
            <w:r w:rsidRPr="00FC7C48">
              <w:rPr>
                <w:b/>
                <w:bCs/>
                <w:sz w:val="24"/>
                <w:szCs w:val="24"/>
              </w:rPr>
              <w:tab/>
            </w:r>
            <w:r w:rsidRPr="00FC7C48">
              <w:rPr>
                <w:rFonts w:hint="eastAsia"/>
                <w:b/>
                <w:bCs/>
                <w:sz w:val="24"/>
                <w:szCs w:val="24"/>
                <w:rtl/>
              </w:rPr>
              <w:t>متطلبات</w:t>
            </w:r>
            <w:r w:rsidR="0049452D">
              <w:rPr>
                <w:rFonts w:hint="cs"/>
                <w:b/>
                <w:bCs/>
                <w:sz w:val="24"/>
                <w:szCs w:val="24"/>
                <w:rtl/>
              </w:rPr>
              <w:t xml:space="preserve"> </w:t>
            </w:r>
            <w:r w:rsidRPr="00FC7C48">
              <w:rPr>
                <w:rFonts w:hint="cs"/>
                <w:b/>
                <w:bCs/>
                <w:sz w:val="24"/>
                <w:szCs w:val="24"/>
                <w:rtl/>
              </w:rPr>
              <w:t>التأشير أو الوسم أو وضع الملصق (</w:t>
            </w:r>
            <w:r w:rsidRPr="00FC7C48">
              <w:rPr>
                <w:b/>
                <w:bCs/>
                <w:sz w:val="24"/>
                <w:szCs w:val="24"/>
              </w:rPr>
              <w:t>labeling</w:t>
            </w:r>
            <w:r w:rsidRPr="00FC7C48">
              <w:rPr>
                <w:rFonts w:hint="cs"/>
                <w:b/>
                <w:bCs/>
                <w:sz w:val="24"/>
                <w:szCs w:val="24"/>
                <w:rtl/>
                <w:lang w:bidi="ar-LB"/>
              </w:rPr>
              <w:t>)</w:t>
            </w:r>
          </w:p>
        </w:tc>
      </w:tr>
      <w:tr w:rsidR="005D5D75" w:rsidTr="00FC7C48">
        <w:tc>
          <w:tcPr>
            <w:tcW w:w="9971" w:type="dxa"/>
          </w:tcPr>
          <w:p w:rsidR="005D5D75" w:rsidRPr="00FC7C48" w:rsidRDefault="005D5D75" w:rsidP="00814984">
            <w:pPr>
              <w:numPr>
                <w:ilvl w:val="1"/>
                <w:numId w:val="18"/>
              </w:numPr>
              <w:tabs>
                <w:tab w:val="left" w:pos="619"/>
              </w:tabs>
              <w:bidi/>
              <w:spacing w:after="200"/>
              <w:contextualSpacing/>
              <w:jc w:val="both"/>
              <w:rPr>
                <w:sz w:val="24"/>
                <w:szCs w:val="24"/>
              </w:rPr>
            </w:pPr>
            <w:r w:rsidRPr="00FC7C48">
              <w:rPr>
                <w:rFonts w:hint="eastAsia"/>
                <w:sz w:val="24"/>
                <w:szCs w:val="24"/>
                <w:rtl/>
              </w:rPr>
              <w:t>يجب</w:t>
            </w:r>
            <w:r w:rsidRPr="00FC7C48">
              <w:rPr>
                <w:sz w:val="24"/>
                <w:szCs w:val="24"/>
                <w:rtl/>
              </w:rPr>
              <w:t xml:space="preserve"> أن </w:t>
            </w:r>
            <w:r w:rsidRPr="00FC7C48">
              <w:rPr>
                <w:rFonts w:hint="cs"/>
                <w:sz w:val="24"/>
                <w:szCs w:val="24"/>
                <w:rtl/>
              </w:rPr>
              <w:t xml:space="preserve">تحدد البيانات التالية على كل </w:t>
            </w:r>
            <w:r w:rsidRPr="00FC7C48">
              <w:rPr>
                <w:sz w:val="24"/>
                <w:szCs w:val="24"/>
                <w:rtl/>
              </w:rPr>
              <w:t xml:space="preserve"> ملصق قارورة أو أمبولة:</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49452D">
            <w:pPr>
              <w:tabs>
                <w:tab w:val="num" w:pos="1004"/>
              </w:tabs>
              <w:bidi/>
              <w:rPr>
                <w:sz w:val="24"/>
                <w:szCs w:val="24"/>
                <w:rtl/>
              </w:rPr>
            </w:pPr>
            <w:r w:rsidRPr="00FC7C48">
              <w:rPr>
                <w:rFonts w:hint="cs"/>
                <w:sz w:val="24"/>
                <w:szCs w:val="24"/>
                <w:rtl/>
              </w:rPr>
              <w:t xml:space="preserve">أ) </w:t>
            </w:r>
            <w:r w:rsidRPr="00FC7C48">
              <w:rPr>
                <w:sz w:val="24"/>
                <w:szCs w:val="24"/>
                <w:rtl/>
              </w:rPr>
              <w:t xml:space="preserve">اسم </w:t>
            </w:r>
            <w:r w:rsidRPr="00FC7C48">
              <w:rPr>
                <w:rFonts w:hint="eastAsia"/>
                <w:sz w:val="24"/>
                <w:szCs w:val="24"/>
                <w:rtl/>
              </w:rPr>
              <w:t>ال</w:t>
            </w:r>
            <w:r w:rsidRPr="00FC7C48">
              <w:rPr>
                <w:sz w:val="24"/>
                <w:szCs w:val="24"/>
                <w:rtl/>
              </w:rPr>
              <w:t>لقاح؛</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49452D">
            <w:pPr>
              <w:tabs>
                <w:tab w:val="num" w:pos="1004"/>
              </w:tabs>
              <w:bidi/>
              <w:rPr>
                <w:sz w:val="24"/>
                <w:szCs w:val="24"/>
              </w:rPr>
            </w:pPr>
            <w:r w:rsidRPr="00FC7C48">
              <w:rPr>
                <w:rFonts w:hint="cs"/>
                <w:sz w:val="24"/>
                <w:szCs w:val="24"/>
                <w:rtl/>
              </w:rPr>
              <w:t xml:space="preserve">(ب) </w:t>
            </w:r>
            <w:r w:rsidRPr="00FC7C48">
              <w:rPr>
                <w:sz w:val="24"/>
                <w:szCs w:val="24"/>
                <w:rtl/>
              </w:rPr>
              <w:t>اسم الشركة المصنعة؛</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814984">
            <w:pPr>
              <w:numPr>
                <w:ilvl w:val="0"/>
                <w:numId w:val="19"/>
              </w:numPr>
              <w:tabs>
                <w:tab w:val="num" w:pos="863"/>
              </w:tabs>
              <w:bidi/>
              <w:contextualSpacing/>
              <w:rPr>
                <w:sz w:val="24"/>
                <w:szCs w:val="24"/>
                <w:rtl/>
              </w:rPr>
            </w:pPr>
            <w:r w:rsidRPr="00FC7C48">
              <w:rPr>
                <w:sz w:val="24"/>
                <w:szCs w:val="24"/>
                <w:rtl/>
              </w:rPr>
              <w:t>مكان ال</w:t>
            </w:r>
            <w:r w:rsidRPr="00FC7C48">
              <w:rPr>
                <w:rFonts w:hint="eastAsia"/>
                <w:sz w:val="24"/>
                <w:szCs w:val="24"/>
                <w:rtl/>
              </w:rPr>
              <w:t>ت</w:t>
            </w:r>
            <w:r w:rsidRPr="00FC7C48">
              <w:rPr>
                <w:sz w:val="24"/>
                <w:szCs w:val="24"/>
                <w:rtl/>
              </w:rPr>
              <w:t>صن</w:t>
            </w:r>
            <w:r w:rsidRPr="00FC7C48">
              <w:rPr>
                <w:rFonts w:hint="eastAsia"/>
                <w:sz w:val="24"/>
                <w:szCs w:val="24"/>
                <w:rtl/>
              </w:rPr>
              <w:t>ي</w:t>
            </w:r>
            <w:r w:rsidRPr="00FC7C48">
              <w:rPr>
                <w:sz w:val="24"/>
                <w:szCs w:val="24"/>
                <w:rtl/>
              </w:rPr>
              <w:t>ع؛</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814984">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FC7C48">
              <w:rPr>
                <w:rFonts w:ascii="Times New Roman" w:eastAsia="Times New Roman" w:hAnsi="Times New Roman" w:cs="Times New Roman" w:hint="cs"/>
                <w:sz w:val="24"/>
                <w:szCs w:val="24"/>
                <w:rtl/>
              </w:rPr>
              <w:lastRenderedPageBreak/>
              <w:t xml:space="preserve">رقم المجموعة أو الخلطة أو العجنة </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sz w:val="24"/>
                <w:szCs w:val="24"/>
              </w:rPr>
              <w:t>lot number</w:t>
            </w:r>
            <w:r w:rsidRPr="00FC7C48">
              <w:rPr>
                <w:rFonts w:ascii="Times New Roman" w:eastAsia="Times New Roman" w:hAnsi="Times New Roman" w:cs="Times New Roman" w:hint="cs"/>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num" w:pos="863"/>
              </w:tabs>
              <w:bidi/>
              <w:jc w:val="both"/>
              <w:rPr>
                <w:sz w:val="24"/>
                <w:szCs w:val="24"/>
                <w:rtl/>
                <w:lang w:val="fr-FR"/>
              </w:rPr>
            </w:pPr>
            <w:r w:rsidRPr="00FC7C48">
              <w:rPr>
                <w:rFonts w:hint="cs"/>
                <w:sz w:val="24"/>
                <w:szCs w:val="24"/>
                <w:rtl/>
              </w:rPr>
              <w:t xml:space="preserve">(هـ) </w:t>
            </w:r>
            <w:r w:rsidRPr="00FC7C48">
              <w:rPr>
                <w:rFonts w:hint="eastAsia"/>
                <w:sz w:val="24"/>
                <w:szCs w:val="24"/>
                <w:rtl/>
              </w:rPr>
              <w:t>التركيبة</w:t>
            </w:r>
            <w:r w:rsidRPr="00FC7C48">
              <w:rPr>
                <w:rFonts w:hint="cs"/>
                <w:sz w:val="24"/>
                <w:szCs w:val="24"/>
                <w:rtl/>
              </w:rPr>
              <w:t xml:space="preserve"> - </w:t>
            </w:r>
            <w:r w:rsidRPr="00FC7C48">
              <w:rPr>
                <w:sz w:val="24"/>
                <w:szCs w:val="24"/>
              </w:rPr>
              <w:t>composition</w:t>
            </w:r>
            <w:r w:rsidRPr="00FC7C48">
              <w:rPr>
                <w:rFonts w:hint="cs"/>
                <w:sz w:val="24"/>
                <w:szCs w:val="24"/>
                <w:rtl/>
                <w:lang w:bidi="ar-LB"/>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num" w:pos="863"/>
              </w:tabs>
              <w:bidi/>
              <w:jc w:val="both"/>
              <w:rPr>
                <w:sz w:val="24"/>
                <w:szCs w:val="24"/>
                <w:lang w:val="fr-FR"/>
              </w:rPr>
            </w:pPr>
            <w:r w:rsidRPr="00FC7C48">
              <w:rPr>
                <w:rFonts w:hint="cs"/>
                <w:sz w:val="24"/>
                <w:szCs w:val="24"/>
                <w:rtl/>
                <w:lang w:val="fr-FR"/>
              </w:rPr>
              <w:t xml:space="preserve">(و) التركيز - </w:t>
            </w:r>
            <w:r w:rsidRPr="00FC7C48">
              <w:rPr>
                <w:sz w:val="24"/>
                <w:szCs w:val="24"/>
                <w:lang w:val="fr-FR"/>
              </w:rPr>
              <w:t>Concentration</w:t>
            </w:r>
            <w:r w:rsidRPr="00FC7C48">
              <w:rPr>
                <w:rFonts w:hint="cs"/>
                <w:sz w:val="24"/>
                <w:szCs w:val="24"/>
                <w:rtl/>
                <w:lang w:val="fr-FR"/>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814984">
            <w:pPr>
              <w:numPr>
                <w:ilvl w:val="0"/>
                <w:numId w:val="21"/>
              </w:numPr>
              <w:tabs>
                <w:tab w:val="num" w:pos="318"/>
              </w:tabs>
              <w:bidi/>
              <w:ind w:left="0" w:firstLine="34"/>
              <w:contextualSpacing/>
              <w:jc w:val="both"/>
              <w:rPr>
                <w:sz w:val="24"/>
                <w:szCs w:val="24"/>
                <w:lang w:val="fr-FR"/>
              </w:rPr>
            </w:pPr>
            <w:r w:rsidRPr="00FC7C48">
              <w:rPr>
                <w:rFonts w:hint="eastAsia"/>
                <w:sz w:val="24"/>
                <w:szCs w:val="24"/>
                <w:rtl/>
              </w:rPr>
              <w:t>طريقة</w:t>
            </w:r>
            <w:r w:rsidR="0049452D">
              <w:rPr>
                <w:rFonts w:hint="cs"/>
                <w:sz w:val="24"/>
                <w:szCs w:val="24"/>
                <w:rtl/>
              </w:rPr>
              <w:t xml:space="preserve"> </w:t>
            </w:r>
            <w:r w:rsidRPr="00FC7C48">
              <w:rPr>
                <w:rFonts w:hint="eastAsia"/>
                <w:sz w:val="24"/>
                <w:szCs w:val="24"/>
                <w:rtl/>
              </w:rPr>
              <w:t>تناول</w:t>
            </w:r>
            <w:r w:rsidR="0049452D">
              <w:rPr>
                <w:rFonts w:hint="cs"/>
                <w:sz w:val="24"/>
                <w:szCs w:val="24"/>
                <w:rtl/>
              </w:rPr>
              <w:t xml:space="preserve"> </w:t>
            </w:r>
            <w:r w:rsidRPr="00FC7C48">
              <w:rPr>
                <w:rFonts w:hint="eastAsia"/>
                <w:sz w:val="24"/>
                <w:szCs w:val="24"/>
                <w:rtl/>
              </w:rPr>
              <w:t>الجرعة</w:t>
            </w:r>
            <w:r w:rsidRPr="00FC7C48">
              <w:rPr>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814984">
            <w:pPr>
              <w:numPr>
                <w:ilvl w:val="0"/>
                <w:numId w:val="19"/>
              </w:numPr>
              <w:tabs>
                <w:tab w:val="left" w:pos="318"/>
              </w:tabs>
              <w:bidi/>
              <w:ind w:left="0" w:firstLine="34"/>
              <w:contextualSpacing/>
              <w:jc w:val="both"/>
              <w:rPr>
                <w:sz w:val="24"/>
                <w:szCs w:val="24"/>
              </w:rPr>
            </w:pPr>
            <w:r w:rsidRPr="00FC7C48">
              <w:rPr>
                <w:sz w:val="24"/>
                <w:szCs w:val="24"/>
                <w:rtl/>
              </w:rPr>
              <w:t>تاريخ انتهاء الصلاحية؛</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814984">
            <w:pPr>
              <w:numPr>
                <w:ilvl w:val="0"/>
                <w:numId w:val="22"/>
              </w:numPr>
              <w:tabs>
                <w:tab w:val="num" w:pos="318"/>
              </w:tabs>
              <w:bidi/>
              <w:ind w:left="0" w:firstLine="34"/>
              <w:contextualSpacing/>
              <w:jc w:val="both"/>
              <w:rPr>
                <w:sz w:val="24"/>
                <w:szCs w:val="24"/>
              </w:rPr>
            </w:pPr>
            <w:r w:rsidRPr="00FC7C48">
              <w:rPr>
                <w:rFonts w:hint="eastAsia"/>
                <w:sz w:val="24"/>
                <w:szCs w:val="24"/>
                <w:rtl/>
              </w:rPr>
              <w:t>درجة</w:t>
            </w:r>
            <w:r w:rsidRPr="00FC7C48">
              <w:rPr>
                <w:rFonts w:hint="cs"/>
                <w:sz w:val="24"/>
                <w:szCs w:val="24"/>
                <w:rtl/>
              </w:rPr>
              <w:t xml:space="preserve"> حرارة</w:t>
            </w:r>
            <w:r w:rsidRPr="00FC7C48">
              <w:rPr>
                <w:rFonts w:hint="eastAsia"/>
                <w:sz w:val="24"/>
                <w:szCs w:val="24"/>
                <w:rtl/>
              </w:rPr>
              <w:t>الحفظ</w:t>
            </w:r>
            <w:r w:rsidRPr="00FC7C48">
              <w:rPr>
                <w:rFonts w:hint="cs"/>
                <w:sz w:val="24"/>
                <w:szCs w:val="24"/>
                <w:rtl/>
              </w:rPr>
              <w:t>/التخزين</w:t>
            </w:r>
            <w:r w:rsidRPr="00FC7C48">
              <w:rPr>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num" w:pos="863"/>
              </w:tabs>
              <w:bidi/>
              <w:jc w:val="both"/>
              <w:rPr>
                <w:sz w:val="24"/>
                <w:szCs w:val="24"/>
                <w:rtl/>
              </w:rPr>
            </w:pPr>
            <w:r w:rsidRPr="00FC7C48">
              <w:rPr>
                <w:rFonts w:hint="cs"/>
                <w:sz w:val="24"/>
                <w:szCs w:val="24"/>
                <w:rtl/>
              </w:rPr>
              <w:t xml:space="preserve">(ي) </w:t>
            </w:r>
            <w:r w:rsidRPr="00FC7C48">
              <w:rPr>
                <w:sz w:val="24"/>
                <w:szCs w:val="24"/>
                <w:rtl/>
              </w:rPr>
              <w:t>أي</w:t>
            </w:r>
            <w:r w:rsidRPr="00FC7C48">
              <w:rPr>
                <w:rFonts w:hint="cs"/>
                <w:sz w:val="24"/>
                <w:szCs w:val="24"/>
                <w:rtl/>
              </w:rPr>
              <w:t>ة</w:t>
            </w:r>
            <w:r w:rsidRPr="00FC7C48">
              <w:rPr>
                <w:sz w:val="24"/>
                <w:szCs w:val="24"/>
                <w:rtl/>
              </w:rPr>
              <w:t xml:space="preserve"> معلومات أخرى مناسبة.</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49452D">
            <w:pPr>
              <w:tabs>
                <w:tab w:val="left" w:pos="12"/>
              </w:tabs>
              <w:bidi/>
              <w:spacing w:after="160"/>
              <w:jc w:val="both"/>
              <w:rPr>
                <w:sz w:val="24"/>
                <w:szCs w:val="24"/>
              </w:rPr>
            </w:pPr>
            <w:r w:rsidRPr="00FC7C48">
              <w:rPr>
                <w:rFonts w:hint="cs"/>
                <w:sz w:val="24"/>
                <w:szCs w:val="24"/>
                <w:rtl/>
              </w:rPr>
              <w:t>3.3</w:t>
            </w:r>
            <w:r w:rsidRPr="00FC7C48">
              <w:rPr>
                <w:sz w:val="24"/>
                <w:szCs w:val="24"/>
              </w:rPr>
              <w:tab/>
            </w:r>
            <w:r w:rsidRPr="00FC7C48">
              <w:rPr>
                <w:sz w:val="24"/>
                <w:szCs w:val="24"/>
                <w:rtl/>
              </w:rPr>
              <w:t xml:space="preserve">يجب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يبق</w:t>
            </w:r>
            <w:r w:rsidRPr="00FC7C48">
              <w:rPr>
                <w:rFonts w:hint="cs"/>
                <w:sz w:val="24"/>
                <w:szCs w:val="24"/>
                <w:rtl/>
              </w:rPr>
              <w:t>ى</w:t>
            </w:r>
            <w:r w:rsidR="0049452D">
              <w:rPr>
                <w:rFonts w:hint="cs"/>
                <w:sz w:val="24"/>
                <w:szCs w:val="24"/>
                <w:rtl/>
              </w:rPr>
              <w:t xml:space="preserve"> </w:t>
            </w:r>
            <w:r w:rsidRPr="00FC7C48">
              <w:rPr>
                <w:rFonts w:hint="eastAsia"/>
                <w:sz w:val="24"/>
                <w:szCs w:val="24"/>
                <w:rtl/>
              </w:rPr>
              <w:t>الملصق</w:t>
            </w:r>
            <w:r w:rsidR="0049452D">
              <w:rPr>
                <w:rFonts w:hint="cs"/>
                <w:sz w:val="24"/>
                <w:szCs w:val="24"/>
                <w:rtl/>
              </w:rPr>
              <w:t xml:space="preserve"> </w:t>
            </w:r>
            <w:r w:rsidRPr="00FC7C48">
              <w:rPr>
                <w:rFonts w:hint="eastAsia"/>
                <w:sz w:val="24"/>
                <w:szCs w:val="24"/>
                <w:rtl/>
              </w:rPr>
              <w:t>على</w:t>
            </w:r>
            <w:r w:rsidR="0049452D">
              <w:rPr>
                <w:rFonts w:hint="cs"/>
                <w:sz w:val="24"/>
                <w:szCs w:val="24"/>
                <w:rtl/>
              </w:rPr>
              <w:t xml:space="preserve"> </w:t>
            </w:r>
            <w:r w:rsidRPr="00FC7C48">
              <w:rPr>
                <w:rFonts w:hint="eastAsia"/>
                <w:sz w:val="24"/>
                <w:szCs w:val="24"/>
                <w:rtl/>
              </w:rPr>
              <w:t>حاله</w:t>
            </w:r>
            <w:r w:rsidRPr="00FC7C48">
              <w:rPr>
                <w:rFonts w:hint="cs"/>
                <w:sz w:val="24"/>
                <w:szCs w:val="24"/>
                <w:rtl/>
              </w:rPr>
              <w:t xml:space="preserve"> ومن دون</w:t>
            </w:r>
            <w:r w:rsidR="0049452D">
              <w:rPr>
                <w:rFonts w:hint="cs"/>
                <w:sz w:val="24"/>
                <w:szCs w:val="24"/>
                <w:rtl/>
              </w:rPr>
              <w:t xml:space="preserve"> ت</w:t>
            </w:r>
            <w:r w:rsidRPr="00FC7C48">
              <w:rPr>
                <w:rFonts w:hint="cs"/>
                <w:sz w:val="24"/>
                <w:szCs w:val="24"/>
                <w:rtl/>
              </w:rPr>
              <w:t>غيير في حال تعرّضه ل</w:t>
            </w:r>
            <w:r w:rsidRPr="00FC7C48">
              <w:rPr>
                <w:rFonts w:hint="eastAsia"/>
                <w:sz w:val="24"/>
                <w:szCs w:val="24"/>
                <w:rtl/>
              </w:rPr>
              <w:t>لمياه</w:t>
            </w:r>
            <w:r w:rsidRPr="00FC7C48">
              <w:rPr>
                <w:sz w:val="24"/>
                <w:szCs w:val="24"/>
                <w:rtl/>
              </w:rPr>
              <w:t>.</w:t>
            </w:r>
          </w:p>
        </w:tc>
        <w:tc>
          <w:tcPr>
            <w:tcW w:w="2454" w:type="dxa"/>
          </w:tcPr>
          <w:p w:rsidR="005D5D75" w:rsidRPr="00FC7C48" w:rsidRDefault="005D5D75" w:rsidP="00915D6D">
            <w:pPr>
              <w:tabs>
                <w:tab w:val="left" w:pos="459"/>
                <w:tab w:val="left" w:leader="dot" w:pos="9000"/>
                <w:tab w:val="right" w:pos="9360"/>
              </w:tabs>
              <w:suppressAutoHyphens/>
              <w:bidi/>
              <w:ind w:left="33" w:hanging="33"/>
              <w:jc w:val="both"/>
              <w:rPr>
                <w:bCs/>
                <w:sz w:val="24"/>
                <w:szCs w:val="24"/>
                <w:rtl/>
                <w:lang w:bidi="ar-IQ"/>
              </w:rPr>
            </w:pPr>
          </w:p>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12"/>
              </w:tabs>
              <w:bidi/>
              <w:spacing w:after="160"/>
              <w:jc w:val="both"/>
              <w:rPr>
                <w:sz w:val="24"/>
                <w:szCs w:val="24"/>
              </w:rPr>
            </w:pPr>
            <w:r w:rsidRPr="00FC7C48">
              <w:rPr>
                <w:rFonts w:hint="cs"/>
                <w:sz w:val="24"/>
                <w:szCs w:val="24"/>
                <w:rtl/>
              </w:rPr>
              <w:t>4.1</w:t>
            </w:r>
            <w:r w:rsidRPr="00FC7C48">
              <w:rPr>
                <w:sz w:val="24"/>
                <w:szCs w:val="24"/>
              </w:rPr>
              <w:tab/>
            </w:r>
            <w:r w:rsidRPr="00FC7C48">
              <w:rPr>
                <w:rFonts w:hint="eastAsia"/>
                <w:sz w:val="24"/>
                <w:szCs w:val="24"/>
                <w:rtl/>
              </w:rPr>
              <w:t>الصناديق</w:t>
            </w:r>
            <w:r w:rsidRPr="00FC7C48">
              <w:rPr>
                <w:sz w:val="24"/>
                <w:szCs w:val="24"/>
                <w:rtl/>
              </w:rPr>
              <w:t xml:space="preserve"> الداخلية: يجب أن لا تحتوي الصناديق الداخلية على أكثر من </w:t>
            </w:r>
            <w:r w:rsidRPr="00FC7C48">
              <w:rPr>
                <w:i/>
                <w:iCs/>
                <w:sz w:val="24"/>
                <w:szCs w:val="24"/>
                <w:rtl/>
              </w:rPr>
              <w:t>(عدد)</w:t>
            </w:r>
            <w:r w:rsidRPr="00FC7C48">
              <w:rPr>
                <w:sz w:val="24"/>
                <w:szCs w:val="24"/>
                <w:rtl/>
              </w:rPr>
              <w:t xml:space="preserve"> من القوارير</w:t>
            </w:r>
            <w:r w:rsidRPr="00FC7C48">
              <w:rPr>
                <w:rFonts w:hint="cs"/>
                <w:sz w:val="24"/>
                <w:szCs w:val="24"/>
                <w:rtl/>
              </w:rPr>
              <w:t xml:space="preserve"> (</w:t>
            </w:r>
            <w:r w:rsidRPr="00FC7C48">
              <w:rPr>
                <w:sz w:val="24"/>
                <w:szCs w:val="24"/>
              </w:rPr>
              <w:t>vials</w:t>
            </w:r>
            <w:r w:rsidRPr="00FC7C48">
              <w:rPr>
                <w:rFonts w:hint="cs"/>
                <w:sz w:val="24"/>
                <w:szCs w:val="24"/>
                <w:rtl/>
              </w:rPr>
              <w:t xml:space="preserve">) </w:t>
            </w:r>
            <w:r w:rsidRPr="00FC7C48">
              <w:rPr>
                <w:sz w:val="24"/>
                <w:szCs w:val="24"/>
                <w:rtl/>
              </w:rPr>
              <w:t xml:space="preserve">الفردية / </w:t>
            </w:r>
            <w:r w:rsidRPr="00FC7C48">
              <w:rPr>
                <w:rFonts w:hint="eastAsia"/>
                <w:sz w:val="24"/>
                <w:szCs w:val="24"/>
                <w:rtl/>
              </w:rPr>
              <w:t>الأمبولات</w:t>
            </w:r>
            <w:r w:rsidRPr="00FC7C48">
              <w:rPr>
                <w:sz w:val="24"/>
                <w:szCs w:val="24"/>
                <w:rtl/>
              </w:rPr>
              <w:t xml:space="preserve">، </w:t>
            </w:r>
            <w:r w:rsidRPr="00FC7C48">
              <w:rPr>
                <w:rFonts w:hint="eastAsia"/>
                <w:sz w:val="24"/>
                <w:szCs w:val="24"/>
                <w:rtl/>
              </w:rPr>
              <w:t>ويجب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تكون</w:t>
            </w:r>
            <w:r w:rsidR="0049452D">
              <w:rPr>
                <w:rFonts w:hint="cs"/>
                <w:sz w:val="24"/>
                <w:szCs w:val="24"/>
                <w:rtl/>
              </w:rPr>
              <w:t xml:space="preserve"> </w:t>
            </w:r>
            <w:r w:rsidRPr="00FC7C48">
              <w:rPr>
                <w:rFonts w:hint="eastAsia"/>
                <w:sz w:val="24"/>
                <w:szCs w:val="24"/>
                <w:rtl/>
              </w:rPr>
              <w:t>مصنوعة</w:t>
            </w:r>
            <w:r w:rsidR="0049452D">
              <w:rPr>
                <w:rFonts w:hint="cs"/>
                <w:sz w:val="24"/>
                <w:szCs w:val="24"/>
                <w:rtl/>
              </w:rPr>
              <w:t xml:space="preserve"> </w:t>
            </w:r>
            <w:r w:rsidRPr="00FC7C48">
              <w:rPr>
                <w:rFonts w:hint="eastAsia"/>
                <w:sz w:val="24"/>
                <w:szCs w:val="24"/>
                <w:rtl/>
              </w:rPr>
              <w:t>من</w:t>
            </w:r>
            <w:r w:rsidRPr="00FC7C48">
              <w:rPr>
                <w:sz w:val="24"/>
                <w:szCs w:val="24"/>
                <w:rtl/>
              </w:rPr>
              <w:t xml:space="preserve"> مادة الكرتون الأبيض المتين</w:t>
            </w:r>
            <w:r w:rsidRPr="00FC7C48">
              <w:rPr>
                <w:rFonts w:hint="eastAsia"/>
                <w:sz w:val="24"/>
                <w:szCs w:val="24"/>
                <w:rtl/>
              </w:rPr>
              <w:t>،</w:t>
            </w:r>
            <w:r w:rsidRPr="00FC7C48">
              <w:rPr>
                <w:sz w:val="24"/>
                <w:szCs w:val="24"/>
                <w:rtl/>
              </w:rPr>
              <w:t xml:space="preserve"> ومجهزة بشرائح فردية</w:t>
            </w:r>
            <w:r w:rsidRPr="00FC7C48">
              <w:rPr>
                <w:rFonts w:hint="cs"/>
                <w:sz w:val="24"/>
                <w:szCs w:val="24"/>
                <w:rtl/>
              </w:rPr>
              <w:t xml:space="preserve">  ح</w:t>
            </w:r>
            <w:r w:rsidRPr="00FC7C48">
              <w:rPr>
                <w:sz w:val="24"/>
                <w:szCs w:val="24"/>
                <w:rtl/>
              </w:rPr>
              <w:t>ماية وفصل القوارير/ الأمبولات</w:t>
            </w:r>
            <w:r w:rsidRPr="00FC7C48">
              <w:rPr>
                <w:rFonts w:hint="cs"/>
                <w:sz w:val="24"/>
                <w:szCs w:val="24"/>
                <w:rtl/>
              </w:rPr>
              <w:t>.</w:t>
            </w:r>
          </w:p>
        </w:tc>
        <w:tc>
          <w:tcPr>
            <w:tcW w:w="2454" w:type="dxa"/>
          </w:tcPr>
          <w:p w:rsidR="005D5D75" w:rsidRPr="00FC7C48" w:rsidRDefault="007C1A9D" w:rsidP="00915D6D">
            <w:pPr>
              <w:jc w:val="both"/>
              <w:rPr>
                <w:sz w:val="24"/>
                <w:szCs w:val="24"/>
                <w:rtl/>
                <w:lang w:bidi="ar-IQ"/>
              </w:rPr>
            </w:pPr>
            <w:r w:rsidRPr="007C1A9D">
              <w:rPr>
                <w:sz w:val="24"/>
                <w:szCs w:val="24"/>
              </w:rPr>
              <w:t>.</w:t>
            </w:r>
            <w:r>
              <w:rPr>
                <w:rFonts w:cs="Arial" w:hint="cs"/>
                <w:sz w:val="24"/>
                <w:szCs w:val="24"/>
                <w:rtl/>
              </w:rPr>
              <w:t xml:space="preserve"> 4-</w:t>
            </w:r>
            <w:r w:rsidR="0049452D">
              <w:rPr>
                <w:rFonts w:cs="Arial" w:hint="cs"/>
                <w:sz w:val="24"/>
                <w:szCs w:val="24"/>
                <w:rtl/>
              </w:rPr>
              <w:t xml:space="preserve"> </w:t>
            </w:r>
            <w:r w:rsidRPr="007C1A9D">
              <w:rPr>
                <w:rFonts w:cs="Arial"/>
                <w:sz w:val="24"/>
                <w:szCs w:val="24"/>
                <w:rtl/>
              </w:rPr>
              <w:t>متطلبات التغليف والتوضيب</w:t>
            </w:r>
          </w:p>
        </w:tc>
      </w:tr>
      <w:tr w:rsidR="005D5D75" w:rsidTr="00FC7C48">
        <w:tc>
          <w:tcPr>
            <w:tcW w:w="9971" w:type="dxa"/>
          </w:tcPr>
          <w:p w:rsidR="005D5D75" w:rsidRPr="00FC7C48" w:rsidRDefault="005D5D75" w:rsidP="00915D6D">
            <w:pPr>
              <w:tabs>
                <w:tab w:val="left" w:pos="437"/>
              </w:tabs>
              <w:bidi/>
              <w:spacing w:after="160"/>
              <w:jc w:val="both"/>
              <w:rPr>
                <w:sz w:val="24"/>
                <w:szCs w:val="24"/>
              </w:rPr>
            </w:pPr>
            <w:r w:rsidRPr="00FC7C48">
              <w:rPr>
                <w:rFonts w:hint="cs"/>
                <w:sz w:val="24"/>
                <w:szCs w:val="24"/>
                <w:rtl/>
              </w:rPr>
              <w:t>4.2</w:t>
            </w:r>
            <w:r w:rsidRPr="00FC7C48">
              <w:rPr>
                <w:sz w:val="24"/>
                <w:szCs w:val="24"/>
              </w:rPr>
              <w:tab/>
            </w:r>
            <w:r w:rsidRPr="00FC7C48">
              <w:rPr>
                <w:rFonts w:hint="cs"/>
                <w:sz w:val="24"/>
                <w:szCs w:val="24"/>
                <w:rtl/>
              </w:rPr>
              <w:t xml:space="preserve">المواد المطبوعة: يجب أن تحتوي كل علبة داخلية على </w:t>
            </w:r>
            <w:r w:rsidRPr="00FC7C48">
              <w:rPr>
                <w:i/>
                <w:iCs/>
                <w:sz w:val="24"/>
                <w:szCs w:val="24"/>
                <w:rtl/>
              </w:rPr>
              <w:t>(عدد)</w:t>
            </w:r>
            <w:r w:rsidRPr="00FC7C48">
              <w:rPr>
                <w:rFonts w:hint="cs"/>
                <w:sz w:val="24"/>
                <w:szCs w:val="24"/>
                <w:rtl/>
              </w:rPr>
              <w:t xml:space="preserve"> من المواد المطبوعة النموذجية الصادرة عن المُصنّع باللغة العربية</w:t>
            </w:r>
            <w:r w:rsidRPr="00FC7C48">
              <w:rPr>
                <w:sz w:val="24"/>
                <w:szCs w:val="24"/>
                <w:rtl/>
              </w:rPr>
              <w:t xml:space="preserve"> إذا كان ذلك متوفراً </w:t>
            </w:r>
            <w:r w:rsidRPr="00FC7C48">
              <w:rPr>
                <w:rFonts w:hint="cs"/>
                <w:sz w:val="24"/>
                <w:szCs w:val="24"/>
                <w:rtl/>
              </w:rPr>
              <w:t xml:space="preserve">من </w:t>
            </w:r>
            <w:r w:rsidRPr="00FC7C48">
              <w:rPr>
                <w:sz w:val="24"/>
                <w:szCs w:val="24"/>
                <w:rtl/>
              </w:rPr>
              <w:t>دون أي</w:t>
            </w:r>
            <w:r w:rsidRPr="00FC7C48">
              <w:rPr>
                <w:rFonts w:hint="cs"/>
                <w:sz w:val="24"/>
                <w:szCs w:val="24"/>
                <w:rtl/>
              </w:rPr>
              <w:t>ة كلفة</w:t>
            </w:r>
            <w:r w:rsidRPr="00FC7C48">
              <w:rPr>
                <w:sz w:val="24"/>
                <w:szCs w:val="24"/>
                <w:rtl/>
              </w:rPr>
              <w:t xml:space="preserve"> إضافية، وإلا ف</w:t>
            </w:r>
            <w:r w:rsidRPr="00FC7C48">
              <w:rPr>
                <w:rFonts w:hint="cs"/>
                <w:sz w:val="24"/>
                <w:szCs w:val="24"/>
                <w:rtl/>
              </w:rPr>
              <w:t xml:space="preserve">يجب أن تكون هذه المواد المطبوعة </w:t>
            </w:r>
            <w:r w:rsidRPr="00FC7C48">
              <w:rPr>
                <w:sz w:val="24"/>
                <w:szCs w:val="24"/>
                <w:rtl/>
              </w:rPr>
              <w:t>باللغة الإنجليزية.</w:t>
            </w:r>
            <w:r w:rsidRPr="00FC7C48">
              <w:rPr>
                <w:sz w:val="24"/>
                <w:szCs w:val="24"/>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437"/>
              </w:tabs>
              <w:bidi/>
              <w:spacing w:after="160"/>
              <w:jc w:val="both"/>
              <w:rPr>
                <w:sz w:val="24"/>
                <w:szCs w:val="24"/>
              </w:rPr>
            </w:pPr>
            <w:r w:rsidRPr="00FC7C48">
              <w:rPr>
                <w:rFonts w:hint="cs"/>
                <w:sz w:val="24"/>
                <w:szCs w:val="24"/>
                <w:rtl/>
              </w:rPr>
              <w:t>4.3</w:t>
            </w:r>
            <w:r w:rsidRPr="00FC7C48">
              <w:rPr>
                <w:sz w:val="24"/>
                <w:szCs w:val="24"/>
              </w:rPr>
              <w:tab/>
            </w:r>
            <w:r w:rsidRPr="00FC7C48">
              <w:rPr>
                <w:rFonts w:hint="cs"/>
                <w:sz w:val="24"/>
                <w:szCs w:val="24"/>
                <w:rtl/>
              </w:rPr>
              <w:t xml:space="preserve">التوضيب المتين الخاص - </w:t>
            </w:r>
            <w:r w:rsidRPr="00FC7C48">
              <w:rPr>
                <w:sz w:val="24"/>
                <w:szCs w:val="24"/>
              </w:rPr>
              <w:t xml:space="preserve">Over packing </w:t>
            </w:r>
            <w:r w:rsidRPr="00FC7C48">
              <w:rPr>
                <w:sz w:val="24"/>
                <w:szCs w:val="24"/>
                <w:rtl/>
              </w:rPr>
              <w:t>: يجب أن تغلف الصناديق الداخلية بطريقة متينة لكي يبقى اللقاح مبرداً على النحو المحدد في ال</w:t>
            </w:r>
            <w:r w:rsidRPr="00FC7C48">
              <w:rPr>
                <w:rFonts w:hint="cs"/>
                <w:sz w:val="24"/>
                <w:szCs w:val="24"/>
                <w:rtl/>
              </w:rPr>
              <w:t>فقر</w:t>
            </w:r>
            <w:r w:rsidRPr="00FC7C48">
              <w:rPr>
                <w:sz w:val="24"/>
                <w:szCs w:val="24"/>
                <w:rtl/>
              </w:rPr>
              <w:t>ة 2.9. يجب أن تكون طريقة التعبئة والتغليف مناسبة لمتطلبات التصدير</w:t>
            </w:r>
            <w:r w:rsidRPr="00FC7C48">
              <w:rPr>
                <w:rFonts w:hint="cs"/>
                <w:sz w:val="24"/>
                <w:szCs w:val="24"/>
                <w:rtl/>
              </w:rPr>
              <w:t xml:space="preserve"> والشحن،</w:t>
            </w:r>
            <w:r w:rsidRPr="00FC7C48">
              <w:rPr>
                <w:sz w:val="24"/>
                <w:szCs w:val="24"/>
                <w:rtl/>
              </w:rPr>
              <w:t xml:space="preserve"> كما يجب أن تكون وفق المبادىء التوجيهية لتعبئة وتغليف وشحن اللقاحات</w:t>
            </w:r>
            <w:r w:rsidRPr="00FC7C48">
              <w:rPr>
                <w:sz w:val="24"/>
                <w:szCs w:val="24"/>
              </w:rPr>
              <w:t xml:space="preserve"> Guidelines on International Packaging and Shipping of Vaccines</w:t>
            </w:r>
            <w:r w:rsidRPr="00FC7C48">
              <w:rPr>
                <w:sz w:val="24"/>
                <w:szCs w:val="24"/>
                <w:rtl/>
              </w:rPr>
              <w:t xml:space="preserve"> المنصوص عنها في دليل البرنامج الموسع للمناعة (</w:t>
            </w:r>
            <w:r w:rsidRPr="00FC7C48">
              <w:rPr>
                <w:sz w:val="24"/>
                <w:szCs w:val="24"/>
              </w:rPr>
              <w:t>Expanded Program of Immunization (EPI) Guidelines</w:t>
            </w:r>
            <w:r w:rsidRPr="00FC7C48">
              <w:rPr>
                <w:sz w:val="24"/>
                <w:szCs w:val="24"/>
                <w:rtl/>
              </w:rPr>
              <w:t xml:space="preserve">) </w:t>
            </w:r>
            <w:r w:rsidRPr="00FC7C48">
              <w:rPr>
                <w:rFonts w:hint="eastAsia"/>
                <w:sz w:val="24"/>
                <w:szCs w:val="24"/>
                <w:rtl/>
              </w:rPr>
              <w:t>المعتمد</w:t>
            </w:r>
            <w:r w:rsidR="0049452D">
              <w:rPr>
                <w:rFonts w:hint="cs"/>
                <w:sz w:val="24"/>
                <w:szCs w:val="24"/>
                <w:rtl/>
              </w:rPr>
              <w:t xml:space="preserve"> </w:t>
            </w:r>
            <w:r w:rsidRPr="00FC7C48">
              <w:rPr>
                <w:rFonts w:hint="eastAsia"/>
                <w:sz w:val="24"/>
                <w:szCs w:val="24"/>
                <w:rtl/>
              </w:rPr>
              <w:t>من</w:t>
            </w:r>
            <w:r w:rsidR="0049452D">
              <w:rPr>
                <w:rFonts w:hint="cs"/>
                <w:sz w:val="24"/>
                <w:szCs w:val="24"/>
                <w:rtl/>
              </w:rPr>
              <w:t xml:space="preserve"> </w:t>
            </w:r>
            <w:r w:rsidRPr="00FC7C48">
              <w:rPr>
                <w:rFonts w:hint="eastAsia"/>
                <w:sz w:val="24"/>
                <w:szCs w:val="24"/>
                <w:rtl/>
              </w:rPr>
              <w:t>قبل</w:t>
            </w:r>
            <w:r w:rsidR="0049452D">
              <w:rPr>
                <w:rFonts w:hint="cs"/>
                <w:sz w:val="24"/>
                <w:szCs w:val="24"/>
                <w:rtl/>
              </w:rPr>
              <w:t xml:space="preserve"> </w:t>
            </w:r>
            <w:r w:rsidRPr="00FC7C48">
              <w:rPr>
                <w:rFonts w:hint="eastAsia"/>
                <w:sz w:val="24"/>
                <w:szCs w:val="24"/>
                <w:rtl/>
              </w:rPr>
              <w:t>منظمة</w:t>
            </w:r>
            <w:r w:rsidR="0049452D">
              <w:rPr>
                <w:rFonts w:hint="cs"/>
                <w:sz w:val="24"/>
                <w:szCs w:val="24"/>
                <w:rtl/>
              </w:rPr>
              <w:t xml:space="preserve"> </w:t>
            </w:r>
            <w:r w:rsidRPr="00FC7C48">
              <w:rPr>
                <w:rFonts w:hint="eastAsia"/>
                <w:sz w:val="24"/>
                <w:szCs w:val="24"/>
                <w:rtl/>
              </w:rPr>
              <w:t>الصحة</w:t>
            </w:r>
            <w:r w:rsidR="0049452D">
              <w:rPr>
                <w:rFonts w:hint="cs"/>
                <w:sz w:val="24"/>
                <w:szCs w:val="24"/>
                <w:rtl/>
              </w:rPr>
              <w:t xml:space="preserve"> </w:t>
            </w:r>
            <w:r w:rsidRPr="00FC7C48">
              <w:rPr>
                <w:rFonts w:hint="eastAsia"/>
                <w:sz w:val="24"/>
                <w:szCs w:val="24"/>
                <w:rtl/>
              </w:rPr>
              <w:t>العالمية</w:t>
            </w:r>
            <w:r w:rsidR="0049452D">
              <w:rPr>
                <w:rFonts w:hint="cs"/>
                <w:sz w:val="24"/>
                <w:szCs w:val="24"/>
                <w:rtl/>
              </w:rPr>
              <w:t xml:space="preserve"> </w:t>
            </w:r>
            <w:r w:rsidRPr="00FC7C48">
              <w:rPr>
                <w:rFonts w:hint="eastAsia"/>
                <w:sz w:val="24"/>
                <w:szCs w:val="24"/>
                <w:rtl/>
              </w:rPr>
              <w:t>بما</w:t>
            </w:r>
            <w:r w:rsidR="0049452D">
              <w:rPr>
                <w:rFonts w:hint="cs"/>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ذلك</w:t>
            </w:r>
            <w:r w:rsidR="0049452D">
              <w:rPr>
                <w:rFonts w:hint="cs"/>
                <w:sz w:val="24"/>
                <w:szCs w:val="24"/>
                <w:rtl/>
              </w:rPr>
              <w:t xml:space="preserve"> </w:t>
            </w:r>
            <w:r w:rsidRPr="00FC7C48">
              <w:rPr>
                <w:rFonts w:hint="eastAsia"/>
                <w:sz w:val="24"/>
                <w:szCs w:val="24"/>
                <w:rtl/>
              </w:rPr>
              <w:t>جميع</w:t>
            </w:r>
            <w:r w:rsidR="0049452D">
              <w:rPr>
                <w:rFonts w:hint="cs"/>
                <w:sz w:val="24"/>
                <w:szCs w:val="24"/>
                <w:rtl/>
              </w:rPr>
              <w:t xml:space="preserve"> </w:t>
            </w:r>
            <w:r w:rsidRPr="00FC7C48">
              <w:rPr>
                <w:rFonts w:hint="eastAsia"/>
                <w:sz w:val="24"/>
                <w:szCs w:val="24"/>
                <w:rtl/>
              </w:rPr>
              <w:t>التدابيراللازمة</w:t>
            </w:r>
            <w:r w:rsidR="0049452D">
              <w:rPr>
                <w:rFonts w:hint="cs"/>
                <w:sz w:val="24"/>
                <w:szCs w:val="24"/>
                <w:rtl/>
              </w:rPr>
              <w:t xml:space="preserve"> </w:t>
            </w:r>
            <w:r w:rsidRPr="00FC7C48">
              <w:rPr>
                <w:rFonts w:hint="eastAsia"/>
                <w:sz w:val="24"/>
                <w:szCs w:val="24"/>
                <w:rtl/>
              </w:rPr>
              <w:t>للحفاظ</w:t>
            </w:r>
            <w:r w:rsidR="0049452D">
              <w:rPr>
                <w:rFonts w:hint="cs"/>
                <w:sz w:val="24"/>
                <w:szCs w:val="24"/>
                <w:rtl/>
              </w:rPr>
              <w:t xml:space="preserve"> </w:t>
            </w:r>
            <w:r w:rsidRPr="00FC7C48">
              <w:rPr>
                <w:rFonts w:hint="eastAsia"/>
                <w:sz w:val="24"/>
                <w:szCs w:val="24"/>
                <w:rtl/>
              </w:rPr>
              <w:t>على</w:t>
            </w:r>
            <w:r w:rsidR="0049452D">
              <w:rPr>
                <w:rFonts w:hint="cs"/>
                <w:sz w:val="24"/>
                <w:szCs w:val="24"/>
                <w:rtl/>
              </w:rPr>
              <w:t xml:space="preserve"> </w:t>
            </w:r>
            <w:r w:rsidRPr="00FC7C48">
              <w:rPr>
                <w:rFonts w:hint="eastAsia"/>
                <w:sz w:val="24"/>
                <w:szCs w:val="24"/>
                <w:rtl/>
              </w:rPr>
              <w:t>درجة</w:t>
            </w:r>
            <w:r w:rsidR="0049452D">
              <w:rPr>
                <w:rFonts w:hint="cs"/>
                <w:sz w:val="24"/>
                <w:szCs w:val="24"/>
                <w:rtl/>
              </w:rPr>
              <w:t xml:space="preserve"> </w:t>
            </w:r>
            <w:r w:rsidRPr="00FC7C48">
              <w:rPr>
                <w:rFonts w:hint="eastAsia"/>
                <w:sz w:val="24"/>
                <w:szCs w:val="24"/>
                <w:rtl/>
              </w:rPr>
              <w:t>الحرارة</w:t>
            </w:r>
            <w:r w:rsidR="0049452D">
              <w:rPr>
                <w:rFonts w:hint="cs"/>
                <w:sz w:val="24"/>
                <w:szCs w:val="24"/>
                <w:rtl/>
              </w:rPr>
              <w:t xml:space="preserve"> </w:t>
            </w:r>
            <w:r w:rsidRPr="00FC7C48">
              <w:rPr>
                <w:rFonts w:hint="eastAsia"/>
                <w:sz w:val="24"/>
                <w:szCs w:val="24"/>
                <w:rtl/>
              </w:rPr>
              <w:t>المطلوبة</w:t>
            </w:r>
            <w:r w:rsidR="0049452D">
              <w:rPr>
                <w:rFonts w:hint="cs"/>
                <w:sz w:val="24"/>
                <w:szCs w:val="24"/>
                <w:rtl/>
              </w:rPr>
              <w:t xml:space="preserve"> </w:t>
            </w:r>
            <w:r w:rsidRPr="00FC7C48">
              <w:rPr>
                <w:rFonts w:hint="eastAsia"/>
                <w:sz w:val="24"/>
                <w:szCs w:val="24"/>
                <w:rtl/>
              </w:rPr>
              <w:t>طوال</w:t>
            </w:r>
            <w:r w:rsidRPr="00FC7C48">
              <w:rPr>
                <w:sz w:val="24"/>
                <w:szCs w:val="24"/>
                <w:rtl/>
              </w:rPr>
              <w:t xml:space="preserve"> 72 </w:t>
            </w:r>
            <w:r w:rsidRPr="00FC7C48">
              <w:rPr>
                <w:rFonts w:hint="eastAsia"/>
                <w:sz w:val="24"/>
                <w:szCs w:val="24"/>
                <w:rtl/>
              </w:rPr>
              <w:t>ساعة</w:t>
            </w:r>
            <w:r w:rsidRPr="00FC7C48">
              <w:rPr>
                <w:sz w:val="24"/>
                <w:szCs w:val="24"/>
                <w:rtl/>
              </w:rPr>
              <w:t xml:space="preserve">. </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يكون</w:t>
            </w:r>
            <w:r w:rsidR="0049452D">
              <w:rPr>
                <w:rFonts w:hint="cs"/>
                <w:sz w:val="24"/>
                <w:szCs w:val="24"/>
                <w:rtl/>
              </w:rPr>
              <w:t xml:space="preserve"> </w:t>
            </w:r>
            <w:r w:rsidRPr="00FC7C48">
              <w:rPr>
                <w:rFonts w:hint="eastAsia"/>
                <w:sz w:val="24"/>
                <w:szCs w:val="24"/>
                <w:rtl/>
              </w:rPr>
              <w:t>العازل</w:t>
            </w:r>
            <w:r w:rsidR="0049452D">
              <w:rPr>
                <w:rFonts w:hint="cs"/>
                <w:sz w:val="24"/>
                <w:szCs w:val="24"/>
                <w:rtl/>
              </w:rPr>
              <w:t xml:space="preserve"> </w:t>
            </w:r>
            <w:r w:rsidRPr="00FC7C48">
              <w:rPr>
                <w:rFonts w:hint="eastAsia"/>
                <w:sz w:val="24"/>
                <w:szCs w:val="24"/>
                <w:rtl/>
              </w:rPr>
              <w:t>والتبريد</w:t>
            </w:r>
            <w:r w:rsidR="0049452D">
              <w:rPr>
                <w:rFonts w:hint="cs"/>
                <w:sz w:val="24"/>
                <w:szCs w:val="24"/>
                <w:rtl/>
              </w:rPr>
              <w:t xml:space="preserve"> </w:t>
            </w:r>
            <w:r w:rsidRPr="00FC7C48">
              <w:rPr>
                <w:rFonts w:hint="eastAsia"/>
                <w:sz w:val="24"/>
                <w:szCs w:val="24"/>
                <w:rtl/>
              </w:rPr>
              <w:t>كاف</w:t>
            </w:r>
            <w:r w:rsidRPr="00FC7C48">
              <w:rPr>
                <w:rFonts w:hint="cs"/>
                <w:sz w:val="24"/>
                <w:szCs w:val="24"/>
                <w:rtl/>
              </w:rPr>
              <w:t>يين</w:t>
            </w:r>
            <w:r w:rsidR="0049452D">
              <w:rPr>
                <w:rFonts w:hint="cs"/>
                <w:sz w:val="24"/>
                <w:szCs w:val="24"/>
                <w:rtl/>
              </w:rPr>
              <w:t xml:space="preserve"> </w:t>
            </w:r>
            <w:r w:rsidRPr="00FC7C48">
              <w:rPr>
                <w:rFonts w:hint="eastAsia"/>
                <w:sz w:val="24"/>
                <w:szCs w:val="24"/>
                <w:rtl/>
              </w:rPr>
              <w:t>للتأكد</w:t>
            </w:r>
            <w:r w:rsidR="0049452D">
              <w:rPr>
                <w:rFonts w:hint="cs"/>
                <w:sz w:val="24"/>
                <w:szCs w:val="24"/>
                <w:rtl/>
              </w:rPr>
              <w:t xml:space="preserve"> </w:t>
            </w:r>
            <w:r w:rsidRPr="00FC7C48">
              <w:rPr>
                <w:rFonts w:hint="eastAsia"/>
                <w:sz w:val="24"/>
                <w:szCs w:val="24"/>
                <w:rtl/>
              </w:rPr>
              <w:t>من</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درجة</w:t>
            </w:r>
            <w:r w:rsidR="0049452D">
              <w:rPr>
                <w:rFonts w:hint="cs"/>
                <w:sz w:val="24"/>
                <w:szCs w:val="24"/>
                <w:rtl/>
              </w:rPr>
              <w:t xml:space="preserve"> </w:t>
            </w:r>
            <w:r w:rsidRPr="00FC7C48">
              <w:rPr>
                <w:rFonts w:hint="eastAsia"/>
                <w:sz w:val="24"/>
                <w:szCs w:val="24"/>
                <w:rtl/>
              </w:rPr>
              <w:t>حرارة</w:t>
            </w:r>
            <w:r w:rsidR="0049452D">
              <w:rPr>
                <w:rFonts w:hint="cs"/>
                <w:sz w:val="24"/>
                <w:szCs w:val="24"/>
                <w:rtl/>
              </w:rPr>
              <w:t xml:space="preserve"> </w:t>
            </w:r>
            <w:r w:rsidRPr="00FC7C48">
              <w:rPr>
                <w:rFonts w:hint="eastAsia"/>
                <w:sz w:val="24"/>
                <w:szCs w:val="24"/>
                <w:rtl/>
              </w:rPr>
              <w:t>اللقاح</w:t>
            </w:r>
            <w:r w:rsidR="0049452D">
              <w:rPr>
                <w:rFonts w:hint="cs"/>
                <w:sz w:val="24"/>
                <w:szCs w:val="24"/>
                <w:rtl/>
              </w:rPr>
              <w:t xml:space="preserve"> </w:t>
            </w:r>
            <w:r w:rsidRPr="00FC7C48">
              <w:rPr>
                <w:rFonts w:hint="eastAsia"/>
                <w:sz w:val="24"/>
                <w:szCs w:val="24"/>
                <w:rtl/>
              </w:rPr>
              <w:t>الأكثردفئاً</w:t>
            </w:r>
            <w:r w:rsidR="0049452D">
              <w:rPr>
                <w:rFonts w:hint="cs"/>
                <w:sz w:val="24"/>
                <w:szCs w:val="24"/>
                <w:rtl/>
              </w:rPr>
              <w:t xml:space="preserve"> </w:t>
            </w:r>
            <w:r w:rsidRPr="00FC7C48">
              <w:rPr>
                <w:rFonts w:hint="eastAsia"/>
                <w:sz w:val="24"/>
                <w:szCs w:val="24"/>
                <w:rtl/>
              </w:rPr>
              <w:t>لن</w:t>
            </w:r>
            <w:r w:rsidR="0049452D">
              <w:rPr>
                <w:rFonts w:hint="cs"/>
                <w:sz w:val="24"/>
                <w:szCs w:val="24"/>
                <w:rtl/>
              </w:rPr>
              <w:t xml:space="preserve"> </w:t>
            </w:r>
            <w:r w:rsidRPr="00FC7C48">
              <w:rPr>
                <w:rFonts w:hint="eastAsia"/>
                <w:sz w:val="24"/>
                <w:szCs w:val="24"/>
                <w:rtl/>
              </w:rPr>
              <w:t>تتجاوزتلك</w:t>
            </w:r>
            <w:r w:rsidR="0049452D">
              <w:rPr>
                <w:rFonts w:hint="cs"/>
                <w:sz w:val="24"/>
                <w:szCs w:val="24"/>
                <w:rtl/>
              </w:rPr>
              <w:t xml:space="preserve"> </w:t>
            </w:r>
            <w:r w:rsidRPr="00FC7C48">
              <w:rPr>
                <w:rFonts w:hint="eastAsia"/>
                <w:sz w:val="24"/>
                <w:szCs w:val="24"/>
                <w:rtl/>
              </w:rPr>
              <w:t>المحددة</w:t>
            </w:r>
            <w:r w:rsidR="0049452D">
              <w:rPr>
                <w:rFonts w:hint="cs"/>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ال</w:t>
            </w:r>
            <w:r w:rsidRPr="00FC7C48">
              <w:rPr>
                <w:rFonts w:hint="cs"/>
                <w:sz w:val="24"/>
                <w:szCs w:val="24"/>
                <w:rtl/>
              </w:rPr>
              <w:t>فقر</w:t>
            </w:r>
            <w:r w:rsidRPr="00FC7C48">
              <w:rPr>
                <w:rFonts w:hint="eastAsia"/>
                <w:sz w:val="24"/>
                <w:szCs w:val="24"/>
                <w:rtl/>
              </w:rPr>
              <w:t>ة</w:t>
            </w:r>
            <w:r w:rsidRPr="00FC7C48">
              <w:rPr>
                <w:sz w:val="24"/>
                <w:szCs w:val="24"/>
                <w:rtl/>
              </w:rPr>
              <w:t xml:space="preserve"> 2.9 </w:t>
            </w:r>
            <w:r w:rsidRPr="00FC7C48">
              <w:rPr>
                <w:rFonts w:hint="eastAsia"/>
                <w:sz w:val="24"/>
                <w:szCs w:val="24"/>
                <w:rtl/>
              </w:rPr>
              <w:t>عند</w:t>
            </w:r>
            <w:r w:rsidR="0049452D">
              <w:rPr>
                <w:rFonts w:hint="cs"/>
                <w:sz w:val="24"/>
                <w:szCs w:val="24"/>
                <w:rtl/>
              </w:rPr>
              <w:t xml:space="preserve"> </w:t>
            </w:r>
            <w:r w:rsidRPr="00FC7C48">
              <w:rPr>
                <w:rFonts w:hint="eastAsia"/>
                <w:sz w:val="24"/>
                <w:szCs w:val="24"/>
                <w:rtl/>
              </w:rPr>
              <w:t>تعرضه</w:t>
            </w:r>
            <w:r w:rsidR="0049452D">
              <w:rPr>
                <w:rFonts w:hint="cs"/>
                <w:sz w:val="24"/>
                <w:szCs w:val="24"/>
                <w:rtl/>
              </w:rPr>
              <w:t xml:space="preserve"> </w:t>
            </w:r>
            <w:r w:rsidRPr="00FC7C48">
              <w:rPr>
                <w:rFonts w:hint="eastAsia"/>
                <w:sz w:val="24"/>
                <w:szCs w:val="24"/>
                <w:rtl/>
              </w:rPr>
              <w:t>الدرجة</w:t>
            </w:r>
            <w:r w:rsidR="006A31C6">
              <w:rPr>
                <w:rFonts w:hint="cs"/>
                <w:sz w:val="24"/>
                <w:szCs w:val="24"/>
                <w:rtl/>
              </w:rPr>
              <w:t xml:space="preserve"> </w:t>
            </w:r>
            <w:r w:rsidRPr="00FC7C48">
              <w:rPr>
                <w:rFonts w:hint="eastAsia"/>
                <w:sz w:val="24"/>
                <w:szCs w:val="24"/>
                <w:rtl/>
              </w:rPr>
              <w:t>حرارة</w:t>
            </w:r>
            <w:r w:rsidR="006A31C6">
              <w:rPr>
                <w:rFonts w:hint="cs"/>
                <w:sz w:val="24"/>
                <w:szCs w:val="24"/>
                <w:rtl/>
              </w:rPr>
              <w:t xml:space="preserve"> </w:t>
            </w:r>
            <w:r w:rsidRPr="00FC7C48">
              <w:rPr>
                <w:rFonts w:hint="eastAsia"/>
                <w:sz w:val="24"/>
                <w:szCs w:val="24"/>
                <w:rtl/>
              </w:rPr>
              <w:t>خارجية</w:t>
            </w:r>
            <w:r w:rsidR="006A31C6">
              <w:rPr>
                <w:rFonts w:hint="cs"/>
                <w:sz w:val="24"/>
                <w:szCs w:val="24"/>
                <w:rtl/>
              </w:rPr>
              <w:t xml:space="preserve"> </w:t>
            </w:r>
            <w:r w:rsidRPr="00FC7C48">
              <w:rPr>
                <w:rFonts w:hint="eastAsia"/>
                <w:sz w:val="24"/>
                <w:szCs w:val="24"/>
                <w:rtl/>
              </w:rPr>
              <w:t>تتجاوز</w:t>
            </w:r>
            <w:r w:rsidRPr="00FC7C48">
              <w:rPr>
                <w:sz w:val="24"/>
                <w:szCs w:val="24"/>
                <w:rtl/>
              </w:rPr>
              <w:t xml:space="preserve"> 43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مئوية</w:t>
            </w:r>
            <w:r w:rsidRPr="00FC7C48">
              <w:rPr>
                <w:sz w:val="24"/>
                <w:szCs w:val="24"/>
                <w:rtl/>
              </w:rPr>
              <w:t xml:space="preserve"> (</w:t>
            </w:r>
            <w:r w:rsidRPr="00FC7C48">
              <w:rPr>
                <w:sz w:val="24"/>
                <w:szCs w:val="24"/>
              </w:rPr>
              <w:t>+43 degrees C</w:t>
            </w:r>
            <w:r w:rsidRPr="00FC7C48">
              <w:rPr>
                <w:sz w:val="24"/>
                <w:szCs w:val="24"/>
                <w:rtl/>
              </w:rPr>
              <w:t xml:space="preserve">)، </w:t>
            </w:r>
            <w:r w:rsidRPr="00FC7C48">
              <w:rPr>
                <w:rFonts w:hint="eastAsia"/>
                <w:sz w:val="24"/>
                <w:szCs w:val="24"/>
                <w:rtl/>
              </w:rPr>
              <w:t>وأن</w:t>
            </w:r>
            <w:r w:rsidR="006A31C6">
              <w:rPr>
                <w:rFonts w:hint="cs"/>
                <w:sz w:val="24"/>
                <w:szCs w:val="24"/>
                <w:rtl/>
              </w:rPr>
              <w:t xml:space="preserve"> </w:t>
            </w:r>
            <w:r w:rsidRPr="00FC7C48">
              <w:rPr>
                <w:rFonts w:hint="eastAsia"/>
                <w:sz w:val="24"/>
                <w:szCs w:val="24"/>
                <w:rtl/>
              </w:rPr>
              <w:t>لا</w:t>
            </w:r>
            <w:r w:rsidR="006A31C6">
              <w:rPr>
                <w:rFonts w:hint="cs"/>
                <w:sz w:val="24"/>
                <w:szCs w:val="24"/>
                <w:rtl/>
              </w:rPr>
              <w:t xml:space="preserve"> </w:t>
            </w:r>
            <w:r w:rsidRPr="00FC7C48">
              <w:rPr>
                <w:rFonts w:hint="eastAsia"/>
                <w:sz w:val="24"/>
                <w:szCs w:val="24"/>
                <w:rtl/>
              </w:rPr>
              <w:t>تقل</w:t>
            </w:r>
            <w:r w:rsidR="006A31C6">
              <w:rPr>
                <w:rFonts w:hint="cs"/>
                <w:sz w:val="24"/>
                <w:szCs w:val="24"/>
                <w:rtl/>
              </w:rPr>
              <w:t xml:space="preserve"> </w:t>
            </w:r>
            <w:r w:rsidRPr="00FC7C48">
              <w:rPr>
                <w:rFonts w:hint="eastAsia"/>
                <w:sz w:val="24"/>
                <w:szCs w:val="24"/>
                <w:rtl/>
              </w:rPr>
              <w:t>عن</w:t>
            </w:r>
            <w:r w:rsidRPr="00FC7C48">
              <w:rPr>
                <w:sz w:val="24"/>
                <w:szCs w:val="24"/>
                <w:rtl/>
              </w:rPr>
              <w:t xml:space="preserve"> 20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مئوية</w:t>
            </w:r>
            <w:r w:rsidRPr="00FC7C48">
              <w:rPr>
                <w:sz w:val="24"/>
                <w:szCs w:val="24"/>
                <w:rtl/>
              </w:rPr>
              <w:t xml:space="preserve"> (</w:t>
            </w:r>
            <w:r w:rsidRPr="00FC7C48">
              <w:rPr>
                <w:sz w:val="24"/>
                <w:szCs w:val="24"/>
              </w:rPr>
              <w:t>-20 degrees C</w:t>
            </w:r>
            <w:r w:rsidRPr="00FC7C48">
              <w:rPr>
                <w:sz w:val="24"/>
                <w:szCs w:val="24"/>
                <w:rtl/>
              </w:rPr>
              <w:t xml:space="preserve">) أثناء النقل وخلال مدة لا تقل عن 24 ساعة بعد وصولها إلى مطار </w:t>
            </w:r>
            <w:r w:rsidRPr="00FC7C48">
              <w:rPr>
                <w:rFonts w:hint="cs"/>
                <w:sz w:val="24"/>
                <w:szCs w:val="24"/>
                <w:rtl/>
              </w:rPr>
              <w:t>نقطة</w:t>
            </w:r>
            <w:r w:rsidRPr="00FC7C48">
              <w:rPr>
                <w:sz w:val="24"/>
                <w:szCs w:val="24"/>
                <w:rtl/>
              </w:rPr>
              <w:t xml:space="preserve"> ال</w:t>
            </w:r>
            <w:r w:rsidRPr="00FC7C48">
              <w:rPr>
                <w:rFonts w:hint="cs"/>
                <w:sz w:val="24"/>
                <w:szCs w:val="24"/>
                <w:rtl/>
              </w:rPr>
              <w:t>وصول</w:t>
            </w:r>
            <w:r w:rsidRPr="00FC7C48">
              <w:rPr>
                <w:sz w:val="24"/>
                <w:szCs w:val="24"/>
                <w:rtl/>
              </w:rPr>
              <w:t xml:space="preserve">. يجب تأمين وسادات إضافية كافية لحماية القوارير / الأمبولات من الكسر أثناء </w:t>
            </w:r>
            <w:r w:rsidRPr="00FC7C48">
              <w:rPr>
                <w:rFonts w:hint="cs"/>
                <w:sz w:val="24"/>
                <w:szCs w:val="24"/>
                <w:rtl/>
              </w:rPr>
              <w:t xml:space="preserve">عمليات </w:t>
            </w:r>
            <w:r w:rsidRPr="00FC7C48">
              <w:rPr>
                <w:rFonts w:hint="eastAsia"/>
                <w:sz w:val="24"/>
                <w:szCs w:val="24"/>
                <w:rtl/>
              </w:rPr>
              <w:t>النقل</w:t>
            </w:r>
            <w:r w:rsidRPr="00FC7C48">
              <w:rPr>
                <w:sz w:val="24"/>
                <w:szCs w:val="24"/>
                <w:rtl/>
              </w:rPr>
              <w:t xml:space="preserve"> والتحميل</w:t>
            </w:r>
            <w:r w:rsidRPr="00FC7C48">
              <w:rPr>
                <w:sz w:val="24"/>
                <w:szCs w:val="24"/>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721"/>
              </w:tabs>
              <w:bidi/>
              <w:spacing w:after="200"/>
              <w:jc w:val="both"/>
              <w:rPr>
                <w:sz w:val="24"/>
                <w:szCs w:val="24"/>
              </w:rPr>
            </w:pPr>
            <w:r w:rsidRPr="00FC7C48">
              <w:rPr>
                <w:rFonts w:hint="cs"/>
                <w:sz w:val="24"/>
                <w:szCs w:val="24"/>
                <w:rtl/>
              </w:rPr>
              <w:t>4.4</w:t>
            </w:r>
            <w:r w:rsidRPr="00FC7C48">
              <w:rPr>
                <w:sz w:val="24"/>
                <w:szCs w:val="24"/>
              </w:rPr>
              <w:tab/>
            </w:r>
            <w:r w:rsidRPr="00FC7C48">
              <w:rPr>
                <w:rFonts w:hint="eastAsia"/>
                <w:sz w:val="24"/>
                <w:szCs w:val="24"/>
                <w:rtl/>
              </w:rPr>
              <w:t>ال</w:t>
            </w:r>
            <w:r w:rsidRPr="00FC7C48">
              <w:rPr>
                <w:sz w:val="24"/>
                <w:szCs w:val="24"/>
                <w:rtl/>
              </w:rPr>
              <w:t xml:space="preserve">كرتون الواجب استخدامه للشحن الخارجي: </w:t>
            </w:r>
            <w:r w:rsidRPr="00FC7C48">
              <w:rPr>
                <w:rFonts w:hint="eastAsia"/>
                <w:sz w:val="24"/>
                <w:szCs w:val="24"/>
                <w:rtl/>
              </w:rPr>
              <w:t>يجب</w:t>
            </w:r>
            <w:r w:rsidRPr="00FC7C48">
              <w:rPr>
                <w:sz w:val="24"/>
                <w:szCs w:val="24"/>
                <w:rtl/>
              </w:rPr>
              <w:t xml:space="preserve"> أن تتم تعبئة المنتجات والمواد المطبوعة المذكورة أعلاه، </w:t>
            </w:r>
            <w:r w:rsidRPr="00FC7C48">
              <w:rPr>
                <w:rFonts w:hint="eastAsia"/>
                <w:sz w:val="24"/>
                <w:szCs w:val="24"/>
                <w:rtl/>
              </w:rPr>
              <w:t>في</w:t>
            </w:r>
            <w:r w:rsidR="006A31C6">
              <w:rPr>
                <w:rFonts w:hint="cs"/>
                <w:sz w:val="24"/>
                <w:szCs w:val="24"/>
                <w:rtl/>
              </w:rPr>
              <w:t xml:space="preserve"> </w:t>
            </w:r>
            <w:r w:rsidRPr="00FC7C48">
              <w:rPr>
                <w:rFonts w:hint="eastAsia"/>
                <w:sz w:val="24"/>
                <w:szCs w:val="24"/>
                <w:rtl/>
              </w:rPr>
              <w:t>كرتون</w:t>
            </w:r>
            <w:r w:rsidR="006A31C6">
              <w:rPr>
                <w:rFonts w:hint="cs"/>
                <w:sz w:val="24"/>
                <w:szCs w:val="24"/>
                <w:rtl/>
              </w:rPr>
              <w:t xml:space="preserve"> </w:t>
            </w:r>
            <w:r w:rsidRPr="00FC7C48">
              <w:rPr>
                <w:rFonts w:hint="eastAsia"/>
                <w:sz w:val="24"/>
                <w:szCs w:val="24"/>
                <w:rtl/>
              </w:rPr>
              <w:t>ثلاثي</w:t>
            </w:r>
            <w:r w:rsidR="006A31C6">
              <w:rPr>
                <w:rFonts w:hint="cs"/>
                <w:sz w:val="24"/>
                <w:szCs w:val="24"/>
                <w:rtl/>
              </w:rPr>
              <w:t xml:space="preserve"> </w:t>
            </w:r>
            <w:r w:rsidRPr="00FC7C48">
              <w:rPr>
                <w:rFonts w:hint="eastAsia"/>
                <w:sz w:val="24"/>
                <w:szCs w:val="24"/>
                <w:rtl/>
              </w:rPr>
              <w:t>الجدار</w:t>
            </w:r>
            <w:r w:rsidRPr="00FC7C48">
              <w:rPr>
                <w:rFonts w:hint="cs"/>
                <w:sz w:val="24"/>
                <w:szCs w:val="24"/>
                <w:rtl/>
              </w:rPr>
              <w:t>،</w:t>
            </w:r>
            <w:r w:rsidRPr="00FC7C48">
              <w:rPr>
                <w:rFonts w:hint="eastAsia"/>
                <w:sz w:val="24"/>
                <w:szCs w:val="24"/>
                <w:rtl/>
              </w:rPr>
              <w:t>مصنوع</w:t>
            </w:r>
            <w:r w:rsidR="006A31C6">
              <w:rPr>
                <w:rFonts w:hint="cs"/>
                <w:sz w:val="24"/>
                <w:szCs w:val="24"/>
                <w:rtl/>
              </w:rPr>
              <w:t xml:space="preserve"> </w:t>
            </w:r>
            <w:r w:rsidRPr="00FC7C48">
              <w:rPr>
                <w:rFonts w:hint="eastAsia"/>
                <w:sz w:val="24"/>
                <w:szCs w:val="24"/>
                <w:rtl/>
              </w:rPr>
              <w:t>من</w:t>
            </w:r>
            <w:r w:rsidR="006A31C6">
              <w:rPr>
                <w:rFonts w:hint="cs"/>
                <w:sz w:val="24"/>
                <w:szCs w:val="24"/>
                <w:rtl/>
              </w:rPr>
              <w:t xml:space="preserve"> </w:t>
            </w:r>
            <w:r w:rsidRPr="00FC7C48">
              <w:rPr>
                <w:rFonts w:hint="cs"/>
                <w:sz w:val="24"/>
                <w:szCs w:val="24"/>
                <w:rtl/>
              </w:rPr>
              <w:t>أ</w:t>
            </w:r>
            <w:r w:rsidRPr="00FC7C48">
              <w:rPr>
                <w:rFonts w:hint="eastAsia"/>
                <w:sz w:val="24"/>
                <w:szCs w:val="24"/>
                <w:rtl/>
              </w:rPr>
              <w:t>لو</w:t>
            </w:r>
            <w:r w:rsidRPr="00FC7C48">
              <w:rPr>
                <w:rFonts w:hint="cs"/>
                <w:sz w:val="24"/>
                <w:szCs w:val="24"/>
                <w:rtl/>
              </w:rPr>
              <w:t>ا</w:t>
            </w:r>
            <w:r w:rsidRPr="00FC7C48">
              <w:rPr>
                <w:rFonts w:hint="eastAsia"/>
                <w:sz w:val="24"/>
                <w:szCs w:val="24"/>
                <w:rtl/>
              </w:rPr>
              <w:t>ح</w:t>
            </w:r>
            <w:r w:rsidR="006A31C6">
              <w:rPr>
                <w:rFonts w:hint="cs"/>
                <w:sz w:val="24"/>
                <w:szCs w:val="24"/>
                <w:rtl/>
              </w:rPr>
              <w:t xml:space="preserve"> </w:t>
            </w:r>
            <w:r w:rsidRPr="00FC7C48">
              <w:rPr>
                <w:rFonts w:hint="cs"/>
                <w:sz w:val="24"/>
                <w:szCs w:val="24"/>
                <w:rtl/>
              </w:rPr>
              <w:t xml:space="preserve">ألياف كرتونية </w:t>
            </w:r>
            <w:r w:rsidRPr="00FC7C48">
              <w:rPr>
                <w:rFonts w:hint="eastAsia"/>
                <w:sz w:val="24"/>
                <w:szCs w:val="24"/>
                <w:rtl/>
              </w:rPr>
              <w:t>م</w:t>
            </w:r>
            <w:r w:rsidRPr="00FC7C48">
              <w:rPr>
                <w:rFonts w:hint="cs"/>
                <w:sz w:val="24"/>
                <w:szCs w:val="24"/>
                <w:rtl/>
              </w:rPr>
              <w:t>ضلّعة</w:t>
            </w:r>
            <w:r w:rsidRPr="00FC7C48">
              <w:rPr>
                <w:sz w:val="24"/>
                <w:szCs w:val="24"/>
                <w:rtl/>
              </w:rPr>
              <w:t xml:space="preserve"> (</w:t>
            </w:r>
            <w:r w:rsidRPr="00FC7C48">
              <w:rPr>
                <w:sz w:val="24"/>
                <w:szCs w:val="24"/>
              </w:rPr>
              <w:t>triple-wall corrugated fiberboard cartons</w:t>
            </w:r>
            <w:r w:rsidRPr="00FC7C48">
              <w:rPr>
                <w:sz w:val="24"/>
                <w:szCs w:val="24"/>
                <w:rtl/>
              </w:rPr>
              <w:t xml:space="preserve">) </w:t>
            </w:r>
            <w:r w:rsidRPr="00FC7C48">
              <w:rPr>
                <w:rFonts w:hint="cs"/>
                <w:sz w:val="24"/>
                <w:szCs w:val="24"/>
                <w:rtl/>
              </w:rPr>
              <w:t>مقاومة لتقلبات حرارة الطقس</w:t>
            </w:r>
            <w:r w:rsidRPr="00FC7C48">
              <w:rPr>
                <w:sz w:val="24"/>
                <w:szCs w:val="24"/>
              </w:rPr>
              <w:t>) weather-resistant(</w:t>
            </w:r>
            <w:r w:rsidRPr="00FC7C48">
              <w:rPr>
                <w:rFonts w:hint="cs"/>
                <w:sz w:val="24"/>
                <w:szCs w:val="24"/>
                <w:rtl/>
              </w:rPr>
              <w:t xml:space="preserve">، وخاضعة لاختبار قوة صدمة ( </w:t>
            </w:r>
            <w:r w:rsidRPr="00FC7C48">
              <w:rPr>
                <w:sz w:val="24"/>
                <w:szCs w:val="24"/>
              </w:rPr>
              <w:t>Bursting</w:t>
            </w:r>
            <w:r w:rsidRPr="00FC7C48">
              <w:rPr>
                <w:rFonts w:hint="cs"/>
                <w:sz w:val="24"/>
                <w:szCs w:val="24"/>
                <w:rtl/>
              </w:rPr>
              <w:t xml:space="preserve">   ) لا تقل عن 1900 كيلوباسكال (</w:t>
            </w:r>
            <w:r w:rsidRPr="00FC7C48">
              <w:rPr>
                <w:sz w:val="24"/>
                <w:szCs w:val="24"/>
              </w:rPr>
              <w:t>1,900 k Pa</w:t>
            </w:r>
            <w:r w:rsidRPr="00FC7C48">
              <w:rPr>
                <w:rFonts w:hint="cs"/>
                <w:sz w:val="24"/>
                <w:szCs w:val="24"/>
                <w:rtl/>
              </w:rPr>
              <w:t>). يجب أن تكون أحجام المستوعبات الخارجية المستخدمة للشحن بشكلٍ يحمي المنتج من الضرر خلال النقل والتخزين</w:t>
            </w:r>
            <w:r w:rsidRPr="00FC7C48">
              <w:rPr>
                <w:rFonts w:hint="cs"/>
                <w:sz w:val="24"/>
                <w:szCs w:val="24"/>
                <w:rtl/>
                <w:lang w:bidi="ar-LB"/>
              </w:rPr>
              <w:t>.</w:t>
            </w:r>
            <w:r w:rsidRPr="00FC7C48">
              <w:rPr>
                <w:sz w:val="24"/>
                <w:szCs w:val="24"/>
                <w:rtl/>
              </w:rPr>
              <w:t>لا ينبغي أن تحتوي كرتونة</w:t>
            </w:r>
            <w:r w:rsidRPr="00FC7C48">
              <w:rPr>
                <w:sz w:val="24"/>
                <w:szCs w:val="24"/>
              </w:rPr>
              <w:t>/</w:t>
            </w:r>
            <w:r w:rsidRPr="00FC7C48">
              <w:rPr>
                <w:rFonts w:hint="cs"/>
                <w:sz w:val="24"/>
                <w:szCs w:val="24"/>
                <w:rtl/>
                <w:lang w:bidi="ar-LB"/>
              </w:rPr>
              <w:t>مستوعب</w:t>
            </w:r>
            <w:r w:rsidRPr="00FC7C48">
              <w:rPr>
                <w:sz w:val="24"/>
                <w:szCs w:val="24"/>
                <w:rtl/>
              </w:rPr>
              <w:t xml:space="preserve"> الشحن على لقاح </w:t>
            </w:r>
            <w:r w:rsidRPr="00FC7C48">
              <w:rPr>
                <w:rFonts w:hint="cs"/>
                <w:sz w:val="24"/>
                <w:szCs w:val="24"/>
                <w:rtl/>
              </w:rPr>
              <w:t>ل</w:t>
            </w:r>
            <w:r w:rsidRPr="00FC7C48">
              <w:rPr>
                <w:sz w:val="24"/>
                <w:szCs w:val="24"/>
                <w:rtl/>
              </w:rPr>
              <w:t xml:space="preserve">أكثر من </w:t>
            </w:r>
            <w:r w:rsidRPr="00FC7C48">
              <w:rPr>
                <w:rFonts w:hint="eastAsia"/>
                <w:sz w:val="24"/>
                <w:szCs w:val="24"/>
                <w:rtl/>
              </w:rPr>
              <w:t>مجموعة</w:t>
            </w:r>
            <w:r w:rsidRPr="00FC7C48">
              <w:rPr>
                <w:sz w:val="24"/>
                <w:szCs w:val="24"/>
                <w:rtl/>
              </w:rPr>
              <w:t xml:space="preserve"> واحدة</w:t>
            </w:r>
            <w:r w:rsidRPr="00FC7C48">
              <w:rPr>
                <w:rFonts w:hint="cs"/>
                <w:sz w:val="24"/>
                <w:szCs w:val="24"/>
                <w:rtl/>
              </w:rPr>
              <w:t xml:space="preserve"> (</w:t>
            </w:r>
            <w:r w:rsidRPr="00FC7C48">
              <w:rPr>
                <w:sz w:val="24"/>
                <w:szCs w:val="24"/>
              </w:rPr>
              <w:t xml:space="preserve"> lot.</w:t>
            </w:r>
            <w:r w:rsidRPr="00FC7C48">
              <w:rPr>
                <w:rFonts w:hint="cs"/>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721"/>
              </w:tabs>
              <w:bidi/>
              <w:spacing w:after="120"/>
              <w:jc w:val="both"/>
              <w:rPr>
                <w:sz w:val="24"/>
                <w:szCs w:val="24"/>
                <w:rtl/>
                <w:lang w:bidi="ar-IQ"/>
              </w:rPr>
            </w:pPr>
            <w:r w:rsidRPr="00FC7C48">
              <w:rPr>
                <w:rFonts w:hint="cs"/>
                <w:sz w:val="24"/>
                <w:szCs w:val="24"/>
                <w:rtl/>
              </w:rPr>
              <w:lastRenderedPageBreak/>
              <w:t xml:space="preserve">4.5 </w:t>
            </w:r>
            <w:r w:rsidRPr="00FC7C48">
              <w:rPr>
                <w:rFonts w:hint="eastAsia"/>
                <w:sz w:val="24"/>
                <w:szCs w:val="24"/>
                <w:rtl/>
              </w:rPr>
              <w:t>بطاقات</w:t>
            </w:r>
            <w:r w:rsidR="006A31C6">
              <w:rPr>
                <w:rFonts w:hint="cs"/>
                <w:sz w:val="24"/>
                <w:szCs w:val="24"/>
                <w:rtl/>
              </w:rPr>
              <w:t xml:space="preserve"> </w:t>
            </w:r>
            <w:r w:rsidRPr="00FC7C48">
              <w:rPr>
                <w:rFonts w:hint="eastAsia"/>
                <w:sz w:val="24"/>
                <w:szCs w:val="24"/>
                <w:rtl/>
              </w:rPr>
              <w:t>مراقبة</w:t>
            </w:r>
            <w:r w:rsidR="006A31C6">
              <w:rPr>
                <w:rFonts w:hint="cs"/>
                <w:sz w:val="24"/>
                <w:szCs w:val="24"/>
                <w:rtl/>
              </w:rPr>
              <w:t xml:space="preserve"> </w:t>
            </w:r>
            <w:r w:rsidRPr="00FC7C48">
              <w:rPr>
                <w:rFonts w:hint="eastAsia"/>
                <w:sz w:val="24"/>
                <w:szCs w:val="24"/>
                <w:rtl/>
              </w:rPr>
              <w:t>التبريد</w:t>
            </w:r>
            <w:r w:rsidRPr="00FC7C48">
              <w:rPr>
                <w:rFonts w:hint="cs"/>
                <w:sz w:val="24"/>
                <w:szCs w:val="24"/>
                <w:rtl/>
              </w:rPr>
              <w:t xml:space="preserve"> (</w:t>
            </w:r>
            <w:r w:rsidRPr="00FC7C48">
              <w:rPr>
                <w:sz w:val="24"/>
                <w:szCs w:val="24"/>
              </w:rPr>
              <w:t xml:space="preserve"> Cold chain monitor cards</w:t>
            </w:r>
            <w:r w:rsidRPr="00FC7C48">
              <w:rPr>
                <w:rFonts w:hint="cs"/>
                <w:sz w:val="24"/>
                <w:szCs w:val="24"/>
                <w:rtl/>
              </w:rPr>
              <w:t xml:space="preserve">) </w:t>
            </w:r>
            <w:r w:rsidRPr="00FC7C48">
              <w:rPr>
                <w:sz w:val="24"/>
                <w:szCs w:val="24"/>
                <w:rtl/>
              </w:rPr>
              <w:t xml:space="preserve">: يجب أن تشمل كل حاوية معزولة </w:t>
            </w:r>
            <w:r w:rsidRPr="00FC7C48">
              <w:rPr>
                <w:rFonts w:hint="cs"/>
                <w:sz w:val="24"/>
                <w:szCs w:val="24"/>
                <w:rtl/>
              </w:rPr>
              <w:t>لل</w:t>
            </w:r>
            <w:r w:rsidRPr="00FC7C48">
              <w:rPr>
                <w:sz w:val="24"/>
                <w:szCs w:val="24"/>
                <w:rtl/>
              </w:rPr>
              <w:t>شحن</w:t>
            </w:r>
            <w:r w:rsidRPr="00FC7C48">
              <w:rPr>
                <w:rFonts w:hint="cs"/>
                <w:sz w:val="24"/>
                <w:szCs w:val="24"/>
                <w:rtl/>
              </w:rPr>
              <w:t>،</w:t>
            </w:r>
            <w:r w:rsidRPr="00FC7C48">
              <w:rPr>
                <w:sz w:val="24"/>
                <w:szCs w:val="24"/>
                <w:rtl/>
              </w:rPr>
              <w:t xml:space="preserve"> الأجهزة المناسبة التي </w:t>
            </w:r>
            <w:r w:rsidRPr="00FC7C48">
              <w:rPr>
                <w:rFonts w:hint="eastAsia"/>
                <w:sz w:val="24"/>
                <w:szCs w:val="24"/>
                <w:rtl/>
              </w:rPr>
              <w:t>تحددها</w:t>
            </w:r>
            <w:r w:rsidR="006A31C6">
              <w:rPr>
                <w:rFonts w:hint="cs"/>
                <w:sz w:val="24"/>
                <w:szCs w:val="24"/>
                <w:rtl/>
              </w:rPr>
              <w:t xml:space="preserve"> </w:t>
            </w:r>
            <w:r w:rsidRPr="00FC7C48">
              <w:rPr>
                <w:rFonts w:hint="eastAsia"/>
                <w:sz w:val="24"/>
                <w:szCs w:val="24"/>
                <w:rtl/>
              </w:rPr>
              <w:t>جهة</w:t>
            </w:r>
            <w:r w:rsidR="006A31C6">
              <w:rPr>
                <w:rFonts w:hint="cs"/>
                <w:sz w:val="24"/>
                <w:szCs w:val="24"/>
                <w:rtl/>
              </w:rPr>
              <w:t xml:space="preserve"> </w:t>
            </w:r>
            <w:r w:rsidRPr="00FC7C48">
              <w:rPr>
                <w:rFonts w:hint="eastAsia"/>
                <w:sz w:val="24"/>
                <w:szCs w:val="24"/>
                <w:rtl/>
              </w:rPr>
              <w:t>التعاقد</w:t>
            </w:r>
            <w:r w:rsidR="006A31C6">
              <w:rPr>
                <w:rFonts w:hint="cs"/>
                <w:sz w:val="24"/>
                <w:szCs w:val="24"/>
                <w:rtl/>
              </w:rPr>
              <w:t xml:space="preserve"> </w:t>
            </w:r>
            <w:r w:rsidRPr="00FC7C48">
              <w:rPr>
                <w:rFonts w:hint="eastAsia"/>
                <w:sz w:val="24"/>
                <w:szCs w:val="24"/>
                <w:rtl/>
              </w:rPr>
              <w:t>لمراقبة</w:t>
            </w:r>
            <w:r w:rsidR="006A31C6">
              <w:rPr>
                <w:rFonts w:hint="cs"/>
                <w:sz w:val="24"/>
                <w:szCs w:val="24"/>
                <w:rtl/>
              </w:rPr>
              <w:t xml:space="preserve">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الحرارة</w:t>
            </w:r>
            <w:r w:rsidRPr="00FC7C48">
              <w:rPr>
                <w:rFonts w:hint="cs"/>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bidi/>
              <w:jc w:val="both"/>
              <w:rPr>
                <w:sz w:val="24"/>
                <w:szCs w:val="24"/>
              </w:rPr>
            </w:pPr>
            <w:r w:rsidRPr="00FC7C48">
              <w:rPr>
                <w:rFonts w:hint="cs"/>
                <w:sz w:val="24"/>
                <w:szCs w:val="24"/>
                <w:rtl/>
              </w:rPr>
              <w:t xml:space="preserve">( أ ) </w:t>
            </w:r>
            <w:r w:rsidRPr="00FC7C48">
              <w:rPr>
                <w:rFonts w:hint="eastAsia"/>
                <w:sz w:val="24"/>
                <w:szCs w:val="24"/>
                <w:rtl/>
              </w:rPr>
              <w:t>يجب</w:t>
            </w:r>
            <w:r w:rsidRPr="00FC7C48">
              <w:rPr>
                <w:sz w:val="24"/>
                <w:szCs w:val="24"/>
                <w:rtl/>
              </w:rPr>
              <w:t xml:space="preserve"> أن يتم وضع ما لا يقل عن اثنين من بطاقات مراقبة التبريد، </w:t>
            </w:r>
            <w:r w:rsidRPr="00FC7C48">
              <w:rPr>
                <w:rFonts w:hint="cs"/>
                <w:sz w:val="24"/>
                <w:szCs w:val="24"/>
                <w:rtl/>
              </w:rPr>
              <w:t>بم</w:t>
            </w:r>
            <w:r w:rsidRPr="00FC7C48">
              <w:rPr>
                <w:sz w:val="24"/>
                <w:szCs w:val="24"/>
                <w:rtl/>
              </w:rPr>
              <w:t>وافق</w:t>
            </w:r>
            <w:r w:rsidRPr="00FC7C48">
              <w:rPr>
                <w:rFonts w:hint="cs"/>
                <w:sz w:val="24"/>
                <w:szCs w:val="24"/>
                <w:rtl/>
              </w:rPr>
              <w:t>ة</w:t>
            </w:r>
            <w:r w:rsidRPr="00FC7C48">
              <w:rPr>
                <w:sz w:val="24"/>
                <w:szCs w:val="24"/>
                <w:rtl/>
              </w:rPr>
              <w:t xml:space="preserve"> جهة التعاقد، </w:t>
            </w:r>
            <w:r w:rsidRPr="00FC7C48">
              <w:rPr>
                <w:rFonts w:hint="eastAsia"/>
                <w:sz w:val="24"/>
                <w:szCs w:val="24"/>
                <w:rtl/>
              </w:rPr>
              <w:t>في</w:t>
            </w:r>
            <w:r w:rsidRPr="00FC7C48">
              <w:rPr>
                <w:sz w:val="24"/>
                <w:szCs w:val="24"/>
                <w:rtl/>
              </w:rPr>
              <w:t xml:space="preserve"> كل </w:t>
            </w:r>
            <w:r w:rsidRPr="00FC7C48">
              <w:rPr>
                <w:rFonts w:hint="cs"/>
                <w:sz w:val="24"/>
                <w:szCs w:val="24"/>
                <w:rtl/>
              </w:rPr>
              <w:t xml:space="preserve">مستوعب يستخدم في </w:t>
            </w:r>
            <w:r w:rsidRPr="00FC7C48">
              <w:rPr>
                <w:sz w:val="24"/>
                <w:szCs w:val="24"/>
                <w:rtl/>
              </w:rPr>
              <w:t xml:space="preserve">نقل </w:t>
            </w:r>
            <w:r w:rsidRPr="00FC7C48">
              <w:rPr>
                <w:rFonts w:hint="cs"/>
                <w:sz w:val="24"/>
                <w:szCs w:val="24"/>
                <w:rtl/>
              </w:rPr>
              <w:t>الل</w:t>
            </w:r>
            <w:r w:rsidRPr="00FC7C48">
              <w:rPr>
                <w:sz w:val="24"/>
                <w:szCs w:val="24"/>
                <w:rtl/>
              </w:rPr>
              <w:t>قاح</w:t>
            </w:r>
            <w:r w:rsidRPr="00FC7C48">
              <w:rPr>
                <w:rFonts w:hint="cs"/>
                <w:sz w:val="24"/>
                <w:szCs w:val="24"/>
                <w:rtl/>
              </w:rPr>
              <w:t>ات</w:t>
            </w:r>
            <w:r w:rsidRPr="00FC7C48">
              <w:rPr>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bidi/>
              <w:jc w:val="both"/>
              <w:rPr>
                <w:b/>
                <w:bCs/>
                <w:sz w:val="24"/>
                <w:szCs w:val="24"/>
              </w:rPr>
            </w:pPr>
            <w:r w:rsidRPr="00FC7C48">
              <w:rPr>
                <w:rFonts w:hint="cs"/>
                <w:sz w:val="24"/>
                <w:szCs w:val="24"/>
                <w:rtl/>
              </w:rPr>
              <w:t xml:space="preserve">( ب ) </w:t>
            </w:r>
            <w:r w:rsidRPr="00FC7C48">
              <w:rPr>
                <w:rFonts w:hint="eastAsia"/>
                <w:sz w:val="24"/>
                <w:szCs w:val="24"/>
                <w:rtl/>
              </w:rPr>
              <w:t>يجب</w:t>
            </w:r>
            <w:r w:rsidRPr="00FC7C48">
              <w:rPr>
                <w:sz w:val="24"/>
                <w:szCs w:val="24"/>
                <w:rtl/>
              </w:rPr>
              <w:t xml:space="preserve"> أن يتم وضع ساع</w:t>
            </w:r>
            <w:r w:rsidRPr="00FC7C48">
              <w:rPr>
                <w:rFonts w:hint="eastAsia"/>
                <w:sz w:val="24"/>
                <w:szCs w:val="24"/>
                <w:rtl/>
              </w:rPr>
              <w:t>ة</w:t>
            </w:r>
            <w:r w:rsidRPr="00FC7C48">
              <w:rPr>
                <w:sz w:val="24"/>
                <w:szCs w:val="24"/>
                <w:rtl/>
              </w:rPr>
              <w:t xml:space="preserve"> مؤشرات التجميد </w:t>
            </w:r>
            <w:r w:rsidRPr="00FC7C48">
              <w:rPr>
                <w:rFonts w:hint="cs"/>
                <w:sz w:val="24"/>
                <w:szCs w:val="24"/>
                <w:rtl/>
              </w:rPr>
              <w:t>(</w:t>
            </w:r>
            <w:r w:rsidRPr="00FC7C48">
              <w:rPr>
                <w:sz w:val="24"/>
                <w:szCs w:val="24"/>
              </w:rPr>
              <w:t>Freeze watch indicators</w:t>
            </w:r>
            <w:r w:rsidRPr="00FC7C48">
              <w:rPr>
                <w:rFonts w:hint="cs"/>
                <w:sz w:val="24"/>
                <w:szCs w:val="24"/>
                <w:rtl/>
              </w:rPr>
              <w:t xml:space="preserve">) </w:t>
            </w:r>
            <w:r w:rsidRPr="00FC7C48">
              <w:rPr>
                <w:sz w:val="24"/>
                <w:szCs w:val="24"/>
                <w:rtl/>
              </w:rPr>
              <w:t xml:space="preserve">في كل </w:t>
            </w:r>
            <w:r w:rsidRPr="00FC7C48">
              <w:rPr>
                <w:rFonts w:hint="cs"/>
                <w:sz w:val="24"/>
                <w:szCs w:val="24"/>
                <w:rtl/>
              </w:rPr>
              <w:t>مستوعب</w:t>
            </w:r>
            <w:r w:rsidRPr="00FC7C48">
              <w:rPr>
                <w:rFonts w:hint="eastAsia"/>
                <w:sz w:val="24"/>
                <w:szCs w:val="24"/>
                <w:rtl/>
              </w:rPr>
              <w:t>نقل</w:t>
            </w:r>
            <w:r w:rsidRPr="00FC7C48">
              <w:rPr>
                <w:rFonts w:hint="cs"/>
                <w:sz w:val="24"/>
                <w:szCs w:val="24"/>
                <w:rtl/>
              </w:rPr>
              <w:t>،بحسب</w:t>
            </w:r>
            <w:r w:rsidRPr="00FC7C48">
              <w:rPr>
                <w:rFonts w:hint="eastAsia"/>
                <w:sz w:val="24"/>
                <w:szCs w:val="24"/>
                <w:rtl/>
              </w:rPr>
              <w:t>توجيهاتجهةالتعاقد</w:t>
            </w:r>
            <w:r w:rsidRPr="00FC7C48">
              <w:rPr>
                <w:sz w:val="24"/>
                <w:szCs w:val="24"/>
                <w:rtl/>
              </w:rPr>
              <w:t>.</w:t>
            </w:r>
          </w:p>
        </w:tc>
        <w:tc>
          <w:tcPr>
            <w:tcW w:w="2454" w:type="dxa"/>
          </w:tcPr>
          <w:p w:rsidR="005D5D75" w:rsidRPr="00FC7C48" w:rsidRDefault="005D5D75" w:rsidP="00E70BDA">
            <w:pPr>
              <w:tabs>
                <w:tab w:val="right" w:pos="916"/>
              </w:tabs>
              <w:jc w:val="both"/>
              <w:rPr>
                <w:sz w:val="24"/>
                <w:szCs w:val="24"/>
              </w:rPr>
            </w:pPr>
          </w:p>
        </w:tc>
      </w:tr>
      <w:tr w:rsidR="005D5D75" w:rsidTr="00FC7C48">
        <w:trPr>
          <w:trHeight w:val="1001"/>
        </w:trPr>
        <w:tc>
          <w:tcPr>
            <w:tcW w:w="9971" w:type="dxa"/>
          </w:tcPr>
          <w:p w:rsidR="005D5D75" w:rsidRPr="00FC7C48" w:rsidRDefault="005D5D75" w:rsidP="00814984">
            <w:pPr>
              <w:numPr>
                <w:ilvl w:val="1"/>
                <w:numId w:val="23"/>
              </w:numPr>
              <w:bidi/>
              <w:spacing w:before="120" w:after="120"/>
              <w:ind w:left="0" w:firstLine="0"/>
              <w:contextualSpacing/>
              <w:jc w:val="both"/>
              <w:rPr>
                <w:sz w:val="24"/>
                <w:szCs w:val="24"/>
              </w:rPr>
            </w:pPr>
            <w:r w:rsidRPr="00FC7C48">
              <w:rPr>
                <w:sz w:val="24"/>
                <w:szCs w:val="24"/>
                <w:rtl/>
              </w:rPr>
              <w:t xml:space="preserve">يجب أن </w:t>
            </w:r>
            <w:r w:rsidRPr="00FC7C48">
              <w:rPr>
                <w:rFonts w:hint="cs"/>
                <w:sz w:val="24"/>
                <w:szCs w:val="24"/>
                <w:rtl/>
              </w:rPr>
              <w:t>تحدد</w:t>
            </w:r>
            <w:r w:rsidR="006A31C6">
              <w:rPr>
                <w:rFonts w:hint="cs"/>
                <w:sz w:val="24"/>
                <w:szCs w:val="24"/>
                <w:rtl/>
              </w:rPr>
              <w:t xml:space="preserve"> </w:t>
            </w:r>
            <w:r w:rsidRPr="00FC7C48">
              <w:rPr>
                <w:rFonts w:hint="cs"/>
                <w:sz w:val="24"/>
                <w:szCs w:val="24"/>
                <w:rtl/>
              </w:rPr>
              <w:t>البيانات</w:t>
            </w:r>
            <w:r w:rsidRPr="00FC7C48">
              <w:rPr>
                <w:sz w:val="24"/>
                <w:szCs w:val="24"/>
                <w:rtl/>
              </w:rPr>
              <w:t xml:space="preserve"> التالية</w:t>
            </w:r>
            <w:r w:rsidRPr="00FC7C48">
              <w:rPr>
                <w:rFonts w:hint="cs"/>
                <w:sz w:val="24"/>
                <w:szCs w:val="24"/>
                <w:rtl/>
              </w:rPr>
              <w:t xml:space="preserve"> على</w:t>
            </w:r>
            <w:r w:rsidRPr="00FC7C48">
              <w:rPr>
                <w:sz w:val="24"/>
                <w:szCs w:val="24"/>
                <w:rtl/>
              </w:rPr>
              <w:t xml:space="preserve"> كل الحاويات والفواتير</w:t>
            </w:r>
            <w:r w:rsidRPr="00FC7C48">
              <w:rPr>
                <w:rFonts w:hint="cs"/>
                <w:sz w:val="24"/>
                <w:szCs w:val="24"/>
                <w:rtl/>
              </w:rPr>
              <w:t>(</w:t>
            </w:r>
            <w:r w:rsidRPr="00FC7C48">
              <w:rPr>
                <w:sz w:val="24"/>
                <w:szCs w:val="24"/>
              </w:rPr>
              <w:t>Invoices</w:t>
            </w:r>
            <w:r w:rsidRPr="00FC7C48">
              <w:rPr>
                <w:rFonts w:hint="cs"/>
                <w:sz w:val="24"/>
                <w:szCs w:val="24"/>
                <w:rtl/>
              </w:rPr>
              <w:t>)</w:t>
            </w:r>
            <w:r w:rsidRPr="00FC7C48">
              <w:rPr>
                <w:sz w:val="24"/>
                <w:szCs w:val="24"/>
                <w:rtl/>
              </w:rPr>
              <w:t xml:space="preserve"> :</w:t>
            </w:r>
          </w:p>
        </w:tc>
        <w:tc>
          <w:tcPr>
            <w:tcW w:w="2454" w:type="dxa"/>
          </w:tcPr>
          <w:p w:rsidR="005D5D75" w:rsidRPr="00FC7C48" w:rsidRDefault="001808FA" w:rsidP="004A4BE4">
            <w:pPr>
              <w:tabs>
                <w:tab w:val="left" w:pos="175"/>
                <w:tab w:val="left" w:leader="dot" w:pos="9000"/>
                <w:tab w:val="right" w:pos="9360"/>
              </w:tabs>
              <w:suppressAutoHyphens/>
              <w:bidi/>
              <w:spacing w:after="200"/>
              <w:rPr>
                <w:bCs/>
                <w:sz w:val="24"/>
                <w:szCs w:val="24"/>
                <w:lang w:bidi="ar-LB"/>
              </w:rPr>
            </w:pPr>
            <w:r>
              <w:rPr>
                <w:bCs/>
                <w:sz w:val="24"/>
                <w:szCs w:val="24"/>
                <w:rtl/>
              </w:rPr>
              <w:t>5</w:t>
            </w:r>
            <w:r w:rsidR="005D5D75" w:rsidRPr="00FC7C48">
              <w:rPr>
                <w:bCs/>
                <w:sz w:val="24"/>
                <w:szCs w:val="24"/>
              </w:rPr>
              <w:tab/>
            </w:r>
            <w:r w:rsidR="005D5D75" w:rsidRPr="00FC7C48">
              <w:rPr>
                <w:rFonts w:hint="eastAsia"/>
                <w:bCs/>
                <w:sz w:val="24"/>
                <w:szCs w:val="24"/>
                <w:rtl/>
              </w:rPr>
              <w:t>متطلبات</w:t>
            </w:r>
            <w:r w:rsidR="006A31C6">
              <w:rPr>
                <w:rFonts w:hint="cs"/>
                <w:bCs/>
                <w:sz w:val="24"/>
                <w:szCs w:val="24"/>
                <w:rtl/>
              </w:rPr>
              <w:t xml:space="preserve"> </w:t>
            </w:r>
            <w:r w:rsidR="005D5D75" w:rsidRPr="00FC7C48">
              <w:rPr>
                <w:rFonts w:hint="cs"/>
                <w:bCs/>
                <w:sz w:val="24"/>
                <w:szCs w:val="24"/>
                <w:rtl/>
              </w:rPr>
              <w:t>التأشير و</w:t>
            </w:r>
            <w:r w:rsidR="005D5D75" w:rsidRPr="00FC7C48">
              <w:rPr>
                <w:rFonts w:hint="eastAsia"/>
                <w:bCs/>
                <w:sz w:val="24"/>
                <w:szCs w:val="24"/>
                <w:rtl/>
              </w:rPr>
              <w:t>الوسم</w:t>
            </w:r>
            <w:r w:rsidR="005D5D75" w:rsidRPr="00FC7C48">
              <w:rPr>
                <w:rFonts w:hint="cs"/>
                <w:bCs/>
                <w:sz w:val="24"/>
                <w:szCs w:val="24"/>
                <w:rtl/>
              </w:rPr>
              <w:t xml:space="preserve"> (</w:t>
            </w:r>
            <w:r w:rsidR="005D5D75" w:rsidRPr="00FC7C48">
              <w:rPr>
                <w:bCs/>
                <w:sz w:val="24"/>
                <w:szCs w:val="24"/>
              </w:rPr>
              <w:t>marking</w:t>
            </w:r>
            <w:r w:rsidR="005D5D75" w:rsidRPr="00FC7C48">
              <w:rPr>
                <w:rFonts w:hint="cs"/>
                <w:bCs/>
                <w:sz w:val="24"/>
                <w:szCs w:val="24"/>
                <w:rtl/>
                <w:lang w:bidi="ar-LB"/>
              </w:rPr>
              <w:t>)</w:t>
            </w:r>
          </w:p>
        </w:tc>
      </w:tr>
      <w:tr w:rsidR="005D5D75" w:rsidTr="00FC7C48">
        <w:tc>
          <w:tcPr>
            <w:tcW w:w="9971" w:type="dxa"/>
          </w:tcPr>
          <w:p w:rsidR="005D5D75" w:rsidRPr="00FC7C48" w:rsidRDefault="005D5D75" w:rsidP="00915D6D">
            <w:pPr>
              <w:bidi/>
              <w:ind w:left="720"/>
              <w:contextualSpacing/>
              <w:jc w:val="both"/>
              <w:rPr>
                <w:sz w:val="24"/>
                <w:szCs w:val="24"/>
              </w:rPr>
            </w:pPr>
            <w:r w:rsidRPr="00FC7C48">
              <w:rPr>
                <w:rFonts w:hint="cs"/>
                <w:sz w:val="24"/>
                <w:szCs w:val="24"/>
                <w:rtl/>
                <w:lang w:bidi="ar-EG"/>
              </w:rPr>
              <w:t xml:space="preserve">( أ ) </w:t>
            </w:r>
            <w:r w:rsidRPr="00FC7C48">
              <w:rPr>
                <w:sz w:val="24"/>
                <w:szCs w:val="24"/>
                <w:rtl/>
              </w:rPr>
              <w:t>اسم اللقاح؛</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bidi/>
              <w:ind w:left="720"/>
              <w:contextualSpacing/>
              <w:jc w:val="both"/>
              <w:rPr>
                <w:sz w:val="24"/>
                <w:szCs w:val="24"/>
              </w:rPr>
            </w:pPr>
            <w:r w:rsidRPr="00FC7C48">
              <w:rPr>
                <w:rFonts w:hint="cs"/>
                <w:sz w:val="24"/>
                <w:szCs w:val="24"/>
                <w:rtl/>
              </w:rPr>
              <w:t xml:space="preserve">( ب ) </w:t>
            </w:r>
            <w:r w:rsidRPr="00FC7C48">
              <w:rPr>
                <w:sz w:val="24"/>
                <w:szCs w:val="24"/>
                <w:rtl/>
              </w:rPr>
              <w:t xml:space="preserve">تاريخ انتهاء صلاحية </w:t>
            </w:r>
            <w:r w:rsidRPr="00FC7C48">
              <w:rPr>
                <w:rFonts w:hint="eastAsia"/>
                <w:sz w:val="24"/>
                <w:szCs w:val="24"/>
                <w:rtl/>
              </w:rPr>
              <w:t>ا</w:t>
            </w:r>
            <w:r w:rsidRPr="00FC7C48">
              <w:rPr>
                <w:sz w:val="24"/>
                <w:szCs w:val="24"/>
                <w:rtl/>
              </w:rPr>
              <w:t>للقاح؛</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6A31C6">
            <w:pPr>
              <w:tabs>
                <w:tab w:val="right" w:pos="3475"/>
              </w:tabs>
              <w:jc w:val="both"/>
              <w:rPr>
                <w:sz w:val="24"/>
                <w:szCs w:val="24"/>
                <w:lang w:bidi="ar-IQ"/>
              </w:rPr>
            </w:pPr>
            <w:r w:rsidRPr="00FC7C48">
              <w:rPr>
                <w:sz w:val="24"/>
                <w:szCs w:val="24"/>
                <w:rtl/>
              </w:rPr>
              <w:t xml:space="preserve">درجة حرارة </w:t>
            </w:r>
            <w:r w:rsidRPr="00FC7C48">
              <w:rPr>
                <w:rFonts w:hint="eastAsia"/>
                <w:sz w:val="24"/>
                <w:szCs w:val="24"/>
                <w:rtl/>
              </w:rPr>
              <w:t>الحفظ</w:t>
            </w:r>
            <w:r w:rsidRPr="00FC7C48">
              <w:rPr>
                <w:rFonts w:hint="cs"/>
                <w:sz w:val="24"/>
                <w:szCs w:val="24"/>
                <w:rtl/>
                <w:lang w:bidi="ar-LB"/>
              </w:rPr>
              <w:t>/التخزين</w:t>
            </w:r>
            <w:r w:rsidRPr="00FC7C48">
              <w:rPr>
                <w:sz w:val="24"/>
                <w:szCs w:val="24"/>
                <w:rtl/>
              </w:rPr>
              <w:t xml:space="preserve"> المناسبة.</w:t>
            </w:r>
            <w:r w:rsidRPr="00FC7C48">
              <w:rPr>
                <w:sz w:val="24"/>
                <w:szCs w:val="24"/>
                <w:rtl/>
              </w:rPr>
              <w:tab/>
            </w:r>
            <w:r w:rsidRPr="00FC7C48">
              <w:rPr>
                <w:rFonts w:hint="cs"/>
                <w:sz w:val="24"/>
                <w:szCs w:val="24"/>
                <w:rtl/>
              </w:rPr>
              <w:t xml:space="preserve">( ج ) </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915D6D">
            <w:pPr>
              <w:tabs>
                <w:tab w:val="left" w:pos="-130"/>
              </w:tabs>
              <w:bidi/>
              <w:spacing w:after="120"/>
              <w:jc w:val="both"/>
              <w:rPr>
                <w:sz w:val="24"/>
                <w:szCs w:val="24"/>
              </w:rPr>
            </w:pPr>
            <w:r w:rsidRPr="00FC7C48">
              <w:rPr>
                <w:rFonts w:hint="cs"/>
                <w:sz w:val="24"/>
                <w:szCs w:val="24"/>
                <w:rtl/>
              </w:rPr>
              <w:t>5.2</w:t>
            </w:r>
            <w:r w:rsidRPr="00FC7C48">
              <w:rPr>
                <w:sz w:val="24"/>
                <w:szCs w:val="24"/>
              </w:rPr>
              <w:tab/>
            </w:r>
            <w:r w:rsidRPr="00FC7C48">
              <w:rPr>
                <w:rFonts w:hint="eastAsia"/>
                <w:sz w:val="24"/>
                <w:szCs w:val="24"/>
                <w:rtl/>
              </w:rPr>
              <w:t>الصناديق</w:t>
            </w:r>
            <w:r w:rsidRPr="00FC7C48">
              <w:rPr>
                <w:sz w:val="24"/>
                <w:szCs w:val="24"/>
                <w:rtl/>
              </w:rPr>
              <w:t xml:space="preserve"> الداخلية: يجب أن </w:t>
            </w:r>
            <w:r w:rsidRPr="00FC7C48">
              <w:rPr>
                <w:rFonts w:hint="cs"/>
                <w:sz w:val="24"/>
                <w:szCs w:val="24"/>
                <w:rtl/>
              </w:rPr>
              <w:t xml:space="preserve">يتم </w:t>
            </w:r>
            <w:r w:rsidRPr="00FC7C48">
              <w:rPr>
                <w:sz w:val="24"/>
                <w:szCs w:val="24"/>
                <w:rtl/>
              </w:rPr>
              <w:t>كت</w:t>
            </w:r>
            <w:r w:rsidRPr="00FC7C48">
              <w:rPr>
                <w:rFonts w:hint="cs"/>
                <w:sz w:val="24"/>
                <w:szCs w:val="24"/>
                <w:rtl/>
              </w:rPr>
              <w:t>ا</w:t>
            </w:r>
            <w:r w:rsidRPr="00FC7C48">
              <w:rPr>
                <w:sz w:val="24"/>
                <w:szCs w:val="24"/>
                <w:rtl/>
              </w:rPr>
              <w:t>ب</w:t>
            </w:r>
            <w:r w:rsidRPr="00FC7C48">
              <w:rPr>
                <w:rFonts w:hint="cs"/>
                <w:sz w:val="24"/>
                <w:szCs w:val="24"/>
                <w:rtl/>
              </w:rPr>
              <w:t>ة/تأشيرالمعلومات</w:t>
            </w:r>
            <w:r w:rsidRPr="00FC7C48">
              <w:rPr>
                <w:sz w:val="24"/>
                <w:szCs w:val="24"/>
                <w:rtl/>
              </w:rPr>
              <w:t xml:space="preserve"> ال</w:t>
            </w:r>
            <w:r w:rsidRPr="00FC7C48">
              <w:rPr>
                <w:rFonts w:hint="cs"/>
                <w:sz w:val="24"/>
                <w:szCs w:val="24"/>
                <w:rtl/>
              </w:rPr>
              <w:t>محددة</w:t>
            </w:r>
            <w:r w:rsidRPr="00FC7C48">
              <w:rPr>
                <w:sz w:val="24"/>
                <w:szCs w:val="24"/>
                <w:rtl/>
              </w:rPr>
              <w:t xml:space="preserve"> أدناه على </w:t>
            </w:r>
            <w:r w:rsidRPr="00FC7C48">
              <w:rPr>
                <w:rFonts w:hint="eastAsia"/>
                <w:sz w:val="24"/>
                <w:szCs w:val="24"/>
                <w:rtl/>
              </w:rPr>
              <w:t>الصناديق</w:t>
            </w:r>
            <w:r w:rsidRPr="00FC7C48">
              <w:rPr>
                <w:sz w:val="24"/>
                <w:szCs w:val="24"/>
                <w:rtl/>
              </w:rPr>
              <w:t xml:space="preserve"> الداخلية التي تحتوي على قوارير اللقاح أو </w:t>
            </w:r>
            <w:r w:rsidRPr="00FC7C48">
              <w:rPr>
                <w:rFonts w:hint="cs"/>
                <w:sz w:val="24"/>
                <w:szCs w:val="24"/>
                <w:rtl/>
              </w:rPr>
              <w:t>ال</w:t>
            </w:r>
            <w:r w:rsidRPr="00FC7C48">
              <w:rPr>
                <w:sz w:val="24"/>
                <w:szCs w:val="24"/>
                <w:rtl/>
              </w:rPr>
              <w:t>أمبولات</w:t>
            </w:r>
            <w:r w:rsidRPr="00FC7C48">
              <w:rPr>
                <w:rFonts w:hint="cs"/>
                <w:sz w:val="24"/>
                <w:szCs w:val="24"/>
                <w:rtl/>
              </w:rPr>
              <w:t>، وذلك</w:t>
            </w:r>
            <w:r w:rsidRPr="00FC7C48">
              <w:rPr>
                <w:sz w:val="24"/>
                <w:szCs w:val="24"/>
                <w:rtl/>
              </w:rPr>
              <w:t xml:space="preserve"> بطريقة واضحة ومقبولة </w:t>
            </w:r>
            <w:r w:rsidRPr="00FC7C48">
              <w:rPr>
                <w:rFonts w:hint="cs"/>
                <w:sz w:val="24"/>
                <w:szCs w:val="24"/>
                <w:rtl/>
              </w:rPr>
              <w:t xml:space="preserve">من قبل </w:t>
            </w:r>
            <w:r w:rsidRPr="00FC7C48">
              <w:rPr>
                <w:sz w:val="24"/>
                <w:szCs w:val="24"/>
                <w:rtl/>
              </w:rPr>
              <w:t>جهة التعاقد:</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1808FA">
            <w:pPr>
              <w:tabs>
                <w:tab w:val="left" w:pos="-130"/>
              </w:tabs>
              <w:bidi/>
              <w:contextualSpacing/>
              <w:jc w:val="both"/>
              <w:rPr>
                <w:sz w:val="24"/>
                <w:szCs w:val="24"/>
              </w:rPr>
            </w:pPr>
            <w:r w:rsidRPr="00FC7C48">
              <w:rPr>
                <w:rFonts w:hint="cs"/>
                <w:sz w:val="24"/>
                <w:szCs w:val="24"/>
                <w:rtl/>
              </w:rPr>
              <w:t xml:space="preserve">( أ ) </w:t>
            </w:r>
            <w:r w:rsidRPr="00FC7C48">
              <w:rPr>
                <w:rFonts w:hint="eastAsia"/>
                <w:sz w:val="24"/>
                <w:szCs w:val="24"/>
                <w:rtl/>
              </w:rPr>
              <w:t>الإسم</w:t>
            </w:r>
            <w:r w:rsidRPr="00FC7C48">
              <w:rPr>
                <w:sz w:val="24"/>
                <w:szCs w:val="24"/>
                <w:rtl/>
              </w:rPr>
              <w:t xml:space="preserve"> العلمي والاسم التجاري للقاح</w:t>
            </w:r>
            <w:r w:rsidRPr="00FC7C48">
              <w:rPr>
                <w:rFonts w:hint="cs"/>
                <w:sz w:val="24"/>
                <w:szCs w:val="24"/>
                <w:rtl/>
              </w:rPr>
              <w:t xml:space="preserve"> -</w:t>
            </w:r>
            <w:r w:rsidRPr="00FC7C48">
              <w:rPr>
                <w:sz w:val="24"/>
                <w:szCs w:val="24"/>
              </w:rPr>
              <w:t>Generic name and trade name of the vaccine</w:t>
            </w:r>
            <w:r w:rsidRPr="00FC7C48">
              <w:rPr>
                <w:rFonts w:hint="cs"/>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1808FA">
            <w:pPr>
              <w:tabs>
                <w:tab w:val="left" w:pos="-130"/>
              </w:tabs>
              <w:bidi/>
              <w:jc w:val="both"/>
              <w:rPr>
                <w:sz w:val="24"/>
                <w:szCs w:val="24"/>
                <w:rtl/>
                <w:lang w:bidi="ar-IQ"/>
              </w:rPr>
            </w:pPr>
            <w:r w:rsidRPr="00FC7C48">
              <w:rPr>
                <w:rFonts w:hint="cs"/>
                <w:sz w:val="24"/>
                <w:szCs w:val="24"/>
                <w:rtl/>
              </w:rPr>
              <w:t xml:space="preserve">(ب) </w:t>
            </w:r>
            <w:r w:rsidRPr="00FC7C48">
              <w:rPr>
                <w:sz w:val="24"/>
                <w:szCs w:val="24"/>
                <w:rtl/>
              </w:rPr>
              <w:t xml:space="preserve">اسم </w:t>
            </w:r>
            <w:r w:rsidRPr="00FC7C48">
              <w:rPr>
                <w:rFonts w:hint="eastAsia"/>
                <w:sz w:val="24"/>
                <w:szCs w:val="24"/>
                <w:rtl/>
              </w:rPr>
              <w:t>الشركة</w:t>
            </w:r>
            <w:r w:rsidR="006A31C6">
              <w:rPr>
                <w:rFonts w:hint="cs"/>
                <w:sz w:val="24"/>
                <w:szCs w:val="24"/>
                <w:rtl/>
              </w:rPr>
              <w:t xml:space="preserve"> </w:t>
            </w:r>
            <w:r w:rsidRPr="00FC7C48">
              <w:rPr>
                <w:rFonts w:hint="eastAsia"/>
                <w:sz w:val="24"/>
                <w:szCs w:val="24"/>
                <w:rtl/>
              </w:rPr>
              <w:t>المصنعة</w:t>
            </w:r>
            <w:r w:rsidRPr="00FC7C48">
              <w:rPr>
                <w:sz w:val="24"/>
                <w:szCs w:val="24"/>
                <w:rtl/>
              </w:rPr>
              <w:t xml:space="preserve"> وعنوانه</w:t>
            </w:r>
            <w:r w:rsidRPr="00FC7C48">
              <w:rPr>
                <w:rFonts w:hint="eastAsia"/>
                <w:sz w:val="24"/>
                <w:szCs w:val="24"/>
                <w:rtl/>
              </w:rPr>
              <w:t>ا</w:t>
            </w:r>
            <w:r w:rsidRPr="00FC7C48">
              <w:rPr>
                <w:sz w:val="24"/>
                <w:szCs w:val="24"/>
                <w:rtl/>
              </w:rPr>
              <w:t xml:space="preserve"> التجاري المسجل؛</w:t>
            </w:r>
          </w:p>
          <w:p w:rsidR="005D5D75" w:rsidRPr="00FC7C48" w:rsidRDefault="005D5D75" w:rsidP="001808FA">
            <w:pPr>
              <w:bidi/>
              <w:jc w:val="both"/>
              <w:rPr>
                <w:sz w:val="24"/>
                <w:szCs w:val="24"/>
                <w:lang w:bidi="ar-IQ"/>
              </w:rPr>
            </w:pP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6A31C6" w:rsidP="00814984">
            <w:pPr>
              <w:pStyle w:val="ListParagraph"/>
              <w:numPr>
                <w:ilvl w:val="0"/>
                <w:numId w:val="24"/>
              </w:numPr>
              <w:tabs>
                <w:tab w:val="left" w:pos="-130"/>
                <w:tab w:val="left" w:pos="318"/>
              </w:tabs>
              <w:bidi/>
              <w:ind w:left="0" w:firstLine="23"/>
              <w:rPr>
                <w:szCs w:val="24"/>
              </w:rPr>
            </w:pPr>
            <w:r>
              <w:rPr>
                <w:rFonts w:hint="cs"/>
                <w:szCs w:val="24"/>
                <w:rtl/>
              </w:rPr>
              <w:t xml:space="preserve"> </w:t>
            </w:r>
            <w:r w:rsidR="005D5D75" w:rsidRPr="00FC7C48">
              <w:rPr>
                <w:szCs w:val="24"/>
                <w:rtl/>
              </w:rPr>
              <w:t xml:space="preserve">رقم </w:t>
            </w:r>
            <w:r w:rsidR="005D5D75" w:rsidRPr="00FC7C48">
              <w:rPr>
                <w:rFonts w:hint="eastAsia"/>
                <w:szCs w:val="24"/>
                <w:rtl/>
              </w:rPr>
              <w:t>ال</w:t>
            </w:r>
            <w:r w:rsidR="005D5D75" w:rsidRPr="00FC7C48">
              <w:rPr>
                <w:szCs w:val="24"/>
                <w:rtl/>
              </w:rPr>
              <w:t>تسجيل الوطني الخاص بالشركة المصنعة؛</w:t>
            </w:r>
          </w:p>
          <w:p w:rsidR="005D5D75" w:rsidRPr="006A31C6" w:rsidRDefault="005D5D75" w:rsidP="001808FA">
            <w:pPr>
              <w:pStyle w:val="ListParagraph"/>
              <w:tabs>
                <w:tab w:val="left" w:pos="-130"/>
              </w:tabs>
              <w:bidi/>
              <w:rPr>
                <w:szCs w:val="24"/>
              </w:rPr>
            </w:pP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1808FA">
            <w:pPr>
              <w:tabs>
                <w:tab w:val="left" w:pos="-130"/>
              </w:tabs>
              <w:bidi/>
              <w:jc w:val="both"/>
              <w:rPr>
                <w:sz w:val="24"/>
                <w:szCs w:val="24"/>
              </w:rPr>
            </w:pPr>
            <w:r w:rsidRPr="00FC7C48">
              <w:rPr>
                <w:rFonts w:hint="cs"/>
                <w:sz w:val="24"/>
                <w:szCs w:val="24"/>
                <w:rtl/>
              </w:rPr>
              <w:t xml:space="preserve">(د) </w:t>
            </w:r>
            <w:r w:rsidRPr="00FC7C48">
              <w:rPr>
                <w:sz w:val="24"/>
                <w:szCs w:val="24"/>
                <w:rtl/>
              </w:rPr>
              <w:t xml:space="preserve">رقم </w:t>
            </w:r>
            <w:r w:rsidRPr="00FC7C48">
              <w:rPr>
                <w:rFonts w:hint="eastAsia"/>
                <w:sz w:val="24"/>
                <w:szCs w:val="24"/>
                <w:rtl/>
              </w:rPr>
              <w:t>ال</w:t>
            </w:r>
            <w:r w:rsidRPr="00FC7C48">
              <w:rPr>
                <w:sz w:val="24"/>
                <w:szCs w:val="24"/>
                <w:rtl/>
              </w:rPr>
              <w:t>تسجيل الوطني الخاص بالشركة المصنعة؛</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1808FA">
            <w:pPr>
              <w:tabs>
                <w:tab w:val="left" w:pos="-130"/>
              </w:tabs>
              <w:bidi/>
              <w:jc w:val="both"/>
              <w:rPr>
                <w:sz w:val="24"/>
                <w:szCs w:val="24"/>
                <w:rtl/>
              </w:rPr>
            </w:pPr>
            <w:r w:rsidRPr="00FC7C48">
              <w:rPr>
                <w:rFonts w:hint="cs"/>
                <w:sz w:val="24"/>
                <w:szCs w:val="24"/>
                <w:rtl/>
              </w:rPr>
              <w:t xml:space="preserve">(هـ) </w:t>
            </w:r>
            <w:r w:rsidRPr="00FC7C48">
              <w:rPr>
                <w:sz w:val="24"/>
                <w:szCs w:val="24"/>
                <w:rtl/>
              </w:rPr>
              <w:t>التركيب</w:t>
            </w:r>
            <w:r w:rsidRPr="00FC7C48">
              <w:rPr>
                <w:rFonts w:hint="eastAsia"/>
                <w:sz w:val="24"/>
                <w:szCs w:val="24"/>
                <w:rtl/>
              </w:rPr>
              <w:t>ة</w:t>
            </w:r>
            <w:r w:rsidRPr="00FC7C48">
              <w:rPr>
                <w:rFonts w:hint="cs"/>
                <w:sz w:val="24"/>
                <w:szCs w:val="24"/>
                <w:rtl/>
              </w:rPr>
              <w:t xml:space="preserve"> والتركيز - </w:t>
            </w:r>
            <w:r w:rsidRPr="00FC7C48">
              <w:rPr>
                <w:sz w:val="24"/>
                <w:szCs w:val="24"/>
              </w:rPr>
              <w:t>Composition and concentration</w:t>
            </w:r>
            <w:r w:rsidRPr="00FC7C48">
              <w:rPr>
                <w:rFonts w:hint="eastAsia"/>
                <w:sz w:val="24"/>
                <w:szCs w:val="24"/>
                <w:rtl/>
              </w:rPr>
              <w:t>؛</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1808FA">
            <w:pPr>
              <w:tabs>
                <w:tab w:val="left" w:pos="-130"/>
              </w:tabs>
              <w:bidi/>
              <w:contextualSpacing/>
              <w:jc w:val="both"/>
              <w:rPr>
                <w:sz w:val="24"/>
                <w:szCs w:val="24"/>
                <w:rtl/>
              </w:rPr>
            </w:pPr>
            <w:r w:rsidRPr="00FC7C48">
              <w:rPr>
                <w:rFonts w:hint="cs"/>
                <w:sz w:val="24"/>
                <w:szCs w:val="24"/>
                <w:rtl/>
                <w:lang w:bidi="ar-EG"/>
              </w:rPr>
              <w:t xml:space="preserve">( و) </w:t>
            </w:r>
            <w:r w:rsidRPr="00FC7C48">
              <w:rPr>
                <w:sz w:val="24"/>
                <w:szCs w:val="24"/>
                <w:rtl/>
              </w:rPr>
              <w:t xml:space="preserve">عدد </w:t>
            </w:r>
            <w:r w:rsidRPr="00FC7C48">
              <w:rPr>
                <w:rFonts w:hint="eastAsia"/>
                <w:sz w:val="24"/>
                <w:szCs w:val="24"/>
                <w:rtl/>
              </w:rPr>
              <w:t>ال</w:t>
            </w:r>
            <w:r w:rsidRPr="00FC7C48">
              <w:rPr>
                <w:sz w:val="24"/>
                <w:szCs w:val="24"/>
                <w:rtl/>
              </w:rPr>
              <w:t xml:space="preserve">قوارير في </w:t>
            </w:r>
            <w:r w:rsidRPr="00FC7C48">
              <w:rPr>
                <w:rFonts w:hint="eastAsia"/>
                <w:sz w:val="24"/>
                <w:szCs w:val="24"/>
                <w:rtl/>
              </w:rPr>
              <w:t>ال</w:t>
            </w:r>
            <w:r w:rsidRPr="00FC7C48">
              <w:rPr>
                <w:sz w:val="24"/>
                <w:szCs w:val="24"/>
                <w:rtl/>
              </w:rPr>
              <w:t>صندوق؛</w:t>
            </w:r>
          </w:p>
        </w:tc>
        <w:tc>
          <w:tcPr>
            <w:tcW w:w="2454" w:type="dxa"/>
          </w:tcPr>
          <w:p w:rsidR="005D5D75" w:rsidRPr="00FC7C48" w:rsidRDefault="005D5D75" w:rsidP="00915D6D">
            <w:pPr>
              <w:jc w:val="both"/>
              <w:rPr>
                <w:sz w:val="24"/>
                <w:szCs w:val="24"/>
              </w:rPr>
            </w:pPr>
          </w:p>
        </w:tc>
      </w:tr>
      <w:tr w:rsidR="005D5D75" w:rsidTr="00FC7C48">
        <w:tc>
          <w:tcPr>
            <w:tcW w:w="9971" w:type="dxa"/>
          </w:tcPr>
          <w:p w:rsidR="005D5D75" w:rsidRPr="00FC7C48" w:rsidRDefault="005D5D75" w:rsidP="001808FA">
            <w:pPr>
              <w:tabs>
                <w:tab w:val="left" w:pos="-130"/>
              </w:tabs>
              <w:bidi/>
              <w:jc w:val="both"/>
              <w:textAlignment w:val="top"/>
              <w:rPr>
                <w:sz w:val="24"/>
                <w:szCs w:val="24"/>
                <w:rtl/>
              </w:rPr>
            </w:pPr>
            <w:r w:rsidRPr="00FC7C48">
              <w:rPr>
                <w:sz w:val="24"/>
                <w:szCs w:val="24"/>
                <w:rtl/>
              </w:rPr>
              <w:t>(ز) تاريخ انتهاء الصلاحية (</w:t>
            </w:r>
            <w:r w:rsidRPr="00FC7C48">
              <w:rPr>
                <w:rFonts w:hint="cs"/>
                <w:sz w:val="24"/>
                <w:szCs w:val="24"/>
                <w:rtl/>
              </w:rPr>
              <w:t>الشهر، السنة وذلك بلغة</w:t>
            </w:r>
            <w:r w:rsidRPr="00FC7C48">
              <w:rPr>
                <w:sz w:val="24"/>
                <w:szCs w:val="24"/>
                <w:rtl/>
              </w:rPr>
              <w:t xml:space="preserve"> واضح</w:t>
            </w:r>
            <w:r w:rsidRPr="00FC7C48">
              <w:rPr>
                <w:rFonts w:hint="cs"/>
                <w:sz w:val="24"/>
                <w:szCs w:val="24"/>
                <w:rtl/>
              </w:rPr>
              <w:t>ة</w:t>
            </w:r>
            <w:r w:rsidRPr="00FC7C48">
              <w:rPr>
                <w:sz w:val="24"/>
                <w:szCs w:val="24"/>
                <w:rtl/>
              </w:rPr>
              <w:t>، وليس باستخدام رمز)؛</w:t>
            </w:r>
          </w:p>
        </w:tc>
        <w:tc>
          <w:tcPr>
            <w:tcW w:w="2454" w:type="dxa"/>
          </w:tcPr>
          <w:p w:rsidR="005D5D75" w:rsidRPr="00FC7C48" w:rsidRDefault="005D5D75" w:rsidP="00915D6D">
            <w:pPr>
              <w:jc w:val="both"/>
              <w:rPr>
                <w:sz w:val="24"/>
                <w:szCs w:val="24"/>
              </w:rPr>
            </w:pPr>
          </w:p>
        </w:tc>
      </w:tr>
      <w:tr w:rsidR="001808FA" w:rsidTr="001808FA">
        <w:tc>
          <w:tcPr>
            <w:tcW w:w="9971" w:type="dxa"/>
          </w:tcPr>
          <w:p w:rsidR="001808FA" w:rsidRPr="001808FA" w:rsidRDefault="001808FA" w:rsidP="001808FA">
            <w:pPr>
              <w:bidi/>
              <w:rPr>
                <w:sz w:val="24"/>
                <w:szCs w:val="24"/>
              </w:rPr>
            </w:pPr>
            <w:r w:rsidRPr="001808FA">
              <w:rPr>
                <w:rFonts w:hint="cs"/>
                <w:color w:val="000000"/>
                <w:szCs w:val="24"/>
                <w:rtl/>
              </w:rPr>
              <w:t>(ح</w:t>
            </w:r>
            <w:r>
              <w:rPr>
                <w:rFonts w:hint="eastAsia"/>
                <w:color w:val="000000"/>
                <w:szCs w:val="24"/>
                <w:rtl/>
              </w:rPr>
              <w:t xml:space="preserve">) </w:t>
            </w:r>
            <w:r w:rsidRPr="001808FA">
              <w:rPr>
                <w:rFonts w:hint="eastAsia"/>
                <w:color w:val="000000"/>
                <w:szCs w:val="24"/>
                <w:rtl/>
              </w:rPr>
              <w:t>الارشادات</w:t>
            </w:r>
            <w:r w:rsidR="006A31C6">
              <w:rPr>
                <w:rFonts w:hint="cs"/>
                <w:color w:val="000000"/>
                <w:szCs w:val="24"/>
                <w:rtl/>
              </w:rPr>
              <w:t xml:space="preserve"> </w:t>
            </w:r>
            <w:r w:rsidRPr="001808FA">
              <w:rPr>
                <w:rFonts w:hint="eastAsia"/>
                <w:color w:val="000000"/>
                <w:szCs w:val="24"/>
                <w:rtl/>
              </w:rPr>
              <w:t>الخاصة</w:t>
            </w:r>
            <w:r w:rsidR="006A31C6">
              <w:rPr>
                <w:rFonts w:hint="cs"/>
                <w:color w:val="000000"/>
                <w:szCs w:val="24"/>
                <w:rtl/>
              </w:rPr>
              <w:t xml:space="preserve"> </w:t>
            </w:r>
            <w:r w:rsidRPr="001808FA">
              <w:rPr>
                <w:rFonts w:hint="eastAsia"/>
                <w:color w:val="000000"/>
                <w:szCs w:val="24"/>
                <w:rtl/>
              </w:rPr>
              <w:t>ب</w:t>
            </w:r>
            <w:r w:rsidRPr="001808FA">
              <w:rPr>
                <w:color w:val="000000"/>
                <w:szCs w:val="24"/>
                <w:rtl/>
              </w:rPr>
              <w:t xml:space="preserve">التخزين </w:t>
            </w:r>
            <w:r w:rsidRPr="001808FA">
              <w:rPr>
                <w:rFonts w:hint="eastAsia"/>
                <w:color w:val="000000"/>
                <w:szCs w:val="24"/>
                <w:rtl/>
              </w:rPr>
              <w:t>والنقل</w:t>
            </w:r>
            <w:r w:rsidRPr="001808FA">
              <w:rPr>
                <w:color w:val="000000"/>
                <w:szCs w:val="24"/>
                <w:rtl/>
              </w:rPr>
              <w:t>؛</w:t>
            </w:r>
          </w:p>
        </w:tc>
        <w:tc>
          <w:tcPr>
            <w:tcW w:w="2454" w:type="dxa"/>
          </w:tcPr>
          <w:p w:rsidR="001808FA" w:rsidRPr="00FC7C48" w:rsidRDefault="001808FA" w:rsidP="00E46312">
            <w:pPr>
              <w:jc w:val="both"/>
              <w:rPr>
                <w:sz w:val="24"/>
                <w:szCs w:val="24"/>
              </w:rPr>
            </w:pPr>
          </w:p>
        </w:tc>
      </w:tr>
      <w:tr w:rsidR="001808FA" w:rsidTr="001808FA">
        <w:tc>
          <w:tcPr>
            <w:tcW w:w="9971" w:type="dxa"/>
          </w:tcPr>
          <w:p w:rsidR="001808FA" w:rsidRPr="00FC7C48" w:rsidRDefault="001808FA" w:rsidP="001808FA">
            <w:pPr>
              <w:bidi/>
              <w:jc w:val="both"/>
              <w:rPr>
                <w:sz w:val="24"/>
                <w:szCs w:val="24"/>
              </w:rPr>
            </w:pPr>
            <w:r w:rsidRPr="001D6319">
              <w:rPr>
                <w:rFonts w:hint="cs"/>
                <w:color w:val="000000"/>
                <w:szCs w:val="24"/>
                <w:rtl/>
              </w:rPr>
              <w:t xml:space="preserve">(ط)   </w:t>
            </w:r>
            <w:r w:rsidRPr="001D6319">
              <w:rPr>
                <w:color w:val="000000"/>
                <w:szCs w:val="24"/>
                <w:rtl/>
              </w:rPr>
              <w:t>مكان ال</w:t>
            </w:r>
            <w:r w:rsidRPr="001D6319">
              <w:rPr>
                <w:rFonts w:hint="eastAsia"/>
                <w:color w:val="000000"/>
                <w:szCs w:val="24"/>
                <w:rtl/>
              </w:rPr>
              <w:t>ت</w:t>
            </w:r>
            <w:r w:rsidRPr="001D6319">
              <w:rPr>
                <w:color w:val="000000"/>
                <w:szCs w:val="24"/>
                <w:rtl/>
              </w:rPr>
              <w:t>صن</w:t>
            </w:r>
            <w:r w:rsidRPr="001D6319">
              <w:rPr>
                <w:rFonts w:hint="eastAsia"/>
                <w:color w:val="000000"/>
                <w:szCs w:val="24"/>
                <w:rtl/>
              </w:rPr>
              <w:t>ي</w:t>
            </w:r>
            <w:r w:rsidRPr="001D6319">
              <w:rPr>
                <w:color w:val="000000"/>
                <w:szCs w:val="24"/>
                <w:rtl/>
              </w:rPr>
              <w:t>ع (صنع في ______)</w:t>
            </w:r>
          </w:p>
        </w:tc>
        <w:tc>
          <w:tcPr>
            <w:tcW w:w="2454" w:type="dxa"/>
          </w:tcPr>
          <w:p w:rsidR="001808FA" w:rsidRPr="00FC7C48" w:rsidRDefault="001808FA" w:rsidP="00E46312">
            <w:pPr>
              <w:jc w:val="both"/>
              <w:rPr>
                <w:sz w:val="24"/>
                <w:szCs w:val="24"/>
              </w:rPr>
            </w:pPr>
          </w:p>
        </w:tc>
      </w:tr>
      <w:tr w:rsidR="001808FA" w:rsidTr="00FF491A">
        <w:trPr>
          <w:trHeight w:val="4535"/>
        </w:trPr>
        <w:tc>
          <w:tcPr>
            <w:tcW w:w="9971" w:type="dxa"/>
          </w:tcPr>
          <w:p w:rsidR="001808FA" w:rsidRDefault="001808FA" w:rsidP="001808FA">
            <w:pPr>
              <w:bidi/>
              <w:jc w:val="both"/>
              <w:rPr>
                <w:sz w:val="24"/>
                <w:szCs w:val="24"/>
                <w:rtl/>
              </w:rPr>
            </w:pPr>
            <w:r w:rsidRPr="006F42FC">
              <w:rPr>
                <w:rFonts w:hint="cs"/>
                <w:color w:val="000000"/>
                <w:szCs w:val="24"/>
                <w:rtl/>
              </w:rPr>
              <w:lastRenderedPageBreak/>
              <w:t>5.3</w:t>
            </w:r>
            <w:r w:rsidRPr="006F42FC">
              <w:rPr>
                <w:color w:val="000000"/>
                <w:szCs w:val="24"/>
              </w:rPr>
              <w:tab/>
            </w:r>
            <w:r w:rsidRPr="006F42FC">
              <w:rPr>
                <w:color w:val="000000"/>
                <w:szCs w:val="24"/>
                <w:rtl/>
              </w:rPr>
              <w:t xml:space="preserve">علب الشحن الخارجي: يجب أن </w:t>
            </w:r>
            <w:r w:rsidRPr="006F42FC">
              <w:rPr>
                <w:rFonts w:hint="cs"/>
                <w:color w:val="000000"/>
                <w:szCs w:val="24"/>
                <w:rtl/>
              </w:rPr>
              <w:t>ي</w:t>
            </w:r>
            <w:r w:rsidRPr="006F42FC">
              <w:rPr>
                <w:color w:val="000000"/>
                <w:szCs w:val="24"/>
                <w:rtl/>
              </w:rPr>
              <w:t>ت</w:t>
            </w:r>
            <w:r w:rsidRPr="006F42FC">
              <w:rPr>
                <w:rFonts w:hint="cs"/>
                <w:color w:val="000000"/>
                <w:szCs w:val="24"/>
                <w:rtl/>
              </w:rPr>
              <w:t xml:space="preserve">م </w:t>
            </w:r>
            <w:r w:rsidRPr="006F42FC">
              <w:rPr>
                <w:color w:val="000000"/>
                <w:szCs w:val="24"/>
                <w:rtl/>
              </w:rPr>
              <w:t>كت</w:t>
            </w:r>
            <w:r w:rsidRPr="006F42FC">
              <w:rPr>
                <w:rFonts w:hint="cs"/>
                <w:color w:val="000000"/>
                <w:szCs w:val="24"/>
                <w:rtl/>
              </w:rPr>
              <w:t>ا</w:t>
            </w:r>
            <w:r w:rsidRPr="006F42FC">
              <w:rPr>
                <w:color w:val="000000"/>
                <w:szCs w:val="24"/>
                <w:rtl/>
              </w:rPr>
              <w:t>ب</w:t>
            </w:r>
            <w:r w:rsidRPr="006F42FC">
              <w:rPr>
                <w:rFonts w:hint="cs"/>
                <w:color w:val="000000"/>
                <w:szCs w:val="24"/>
                <w:rtl/>
              </w:rPr>
              <w:t>ة/تأشير</w:t>
            </w:r>
            <w:r w:rsidRPr="006F42FC">
              <w:rPr>
                <w:color w:val="000000"/>
                <w:szCs w:val="24"/>
                <w:rtl/>
              </w:rPr>
              <w:t xml:space="preserve"> المعلومات </w:t>
            </w:r>
            <w:r w:rsidRPr="006F42FC">
              <w:rPr>
                <w:rFonts w:hint="eastAsia"/>
                <w:color w:val="000000"/>
                <w:szCs w:val="24"/>
                <w:rtl/>
              </w:rPr>
              <w:t>الواردة</w:t>
            </w:r>
            <w:r w:rsidRPr="006F42FC">
              <w:rPr>
                <w:color w:val="000000"/>
                <w:szCs w:val="24"/>
                <w:rtl/>
              </w:rPr>
              <w:t xml:space="preserve"> أدناه على </w:t>
            </w:r>
            <w:r w:rsidRPr="006F42FC">
              <w:rPr>
                <w:rFonts w:hint="cs"/>
                <w:color w:val="000000"/>
                <w:szCs w:val="24"/>
                <w:rtl/>
              </w:rPr>
              <w:t>حاوية</w:t>
            </w:r>
            <w:r w:rsidRPr="006F42FC">
              <w:rPr>
                <w:color w:val="000000"/>
                <w:szCs w:val="24"/>
              </w:rPr>
              <w:t>/</w:t>
            </w:r>
            <w:r w:rsidRPr="006F42FC">
              <w:rPr>
                <w:color w:val="000000"/>
                <w:szCs w:val="24"/>
                <w:rtl/>
              </w:rPr>
              <w:t>كرتونة الشحن الخارجي على الجانبين المقابلين لبعضهما</w:t>
            </w:r>
            <w:r w:rsidRPr="006F42FC">
              <w:rPr>
                <w:rFonts w:hint="cs"/>
                <w:color w:val="000000"/>
                <w:szCs w:val="24"/>
                <w:rtl/>
                <w:lang w:bidi="ar-LB"/>
              </w:rPr>
              <w:t xml:space="preserve"> البعض</w:t>
            </w:r>
            <w:r w:rsidRPr="006F42FC">
              <w:rPr>
                <w:color w:val="000000"/>
                <w:szCs w:val="24"/>
                <w:rtl/>
              </w:rPr>
              <w:t xml:space="preserve">، </w:t>
            </w:r>
            <w:r w:rsidRPr="006F42FC">
              <w:rPr>
                <w:rFonts w:hint="cs"/>
                <w:color w:val="000000"/>
                <w:szCs w:val="24"/>
                <w:rtl/>
              </w:rPr>
              <w:t xml:space="preserve">وذلك </w:t>
            </w:r>
            <w:r w:rsidRPr="006F42FC">
              <w:rPr>
                <w:color w:val="000000"/>
                <w:szCs w:val="24"/>
                <w:rtl/>
              </w:rPr>
              <w:t xml:space="preserve">بأحرف بارزة لا </w:t>
            </w:r>
            <w:r w:rsidRPr="006F42FC">
              <w:rPr>
                <w:rFonts w:hint="eastAsia"/>
                <w:color w:val="000000"/>
                <w:szCs w:val="24"/>
                <w:rtl/>
              </w:rPr>
              <w:t>ت</w:t>
            </w:r>
            <w:r w:rsidRPr="006F42FC">
              <w:rPr>
                <w:color w:val="000000"/>
                <w:szCs w:val="24"/>
                <w:rtl/>
              </w:rPr>
              <w:t>قل عن 30 مم ارتفاع</w:t>
            </w:r>
            <w:r w:rsidRPr="006F42FC">
              <w:rPr>
                <w:rFonts w:hint="cs"/>
                <w:color w:val="000000"/>
                <w:szCs w:val="24"/>
                <w:rtl/>
              </w:rPr>
              <w:t>،و</w:t>
            </w:r>
            <w:r w:rsidRPr="006F42FC">
              <w:rPr>
                <w:color w:val="000000"/>
                <w:szCs w:val="24"/>
                <w:rtl/>
              </w:rPr>
              <w:t>بحبر مقاوم للم</w:t>
            </w:r>
            <w:r w:rsidRPr="006F42FC">
              <w:rPr>
                <w:rFonts w:hint="cs"/>
                <w:color w:val="000000"/>
                <w:szCs w:val="24"/>
                <w:rtl/>
              </w:rPr>
              <w:t>ي</w:t>
            </w:r>
            <w:r w:rsidRPr="006F42FC">
              <w:rPr>
                <w:color w:val="000000"/>
                <w:szCs w:val="24"/>
                <w:rtl/>
              </w:rPr>
              <w:t>ا</w:t>
            </w:r>
            <w:r w:rsidRPr="006F42FC">
              <w:rPr>
                <w:rFonts w:hint="cs"/>
                <w:color w:val="000000"/>
                <w:szCs w:val="24"/>
                <w:rtl/>
              </w:rPr>
              <w:t>ه (</w:t>
            </w:r>
            <w:r w:rsidRPr="006F42FC">
              <w:rPr>
                <w:color w:val="000000"/>
                <w:szCs w:val="24"/>
              </w:rPr>
              <w:t>waterproof ink</w:t>
            </w:r>
            <w:r w:rsidRPr="006F42FC">
              <w:rPr>
                <w:rFonts w:hint="cs"/>
                <w:color w:val="000000"/>
                <w:szCs w:val="24"/>
                <w:rtl/>
              </w:rPr>
              <w:t xml:space="preserve"> ، و</w:t>
            </w:r>
            <w:r w:rsidRPr="006F42FC">
              <w:rPr>
                <w:color w:val="000000"/>
                <w:szCs w:val="24"/>
                <w:rtl/>
              </w:rPr>
              <w:t xml:space="preserve">بطريقة نظامية واضحة ومقبولة </w:t>
            </w:r>
            <w:r w:rsidRPr="006F42FC">
              <w:rPr>
                <w:rFonts w:hint="cs"/>
                <w:color w:val="000000"/>
                <w:szCs w:val="24"/>
                <w:rtl/>
              </w:rPr>
              <w:t>من قبل</w:t>
            </w:r>
            <w:r w:rsidRPr="006F42FC">
              <w:rPr>
                <w:color w:val="000000"/>
                <w:szCs w:val="24"/>
                <w:rtl/>
              </w:rPr>
              <w:t xml:space="preserve"> جهة التعاقد</w:t>
            </w:r>
            <w:r w:rsidRPr="006F42FC">
              <w:rPr>
                <w:rFonts w:hint="cs"/>
                <w:color w:val="000000"/>
                <w:szCs w:val="24"/>
                <w:rtl/>
              </w:rPr>
              <w:t>:</w:t>
            </w:r>
          </w:p>
          <w:p w:rsidR="001808FA" w:rsidRPr="006F42FC" w:rsidRDefault="001808FA" w:rsidP="00814984">
            <w:pPr>
              <w:pStyle w:val="ListParagraph"/>
              <w:numPr>
                <w:ilvl w:val="0"/>
                <w:numId w:val="70"/>
              </w:numPr>
              <w:tabs>
                <w:tab w:val="clear" w:pos="720"/>
                <w:tab w:val="left" w:pos="1026"/>
              </w:tabs>
              <w:bidi/>
              <w:spacing w:line="240" w:lineRule="exact"/>
              <w:ind w:left="832" w:hanging="89"/>
              <w:rPr>
                <w:color w:val="000000"/>
                <w:szCs w:val="24"/>
              </w:rPr>
            </w:pPr>
            <w:r w:rsidRPr="006F42FC">
              <w:rPr>
                <w:rFonts w:hint="eastAsia"/>
                <w:color w:val="000000"/>
                <w:szCs w:val="24"/>
                <w:rtl/>
              </w:rPr>
              <w:t>الإسم</w:t>
            </w:r>
            <w:r w:rsidRPr="006F42FC">
              <w:rPr>
                <w:color w:val="000000"/>
                <w:szCs w:val="24"/>
                <w:rtl/>
              </w:rPr>
              <w:t xml:space="preserve"> العلمي والاسم التجاري للقاح</w:t>
            </w:r>
            <w:r w:rsidRPr="006F42FC">
              <w:rPr>
                <w:rFonts w:hint="cs"/>
                <w:color w:val="000000"/>
                <w:szCs w:val="24"/>
                <w:rtl/>
              </w:rPr>
              <w:t xml:space="preserve"> (</w:t>
            </w:r>
            <w:r w:rsidRPr="006F42FC">
              <w:rPr>
                <w:color w:val="000000"/>
                <w:szCs w:val="24"/>
                <w:rtl/>
              </w:rPr>
              <w:tab/>
            </w:r>
            <w:r w:rsidRPr="006F42FC">
              <w:rPr>
                <w:color w:val="000000"/>
                <w:szCs w:val="24"/>
              </w:rPr>
              <w:t>Generic name and trade name</w:t>
            </w:r>
            <w:r w:rsidRPr="006F42FC">
              <w:rPr>
                <w:color w:val="000000"/>
                <w:szCs w:val="24"/>
                <w:rtl/>
              </w:rPr>
              <w:t>)؛</w:t>
            </w:r>
          </w:p>
          <w:p w:rsidR="001808FA" w:rsidRPr="006F42FC" w:rsidRDefault="001808FA" w:rsidP="00814984">
            <w:pPr>
              <w:numPr>
                <w:ilvl w:val="0"/>
                <w:numId w:val="70"/>
              </w:numPr>
              <w:tabs>
                <w:tab w:val="clear" w:pos="720"/>
              </w:tabs>
              <w:bidi/>
              <w:spacing w:line="240" w:lineRule="exact"/>
              <w:ind w:left="1152" w:hanging="450"/>
              <w:jc w:val="both"/>
              <w:rPr>
                <w:color w:val="000000"/>
                <w:szCs w:val="24"/>
              </w:rPr>
            </w:pPr>
            <w:r w:rsidRPr="006F42FC">
              <w:rPr>
                <w:color w:val="000000"/>
                <w:szCs w:val="24"/>
                <w:rtl/>
              </w:rPr>
              <w:t>رقم المجموعة أو الدفعة</w:t>
            </w:r>
            <w:r w:rsidRPr="006F42FC">
              <w:rPr>
                <w:rFonts w:hint="cs"/>
                <w:color w:val="000000"/>
                <w:szCs w:val="24"/>
                <w:rtl/>
              </w:rPr>
              <w:t xml:space="preserve"> (</w:t>
            </w:r>
            <w:r w:rsidRPr="006F42FC">
              <w:rPr>
                <w:color w:val="000000"/>
                <w:szCs w:val="24"/>
              </w:rPr>
              <w:t>Lot or batch number</w:t>
            </w:r>
            <w:r w:rsidRPr="006F42FC">
              <w:rPr>
                <w:color w:val="000000"/>
                <w:szCs w:val="24"/>
                <w:rtl/>
              </w:rPr>
              <w:t>)؛</w:t>
            </w:r>
          </w:p>
          <w:p w:rsidR="001808FA" w:rsidRPr="006F42FC" w:rsidRDefault="001808FA" w:rsidP="001808FA">
            <w:pPr>
              <w:pStyle w:val="ListParagraph"/>
              <w:bidi/>
              <w:spacing w:line="240" w:lineRule="exact"/>
              <w:ind w:left="702"/>
              <w:rPr>
                <w:color w:val="000000"/>
                <w:szCs w:val="24"/>
              </w:rPr>
            </w:pPr>
            <w:r w:rsidRPr="006F42FC">
              <w:rPr>
                <w:color w:val="000000"/>
                <w:szCs w:val="24"/>
                <w:rtl/>
              </w:rPr>
              <w:t>(ج) تاريخ انتهاء الصلاحية (</w:t>
            </w:r>
            <w:r w:rsidRPr="006F42FC">
              <w:rPr>
                <w:rFonts w:hint="cs"/>
                <w:color w:val="000000"/>
                <w:szCs w:val="24"/>
                <w:rtl/>
              </w:rPr>
              <w:t>الشهر، السنة وذلك بلغة</w:t>
            </w:r>
            <w:r w:rsidRPr="006F42FC">
              <w:rPr>
                <w:color w:val="000000"/>
                <w:szCs w:val="24"/>
                <w:rtl/>
              </w:rPr>
              <w:t xml:space="preserve"> واضح</w:t>
            </w:r>
            <w:r w:rsidRPr="006F42FC">
              <w:rPr>
                <w:rFonts w:hint="cs"/>
                <w:color w:val="000000"/>
                <w:szCs w:val="24"/>
                <w:rtl/>
              </w:rPr>
              <w:t>ة</w:t>
            </w:r>
            <w:r w:rsidRPr="006F42FC">
              <w:rPr>
                <w:color w:val="000000"/>
                <w:szCs w:val="24"/>
                <w:rtl/>
              </w:rPr>
              <w:t>، وليس باستخدام رمز)؛</w:t>
            </w:r>
          </w:p>
          <w:p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(د) اسم </w:t>
            </w:r>
            <w:r w:rsidRPr="006F42FC">
              <w:rPr>
                <w:rFonts w:hint="eastAsia"/>
                <w:color w:val="000000"/>
                <w:szCs w:val="24"/>
                <w:rtl/>
              </w:rPr>
              <w:t>الشركةالمصنعة</w:t>
            </w:r>
            <w:r w:rsidRPr="006F42FC">
              <w:rPr>
                <w:color w:val="000000"/>
                <w:szCs w:val="24"/>
                <w:rtl/>
              </w:rPr>
              <w:t xml:space="preserve"> وعنوانه</w:t>
            </w:r>
            <w:r w:rsidRPr="006F42FC">
              <w:rPr>
                <w:rFonts w:hint="eastAsia"/>
                <w:color w:val="000000"/>
                <w:szCs w:val="24"/>
                <w:rtl/>
              </w:rPr>
              <w:t>ا</w:t>
            </w:r>
            <w:r w:rsidRPr="006F42FC">
              <w:rPr>
                <w:color w:val="000000"/>
                <w:szCs w:val="24"/>
                <w:rtl/>
              </w:rPr>
              <w:t xml:space="preserve"> التجاري المسجل؛</w:t>
            </w:r>
          </w:p>
          <w:p w:rsidR="001808FA" w:rsidRDefault="001808FA" w:rsidP="001808FA">
            <w:pPr>
              <w:bidi/>
              <w:jc w:val="both"/>
              <w:rPr>
                <w:sz w:val="24"/>
                <w:szCs w:val="24"/>
                <w:rtl/>
              </w:rPr>
            </w:pPr>
            <w:r w:rsidRPr="006F42FC">
              <w:rPr>
                <w:color w:val="000000"/>
                <w:szCs w:val="24"/>
                <w:rtl/>
              </w:rPr>
              <w:t>(ه</w:t>
            </w:r>
            <w:r w:rsidRPr="006F42FC">
              <w:rPr>
                <w:rFonts w:hint="cs"/>
                <w:color w:val="000000"/>
                <w:szCs w:val="24"/>
                <w:rtl/>
              </w:rPr>
              <w:t>ـ</w:t>
            </w:r>
            <w:r w:rsidRPr="006F42FC">
              <w:rPr>
                <w:color w:val="000000"/>
                <w:szCs w:val="24"/>
                <w:rtl/>
              </w:rPr>
              <w:t xml:space="preserve">) رقم </w:t>
            </w:r>
            <w:r w:rsidRPr="006F42FC">
              <w:rPr>
                <w:rFonts w:hint="eastAsia"/>
                <w:color w:val="000000"/>
                <w:szCs w:val="24"/>
                <w:rtl/>
              </w:rPr>
              <w:t>ال</w:t>
            </w:r>
            <w:r w:rsidRPr="006F42FC">
              <w:rPr>
                <w:color w:val="000000"/>
                <w:szCs w:val="24"/>
                <w:rtl/>
              </w:rPr>
              <w:t>تسجيل الوطني الخاص بالشركة المصنعة؛</w:t>
            </w:r>
          </w:p>
          <w:p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و) </w:t>
            </w:r>
            <w:r w:rsidRPr="006F42FC">
              <w:rPr>
                <w:rFonts w:hint="cs"/>
                <w:color w:val="000000"/>
                <w:szCs w:val="24"/>
                <w:rtl/>
              </w:rPr>
              <w:t>ال</w:t>
            </w:r>
            <w:r w:rsidRPr="006F42FC">
              <w:rPr>
                <w:color w:val="000000"/>
                <w:szCs w:val="24"/>
                <w:rtl/>
              </w:rPr>
              <w:t>مطار</w:t>
            </w:r>
            <w:r w:rsidRPr="006F42FC">
              <w:rPr>
                <w:rFonts w:hint="cs"/>
                <w:color w:val="000000"/>
                <w:szCs w:val="24"/>
                <w:rtl/>
              </w:rPr>
              <w:t xml:space="preserve">، </w:t>
            </w:r>
            <w:r w:rsidRPr="006F42FC">
              <w:rPr>
                <w:color w:val="000000"/>
                <w:szCs w:val="24"/>
                <w:rtl/>
              </w:rPr>
              <w:t>و</w:t>
            </w:r>
            <w:r w:rsidRPr="006F42FC">
              <w:rPr>
                <w:rFonts w:hint="cs"/>
                <w:color w:val="000000"/>
                <w:szCs w:val="24"/>
                <w:rtl/>
              </w:rPr>
              <w:t>جهة(</w:t>
            </w:r>
            <w:r w:rsidRPr="006F42FC">
              <w:rPr>
                <w:color w:val="000000"/>
                <w:szCs w:val="24"/>
              </w:rPr>
              <w:t>routing</w:t>
            </w:r>
            <w:r w:rsidRPr="006F42FC">
              <w:rPr>
                <w:rFonts w:hint="cs"/>
                <w:color w:val="000000"/>
                <w:szCs w:val="24"/>
                <w:rtl/>
              </w:rPr>
              <w:t>) ونقطة الوصول</w:t>
            </w:r>
            <w:r w:rsidRPr="006F42FC">
              <w:rPr>
                <w:rFonts w:hint="eastAsia"/>
                <w:color w:val="000000"/>
                <w:szCs w:val="24"/>
                <w:rtl/>
              </w:rPr>
              <w:t>؛</w:t>
            </w:r>
          </w:p>
          <w:p w:rsidR="001808FA" w:rsidRPr="006F42FC" w:rsidRDefault="001808FA" w:rsidP="001808FA">
            <w:pPr>
              <w:bidi/>
              <w:spacing w:line="240" w:lineRule="exact"/>
              <w:ind w:left="702"/>
              <w:jc w:val="both"/>
              <w:rPr>
                <w:color w:val="000000"/>
                <w:szCs w:val="24"/>
              </w:rPr>
            </w:pPr>
            <w:r w:rsidRPr="006F42FC">
              <w:rPr>
                <w:color w:val="000000"/>
                <w:szCs w:val="24"/>
                <w:rtl/>
              </w:rPr>
              <w:t>(ز) اسم المرسل إليه وعنوانه بالكامل؛</w:t>
            </w:r>
          </w:p>
          <w:p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(ح) اسم </w:t>
            </w:r>
            <w:r w:rsidRPr="006F42FC">
              <w:rPr>
                <w:rFonts w:hint="eastAsia"/>
                <w:color w:val="000000"/>
                <w:szCs w:val="24"/>
                <w:rtl/>
              </w:rPr>
              <w:t>المسؤول</w:t>
            </w:r>
            <w:r w:rsidRPr="006F42FC">
              <w:rPr>
                <w:color w:val="000000"/>
                <w:szCs w:val="24"/>
                <w:rtl/>
              </w:rPr>
              <w:t xml:space="preserve"> لدى المرسل إليه ورقم الهاتف؛</w:t>
            </w:r>
          </w:p>
          <w:p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(ط) عدد </w:t>
            </w:r>
            <w:r w:rsidRPr="006F42FC">
              <w:rPr>
                <w:rFonts w:hint="eastAsia"/>
                <w:color w:val="000000"/>
                <w:szCs w:val="24"/>
                <w:rtl/>
              </w:rPr>
              <w:t>ال</w:t>
            </w:r>
            <w:r w:rsidRPr="006F42FC">
              <w:rPr>
                <w:color w:val="000000"/>
                <w:szCs w:val="24"/>
                <w:rtl/>
              </w:rPr>
              <w:t xml:space="preserve">قوارير أو </w:t>
            </w:r>
            <w:r w:rsidRPr="006F42FC">
              <w:rPr>
                <w:rFonts w:hint="eastAsia"/>
                <w:color w:val="000000"/>
                <w:szCs w:val="24"/>
                <w:rtl/>
              </w:rPr>
              <w:t>الأ</w:t>
            </w:r>
            <w:r w:rsidRPr="006F42FC">
              <w:rPr>
                <w:color w:val="000000"/>
                <w:szCs w:val="24"/>
                <w:rtl/>
              </w:rPr>
              <w:t>مبول</w:t>
            </w:r>
            <w:r w:rsidRPr="006F42FC">
              <w:rPr>
                <w:rFonts w:hint="eastAsia"/>
                <w:color w:val="000000"/>
                <w:szCs w:val="24"/>
                <w:rtl/>
              </w:rPr>
              <w:t>ات</w:t>
            </w:r>
            <w:r w:rsidRPr="006F42FC">
              <w:rPr>
                <w:color w:val="000000"/>
                <w:szCs w:val="24"/>
                <w:rtl/>
              </w:rPr>
              <w:t xml:space="preserve"> في الكرتون</w:t>
            </w:r>
            <w:r w:rsidRPr="006F42FC">
              <w:rPr>
                <w:rFonts w:hint="eastAsia"/>
                <w:color w:val="000000"/>
                <w:szCs w:val="24"/>
                <w:rtl/>
              </w:rPr>
              <w:t>ة</w:t>
            </w:r>
            <w:r w:rsidRPr="006F42FC">
              <w:rPr>
                <w:color w:val="000000"/>
                <w:szCs w:val="24"/>
                <w:rtl/>
              </w:rPr>
              <w:t>؛</w:t>
            </w:r>
          </w:p>
          <w:p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(ي) </w:t>
            </w:r>
            <w:r w:rsidRPr="006F42FC">
              <w:rPr>
                <w:rFonts w:hint="eastAsia"/>
                <w:color w:val="000000"/>
                <w:szCs w:val="24"/>
                <w:rtl/>
              </w:rPr>
              <w:t>ا</w:t>
            </w:r>
            <w:r w:rsidRPr="006F42FC">
              <w:rPr>
                <w:color w:val="000000"/>
                <w:szCs w:val="24"/>
                <w:rtl/>
              </w:rPr>
              <w:t xml:space="preserve">لوزن الإجمالي </w:t>
            </w:r>
            <w:r w:rsidRPr="006F42FC">
              <w:rPr>
                <w:rFonts w:hint="eastAsia"/>
                <w:color w:val="000000"/>
                <w:szCs w:val="24"/>
                <w:rtl/>
              </w:rPr>
              <w:t>ل</w:t>
            </w:r>
            <w:r w:rsidRPr="006F42FC">
              <w:rPr>
                <w:color w:val="000000"/>
                <w:szCs w:val="24"/>
                <w:rtl/>
              </w:rPr>
              <w:t>كل كرتونة (بالكيلوغرام)؛</w:t>
            </w:r>
          </w:p>
          <w:p w:rsidR="001808FA" w:rsidRPr="006F42FC" w:rsidRDefault="001808FA" w:rsidP="001808FA">
            <w:pPr>
              <w:pStyle w:val="ListParagraph"/>
              <w:bidi/>
              <w:spacing w:line="240" w:lineRule="exact"/>
              <w:ind w:left="1116" w:hanging="414"/>
              <w:rPr>
                <w:color w:val="000000"/>
                <w:szCs w:val="24"/>
              </w:rPr>
            </w:pPr>
            <w:r w:rsidRPr="006F42FC">
              <w:rPr>
                <w:color w:val="000000"/>
                <w:szCs w:val="24"/>
                <w:rtl/>
              </w:rPr>
              <w:t>(ك) كرتون</w:t>
            </w:r>
            <w:r w:rsidRPr="006F42FC">
              <w:rPr>
                <w:rFonts w:hint="eastAsia"/>
                <w:color w:val="000000"/>
                <w:szCs w:val="24"/>
                <w:rtl/>
              </w:rPr>
              <w:t>ة</w:t>
            </w:r>
            <w:r w:rsidRPr="006F42FC">
              <w:rPr>
                <w:color w:val="000000"/>
                <w:szCs w:val="24"/>
                <w:rtl/>
              </w:rPr>
              <w:t xml:space="preserve"> # ____ من _____؛</w:t>
            </w:r>
          </w:p>
          <w:p w:rsidR="001808FA" w:rsidRPr="006F42FC" w:rsidRDefault="001808FA" w:rsidP="001808FA">
            <w:pPr>
              <w:pStyle w:val="ListParagraph"/>
              <w:bidi/>
              <w:spacing w:line="240" w:lineRule="exact"/>
              <w:ind w:left="1116" w:hanging="414"/>
              <w:rPr>
                <w:color w:val="000000"/>
                <w:szCs w:val="24"/>
              </w:rPr>
            </w:pPr>
            <w:r w:rsidRPr="006F42FC">
              <w:rPr>
                <w:color w:val="000000"/>
                <w:szCs w:val="24"/>
                <w:rtl/>
              </w:rPr>
              <w:t>(</w:t>
            </w:r>
            <w:r w:rsidRPr="006F42FC">
              <w:rPr>
                <w:rFonts w:hint="eastAsia"/>
                <w:color w:val="000000"/>
                <w:szCs w:val="24"/>
                <w:rtl/>
              </w:rPr>
              <w:t>ل</w:t>
            </w:r>
            <w:r w:rsidRPr="006F42FC">
              <w:rPr>
                <w:color w:val="000000"/>
                <w:szCs w:val="24"/>
                <w:rtl/>
              </w:rPr>
              <w:t xml:space="preserve">) </w:t>
            </w:r>
            <w:r w:rsidRPr="006F42FC">
              <w:rPr>
                <w:rFonts w:hint="eastAsia"/>
                <w:color w:val="000000"/>
                <w:szCs w:val="24"/>
                <w:rtl/>
              </w:rPr>
              <w:t>الارشادات</w:t>
            </w:r>
            <w:r w:rsidR="006A31C6">
              <w:rPr>
                <w:rFonts w:hint="cs"/>
                <w:color w:val="000000"/>
                <w:szCs w:val="24"/>
                <w:rtl/>
              </w:rPr>
              <w:t xml:space="preserve"> </w:t>
            </w:r>
            <w:r w:rsidRPr="006F42FC">
              <w:rPr>
                <w:rFonts w:hint="eastAsia"/>
                <w:color w:val="000000"/>
                <w:szCs w:val="24"/>
                <w:rtl/>
              </w:rPr>
              <w:t>الخاصة</w:t>
            </w:r>
            <w:r w:rsidR="006A31C6">
              <w:rPr>
                <w:rFonts w:hint="cs"/>
                <w:color w:val="000000"/>
                <w:szCs w:val="24"/>
                <w:rtl/>
              </w:rPr>
              <w:t xml:space="preserve"> </w:t>
            </w:r>
            <w:r w:rsidRPr="006F42FC">
              <w:rPr>
                <w:rFonts w:hint="eastAsia"/>
                <w:color w:val="000000"/>
                <w:szCs w:val="24"/>
                <w:rtl/>
              </w:rPr>
              <w:t>ب</w:t>
            </w:r>
            <w:r w:rsidRPr="006F42FC">
              <w:rPr>
                <w:color w:val="000000"/>
                <w:szCs w:val="24"/>
                <w:rtl/>
              </w:rPr>
              <w:t xml:space="preserve">التخزين </w:t>
            </w:r>
            <w:r w:rsidRPr="006F42FC">
              <w:rPr>
                <w:rFonts w:hint="eastAsia"/>
                <w:color w:val="000000"/>
                <w:szCs w:val="24"/>
                <w:rtl/>
              </w:rPr>
              <w:t>والحمل</w:t>
            </w:r>
            <w:r w:rsidRPr="006F42FC">
              <w:rPr>
                <w:color w:val="000000"/>
                <w:szCs w:val="24"/>
                <w:rtl/>
              </w:rPr>
              <w:t>؛</w:t>
            </w:r>
          </w:p>
          <w:p w:rsidR="001808FA" w:rsidRPr="006F42FC" w:rsidRDefault="001808FA" w:rsidP="001808FA">
            <w:pPr>
              <w:bidi/>
              <w:spacing w:line="240" w:lineRule="exact"/>
              <w:ind w:left="1116" w:hanging="414"/>
              <w:jc w:val="both"/>
              <w:rPr>
                <w:color w:val="000000"/>
                <w:szCs w:val="24"/>
              </w:rPr>
            </w:pPr>
            <w:r w:rsidRPr="006F42FC">
              <w:rPr>
                <w:color w:val="000000"/>
                <w:szCs w:val="24"/>
                <w:rtl/>
              </w:rPr>
              <w:t>(م) رقم العقد؛</w:t>
            </w:r>
          </w:p>
          <w:p w:rsidR="001808FA" w:rsidRPr="00FC7C48" w:rsidRDefault="001808FA" w:rsidP="001808FA">
            <w:pPr>
              <w:bidi/>
              <w:jc w:val="both"/>
              <w:rPr>
                <w:sz w:val="24"/>
                <w:szCs w:val="24"/>
                <w:rtl/>
              </w:rPr>
            </w:pPr>
            <w:r w:rsidRPr="006F42FC">
              <w:rPr>
                <w:color w:val="000000"/>
                <w:szCs w:val="24"/>
                <w:rtl/>
              </w:rPr>
              <w:t>(ن) مكان ال</w:t>
            </w:r>
            <w:r w:rsidRPr="006F42FC">
              <w:rPr>
                <w:rFonts w:hint="eastAsia"/>
                <w:color w:val="000000"/>
                <w:szCs w:val="24"/>
                <w:rtl/>
              </w:rPr>
              <w:t>ت</w:t>
            </w:r>
            <w:r w:rsidRPr="006F42FC">
              <w:rPr>
                <w:color w:val="000000"/>
                <w:szCs w:val="24"/>
                <w:rtl/>
              </w:rPr>
              <w:t>صن</w:t>
            </w:r>
            <w:r w:rsidRPr="006F42FC">
              <w:rPr>
                <w:rFonts w:hint="eastAsia"/>
                <w:color w:val="000000"/>
                <w:szCs w:val="24"/>
                <w:rtl/>
              </w:rPr>
              <w:t>ي</w:t>
            </w:r>
            <w:r w:rsidRPr="006F42FC">
              <w:rPr>
                <w:color w:val="000000"/>
                <w:szCs w:val="24"/>
                <w:rtl/>
              </w:rPr>
              <w:t>ع (صنع في ______).</w:t>
            </w:r>
          </w:p>
        </w:tc>
        <w:tc>
          <w:tcPr>
            <w:tcW w:w="2454" w:type="dxa"/>
          </w:tcPr>
          <w:p w:rsidR="001808FA" w:rsidRPr="00FC7C48" w:rsidRDefault="001808FA" w:rsidP="00E46312">
            <w:pPr>
              <w:jc w:val="both"/>
              <w:rPr>
                <w:sz w:val="24"/>
                <w:szCs w:val="24"/>
              </w:rPr>
            </w:pPr>
          </w:p>
        </w:tc>
      </w:tr>
      <w:tr w:rsidR="009D1F23" w:rsidTr="009D1F23">
        <w:trPr>
          <w:trHeight w:val="2440"/>
        </w:trPr>
        <w:tc>
          <w:tcPr>
            <w:tcW w:w="9971" w:type="dxa"/>
          </w:tcPr>
          <w:p w:rsidR="009D1F23" w:rsidRPr="006F42FC" w:rsidRDefault="009D1F23" w:rsidP="009D1F23">
            <w:pPr>
              <w:bidi/>
              <w:spacing w:line="240" w:lineRule="exact"/>
              <w:ind w:left="34" w:hanging="18"/>
              <w:jc w:val="both"/>
              <w:rPr>
                <w:color w:val="000000"/>
                <w:szCs w:val="24"/>
              </w:rPr>
            </w:pPr>
            <w:r w:rsidRPr="006F42FC">
              <w:rPr>
                <w:color w:val="000000"/>
                <w:szCs w:val="24"/>
              </w:rPr>
              <w:tab/>
            </w:r>
            <w:r>
              <w:rPr>
                <w:rFonts w:hint="cs"/>
                <w:color w:val="000000"/>
                <w:szCs w:val="24"/>
                <w:rtl/>
                <w:lang w:bidi="ar-IQ"/>
              </w:rPr>
              <w:t xml:space="preserve">6.1 </w:t>
            </w:r>
            <w:r w:rsidRPr="006F42FC">
              <w:rPr>
                <w:color w:val="000000"/>
                <w:szCs w:val="24"/>
                <w:rtl/>
              </w:rPr>
              <w:t>يجب على جميع السلع:</w:t>
            </w:r>
          </w:p>
          <w:p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(أ)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تلبي</w:t>
            </w:r>
            <w:r w:rsidRPr="006F42FC">
              <w:rPr>
                <w:color w:val="000000"/>
                <w:szCs w:val="24"/>
                <w:rtl/>
              </w:rPr>
              <w:t xml:space="preserve"> متطلبات </w:t>
            </w:r>
            <w:r w:rsidRPr="006F42FC">
              <w:rPr>
                <w:rFonts w:hint="eastAsia"/>
                <w:color w:val="000000"/>
                <w:szCs w:val="24"/>
                <w:rtl/>
              </w:rPr>
              <w:t>ال</w:t>
            </w:r>
            <w:r w:rsidRPr="006F42FC">
              <w:rPr>
                <w:color w:val="000000"/>
                <w:szCs w:val="24"/>
                <w:rtl/>
              </w:rPr>
              <w:t>تشريعات و</w:t>
            </w:r>
            <w:r w:rsidRPr="006F42FC">
              <w:rPr>
                <w:rFonts w:hint="eastAsia"/>
                <w:color w:val="000000"/>
                <w:szCs w:val="24"/>
                <w:rtl/>
              </w:rPr>
              <w:t>ال</w:t>
            </w:r>
            <w:r w:rsidRPr="006F42FC">
              <w:rPr>
                <w:color w:val="000000"/>
                <w:szCs w:val="24"/>
                <w:rtl/>
              </w:rPr>
              <w:t xml:space="preserve">أنظمة </w:t>
            </w:r>
            <w:r w:rsidRPr="006F42FC">
              <w:rPr>
                <w:rFonts w:hint="eastAsia"/>
                <w:color w:val="000000"/>
                <w:szCs w:val="24"/>
                <w:rtl/>
              </w:rPr>
              <w:t>الخاصة</w:t>
            </w:r>
            <w:r w:rsidR="006A31C6">
              <w:rPr>
                <w:rFonts w:hint="cs"/>
                <w:color w:val="000000"/>
                <w:szCs w:val="24"/>
                <w:rtl/>
              </w:rPr>
              <w:t xml:space="preserve"> </w:t>
            </w:r>
            <w:r w:rsidRPr="006F42FC">
              <w:rPr>
                <w:rFonts w:hint="eastAsia"/>
                <w:color w:val="000000"/>
                <w:szCs w:val="24"/>
                <w:rtl/>
              </w:rPr>
              <w:t>ب</w:t>
            </w:r>
            <w:r w:rsidRPr="006F42FC">
              <w:rPr>
                <w:color w:val="000000"/>
                <w:szCs w:val="24"/>
                <w:rtl/>
              </w:rPr>
              <w:t>تصنيع اللقاحات في بلد المنشأ؛</w:t>
            </w:r>
          </w:p>
          <w:p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(ب)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تلبي مقاييس</w:t>
            </w:r>
            <w:r w:rsidRPr="006F42FC">
              <w:rPr>
                <w:color w:val="000000"/>
                <w:szCs w:val="24"/>
                <w:rtl/>
              </w:rPr>
              <w:t xml:space="preserve"> السلامة </w:t>
            </w:r>
            <w:r w:rsidRPr="006F42FC">
              <w:rPr>
                <w:rFonts w:hint="cs"/>
                <w:color w:val="000000"/>
                <w:szCs w:val="24"/>
                <w:rtl/>
              </w:rPr>
              <w:t>والجودة</w:t>
            </w:r>
            <w:r w:rsidRPr="006F42FC">
              <w:rPr>
                <w:color w:val="000000"/>
                <w:szCs w:val="24"/>
                <w:rtl/>
              </w:rPr>
              <w:t xml:space="preserve"> والفعالية المعترف بها دوليا</w:t>
            </w:r>
            <w:r w:rsidRPr="006F42FC">
              <w:rPr>
                <w:rFonts w:hint="eastAsia"/>
                <w:color w:val="000000"/>
                <w:szCs w:val="24"/>
                <w:rtl/>
              </w:rPr>
              <w:t>ً</w:t>
            </w:r>
            <w:r w:rsidRPr="006F42FC">
              <w:rPr>
                <w:color w:val="000000"/>
                <w:szCs w:val="24"/>
                <w:rtl/>
              </w:rPr>
              <w:t>؛</w:t>
            </w:r>
          </w:p>
          <w:p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(ج)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تطابق</w:t>
            </w:r>
            <w:r w:rsidRPr="006F42FC">
              <w:rPr>
                <w:color w:val="000000"/>
                <w:szCs w:val="24"/>
                <w:rtl/>
              </w:rPr>
              <w:t xml:space="preserve"> جميع المواصفات والوثائق ذات الصلة </w:t>
            </w:r>
            <w:r w:rsidRPr="006F42FC">
              <w:rPr>
                <w:rFonts w:hint="eastAsia"/>
                <w:color w:val="000000"/>
                <w:szCs w:val="24"/>
                <w:rtl/>
              </w:rPr>
              <w:t>الواردة</w:t>
            </w:r>
            <w:r w:rsidR="006A31C6">
              <w:rPr>
                <w:rFonts w:hint="cs"/>
                <w:color w:val="000000"/>
                <w:szCs w:val="24"/>
                <w:rtl/>
              </w:rPr>
              <w:t xml:space="preserve"> </w:t>
            </w:r>
            <w:r w:rsidRPr="006F42FC">
              <w:rPr>
                <w:rFonts w:hint="eastAsia"/>
                <w:color w:val="000000"/>
                <w:szCs w:val="24"/>
                <w:rtl/>
              </w:rPr>
              <w:t>في</w:t>
            </w:r>
            <w:r w:rsidR="006A31C6">
              <w:rPr>
                <w:rFonts w:hint="cs"/>
                <w:color w:val="000000"/>
                <w:szCs w:val="24"/>
                <w:rtl/>
              </w:rPr>
              <w:t xml:space="preserve"> </w:t>
            </w:r>
            <w:r w:rsidRPr="006F42FC">
              <w:rPr>
                <w:rFonts w:hint="eastAsia"/>
                <w:color w:val="000000"/>
                <w:szCs w:val="24"/>
                <w:rtl/>
              </w:rPr>
              <w:t>وثائق</w:t>
            </w:r>
            <w:r w:rsidR="006A31C6">
              <w:rPr>
                <w:rFonts w:hint="cs"/>
                <w:color w:val="000000"/>
                <w:szCs w:val="24"/>
                <w:rtl/>
              </w:rPr>
              <w:t xml:space="preserve"> </w:t>
            </w:r>
            <w:r w:rsidRPr="006F42FC">
              <w:rPr>
                <w:rFonts w:hint="eastAsia"/>
                <w:color w:val="000000"/>
                <w:szCs w:val="24"/>
                <w:rtl/>
              </w:rPr>
              <w:t>ال</w:t>
            </w:r>
            <w:r w:rsidRPr="006F42FC">
              <w:rPr>
                <w:rFonts w:hint="cs"/>
                <w:color w:val="000000"/>
                <w:szCs w:val="24"/>
                <w:rtl/>
              </w:rPr>
              <w:t>مناقصة</w:t>
            </w:r>
            <w:r w:rsidRPr="006F42FC">
              <w:rPr>
                <w:color w:val="000000"/>
                <w:szCs w:val="24"/>
                <w:rtl/>
              </w:rPr>
              <w:t>؛</w:t>
            </w:r>
          </w:p>
          <w:p w:rsidR="009D1F23" w:rsidRPr="006F42FC" w:rsidRDefault="009D1F23" w:rsidP="009D1F23">
            <w:pPr>
              <w:bidi/>
              <w:spacing w:line="240" w:lineRule="exact"/>
              <w:ind w:left="1116" w:hanging="426"/>
              <w:jc w:val="both"/>
              <w:rPr>
                <w:color w:val="000000"/>
                <w:szCs w:val="24"/>
                <w:rtl/>
              </w:rPr>
            </w:pPr>
            <w:r w:rsidRPr="006F42FC">
              <w:rPr>
                <w:color w:val="000000"/>
                <w:szCs w:val="24"/>
                <w:rtl/>
              </w:rPr>
              <w:t>(د)</w:t>
            </w:r>
            <w:r w:rsidRPr="006F42FC">
              <w:rPr>
                <w:rFonts w:hint="cs"/>
                <w:color w:val="000000"/>
                <w:szCs w:val="24"/>
                <w:rtl/>
              </w:rPr>
              <w:t xml:space="preserve"> أن تكون مناسبة لأغراض الإستخدام (</w:t>
            </w:r>
            <w:r w:rsidRPr="006F42FC">
              <w:rPr>
                <w:color w:val="000000"/>
                <w:szCs w:val="24"/>
              </w:rPr>
              <w:t>fit for purpose</w:t>
            </w:r>
            <w:r w:rsidRPr="006F42FC">
              <w:rPr>
                <w:rFonts w:hint="cs"/>
                <w:color w:val="000000"/>
                <w:szCs w:val="24"/>
                <w:rtl/>
                <w:lang w:bidi="ar-LB"/>
              </w:rPr>
              <w:t xml:space="preserve">) </w:t>
            </w:r>
            <w:r w:rsidRPr="006F42FC">
              <w:rPr>
                <w:rFonts w:hint="cs"/>
                <w:color w:val="000000"/>
                <w:szCs w:val="24"/>
                <w:rtl/>
              </w:rPr>
              <w:t>المحددة بوضوح من قبل جهة التعاقد والموجهة الى مقدمي العطاءات في وثيقة العطاء؛</w:t>
            </w:r>
          </w:p>
          <w:p w:rsidR="009D1F23" w:rsidRPr="006F42FC" w:rsidRDefault="009D1F23" w:rsidP="009D1F23">
            <w:pPr>
              <w:bidi/>
              <w:spacing w:line="240" w:lineRule="exact"/>
              <w:ind w:left="1116" w:hanging="426"/>
              <w:jc w:val="both"/>
              <w:rPr>
                <w:color w:val="000000"/>
                <w:szCs w:val="24"/>
                <w:rtl/>
              </w:rPr>
            </w:pPr>
            <w:r w:rsidRPr="006F42FC">
              <w:rPr>
                <w:rFonts w:hint="cs"/>
                <w:color w:val="000000"/>
                <w:szCs w:val="24"/>
                <w:rtl/>
              </w:rPr>
              <w:t xml:space="preserve">(هـ) </w:t>
            </w:r>
            <w:r w:rsidRPr="006F42FC">
              <w:rPr>
                <w:color w:val="000000"/>
                <w:szCs w:val="24"/>
                <w:rtl/>
              </w:rPr>
              <w:t>أن تكون خالية من عيوب في التصنيع والمواد</w:t>
            </w:r>
            <w:r w:rsidRPr="006F42FC">
              <w:rPr>
                <w:rFonts w:hint="cs"/>
                <w:color w:val="000000"/>
                <w:szCs w:val="24"/>
                <w:rtl/>
              </w:rPr>
              <w:t xml:space="preserve"> (</w:t>
            </w:r>
            <w:r w:rsidRPr="006F42FC">
              <w:rPr>
                <w:color w:val="000000"/>
                <w:szCs w:val="24"/>
              </w:rPr>
              <w:t>defects in workmanship and materials</w:t>
            </w:r>
            <w:r w:rsidRPr="006F42FC">
              <w:rPr>
                <w:rFonts w:hint="cs"/>
                <w:color w:val="000000"/>
                <w:szCs w:val="24"/>
                <w:rtl/>
              </w:rPr>
              <w:t>)؛</w:t>
            </w:r>
          </w:p>
          <w:p w:rsidR="009D1F23" w:rsidRPr="00FC7C48" w:rsidRDefault="009D1F23" w:rsidP="009D1F23">
            <w:pPr>
              <w:tabs>
                <w:tab w:val="left" w:pos="317"/>
                <w:tab w:val="left" w:leader="dot" w:pos="9000"/>
                <w:tab w:val="right" w:pos="9360"/>
              </w:tabs>
              <w:suppressAutoHyphens/>
              <w:bidi/>
              <w:spacing w:after="200"/>
              <w:ind w:left="743"/>
              <w:jc w:val="both"/>
              <w:rPr>
                <w:bCs/>
                <w:sz w:val="24"/>
                <w:szCs w:val="24"/>
                <w:rtl/>
              </w:rPr>
            </w:pPr>
            <w:r w:rsidRPr="006F42FC">
              <w:rPr>
                <w:color w:val="000000"/>
                <w:szCs w:val="24"/>
                <w:rtl/>
              </w:rPr>
              <w:t xml:space="preserve">(و) أن تكون </w:t>
            </w:r>
            <w:r w:rsidRPr="006F42FC">
              <w:rPr>
                <w:rFonts w:hint="cs"/>
                <w:color w:val="000000"/>
                <w:szCs w:val="24"/>
                <w:rtl/>
              </w:rPr>
              <w:t xml:space="preserve">معتمدة بشهادة </w:t>
            </w:r>
            <w:r w:rsidRPr="006F42FC">
              <w:rPr>
                <w:color w:val="000000"/>
                <w:szCs w:val="24"/>
                <w:rtl/>
              </w:rPr>
              <w:t>السلطة المختصة في بلد الشركة المصنعة وفقا</w:t>
            </w:r>
            <w:r w:rsidRPr="006F42FC">
              <w:rPr>
                <w:rFonts w:hint="eastAsia"/>
                <w:color w:val="000000"/>
                <w:szCs w:val="24"/>
                <w:rtl/>
              </w:rPr>
              <w:t>ً</w:t>
            </w:r>
            <w:r w:rsidRPr="006F42FC">
              <w:rPr>
                <w:color w:val="000000"/>
                <w:szCs w:val="24"/>
                <w:rtl/>
              </w:rPr>
              <w:t xml:space="preserve"> لقرار جمعية الصحة العالمية رقم28 -65 (2) (</w:t>
            </w:r>
            <w:r w:rsidRPr="006F42FC">
              <w:rPr>
                <w:rFonts w:eastAsia="Calibri"/>
                <w:color w:val="000000"/>
              </w:rPr>
              <w:t xml:space="preserve">World Health Assembly </w:t>
            </w:r>
            <w:r>
              <w:rPr>
                <w:rFonts w:eastAsia="Calibri"/>
                <w:color w:val="000000"/>
              </w:rPr>
              <w:t>–</w:t>
            </w:r>
            <w:r w:rsidRPr="006F42FC">
              <w:rPr>
                <w:rFonts w:eastAsia="Calibri"/>
                <w:color w:val="000000"/>
              </w:rPr>
              <w:t xml:space="preserve"> WHA</w:t>
            </w:r>
            <w:r w:rsidRPr="006F42FC">
              <w:rPr>
                <w:color w:val="000000"/>
                <w:szCs w:val="24"/>
                <w:rtl/>
              </w:rPr>
              <w:t xml:space="preserve">)، </w:t>
            </w:r>
            <w:r w:rsidRPr="006F42FC">
              <w:rPr>
                <w:rFonts w:hint="cs"/>
                <w:color w:val="000000"/>
                <w:szCs w:val="24"/>
                <w:rtl/>
              </w:rPr>
              <w:t>المعتمدة بشهادة</w:t>
            </w:r>
            <w:r w:rsidRPr="006F42FC">
              <w:rPr>
                <w:color w:val="000000"/>
                <w:szCs w:val="24"/>
                <w:rtl/>
              </w:rPr>
              <w:t xml:space="preserve"> منظمة الصحة العالمية.</w:t>
            </w:r>
          </w:p>
        </w:tc>
        <w:tc>
          <w:tcPr>
            <w:tcW w:w="2454" w:type="dxa"/>
            <w:vMerge w:val="restart"/>
            <w:vAlign w:val="center"/>
          </w:tcPr>
          <w:p w:rsidR="009D1F23" w:rsidRPr="00FC7C48" w:rsidRDefault="009D1F23" w:rsidP="009D1F23">
            <w:pPr>
              <w:tabs>
                <w:tab w:val="left" w:pos="317"/>
                <w:tab w:val="left" w:leader="dot" w:pos="9000"/>
                <w:tab w:val="right" w:pos="9360"/>
              </w:tabs>
              <w:suppressAutoHyphens/>
              <w:bidi/>
              <w:spacing w:after="200"/>
              <w:jc w:val="center"/>
              <w:rPr>
                <w:bCs/>
                <w:sz w:val="24"/>
                <w:szCs w:val="24"/>
                <w:rtl/>
                <w:lang w:bidi="ar-IQ"/>
              </w:rPr>
            </w:pPr>
            <w:r w:rsidRPr="00FC7C48">
              <w:rPr>
                <w:bCs/>
                <w:sz w:val="24"/>
                <w:szCs w:val="24"/>
                <w:rtl/>
              </w:rPr>
              <w:t>6.</w:t>
            </w:r>
            <w:r w:rsidRPr="00FC7C48">
              <w:rPr>
                <w:bCs/>
                <w:sz w:val="24"/>
                <w:szCs w:val="24"/>
              </w:rPr>
              <w:tab/>
            </w:r>
            <w:r w:rsidRPr="00FC7C48">
              <w:rPr>
                <w:rFonts w:hint="eastAsia"/>
                <w:bCs/>
                <w:sz w:val="24"/>
                <w:szCs w:val="24"/>
                <w:rtl/>
              </w:rPr>
              <w:t>مراقبة</w:t>
            </w:r>
            <w:r w:rsidR="006A31C6">
              <w:rPr>
                <w:rFonts w:hint="cs"/>
                <w:bCs/>
                <w:sz w:val="24"/>
                <w:szCs w:val="24"/>
                <w:rtl/>
                <w:lang w:bidi="ar-IQ"/>
              </w:rPr>
              <w:t xml:space="preserve"> </w:t>
            </w:r>
            <w:r w:rsidRPr="00FC7C48">
              <w:rPr>
                <w:rFonts w:hint="eastAsia"/>
                <w:bCs/>
                <w:sz w:val="24"/>
                <w:szCs w:val="24"/>
                <w:rtl/>
              </w:rPr>
              <w:t>جودة</w:t>
            </w:r>
            <w:r w:rsidR="006A31C6">
              <w:rPr>
                <w:rFonts w:hint="cs"/>
                <w:bCs/>
                <w:sz w:val="24"/>
                <w:szCs w:val="24"/>
                <w:rtl/>
              </w:rPr>
              <w:t xml:space="preserve"> </w:t>
            </w:r>
            <w:r w:rsidRPr="00FC7C48">
              <w:rPr>
                <w:rFonts w:hint="cs"/>
                <w:bCs/>
                <w:sz w:val="24"/>
                <w:szCs w:val="24"/>
                <w:rtl/>
              </w:rPr>
              <w:t>السلع</w:t>
            </w:r>
          </w:p>
        </w:tc>
      </w:tr>
      <w:tr w:rsidR="009D1F23" w:rsidTr="00FF491A">
        <w:trPr>
          <w:trHeight w:val="899"/>
        </w:trPr>
        <w:tc>
          <w:tcPr>
            <w:tcW w:w="9971" w:type="dxa"/>
          </w:tcPr>
          <w:p w:rsidR="009D1F23" w:rsidRDefault="009D1F23" w:rsidP="009D1F23">
            <w:pPr>
              <w:bidi/>
              <w:jc w:val="both"/>
              <w:rPr>
                <w:sz w:val="24"/>
                <w:szCs w:val="24"/>
                <w:rtl/>
                <w:lang w:bidi="ar-IQ"/>
              </w:rPr>
            </w:pPr>
            <w:r w:rsidRPr="006F42FC">
              <w:rPr>
                <w:rFonts w:hint="cs"/>
                <w:color w:val="000000"/>
                <w:szCs w:val="24"/>
                <w:rtl/>
              </w:rPr>
              <w:t>6.2</w:t>
            </w:r>
            <w:r w:rsidRPr="006F42FC">
              <w:rPr>
                <w:color w:val="000000"/>
                <w:szCs w:val="24"/>
              </w:rPr>
              <w:tab/>
            </w:r>
            <w:r w:rsidRPr="006F42FC">
              <w:rPr>
                <w:rFonts w:hint="eastAsia"/>
                <w:color w:val="000000"/>
                <w:szCs w:val="24"/>
                <w:rtl/>
              </w:rPr>
              <w:t>ي</w:t>
            </w:r>
            <w:r w:rsidRPr="006F42FC">
              <w:rPr>
                <w:rFonts w:hint="cs"/>
                <w:color w:val="000000"/>
                <w:szCs w:val="24"/>
                <w:rtl/>
              </w:rPr>
              <w:t>تو</w:t>
            </w:r>
            <w:r w:rsidRPr="006F42FC">
              <w:rPr>
                <w:rFonts w:hint="eastAsia"/>
                <w:color w:val="000000"/>
                <w:szCs w:val="24"/>
                <w:rtl/>
              </w:rPr>
              <w:t>جب</w:t>
            </w:r>
            <w:r w:rsidR="005A77C4">
              <w:rPr>
                <w:rFonts w:hint="cs"/>
                <w:color w:val="000000"/>
                <w:szCs w:val="24"/>
                <w:rtl/>
              </w:rPr>
              <w:t xml:space="preserve"> </w:t>
            </w:r>
            <w:r w:rsidRPr="006F42FC">
              <w:rPr>
                <w:rFonts w:hint="eastAsia"/>
                <w:color w:val="000000"/>
                <w:szCs w:val="24"/>
                <w:rtl/>
              </w:rPr>
              <w:t>على</w:t>
            </w:r>
            <w:r w:rsidR="005A77C4">
              <w:rPr>
                <w:rFonts w:hint="cs"/>
                <w:color w:val="000000"/>
                <w:szCs w:val="24"/>
                <w:rtl/>
              </w:rPr>
              <w:t xml:space="preserve"> </w:t>
            </w:r>
            <w:r w:rsidRPr="006F42FC">
              <w:rPr>
                <w:rFonts w:hint="eastAsia"/>
                <w:color w:val="000000"/>
                <w:szCs w:val="24"/>
                <w:rtl/>
              </w:rPr>
              <w:t>المجهز</w:t>
            </w:r>
            <w:r w:rsidR="005A77C4">
              <w:rPr>
                <w:rFonts w:hint="cs"/>
                <w:color w:val="000000"/>
                <w:szCs w:val="24"/>
                <w:rtl/>
              </w:rPr>
              <w:t xml:space="preserve"> </w:t>
            </w:r>
            <w:r w:rsidRPr="006F42FC">
              <w:rPr>
                <w:rFonts w:hint="eastAsia"/>
                <w:color w:val="000000"/>
                <w:szCs w:val="24"/>
                <w:rtl/>
              </w:rPr>
              <w:t>أن</w:t>
            </w:r>
            <w:r w:rsidR="005A77C4">
              <w:rPr>
                <w:rFonts w:hint="cs"/>
                <w:color w:val="000000"/>
                <w:szCs w:val="24"/>
                <w:rtl/>
              </w:rPr>
              <w:t xml:space="preserve"> </w:t>
            </w:r>
            <w:r w:rsidRPr="006F42FC">
              <w:rPr>
                <w:rFonts w:hint="eastAsia"/>
                <w:color w:val="000000"/>
                <w:szCs w:val="24"/>
                <w:rtl/>
              </w:rPr>
              <w:t>يقدم</w:t>
            </w:r>
            <w:r w:rsidR="005A77C4">
              <w:rPr>
                <w:rFonts w:hint="cs"/>
                <w:color w:val="000000"/>
                <w:szCs w:val="24"/>
                <w:rtl/>
              </w:rPr>
              <w:t xml:space="preserve"> </w:t>
            </w:r>
            <w:r w:rsidRPr="006F42FC">
              <w:rPr>
                <w:rFonts w:hint="eastAsia"/>
                <w:color w:val="000000"/>
                <w:szCs w:val="24"/>
                <w:rtl/>
              </w:rPr>
              <w:t>المستندات</w:t>
            </w:r>
            <w:r w:rsidR="005A77C4">
              <w:rPr>
                <w:rFonts w:hint="cs"/>
                <w:color w:val="000000"/>
                <w:szCs w:val="24"/>
                <w:rtl/>
              </w:rPr>
              <w:t xml:space="preserve"> </w:t>
            </w:r>
            <w:r w:rsidRPr="006F42FC">
              <w:rPr>
                <w:rFonts w:hint="eastAsia"/>
                <w:color w:val="000000"/>
                <w:szCs w:val="24"/>
                <w:rtl/>
              </w:rPr>
              <w:t>التالية</w:t>
            </w:r>
            <w:r w:rsidR="005A77C4">
              <w:rPr>
                <w:rFonts w:hint="cs"/>
                <w:color w:val="000000"/>
                <w:szCs w:val="24"/>
                <w:rtl/>
              </w:rPr>
              <w:t xml:space="preserve"> </w:t>
            </w:r>
            <w:r w:rsidRPr="006F42FC">
              <w:rPr>
                <w:rFonts w:hint="eastAsia"/>
                <w:color w:val="000000"/>
                <w:szCs w:val="24"/>
                <w:rtl/>
              </w:rPr>
              <w:t>إلى</w:t>
            </w:r>
            <w:r w:rsidR="005A77C4">
              <w:rPr>
                <w:rFonts w:hint="cs"/>
                <w:color w:val="000000"/>
                <w:szCs w:val="24"/>
                <w:rtl/>
              </w:rPr>
              <w:t xml:space="preserve"> </w:t>
            </w:r>
            <w:r w:rsidRPr="006F42FC">
              <w:rPr>
                <w:rFonts w:hint="eastAsia"/>
                <w:color w:val="000000"/>
                <w:szCs w:val="24"/>
                <w:rtl/>
              </w:rPr>
              <w:t>جهة</w:t>
            </w:r>
            <w:r w:rsidR="005A77C4">
              <w:rPr>
                <w:rFonts w:hint="cs"/>
                <w:color w:val="000000"/>
                <w:szCs w:val="24"/>
                <w:rtl/>
              </w:rPr>
              <w:t xml:space="preserve"> </w:t>
            </w:r>
            <w:r w:rsidRPr="006F42FC">
              <w:rPr>
                <w:rFonts w:hint="eastAsia"/>
                <w:color w:val="000000"/>
                <w:szCs w:val="24"/>
                <w:rtl/>
              </w:rPr>
              <w:t>التعاقد مع</w:t>
            </w:r>
            <w:r w:rsidR="005A77C4">
              <w:rPr>
                <w:rFonts w:hint="cs"/>
                <w:color w:val="000000"/>
                <w:szCs w:val="24"/>
                <w:rtl/>
              </w:rPr>
              <w:t xml:space="preserve"> </w:t>
            </w:r>
            <w:r w:rsidRPr="006F42FC">
              <w:rPr>
                <w:rFonts w:hint="eastAsia"/>
                <w:color w:val="000000"/>
                <w:szCs w:val="24"/>
                <w:rtl/>
              </w:rPr>
              <w:t>كل</w:t>
            </w:r>
            <w:r w:rsidR="005A77C4">
              <w:rPr>
                <w:rFonts w:hint="cs"/>
                <w:color w:val="000000"/>
                <w:szCs w:val="24"/>
                <w:rtl/>
              </w:rPr>
              <w:t xml:space="preserve"> </w:t>
            </w:r>
            <w:r w:rsidRPr="006F42FC">
              <w:rPr>
                <w:rFonts w:hint="eastAsia"/>
                <w:color w:val="000000"/>
                <w:szCs w:val="24"/>
                <w:rtl/>
              </w:rPr>
              <w:t>شحنة</w:t>
            </w:r>
            <w:r w:rsidRPr="006F42FC">
              <w:rPr>
                <w:color w:val="000000"/>
                <w:szCs w:val="24"/>
                <w:rtl/>
              </w:rPr>
              <w:t xml:space="preserve"> ؛</w:t>
            </w:r>
          </w:p>
          <w:p w:rsidR="009D1F23" w:rsidRPr="006F42FC" w:rsidRDefault="009D1F23" w:rsidP="00814984">
            <w:pPr>
              <w:pStyle w:val="ListParagraph"/>
              <w:numPr>
                <w:ilvl w:val="0"/>
                <w:numId w:val="71"/>
              </w:numPr>
              <w:tabs>
                <w:tab w:val="clear" w:pos="720"/>
              </w:tabs>
              <w:bidi/>
              <w:spacing w:line="240" w:lineRule="exact"/>
              <w:ind w:left="1116" w:hanging="567"/>
              <w:rPr>
                <w:color w:val="000000"/>
                <w:szCs w:val="24"/>
              </w:rPr>
            </w:pPr>
            <w:r w:rsidRPr="006F42FC">
              <w:rPr>
                <w:color w:val="000000"/>
                <w:szCs w:val="24"/>
                <w:rtl/>
              </w:rPr>
              <w:t xml:space="preserve">شهادة </w:t>
            </w:r>
            <w:r w:rsidRPr="006F42FC">
              <w:rPr>
                <w:rFonts w:hint="cs"/>
                <w:color w:val="000000"/>
                <w:szCs w:val="24"/>
                <w:rtl/>
              </w:rPr>
              <w:t>منظمة الصحة العالمية المتعلقة ب</w:t>
            </w:r>
            <w:r w:rsidRPr="006F42FC">
              <w:rPr>
                <w:rFonts w:hint="eastAsia"/>
                <w:color w:val="000000"/>
                <w:szCs w:val="24"/>
                <w:rtl/>
              </w:rPr>
              <w:t>نتائج</w:t>
            </w:r>
            <w:r w:rsidRPr="006F42FC">
              <w:rPr>
                <w:color w:val="000000"/>
                <w:szCs w:val="24"/>
                <w:rtl/>
              </w:rPr>
              <w:t xml:space="preserve"> اختبارات مراقبة الجودة</w:t>
            </w:r>
            <w:r w:rsidRPr="006F42FC">
              <w:rPr>
                <w:rFonts w:hint="cs"/>
                <w:color w:val="000000"/>
                <w:szCs w:val="24"/>
                <w:rtl/>
              </w:rPr>
              <w:t>؛</w:t>
            </w:r>
          </w:p>
          <w:p w:rsidR="009D1F23" w:rsidRPr="006F42FC" w:rsidRDefault="009D1F23" w:rsidP="00814984">
            <w:pPr>
              <w:pStyle w:val="ListParagraph"/>
              <w:numPr>
                <w:ilvl w:val="0"/>
                <w:numId w:val="71"/>
              </w:numPr>
              <w:tabs>
                <w:tab w:val="clear" w:pos="720"/>
              </w:tabs>
              <w:bidi/>
              <w:spacing w:line="240" w:lineRule="exact"/>
              <w:ind w:left="1116" w:hanging="567"/>
              <w:rPr>
                <w:color w:val="000000"/>
                <w:szCs w:val="24"/>
                <w:rtl/>
              </w:rPr>
            </w:pPr>
            <w:r w:rsidRPr="006F42FC">
              <w:rPr>
                <w:color w:val="000000"/>
                <w:szCs w:val="24"/>
                <w:rtl/>
              </w:rPr>
              <w:t xml:space="preserve">منهجية الفحص </w:t>
            </w:r>
            <w:r w:rsidRPr="006F42FC">
              <w:rPr>
                <w:rFonts w:hint="eastAsia"/>
                <w:color w:val="000000"/>
                <w:szCs w:val="24"/>
                <w:rtl/>
              </w:rPr>
              <w:t>لأي</w:t>
            </w:r>
            <w:r w:rsidRPr="006F42FC">
              <w:rPr>
                <w:color w:val="000000"/>
                <w:szCs w:val="24"/>
                <w:rtl/>
              </w:rPr>
              <w:t xml:space="preserve"> أو لجميع الاختبارات اذا </w:t>
            </w:r>
            <w:r w:rsidRPr="006F42FC">
              <w:rPr>
                <w:rFonts w:hint="cs"/>
                <w:color w:val="000000"/>
                <w:szCs w:val="24"/>
                <w:rtl/>
              </w:rPr>
              <w:t xml:space="preserve">طلب </w:t>
            </w:r>
            <w:r w:rsidRPr="006F42FC">
              <w:rPr>
                <w:color w:val="000000"/>
                <w:szCs w:val="24"/>
                <w:rtl/>
              </w:rPr>
              <w:t>الامر</w:t>
            </w:r>
            <w:r w:rsidRPr="006F42FC">
              <w:rPr>
                <w:rFonts w:hint="cs"/>
                <w:color w:val="000000"/>
                <w:szCs w:val="24"/>
                <w:rtl/>
              </w:rPr>
              <w:t>؛</w:t>
            </w:r>
          </w:p>
          <w:p w:rsidR="009D1F23" w:rsidRPr="006F42FC" w:rsidRDefault="009D1F23" w:rsidP="00814984">
            <w:pPr>
              <w:pStyle w:val="ListParagraph"/>
              <w:numPr>
                <w:ilvl w:val="0"/>
                <w:numId w:val="72"/>
              </w:numPr>
              <w:tabs>
                <w:tab w:val="clear" w:pos="720"/>
              </w:tabs>
              <w:bidi/>
              <w:spacing w:line="240" w:lineRule="exact"/>
              <w:ind w:left="1116" w:hanging="567"/>
              <w:rPr>
                <w:color w:val="000000"/>
                <w:szCs w:val="24"/>
              </w:rPr>
            </w:pPr>
            <w:r w:rsidRPr="006F42FC">
              <w:rPr>
                <w:rFonts w:hint="cs"/>
                <w:color w:val="000000"/>
                <w:szCs w:val="24"/>
                <w:rtl/>
              </w:rPr>
              <w:t>وثائق ثبوتية لأساس احتساب تاريخ انتهاء الصلاحية وغيرها من البيانات المتعلقة بإستقرار السلع بشكلها التجاري النهائي (</w:t>
            </w:r>
            <w:r w:rsidRPr="006F42FC">
              <w:rPr>
                <w:color w:val="000000"/>
                <w:szCs w:val="24"/>
              </w:rPr>
              <w:t>the commercial final package</w:t>
            </w:r>
            <w:r w:rsidRPr="006F42FC">
              <w:rPr>
                <w:color w:val="000000"/>
                <w:szCs w:val="24"/>
                <w:rtl/>
              </w:rPr>
              <w:t>)</w:t>
            </w:r>
            <w:r w:rsidRPr="006F42FC">
              <w:rPr>
                <w:rFonts w:hint="cs"/>
                <w:color w:val="000000"/>
                <w:szCs w:val="24"/>
                <w:rtl/>
              </w:rPr>
              <w:t>، وذلك عند الطلب.</w:t>
            </w:r>
          </w:p>
          <w:p w:rsidR="009D1F23" w:rsidRPr="009D1F23" w:rsidRDefault="009D1F23" w:rsidP="009D1F23">
            <w:pPr>
              <w:bidi/>
              <w:jc w:val="both"/>
              <w:rPr>
                <w:sz w:val="24"/>
                <w:szCs w:val="24"/>
                <w:rtl/>
                <w:lang w:bidi="ar-IQ"/>
              </w:rPr>
            </w:pPr>
          </w:p>
        </w:tc>
        <w:tc>
          <w:tcPr>
            <w:tcW w:w="2454" w:type="dxa"/>
            <w:vMerge/>
          </w:tcPr>
          <w:p w:rsidR="009D1F23" w:rsidRPr="00FC7C48" w:rsidRDefault="009D1F23" w:rsidP="00E46312">
            <w:pPr>
              <w:jc w:val="both"/>
              <w:rPr>
                <w:sz w:val="24"/>
                <w:szCs w:val="24"/>
              </w:rPr>
            </w:pPr>
          </w:p>
        </w:tc>
      </w:tr>
      <w:tr w:rsidR="009D1F23" w:rsidTr="00FF491A">
        <w:trPr>
          <w:trHeight w:val="323"/>
        </w:trPr>
        <w:tc>
          <w:tcPr>
            <w:tcW w:w="9971" w:type="dxa"/>
            <w:tcBorders>
              <w:bottom w:val="single" w:sz="4" w:space="0" w:color="auto"/>
            </w:tcBorders>
          </w:tcPr>
          <w:p w:rsidR="009D1F23" w:rsidRDefault="009D1F23" w:rsidP="009D1F23">
            <w:pPr>
              <w:pStyle w:val="ListParagraph"/>
              <w:bidi/>
              <w:spacing w:line="240" w:lineRule="exact"/>
              <w:ind w:left="1116"/>
              <w:rPr>
                <w:szCs w:val="24"/>
                <w:rtl/>
                <w:lang w:bidi="ar-IQ"/>
              </w:rPr>
            </w:pPr>
            <w:r w:rsidRPr="006F42FC">
              <w:rPr>
                <w:rFonts w:hint="cs"/>
                <w:color w:val="000000"/>
                <w:szCs w:val="24"/>
                <w:rtl/>
              </w:rPr>
              <w:lastRenderedPageBreak/>
              <w:t>6.3</w:t>
            </w:r>
            <w:r w:rsidRPr="006F42FC">
              <w:rPr>
                <w:color w:val="000000"/>
                <w:szCs w:val="24"/>
              </w:rPr>
              <w:tab/>
            </w:r>
            <w:r w:rsidRPr="006F42FC">
              <w:rPr>
                <w:color w:val="000000"/>
                <w:szCs w:val="24"/>
                <w:rtl/>
              </w:rPr>
              <w:t>التفتيش</w:t>
            </w:r>
            <w:r w:rsidRPr="006F42FC">
              <w:rPr>
                <w:rFonts w:hint="cs"/>
                <w:color w:val="000000"/>
                <w:szCs w:val="24"/>
                <w:rtl/>
              </w:rPr>
              <w:t>/المعاينة</w:t>
            </w:r>
            <w:r w:rsidRPr="006F42FC">
              <w:rPr>
                <w:color w:val="000000"/>
                <w:szCs w:val="24"/>
                <w:rtl/>
              </w:rPr>
              <w:t xml:space="preserve"> والفحص</w:t>
            </w:r>
            <w:r w:rsidRPr="006F42FC">
              <w:rPr>
                <w:rFonts w:hint="cs"/>
                <w:color w:val="000000"/>
                <w:szCs w:val="24"/>
                <w:rtl/>
              </w:rPr>
              <w:t>/الإختبار</w:t>
            </w:r>
            <w:r w:rsidRPr="006F42FC">
              <w:rPr>
                <w:color w:val="000000"/>
                <w:szCs w:val="24"/>
                <w:rtl/>
              </w:rPr>
              <w:t xml:space="preserve"> قبل الشحن: سيطلب من المجهز تسهيل وصول المشتري أو من ي</w:t>
            </w:r>
            <w:r w:rsidRPr="006F42FC">
              <w:rPr>
                <w:rFonts w:hint="cs"/>
                <w:color w:val="000000"/>
                <w:szCs w:val="24"/>
                <w:rtl/>
              </w:rPr>
              <w:t>مثله</w:t>
            </w:r>
            <w:r w:rsidRPr="006F42FC">
              <w:rPr>
                <w:color w:val="000000"/>
                <w:szCs w:val="24"/>
                <w:rtl/>
              </w:rPr>
              <w:t xml:space="preserve"> لفحص المنتج كما هو معد للشحن في المصنع و/أو المستودع في وقت يتفق عليه الطرف</w:t>
            </w:r>
            <w:r w:rsidRPr="006F42FC">
              <w:rPr>
                <w:rFonts w:hint="cs"/>
                <w:color w:val="000000"/>
                <w:szCs w:val="24"/>
                <w:rtl/>
              </w:rPr>
              <w:t>ا</w:t>
            </w:r>
            <w:r w:rsidRPr="006F42FC">
              <w:rPr>
                <w:color w:val="000000"/>
                <w:szCs w:val="24"/>
                <w:rtl/>
              </w:rPr>
              <w:t>ن</w:t>
            </w:r>
            <w:r w:rsidRPr="006F42FC">
              <w:rPr>
                <w:rFonts w:hint="cs"/>
                <w:color w:val="000000"/>
                <w:szCs w:val="24"/>
                <w:rtl/>
              </w:rPr>
              <w:t>،</w:t>
            </w:r>
            <w:r w:rsidRPr="006F42FC">
              <w:rPr>
                <w:color w:val="000000"/>
                <w:szCs w:val="24"/>
                <w:rtl/>
              </w:rPr>
              <w:t xml:space="preserve"> وذلك قبل شحن المنتج.</w:t>
            </w:r>
          </w:p>
          <w:p w:rsidR="009D1F23" w:rsidRPr="006F42FC" w:rsidRDefault="009D1F23" w:rsidP="00814984">
            <w:pPr>
              <w:pStyle w:val="ListParagraph"/>
              <w:numPr>
                <w:ilvl w:val="0"/>
                <w:numId w:val="73"/>
              </w:numPr>
              <w:tabs>
                <w:tab w:val="clear" w:pos="720"/>
              </w:tabs>
              <w:bidi/>
              <w:spacing w:line="240" w:lineRule="exact"/>
              <w:ind w:left="1116" w:firstLine="52"/>
              <w:rPr>
                <w:color w:val="000000"/>
                <w:szCs w:val="24"/>
              </w:rPr>
            </w:pPr>
            <w:r w:rsidRPr="006F42FC">
              <w:rPr>
                <w:color w:val="000000"/>
                <w:szCs w:val="24"/>
                <w:rtl/>
              </w:rPr>
              <w:t>يجوز للمشتري فحص و</w:t>
            </w:r>
            <w:r w:rsidRPr="006F42FC">
              <w:rPr>
                <w:rFonts w:hint="eastAsia"/>
                <w:color w:val="000000"/>
                <w:szCs w:val="24"/>
                <w:rtl/>
              </w:rPr>
              <w:t>أخذ</w:t>
            </w:r>
            <w:r w:rsidRPr="006F42FC">
              <w:rPr>
                <w:rFonts w:hint="cs"/>
                <w:color w:val="000000"/>
                <w:szCs w:val="24"/>
                <w:rtl/>
              </w:rPr>
              <w:t xml:space="preserve">(أو التفويض بأخذ) </w:t>
            </w:r>
            <w:r w:rsidRPr="006F42FC">
              <w:rPr>
                <w:color w:val="000000"/>
                <w:szCs w:val="24"/>
                <w:rtl/>
              </w:rPr>
              <w:t>عينة عن المنتج.</w:t>
            </w:r>
          </w:p>
          <w:p w:rsidR="009D1F23" w:rsidRPr="00FC7C48" w:rsidRDefault="009D1F23" w:rsidP="009D1F23">
            <w:pPr>
              <w:pStyle w:val="ListParagraph"/>
              <w:bidi/>
              <w:spacing w:line="240" w:lineRule="exact"/>
              <w:ind w:left="1116"/>
              <w:rPr>
                <w:szCs w:val="24"/>
                <w:lang w:bidi="ar-IQ"/>
              </w:rPr>
            </w:pPr>
            <w:r>
              <w:rPr>
                <w:rFonts w:hint="cs"/>
                <w:color w:val="000000"/>
                <w:szCs w:val="24"/>
                <w:rtl/>
              </w:rPr>
              <w:t xml:space="preserve">(ب) </w:t>
            </w:r>
            <w:r w:rsidRPr="006F42FC">
              <w:rPr>
                <w:color w:val="000000"/>
                <w:szCs w:val="24"/>
                <w:rtl/>
              </w:rPr>
              <w:t>يجوز للمشتري أن يطلب إجراء اختبارات مستقلة يعتبرها ضرورية للتأكد من أن السلع مطابقة للمتطلبات</w:t>
            </w:r>
            <w:r w:rsidRPr="006F42FC">
              <w:rPr>
                <w:rFonts w:hint="cs"/>
                <w:color w:val="000000"/>
                <w:szCs w:val="24"/>
                <w:rtl/>
              </w:rPr>
              <w:t xml:space="preserve"> المحددة سابقاً</w:t>
            </w:r>
            <w:r w:rsidRPr="006F42FC">
              <w:rPr>
                <w:color w:val="000000"/>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6F42FC">
              <w:rPr>
                <w:color w:val="000000"/>
                <w:szCs w:val="24"/>
              </w:rPr>
              <w:t>[</w:t>
            </w:r>
          </w:p>
        </w:tc>
        <w:tc>
          <w:tcPr>
            <w:tcW w:w="2454" w:type="dxa"/>
            <w:vMerge/>
            <w:tcBorders>
              <w:bottom w:val="single" w:sz="4" w:space="0" w:color="auto"/>
            </w:tcBorders>
          </w:tcPr>
          <w:p w:rsidR="009D1F23" w:rsidRPr="00FC7C48" w:rsidRDefault="009D1F23" w:rsidP="00E46312">
            <w:pPr>
              <w:jc w:val="both"/>
              <w:rPr>
                <w:sz w:val="24"/>
                <w:szCs w:val="24"/>
              </w:rPr>
            </w:pPr>
          </w:p>
        </w:tc>
      </w:tr>
    </w:tbl>
    <w:p w:rsidR="00A02729" w:rsidRDefault="00A02729"/>
    <w:tbl>
      <w:tblPr>
        <w:tblStyle w:val="TableGrid"/>
        <w:tblW w:w="0" w:type="auto"/>
        <w:tblInd w:w="-318" w:type="dxa"/>
        <w:tblLook w:val="04A0" w:firstRow="1" w:lastRow="0" w:firstColumn="1" w:lastColumn="0" w:noHBand="0" w:noVBand="1"/>
      </w:tblPr>
      <w:tblGrid>
        <w:gridCol w:w="12333"/>
      </w:tblGrid>
      <w:tr w:rsidR="005D5D75" w:rsidTr="009D1F23">
        <w:tc>
          <w:tcPr>
            <w:tcW w:w="12333" w:type="dxa"/>
            <w:shd w:val="clear" w:color="auto" w:fill="D9D9D9" w:themeFill="background1" w:themeFillShade="D9"/>
          </w:tcPr>
          <w:p w:rsidR="005D5D75" w:rsidRPr="004300EA" w:rsidRDefault="005D5D75" w:rsidP="00DC1578">
            <w:pPr>
              <w:keepNext/>
              <w:keepLines/>
              <w:bidi/>
              <w:spacing w:before="480"/>
              <w:jc w:val="center"/>
              <w:outlineLvl w:val="0"/>
              <w:rPr>
                <w:rFonts w:ascii="Cambria" w:hAnsi="Cambria"/>
                <w:b/>
                <w:bCs/>
                <w:color w:val="365F91"/>
                <w:sz w:val="28"/>
                <w:szCs w:val="28"/>
              </w:rPr>
            </w:pPr>
            <w:bookmarkStart w:id="34" w:name="_Toc334907026"/>
            <w:r w:rsidRPr="004300EA">
              <w:rPr>
                <w:rFonts w:ascii="Cambria" w:hAnsi="Cambria" w:hint="cs"/>
                <w:b/>
                <w:bCs/>
                <w:sz w:val="28"/>
                <w:szCs w:val="28"/>
                <w:rtl/>
              </w:rPr>
              <w:t>القسم السابع. الشروط العامة للعقد</w:t>
            </w:r>
            <w:bookmarkEnd w:id="34"/>
          </w:p>
          <w:p w:rsidR="005D5D75" w:rsidRDefault="005D5D75"/>
        </w:tc>
      </w:tr>
      <w:tr w:rsidR="005D5D75" w:rsidTr="009D1F23">
        <w:tc>
          <w:tcPr>
            <w:tcW w:w="12333" w:type="dxa"/>
          </w:tcPr>
          <w:p w:rsidR="005D5D75" w:rsidRPr="004300EA" w:rsidRDefault="005D5D75" w:rsidP="00DC1578">
            <w:pPr>
              <w:keepNext/>
              <w:keepLines/>
              <w:bidi/>
              <w:spacing w:before="200"/>
              <w:jc w:val="center"/>
              <w:outlineLvl w:val="1"/>
              <w:rPr>
                <w:rFonts w:ascii="Arial Narrow" w:eastAsia="Calibri" w:hAnsi="Arial Narrow" w:cs="Arial"/>
                <w:b/>
                <w:bCs/>
                <w:szCs w:val="24"/>
                <w:rtl/>
                <w:lang w:bidi="ar-IQ"/>
              </w:rPr>
            </w:pPr>
            <w:bookmarkStart w:id="35" w:name="_Toc334907027"/>
            <w:r w:rsidRPr="004300EA">
              <w:rPr>
                <w:rFonts w:ascii="Arial Narrow" w:eastAsia="Calibri" w:hAnsi="Arial Narrow" w:cs="Arial" w:hint="cs"/>
                <w:b/>
                <w:bCs/>
                <w:szCs w:val="24"/>
                <w:rtl/>
              </w:rPr>
              <w:t>ملاحظات حول الشروط العامة للعقد</w:t>
            </w:r>
            <w:bookmarkEnd w:id="35"/>
          </w:p>
          <w:p w:rsidR="005D5D75" w:rsidRDefault="005D5D75"/>
        </w:tc>
      </w:tr>
      <w:tr w:rsidR="005D5D75" w:rsidTr="009D1F23">
        <w:tc>
          <w:tcPr>
            <w:tcW w:w="12333" w:type="dxa"/>
          </w:tcPr>
          <w:p w:rsidR="005D5D75" w:rsidRPr="004300EA" w:rsidRDefault="005D5D75" w:rsidP="00DC1578">
            <w:pPr>
              <w:widowControl w:val="0"/>
              <w:suppressAutoHyphens/>
              <w:bidi/>
              <w:spacing w:after="240"/>
              <w:ind w:right="-14"/>
              <w:jc w:val="both"/>
              <w:rPr>
                <w:szCs w:val="24"/>
                <w:rtl/>
                <w:lang w:bidi="ar-IQ"/>
              </w:rPr>
            </w:pPr>
            <w:r w:rsidRPr="004300EA">
              <w:rPr>
                <w:szCs w:val="24"/>
                <w:rtl/>
                <w:lang w:bidi="ar-LB"/>
              </w:rPr>
              <w:t>تُقرأ الشروط العامة للعقد في هذا القسم ب</w:t>
            </w:r>
            <w:r w:rsidRPr="004300EA">
              <w:rPr>
                <w:rFonts w:hint="cs"/>
                <w:szCs w:val="24"/>
                <w:rtl/>
                <w:lang w:bidi="ar-LB"/>
              </w:rPr>
              <w:t>الترابط</w:t>
            </w:r>
            <w:r w:rsidR="005A77C4">
              <w:rPr>
                <w:rFonts w:hint="cs"/>
                <w:szCs w:val="24"/>
                <w:rtl/>
                <w:lang w:bidi="ar-LB"/>
              </w:rPr>
              <w:t xml:space="preserve"> </w:t>
            </w:r>
            <w:r w:rsidRPr="004300EA">
              <w:rPr>
                <w:rFonts w:hint="cs"/>
                <w:szCs w:val="24"/>
                <w:rtl/>
                <w:lang w:bidi="ar-LB"/>
              </w:rPr>
              <w:t xml:space="preserve">مع </w:t>
            </w:r>
            <w:r w:rsidRPr="004300EA">
              <w:rPr>
                <w:szCs w:val="24"/>
                <w:rtl/>
                <w:lang w:bidi="ar-LB"/>
              </w:rPr>
              <w:t xml:space="preserve">الشروط الخاصة للعقد الواردة في القسم </w:t>
            </w:r>
            <w:r w:rsidRPr="004300EA">
              <w:rPr>
                <w:rFonts w:hint="cs"/>
                <w:szCs w:val="24"/>
                <w:rtl/>
                <w:lang w:bidi="ar-LB"/>
              </w:rPr>
              <w:t>الثامن</w:t>
            </w:r>
            <w:r w:rsidRPr="004300EA">
              <w:rPr>
                <w:szCs w:val="24"/>
                <w:rtl/>
                <w:lang w:bidi="ar-LB"/>
              </w:rPr>
              <w:t xml:space="preserve"> كما و</w:t>
            </w:r>
            <w:r w:rsidRPr="004300EA">
              <w:rPr>
                <w:rFonts w:hint="cs"/>
                <w:szCs w:val="24"/>
                <w:rtl/>
                <w:lang w:bidi="ar-LB"/>
              </w:rPr>
              <w:t>ال</w:t>
            </w:r>
            <w:r w:rsidRPr="004300EA">
              <w:rPr>
                <w:szCs w:val="24"/>
                <w:rtl/>
                <w:lang w:bidi="ar-LB"/>
              </w:rPr>
              <w:t>وثائق</w:t>
            </w:r>
            <w:r w:rsidRPr="004300EA">
              <w:rPr>
                <w:rFonts w:hint="cs"/>
                <w:szCs w:val="24"/>
                <w:rtl/>
                <w:lang w:bidi="ar-LB"/>
              </w:rPr>
              <w:t xml:space="preserve"> الأخرى الواردة في اتفاقية</w:t>
            </w:r>
            <w:r w:rsidRPr="004300EA">
              <w:rPr>
                <w:szCs w:val="24"/>
                <w:rtl/>
                <w:lang w:bidi="ar-LB"/>
              </w:rPr>
              <w:t xml:space="preserve"> العقد</w:t>
            </w:r>
            <w:r w:rsidRPr="004300EA">
              <w:rPr>
                <w:rFonts w:hint="cs"/>
                <w:szCs w:val="24"/>
                <w:rtl/>
                <w:lang w:bidi="ar-LB"/>
              </w:rPr>
              <w:t>، و</w:t>
            </w:r>
            <w:r w:rsidRPr="004300EA">
              <w:rPr>
                <w:szCs w:val="24"/>
                <w:rtl/>
              </w:rPr>
              <w:t xml:space="preserve">تُشكِل </w:t>
            </w:r>
            <w:r w:rsidRPr="004300EA">
              <w:rPr>
                <w:rFonts w:hint="cs"/>
                <w:szCs w:val="24"/>
                <w:rtl/>
              </w:rPr>
              <w:t xml:space="preserve">مع </w:t>
            </w:r>
            <w:r w:rsidRPr="004300EA">
              <w:rPr>
                <w:szCs w:val="24"/>
                <w:rtl/>
                <w:lang w:bidi="ar-LB"/>
              </w:rPr>
              <w:t xml:space="preserve">هذه الوثائق </w:t>
            </w:r>
            <w:r w:rsidRPr="004300EA">
              <w:rPr>
                <w:rFonts w:hint="cs"/>
                <w:szCs w:val="24"/>
                <w:rtl/>
                <w:lang w:bidi="ar-LB"/>
              </w:rPr>
              <w:t>وثيقة م</w:t>
            </w:r>
            <w:r w:rsidRPr="004300EA">
              <w:rPr>
                <w:szCs w:val="24"/>
                <w:rtl/>
                <w:lang w:bidi="ar-LB"/>
              </w:rPr>
              <w:t>تكامل</w:t>
            </w:r>
            <w:r w:rsidRPr="004300EA">
              <w:rPr>
                <w:rFonts w:hint="cs"/>
                <w:szCs w:val="24"/>
                <w:rtl/>
                <w:lang w:bidi="ar-LB"/>
              </w:rPr>
              <w:t>ة</w:t>
            </w:r>
            <w:r w:rsidR="005A77C4">
              <w:rPr>
                <w:rFonts w:hint="cs"/>
                <w:szCs w:val="24"/>
                <w:rtl/>
                <w:lang w:bidi="ar-LB"/>
              </w:rPr>
              <w:t xml:space="preserve"> </w:t>
            </w:r>
            <w:r w:rsidRPr="004300EA">
              <w:rPr>
                <w:rFonts w:hint="cs"/>
                <w:szCs w:val="24"/>
                <w:rtl/>
                <w:lang w:bidi="ar-LB"/>
              </w:rPr>
              <w:t>ت</w:t>
            </w:r>
            <w:r w:rsidRPr="004300EA">
              <w:rPr>
                <w:szCs w:val="24"/>
                <w:rtl/>
                <w:lang w:bidi="ar-LB"/>
              </w:rPr>
              <w:t xml:space="preserve">حدد كافة حقوق </w:t>
            </w:r>
            <w:r w:rsidRPr="004300EA">
              <w:rPr>
                <w:szCs w:val="24"/>
                <w:rtl/>
              </w:rPr>
              <w:t>و</w:t>
            </w:r>
            <w:r w:rsidRPr="004300EA">
              <w:rPr>
                <w:rFonts w:hint="cs"/>
                <w:szCs w:val="24"/>
                <w:rtl/>
              </w:rPr>
              <w:t>واجبات</w:t>
            </w:r>
            <w:r w:rsidR="005A77C4">
              <w:rPr>
                <w:rFonts w:hint="cs"/>
                <w:szCs w:val="24"/>
                <w:rtl/>
                <w:lang w:bidi="ar-LB"/>
              </w:rPr>
              <w:t xml:space="preserve"> </w:t>
            </w:r>
            <w:r w:rsidRPr="004300EA">
              <w:rPr>
                <w:szCs w:val="24"/>
                <w:rtl/>
                <w:lang w:bidi="ar-LB"/>
              </w:rPr>
              <w:t>طرفي العقد.</w:t>
            </w:r>
          </w:p>
          <w:p w:rsidR="005D5D75" w:rsidRDefault="005D5D75"/>
        </w:tc>
      </w:tr>
      <w:tr w:rsidR="005D5D75" w:rsidTr="009D1F23">
        <w:tc>
          <w:tcPr>
            <w:tcW w:w="12333" w:type="dxa"/>
          </w:tcPr>
          <w:p w:rsidR="005D5D75" w:rsidRPr="004300EA" w:rsidRDefault="005D5D75" w:rsidP="00DC1578">
            <w:pPr>
              <w:widowControl w:val="0"/>
              <w:tabs>
                <w:tab w:val="left" w:pos="30"/>
              </w:tabs>
              <w:suppressAutoHyphens/>
              <w:bidi/>
              <w:spacing w:after="200"/>
              <w:ind w:left="30"/>
              <w:jc w:val="both"/>
              <w:rPr>
                <w:szCs w:val="24"/>
                <w:rtl/>
                <w:lang w:bidi="ar-IQ"/>
              </w:rPr>
            </w:pPr>
            <w:r w:rsidRPr="004300EA">
              <w:rPr>
                <w:rFonts w:hint="eastAsia"/>
                <w:szCs w:val="24"/>
                <w:rtl/>
              </w:rPr>
              <w:t>يجب</w:t>
            </w:r>
            <w:r w:rsidR="005A77C4">
              <w:rPr>
                <w:rFonts w:hint="cs"/>
                <w:szCs w:val="24"/>
                <w:rtl/>
              </w:rPr>
              <w:t xml:space="preserve"> </w:t>
            </w:r>
            <w:r w:rsidRPr="004300EA">
              <w:rPr>
                <w:rFonts w:hint="eastAsia"/>
                <w:szCs w:val="24"/>
                <w:rtl/>
              </w:rPr>
              <w:t>المحافظة</w:t>
            </w:r>
            <w:r w:rsidR="005A77C4">
              <w:rPr>
                <w:rFonts w:hint="cs"/>
                <w:szCs w:val="24"/>
                <w:rtl/>
              </w:rPr>
              <w:t xml:space="preserve"> </w:t>
            </w:r>
            <w:r w:rsidRPr="004300EA">
              <w:rPr>
                <w:rFonts w:hint="eastAsia"/>
                <w:szCs w:val="24"/>
                <w:rtl/>
              </w:rPr>
              <w:t>على</w:t>
            </w:r>
            <w:r w:rsidR="005A77C4">
              <w:rPr>
                <w:rFonts w:hint="cs"/>
                <w:szCs w:val="24"/>
                <w:rtl/>
              </w:rPr>
              <w:t xml:space="preserve"> </w:t>
            </w:r>
            <w:r w:rsidRPr="004300EA">
              <w:rPr>
                <w:rFonts w:hint="eastAsia"/>
                <w:szCs w:val="24"/>
                <w:rtl/>
              </w:rPr>
              <w:t>الشروط</w:t>
            </w:r>
            <w:r w:rsidR="005A77C4">
              <w:rPr>
                <w:rFonts w:hint="cs"/>
                <w:szCs w:val="24"/>
                <w:rtl/>
              </w:rPr>
              <w:t xml:space="preserve"> </w:t>
            </w:r>
            <w:r w:rsidRPr="004300EA">
              <w:rPr>
                <w:rFonts w:hint="eastAsia"/>
                <w:szCs w:val="24"/>
                <w:rtl/>
              </w:rPr>
              <w:t>العامة</w:t>
            </w:r>
            <w:r w:rsidR="005A77C4">
              <w:rPr>
                <w:rFonts w:hint="cs"/>
                <w:szCs w:val="24"/>
                <w:rtl/>
              </w:rPr>
              <w:t xml:space="preserve"> </w:t>
            </w:r>
            <w:r w:rsidRPr="004300EA">
              <w:rPr>
                <w:rFonts w:hint="eastAsia"/>
                <w:szCs w:val="24"/>
                <w:rtl/>
              </w:rPr>
              <w:t>للعقد</w:t>
            </w:r>
            <w:r w:rsidR="005A77C4">
              <w:rPr>
                <w:rFonts w:hint="cs"/>
                <w:szCs w:val="24"/>
                <w:rtl/>
              </w:rPr>
              <w:t xml:space="preserve"> </w:t>
            </w:r>
            <w:r w:rsidRPr="004300EA">
              <w:rPr>
                <w:rFonts w:hint="eastAsia"/>
                <w:szCs w:val="24"/>
                <w:rtl/>
              </w:rPr>
              <w:t>من</w:t>
            </w:r>
            <w:r w:rsidR="005A77C4">
              <w:rPr>
                <w:rFonts w:hint="cs"/>
                <w:szCs w:val="24"/>
                <w:rtl/>
              </w:rPr>
              <w:t xml:space="preserve"> </w:t>
            </w:r>
            <w:r w:rsidRPr="004300EA">
              <w:rPr>
                <w:rFonts w:hint="eastAsia"/>
                <w:szCs w:val="24"/>
                <w:rtl/>
              </w:rPr>
              <w:t>دون</w:t>
            </w:r>
            <w:r w:rsidR="005A77C4">
              <w:rPr>
                <w:rFonts w:hint="cs"/>
                <w:szCs w:val="24"/>
                <w:rtl/>
              </w:rPr>
              <w:t xml:space="preserve"> </w:t>
            </w:r>
            <w:r w:rsidRPr="004300EA">
              <w:rPr>
                <w:rFonts w:hint="eastAsia"/>
                <w:szCs w:val="24"/>
                <w:rtl/>
              </w:rPr>
              <w:t>أي</w:t>
            </w:r>
            <w:r w:rsidR="005A77C4">
              <w:rPr>
                <w:rFonts w:hint="cs"/>
                <w:szCs w:val="24"/>
                <w:rtl/>
              </w:rPr>
              <w:t xml:space="preserve"> </w:t>
            </w:r>
            <w:r w:rsidRPr="004300EA">
              <w:rPr>
                <w:rFonts w:hint="eastAsia"/>
                <w:szCs w:val="24"/>
                <w:rtl/>
              </w:rPr>
              <w:t>تغييرأوتعديل</w:t>
            </w:r>
            <w:r w:rsidRPr="004300EA">
              <w:rPr>
                <w:szCs w:val="24"/>
                <w:rtl/>
              </w:rPr>
              <w:t xml:space="preserve">. </w:t>
            </w:r>
            <w:r w:rsidRPr="004300EA">
              <w:rPr>
                <w:rFonts w:hint="eastAsia"/>
                <w:szCs w:val="24"/>
                <w:rtl/>
              </w:rPr>
              <w:t>ويتم</w:t>
            </w:r>
            <w:r w:rsidR="005A77C4">
              <w:rPr>
                <w:rFonts w:hint="cs"/>
                <w:szCs w:val="24"/>
                <w:rtl/>
              </w:rPr>
              <w:t xml:space="preserve"> </w:t>
            </w:r>
            <w:r w:rsidRPr="004300EA">
              <w:rPr>
                <w:rFonts w:hint="eastAsia"/>
                <w:szCs w:val="24"/>
                <w:rtl/>
              </w:rPr>
              <w:t>إدراج</w:t>
            </w:r>
            <w:r w:rsidR="005A77C4">
              <w:rPr>
                <w:rFonts w:hint="cs"/>
                <w:szCs w:val="24"/>
                <w:rtl/>
              </w:rPr>
              <w:t xml:space="preserve"> </w:t>
            </w:r>
            <w:r w:rsidRPr="004300EA">
              <w:rPr>
                <w:rFonts w:hint="eastAsia"/>
                <w:szCs w:val="24"/>
                <w:rtl/>
              </w:rPr>
              <w:t>أي</w:t>
            </w:r>
            <w:r w:rsidR="005A77C4">
              <w:rPr>
                <w:rFonts w:hint="cs"/>
                <w:szCs w:val="24"/>
                <w:rtl/>
              </w:rPr>
              <w:t xml:space="preserve"> </w:t>
            </w:r>
            <w:r w:rsidRPr="004300EA">
              <w:rPr>
                <w:rFonts w:hint="eastAsia"/>
                <w:szCs w:val="24"/>
                <w:rtl/>
              </w:rPr>
              <w:t>تعديل</w:t>
            </w:r>
            <w:r w:rsidRPr="004300EA">
              <w:rPr>
                <w:rFonts w:hint="cs"/>
                <w:szCs w:val="24"/>
                <w:rtl/>
              </w:rPr>
              <w:t xml:space="preserve"> أو</w:t>
            </w:r>
            <w:r w:rsidRPr="004300EA">
              <w:rPr>
                <w:szCs w:val="24"/>
                <w:rtl/>
              </w:rPr>
              <w:t xml:space="preserve"> تمديد أو إلغاء أو إضافة خاصة بكل عقد في القسم </w:t>
            </w:r>
            <w:r w:rsidRPr="004300EA">
              <w:rPr>
                <w:rFonts w:hint="cs"/>
                <w:szCs w:val="24"/>
                <w:rtl/>
              </w:rPr>
              <w:t>الثامن</w:t>
            </w:r>
            <w:r w:rsidRPr="004300EA">
              <w:rPr>
                <w:szCs w:val="24"/>
                <w:rtl/>
              </w:rPr>
              <w:t xml:space="preserve"> (الشروط الخاصة للعقد)</w:t>
            </w:r>
            <w:r w:rsidRPr="004300EA">
              <w:rPr>
                <w:rFonts w:hint="eastAsia"/>
                <w:szCs w:val="24"/>
                <w:rtl/>
              </w:rPr>
              <w:t>وذلك</w:t>
            </w:r>
            <w:r w:rsidR="005A77C4">
              <w:rPr>
                <w:rFonts w:hint="cs"/>
                <w:szCs w:val="24"/>
                <w:rtl/>
              </w:rPr>
              <w:t xml:space="preserve"> </w:t>
            </w:r>
            <w:r w:rsidRPr="004300EA">
              <w:rPr>
                <w:rFonts w:hint="eastAsia"/>
                <w:szCs w:val="24"/>
                <w:rtl/>
              </w:rPr>
              <w:t>من</w:t>
            </w:r>
            <w:r w:rsidR="005A77C4">
              <w:rPr>
                <w:rFonts w:hint="cs"/>
                <w:szCs w:val="24"/>
                <w:rtl/>
              </w:rPr>
              <w:t xml:space="preserve"> </w:t>
            </w:r>
            <w:r w:rsidRPr="004300EA">
              <w:rPr>
                <w:rFonts w:hint="eastAsia"/>
                <w:szCs w:val="24"/>
                <w:rtl/>
              </w:rPr>
              <w:t>قبل</w:t>
            </w:r>
            <w:r w:rsidR="005A77C4">
              <w:rPr>
                <w:rFonts w:hint="cs"/>
                <w:szCs w:val="24"/>
                <w:rtl/>
              </w:rPr>
              <w:t xml:space="preserve"> </w:t>
            </w:r>
            <w:r w:rsidRPr="004300EA">
              <w:rPr>
                <w:rFonts w:hint="eastAsia"/>
                <w:szCs w:val="24"/>
                <w:rtl/>
              </w:rPr>
              <w:t>جهة</w:t>
            </w:r>
            <w:r w:rsidR="005A77C4">
              <w:rPr>
                <w:rFonts w:hint="cs"/>
                <w:szCs w:val="24"/>
                <w:rtl/>
              </w:rPr>
              <w:t xml:space="preserve"> </w:t>
            </w:r>
            <w:r w:rsidRPr="004300EA">
              <w:rPr>
                <w:rFonts w:hint="eastAsia"/>
                <w:szCs w:val="24"/>
                <w:rtl/>
              </w:rPr>
              <w:t>التعاقد</w:t>
            </w:r>
            <w:r w:rsidR="005A77C4">
              <w:rPr>
                <w:rFonts w:hint="cs"/>
                <w:szCs w:val="24"/>
                <w:rtl/>
              </w:rPr>
              <w:t xml:space="preserve"> </w:t>
            </w:r>
            <w:r w:rsidRPr="004300EA">
              <w:rPr>
                <w:rFonts w:hint="eastAsia"/>
                <w:szCs w:val="24"/>
                <w:rtl/>
              </w:rPr>
              <w:t>فقط</w:t>
            </w:r>
            <w:r w:rsidRPr="004300EA">
              <w:rPr>
                <w:szCs w:val="24"/>
                <w:rtl/>
              </w:rPr>
              <w:t>.</w:t>
            </w:r>
          </w:p>
          <w:p w:rsidR="005D5D75" w:rsidRDefault="005D5D75"/>
        </w:tc>
      </w:tr>
    </w:tbl>
    <w:p w:rsidR="00A02729" w:rsidRDefault="00A02729"/>
    <w:p w:rsidR="00212EFA" w:rsidRDefault="00212EFA"/>
    <w:p w:rsidR="00212EFA" w:rsidRDefault="00212EFA"/>
    <w:p w:rsidR="004D3445" w:rsidRDefault="004D3445"/>
    <w:p w:rsidR="004D3445" w:rsidRDefault="004D3445"/>
    <w:p w:rsidR="00FF491A" w:rsidRDefault="00FF491A"/>
    <w:tbl>
      <w:tblPr>
        <w:tblStyle w:val="TableGrid"/>
        <w:tblW w:w="0" w:type="auto"/>
        <w:tblLook w:val="04A0" w:firstRow="1" w:lastRow="0" w:firstColumn="1" w:lastColumn="0" w:noHBand="0" w:noVBand="1"/>
      </w:tblPr>
      <w:tblGrid>
        <w:gridCol w:w="468"/>
        <w:gridCol w:w="10839"/>
        <w:gridCol w:w="850"/>
      </w:tblGrid>
      <w:tr w:rsidR="005D5D75" w:rsidRPr="00FF491A" w:rsidTr="00FF491A">
        <w:tc>
          <w:tcPr>
            <w:tcW w:w="12157" w:type="dxa"/>
            <w:gridSpan w:val="3"/>
            <w:shd w:val="clear" w:color="auto" w:fill="D9D9D9" w:themeFill="background1" w:themeFillShade="D9"/>
          </w:tcPr>
          <w:p w:rsidR="005D5D75" w:rsidRPr="00FF491A" w:rsidRDefault="005D5D75" w:rsidP="004673F4">
            <w:pPr>
              <w:bidi/>
              <w:jc w:val="center"/>
              <w:rPr>
                <w:b/>
                <w:bCs/>
                <w:sz w:val="24"/>
                <w:szCs w:val="24"/>
                <w:rtl/>
                <w:lang w:bidi="ar-IQ"/>
              </w:rPr>
            </w:pPr>
            <w:r w:rsidRPr="00FF491A">
              <w:rPr>
                <w:rFonts w:cs="Arial" w:hint="cs"/>
                <w:b/>
                <w:bCs/>
                <w:sz w:val="24"/>
                <w:szCs w:val="24"/>
                <w:rtl/>
                <w:lang w:bidi="ar-EG"/>
              </w:rPr>
              <w:lastRenderedPageBreak/>
              <w:t>قائمةالمحتويات</w:t>
            </w:r>
          </w:p>
        </w:tc>
      </w:tr>
      <w:tr w:rsidR="005D5D75" w:rsidRPr="00FF491A" w:rsidTr="00FF491A">
        <w:tc>
          <w:tcPr>
            <w:tcW w:w="468" w:type="dxa"/>
          </w:tcPr>
          <w:p w:rsidR="005D5D75" w:rsidRPr="00FF491A" w:rsidRDefault="005D5D75" w:rsidP="00FA55AF">
            <w:pPr>
              <w:bidi/>
              <w:rPr>
                <w:b/>
                <w:bCs/>
                <w:sz w:val="24"/>
                <w:szCs w:val="24"/>
                <w:lang w:bidi="ar-EG"/>
              </w:rPr>
            </w:pPr>
            <w:r w:rsidRPr="00FF491A">
              <w:rPr>
                <w:b/>
                <w:bCs/>
                <w:sz w:val="24"/>
                <w:szCs w:val="24"/>
                <w:lang w:bidi="ar-EG"/>
              </w:rPr>
              <w:t>72</w:t>
            </w:r>
          </w:p>
        </w:tc>
        <w:tc>
          <w:tcPr>
            <w:tcW w:w="10839" w:type="dxa"/>
          </w:tcPr>
          <w:p w:rsidR="005D5D75" w:rsidRPr="00FF491A" w:rsidRDefault="005D5D75" w:rsidP="00FA55AF">
            <w:pPr>
              <w:bidi/>
              <w:rPr>
                <w:b/>
                <w:bCs/>
                <w:sz w:val="24"/>
                <w:szCs w:val="24"/>
              </w:rPr>
            </w:pPr>
            <w:r w:rsidRPr="00FF491A">
              <w:rPr>
                <w:rFonts w:cs="Arial" w:hint="cs"/>
                <w:b/>
                <w:bCs/>
                <w:sz w:val="24"/>
                <w:szCs w:val="24"/>
                <w:rtl/>
              </w:rPr>
              <w:t>التعريفات</w:t>
            </w:r>
          </w:p>
        </w:tc>
        <w:tc>
          <w:tcPr>
            <w:tcW w:w="850" w:type="dxa"/>
          </w:tcPr>
          <w:p w:rsidR="005D5D75" w:rsidRPr="00FF491A" w:rsidRDefault="005D5D75" w:rsidP="00FA55AF">
            <w:pPr>
              <w:bidi/>
              <w:rPr>
                <w:b/>
                <w:bCs/>
                <w:sz w:val="24"/>
                <w:szCs w:val="24"/>
                <w:rtl/>
                <w:lang w:bidi="ar-EG"/>
              </w:rPr>
            </w:pPr>
            <w:r w:rsidRPr="00FF491A">
              <w:rPr>
                <w:rFonts w:hint="cs"/>
                <w:b/>
                <w:bCs/>
                <w:sz w:val="24"/>
                <w:szCs w:val="24"/>
                <w:rtl/>
                <w:lang w:bidi="ar-EG"/>
              </w:rPr>
              <w:t>1</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74</w:t>
            </w:r>
          </w:p>
        </w:tc>
        <w:tc>
          <w:tcPr>
            <w:tcW w:w="10839" w:type="dxa"/>
          </w:tcPr>
          <w:p w:rsidR="005D5D75" w:rsidRPr="00FF491A" w:rsidRDefault="005D5D75" w:rsidP="00485B85">
            <w:pPr>
              <w:bidi/>
              <w:rPr>
                <w:b/>
                <w:bCs/>
                <w:sz w:val="24"/>
                <w:szCs w:val="24"/>
              </w:rPr>
            </w:pPr>
            <w:r w:rsidRPr="00FF491A">
              <w:rPr>
                <w:rFonts w:cs="Arial" w:hint="cs"/>
                <w:b/>
                <w:bCs/>
                <w:sz w:val="24"/>
                <w:szCs w:val="24"/>
                <w:rtl/>
              </w:rPr>
              <w:t>تطبيقات</w:t>
            </w:r>
          </w:p>
        </w:tc>
        <w:tc>
          <w:tcPr>
            <w:tcW w:w="850" w:type="dxa"/>
          </w:tcPr>
          <w:p w:rsidR="005D5D75" w:rsidRPr="00FF491A" w:rsidRDefault="005D5D75" w:rsidP="00485B85">
            <w:pPr>
              <w:bidi/>
              <w:rPr>
                <w:b/>
                <w:bCs/>
                <w:sz w:val="24"/>
                <w:szCs w:val="24"/>
              </w:rPr>
            </w:pPr>
            <w:r w:rsidRPr="00FF491A">
              <w:rPr>
                <w:rFonts w:hint="cs"/>
                <w:b/>
                <w:bCs/>
                <w:sz w:val="24"/>
                <w:szCs w:val="24"/>
                <w:rtl/>
              </w:rPr>
              <w:t>2</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74</w:t>
            </w:r>
          </w:p>
        </w:tc>
        <w:tc>
          <w:tcPr>
            <w:tcW w:w="10839" w:type="dxa"/>
          </w:tcPr>
          <w:p w:rsidR="005D5D75" w:rsidRPr="00FF491A" w:rsidRDefault="005D5D75" w:rsidP="00485B85">
            <w:pPr>
              <w:bidi/>
              <w:rPr>
                <w:b/>
                <w:bCs/>
                <w:sz w:val="24"/>
                <w:szCs w:val="24"/>
              </w:rPr>
            </w:pPr>
            <w:r w:rsidRPr="00FF491A">
              <w:rPr>
                <w:rFonts w:cs="Arial" w:hint="cs"/>
                <w:b/>
                <w:bCs/>
                <w:sz w:val="24"/>
                <w:szCs w:val="24"/>
                <w:rtl/>
              </w:rPr>
              <w:t>بلدالمنشأ</w:t>
            </w:r>
          </w:p>
        </w:tc>
        <w:tc>
          <w:tcPr>
            <w:tcW w:w="850" w:type="dxa"/>
          </w:tcPr>
          <w:p w:rsidR="005D5D75" w:rsidRPr="00FF491A" w:rsidRDefault="005D5D75" w:rsidP="00485B85">
            <w:pPr>
              <w:bidi/>
              <w:rPr>
                <w:b/>
                <w:bCs/>
                <w:sz w:val="24"/>
                <w:szCs w:val="24"/>
              </w:rPr>
            </w:pPr>
            <w:r w:rsidRPr="00FF491A">
              <w:rPr>
                <w:rFonts w:hint="cs"/>
                <w:b/>
                <w:bCs/>
                <w:sz w:val="24"/>
                <w:szCs w:val="24"/>
                <w:rtl/>
              </w:rPr>
              <w:t>3</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74</w:t>
            </w:r>
          </w:p>
        </w:tc>
        <w:tc>
          <w:tcPr>
            <w:tcW w:w="10839" w:type="dxa"/>
          </w:tcPr>
          <w:p w:rsidR="005D5D75" w:rsidRPr="00FF491A" w:rsidRDefault="005D5D75" w:rsidP="00485B85">
            <w:pPr>
              <w:bidi/>
              <w:rPr>
                <w:b/>
                <w:bCs/>
                <w:sz w:val="24"/>
                <w:szCs w:val="24"/>
              </w:rPr>
            </w:pPr>
            <w:r w:rsidRPr="00FF491A">
              <w:rPr>
                <w:rFonts w:cs="Arial" w:hint="cs"/>
                <w:b/>
                <w:bCs/>
                <w:sz w:val="24"/>
                <w:szCs w:val="24"/>
                <w:rtl/>
              </w:rPr>
              <w:t>المقاييس</w:t>
            </w:r>
            <w:r w:rsidRPr="00FF491A">
              <w:rPr>
                <w:rFonts w:cs="Arial"/>
                <w:b/>
                <w:bCs/>
                <w:sz w:val="24"/>
                <w:szCs w:val="24"/>
              </w:rPr>
              <w:t>1</w:t>
            </w:r>
          </w:p>
        </w:tc>
        <w:tc>
          <w:tcPr>
            <w:tcW w:w="850" w:type="dxa"/>
          </w:tcPr>
          <w:p w:rsidR="005D5D75" w:rsidRPr="00FF491A" w:rsidRDefault="005D5D75" w:rsidP="00485B85">
            <w:pPr>
              <w:bidi/>
              <w:rPr>
                <w:b/>
                <w:bCs/>
                <w:sz w:val="24"/>
                <w:szCs w:val="24"/>
              </w:rPr>
            </w:pPr>
            <w:r w:rsidRPr="00FF491A">
              <w:rPr>
                <w:rFonts w:hint="cs"/>
                <w:b/>
                <w:bCs/>
                <w:sz w:val="24"/>
                <w:szCs w:val="24"/>
                <w:rtl/>
              </w:rPr>
              <w:t>4</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74</w:t>
            </w:r>
          </w:p>
        </w:tc>
        <w:tc>
          <w:tcPr>
            <w:tcW w:w="10839" w:type="dxa"/>
          </w:tcPr>
          <w:p w:rsidR="005D5D75" w:rsidRPr="00FF491A" w:rsidRDefault="005D5D75" w:rsidP="00485B85">
            <w:pPr>
              <w:bidi/>
              <w:rPr>
                <w:b/>
                <w:bCs/>
                <w:sz w:val="24"/>
                <w:szCs w:val="24"/>
              </w:rPr>
            </w:pPr>
            <w:r w:rsidRPr="00FF491A">
              <w:rPr>
                <w:rFonts w:cs="Arial" w:hint="cs"/>
                <w:b/>
                <w:bCs/>
                <w:sz w:val="24"/>
                <w:szCs w:val="24"/>
                <w:rtl/>
              </w:rPr>
              <w:t>استعمال</w:t>
            </w:r>
            <w:r w:rsidR="005A77C4">
              <w:rPr>
                <w:rFonts w:cs="Arial" w:hint="cs"/>
                <w:b/>
                <w:bCs/>
                <w:sz w:val="24"/>
                <w:szCs w:val="24"/>
                <w:rtl/>
              </w:rPr>
              <w:t xml:space="preserve"> </w:t>
            </w:r>
            <w:r w:rsidRPr="00FF491A">
              <w:rPr>
                <w:rFonts w:cs="Arial" w:hint="cs"/>
                <w:b/>
                <w:bCs/>
                <w:sz w:val="24"/>
                <w:szCs w:val="24"/>
                <w:rtl/>
              </w:rPr>
              <w:t>وثائق</w:t>
            </w:r>
            <w:r w:rsidR="005A77C4">
              <w:rPr>
                <w:rFonts w:cs="Arial" w:hint="cs"/>
                <w:b/>
                <w:bCs/>
                <w:sz w:val="24"/>
                <w:szCs w:val="24"/>
                <w:rtl/>
              </w:rPr>
              <w:t xml:space="preserve"> </w:t>
            </w:r>
            <w:r w:rsidRPr="00FF491A">
              <w:rPr>
                <w:rFonts w:cs="Arial" w:hint="cs"/>
                <w:b/>
                <w:bCs/>
                <w:sz w:val="24"/>
                <w:szCs w:val="24"/>
                <w:rtl/>
              </w:rPr>
              <w:t>ومعلومات</w:t>
            </w:r>
            <w:r w:rsidR="005A77C4">
              <w:rPr>
                <w:rFonts w:cs="Arial" w:hint="cs"/>
                <w:b/>
                <w:bCs/>
                <w:sz w:val="24"/>
                <w:szCs w:val="24"/>
                <w:rtl/>
              </w:rPr>
              <w:t xml:space="preserve"> </w:t>
            </w:r>
            <w:r w:rsidRPr="00FF491A">
              <w:rPr>
                <w:rFonts w:cs="Arial" w:hint="cs"/>
                <w:b/>
                <w:bCs/>
                <w:sz w:val="24"/>
                <w:szCs w:val="24"/>
                <w:rtl/>
              </w:rPr>
              <w:t>العقد؛المعاينة</w:t>
            </w:r>
            <w:r w:rsidR="005A77C4">
              <w:rPr>
                <w:rFonts w:cs="Arial" w:hint="cs"/>
                <w:b/>
                <w:bCs/>
                <w:sz w:val="24"/>
                <w:szCs w:val="24"/>
                <w:rtl/>
              </w:rPr>
              <w:t xml:space="preserve"> </w:t>
            </w:r>
            <w:r w:rsidRPr="00FF491A">
              <w:rPr>
                <w:rFonts w:cs="Arial" w:hint="cs"/>
                <w:b/>
                <w:bCs/>
                <w:sz w:val="24"/>
                <w:szCs w:val="24"/>
                <w:rtl/>
              </w:rPr>
              <w:t>والتدقيق</w:t>
            </w:r>
          </w:p>
        </w:tc>
        <w:tc>
          <w:tcPr>
            <w:tcW w:w="850" w:type="dxa"/>
          </w:tcPr>
          <w:p w:rsidR="005D5D75" w:rsidRPr="00FF491A" w:rsidRDefault="005D5D75" w:rsidP="00485B85">
            <w:pPr>
              <w:bidi/>
              <w:rPr>
                <w:b/>
                <w:bCs/>
                <w:sz w:val="24"/>
                <w:szCs w:val="24"/>
              </w:rPr>
            </w:pPr>
            <w:r w:rsidRPr="00FF491A">
              <w:rPr>
                <w:rFonts w:hint="cs"/>
                <w:b/>
                <w:bCs/>
                <w:sz w:val="24"/>
                <w:szCs w:val="24"/>
                <w:rtl/>
              </w:rPr>
              <w:t>5</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75</w:t>
            </w:r>
          </w:p>
        </w:tc>
        <w:tc>
          <w:tcPr>
            <w:tcW w:w="10839" w:type="dxa"/>
          </w:tcPr>
          <w:p w:rsidR="005D5D75" w:rsidRPr="00FF491A" w:rsidRDefault="005D5D75" w:rsidP="00485B85">
            <w:pPr>
              <w:bidi/>
              <w:rPr>
                <w:b/>
                <w:bCs/>
                <w:sz w:val="24"/>
                <w:szCs w:val="24"/>
              </w:rPr>
            </w:pPr>
            <w:r w:rsidRPr="00FF491A">
              <w:rPr>
                <w:rFonts w:cs="Arial" w:hint="cs"/>
                <w:b/>
                <w:bCs/>
                <w:sz w:val="24"/>
                <w:szCs w:val="24"/>
                <w:rtl/>
              </w:rPr>
              <w:t>شهادات</w:t>
            </w:r>
            <w:r w:rsidRPr="00FF491A">
              <w:rPr>
                <w:rFonts w:cs="Arial"/>
                <w:b/>
                <w:bCs/>
                <w:sz w:val="24"/>
                <w:szCs w:val="24"/>
                <w:rtl/>
              </w:rPr>
              <w:t xml:space="preserve"> (</w:t>
            </w:r>
            <w:r w:rsidRPr="00FF491A">
              <w:rPr>
                <w:rFonts w:cs="Arial" w:hint="cs"/>
                <w:b/>
                <w:bCs/>
                <w:sz w:val="24"/>
                <w:szCs w:val="24"/>
                <w:rtl/>
              </w:rPr>
              <w:t>الأدوية</w:t>
            </w:r>
            <w:r w:rsidR="005A77C4">
              <w:rPr>
                <w:rFonts w:cs="Arial" w:hint="cs"/>
                <w:b/>
                <w:bCs/>
                <w:sz w:val="24"/>
                <w:szCs w:val="24"/>
                <w:rtl/>
              </w:rPr>
              <w:t xml:space="preserve"> </w:t>
            </w:r>
            <w:r w:rsidRPr="00FF491A">
              <w:rPr>
                <w:rFonts w:cs="Arial" w:hint="cs"/>
                <w:b/>
                <w:bCs/>
                <w:sz w:val="24"/>
                <w:szCs w:val="24"/>
                <w:rtl/>
              </w:rPr>
              <w:t>واللقاحات</w:t>
            </w:r>
            <w:r w:rsidRPr="00FF491A">
              <w:rPr>
                <w:rFonts w:cs="Arial"/>
                <w:b/>
                <w:bCs/>
                <w:sz w:val="24"/>
                <w:szCs w:val="24"/>
                <w:rtl/>
              </w:rPr>
              <w:t xml:space="preserve">) </w:t>
            </w:r>
            <w:r w:rsidRPr="00FF491A">
              <w:rPr>
                <w:rFonts w:cs="Arial" w:hint="cs"/>
                <w:b/>
                <w:bCs/>
                <w:sz w:val="24"/>
                <w:szCs w:val="24"/>
                <w:rtl/>
              </w:rPr>
              <w:t>وفق</w:t>
            </w:r>
            <w:r w:rsidR="005A77C4">
              <w:rPr>
                <w:rFonts w:cs="Arial" w:hint="cs"/>
                <w:b/>
                <w:bCs/>
                <w:sz w:val="24"/>
                <w:szCs w:val="24"/>
                <w:rtl/>
              </w:rPr>
              <w:t xml:space="preserve"> </w:t>
            </w:r>
            <w:r w:rsidRPr="00FF491A">
              <w:rPr>
                <w:rFonts w:cs="Arial" w:hint="cs"/>
                <w:b/>
                <w:bCs/>
                <w:sz w:val="24"/>
                <w:szCs w:val="24"/>
                <w:rtl/>
              </w:rPr>
              <w:t>اًلأنظمة</w:t>
            </w:r>
            <w:r w:rsidR="005A77C4">
              <w:rPr>
                <w:rFonts w:cs="Arial" w:hint="cs"/>
                <w:b/>
                <w:bCs/>
                <w:sz w:val="24"/>
                <w:szCs w:val="24"/>
                <w:rtl/>
              </w:rPr>
              <w:t xml:space="preserve"> </w:t>
            </w:r>
            <w:r w:rsidRPr="00FF491A">
              <w:rPr>
                <w:rFonts w:cs="Arial" w:hint="cs"/>
                <w:b/>
                <w:bCs/>
                <w:sz w:val="24"/>
                <w:szCs w:val="24"/>
                <w:rtl/>
              </w:rPr>
              <w:t>الجمهورية</w:t>
            </w:r>
            <w:r w:rsidR="005A77C4">
              <w:rPr>
                <w:rFonts w:cs="Arial" w:hint="cs"/>
                <w:b/>
                <w:bCs/>
                <w:sz w:val="24"/>
                <w:szCs w:val="24"/>
                <w:rtl/>
              </w:rPr>
              <w:t xml:space="preserve"> </w:t>
            </w:r>
            <w:r w:rsidRPr="00FF491A">
              <w:rPr>
                <w:rFonts w:cs="Arial" w:hint="cs"/>
                <w:b/>
                <w:bCs/>
                <w:sz w:val="24"/>
                <w:szCs w:val="24"/>
                <w:rtl/>
              </w:rPr>
              <w:t>العراقية</w:t>
            </w:r>
          </w:p>
        </w:tc>
        <w:tc>
          <w:tcPr>
            <w:tcW w:w="850" w:type="dxa"/>
          </w:tcPr>
          <w:p w:rsidR="005D5D75" w:rsidRPr="00FF491A" w:rsidRDefault="005D5D75" w:rsidP="00485B85">
            <w:pPr>
              <w:bidi/>
              <w:rPr>
                <w:b/>
                <w:bCs/>
                <w:sz w:val="24"/>
                <w:szCs w:val="24"/>
              </w:rPr>
            </w:pPr>
            <w:r w:rsidRPr="00FF491A">
              <w:rPr>
                <w:rFonts w:hint="cs"/>
                <w:b/>
                <w:bCs/>
                <w:sz w:val="24"/>
                <w:szCs w:val="24"/>
                <w:rtl/>
              </w:rPr>
              <w:t>6</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75</w:t>
            </w:r>
          </w:p>
        </w:tc>
        <w:tc>
          <w:tcPr>
            <w:tcW w:w="10839" w:type="dxa"/>
          </w:tcPr>
          <w:p w:rsidR="005D5D75" w:rsidRPr="00FF491A" w:rsidRDefault="005D5D75" w:rsidP="00485B85">
            <w:pPr>
              <w:bidi/>
              <w:rPr>
                <w:b/>
                <w:bCs/>
                <w:sz w:val="24"/>
                <w:szCs w:val="24"/>
              </w:rPr>
            </w:pPr>
            <w:r w:rsidRPr="00FF491A">
              <w:rPr>
                <w:rFonts w:cs="Arial" w:hint="cs"/>
                <w:b/>
                <w:bCs/>
                <w:sz w:val="24"/>
                <w:szCs w:val="24"/>
                <w:rtl/>
              </w:rPr>
              <w:t>حقوق</w:t>
            </w:r>
            <w:r w:rsidR="005A77C4">
              <w:rPr>
                <w:rFonts w:cs="Arial" w:hint="cs"/>
                <w:b/>
                <w:bCs/>
                <w:sz w:val="24"/>
                <w:szCs w:val="24"/>
                <w:rtl/>
              </w:rPr>
              <w:t xml:space="preserve"> </w:t>
            </w:r>
            <w:r w:rsidRPr="00FF491A">
              <w:rPr>
                <w:rFonts w:cs="Arial" w:hint="cs"/>
                <w:b/>
                <w:bCs/>
                <w:sz w:val="24"/>
                <w:szCs w:val="24"/>
                <w:rtl/>
              </w:rPr>
              <w:t>الملكية</w:t>
            </w:r>
            <w:r w:rsidR="005A77C4">
              <w:rPr>
                <w:rFonts w:cs="Arial" w:hint="cs"/>
                <w:b/>
                <w:bCs/>
                <w:sz w:val="24"/>
                <w:szCs w:val="24"/>
                <w:rtl/>
              </w:rPr>
              <w:t xml:space="preserve"> </w:t>
            </w:r>
            <w:r w:rsidRPr="00FF491A">
              <w:rPr>
                <w:rFonts w:cs="Arial" w:hint="cs"/>
                <w:b/>
                <w:bCs/>
                <w:sz w:val="24"/>
                <w:szCs w:val="24"/>
                <w:rtl/>
              </w:rPr>
              <w:t>الصناعية</w:t>
            </w:r>
            <w:r w:rsidR="005A77C4">
              <w:rPr>
                <w:rFonts w:cs="Arial" w:hint="cs"/>
                <w:b/>
                <w:bCs/>
                <w:sz w:val="24"/>
                <w:szCs w:val="24"/>
                <w:rtl/>
              </w:rPr>
              <w:t xml:space="preserve"> </w:t>
            </w:r>
            <w:r w:rsidRPr="00FF491A">
              <w:rPr>
                <w:rFonts w:cs="Arial" w:hint="cs"/>
                <w:b/>
                <w:bCs/>
                <w:sz w:val="24"/>
                <w:szCs w:val="24"/>
                <w:rtl/>
              </w:rPr>
              <w:t>أو</w:t>
            </w:r>
            <w:r w:rsidR="005A77C4">
              <w:rPr>
                <w:rFonts w:cs="Arial" w:hint="cs"/>
                <w:b/>
                <w:bCs/>
                <w:sz w:val="24"/>
                <w:szCs w:val="24"/>
                <w:rtl/>
              </w:rPr>
              <w:t xml:space="preserve"> </w:t>
            </w:r>
            <w:r w:rsidRPr="00FF491A">
              <w:rPr>
                <w:rFonts w:cs="Arial" w:hint="cs"/>
                <w:b/>
                <w:bCs/>
                <w:sz w:val="24"/>
                <w:szCs w:val="24"/>
                <w:rtl/>
              </w:rPr>
              <w:t>براءات</w:t>
            </w:r>
            <w:r w:rsidR="005A77C4">
              <w:rPr>
                <w:rFonts w:cs="Arial" w:hint="cs"/>
                <w:b/>
                <w:bCs/>
                <w:sz w:val="24"/>
                <w:szCs w:val="24"/>
                <w:rtl/>
              </w:rPr>
              <w:t xml:space="preserve"> </w:t>
            </w:r>
            <w:r w:rsidRPr="00FF491A">
              <w:rPr>
                <w:rFonts w:cs="Arial" w:hint="cs"/>
                <w:b/>
                <w:bCs/>
                <w:sz w:val="24"/>
                <w:szCs w:val="24"/>
                <w:rtl/>
              </w:rPr>
              <w:t>الاختراع</w:t>
            </w:r>
          </w:p>
        </w:tc>
        <w:tc>
          <w:tcPr>
            <w:tcW w:w="850" w:type="dxa"/>
          </w:tcPr>
          <w:p w:rsidR="005D5D75" w:rsidRPr="00FF491A" w:rsidRDefault="005D5D75" w:rsidP="00485B85">
            <w:pPr>
              <w:bidi/>
              <w:rPr>
                <w:b/>
                <w:bCs/>
                <w:sz w:val="24"/>
                <w:szCs w:val="24"/>
              </w:rPr>
            </w:pPr>
            <w:r w:rsidRPr="00FF491A">
              <w:rPr>
                <w:rFonts w:hint="cs"/>
                <w:b/>
                <w:bCs/>
                <w:sz w:val="24"/>
                <w:szCs w:val="24"/>
                <w:rtl/>
              </w:rPr>
              <w:t>7</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76</w:t>
            </w:r>
          </w:p>
        </w:tc>
        <w:tc>
          <w:tcPr>
            <w:tcW w:w="10839" w:type="dxa"/>
          </w:tcPr>
          <w:p w:rsidR="005D5D75" w:rsidRPr="00FF491A" w:rsidRDefault="005D5D75" w:rsidP="00485B85">
            <w:pPr>
              <w:bidi/>
              <w:rPr>
                <w:b/>
                <w:bCs/>
                <w:sz w:val="24"/>
                <w:szCs w:val="24"/>
                <w:rtl/>
                <w:lang w:bidi="ar-IQ"/>
              </w:rPr>
            </w:pPr>
            <w:r w:rsidRPr="00FF491A">
              <w:rPr>
                <w:rFonts w:cs="Arial" w:hint="cs"/>
                <w:b/>
                <w:bCs/>
                <w:sz w:val="24"/>
                <w:szCs w:val="24"/>
                <w:rtl/>
              </w:rPr>
              <w:t>ضمان</w:t>
            </w:r>
            <w:r w:rsidR="005A77C4">
              <w:rPr>
                <w:rFonts w:cs="Arial" w:hint="cs"/>
                <w:b/>
                <w:bCs/>
                <w:sz w:val="24"/>
                <w:szCs w:val="24"/>
                <w:rtl/>
              </w:rPr>
              <w:t xml:space="preserve"> </w:t>
            </w:r>
            <w:r w:rsidRPr="00FF491A">
              <w:rPr>
                <w:rFonts w:cs="Arial" w:hint="cs"/>
                <w:b/>
                <w:bCs/>
                <w:sz w:val="24"/>
                <w:szCs w:val="24"/>
                <w:rtl/>
              </w:rPr>
              <w:t>حسن</w:t>
            </w:r>
            <w:r w:rsidR="005A77C4">
              <w:rPr>
                <w:rFonts w:cs="Arial" w:hint="cs"/>
                <w:b/>
                <w:bCs/>
                <w:sz w:val="24"/>
                <w:szCs w:val="24"/>
                <w:rtl/>
              </w:rPr>
              <w:t xml:space="preserve"> </w:t>
            </w:r>
            <w:r w:rsidRPr="00FF491A">
              <w:rPr>
                <w:rFonts w:cs="Arial" w:hint="cs"/>
                <w:b/>
                <w:bCs/>
                <w:sz w:val="24"/>
                <w:szCs w:val="24"/>
                <w:rtl/>
              </w:rPr>
              <w:t>الأداء</w:t>
            </w:r>
          </w:p>
        </w:tc>
        <w:tc>
          <w:tcPr>
            <w:tcW w:w="850" w:type="dxa"/>
          </w:tcPr>
          <w:p w:rsidR="005D5D75" w:rsidRPr="00FF491A" w:rsidRDefault="005D5D75" w:rsidP="00485B85">
            <w:pPr>
              <w:bidi/>
              <w:rPr>
                <w:b/>
                <w:bCs/>
                <w:sz w:val="24"/>
                <w:szCs w:val="24"/>
              </w:rPr>
            </w:pPr>
            <w:r w:rsidRPr="00FF491A">
              <w:rPr>
                <w:rFonts w:hint="cs"/>
                <w:b/>
                <w:bCs/>
                <w:sz w:val="24"/>
                <w:szCs w:val="24"/>
                <w:rtl/>
              </w:rPr>
              <w:t>8</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76</w:t>
            </w:r>
          </w:p>
        </w:tc>
        <w:tc>
          <w:tcPr>
            <w:tcW w:w="10839" w:type="dxa"/>
          </w:tcPr>
          <w:p w:rsidR="005D5D75" w:rsidRPr="00FF491A" w:rsidRDefault="005D5D75" w:rsidP="00485B85">
            <w:pPr>
              <w:bidi/>
              <w:rPr>
                <w:b/>
                <w:bCs/>
                <w:sz w:val="24"/>
                <w:szCs w:val="24"/>
              </w:rPr>
            </w:pPr>
            <w:r w:rsidRPr="00FF491A">
              <w:rPr>
                <w:rFonts w:cs="Arial" w:hint="cs"/>
                <w:b/>
                <w:bCs/>
                <w:sz w:val="24"/>
                <w:szCs w:val="24"/>
                <w:rtl/>
              </w:rPr>
              <w:t>المعاينة</w:t>
            </w:r>
            <w:r w:rsidR="005A77C4">
              <w:rPr>
                <w:rFonts w:cs="Arial" w:hint="cs"/>
                <w:b/>
                <w:bCs/>
                <w:sz w:val="24"/>
                <w:szCs w:val="24"/>
                <w:rtl/>
              </w:rPr>
              <w:t xml:space="preserve"> </w:t>
            </w:r>
            <w:r w:rsidRPr="00FF491A">
              <w:rPr>
                <w:rFonts w:cs="Arial" w:hint="cs"/>
                <w:b/>
                <w:bCs/>
                <w:sz w:val="24"/>
                <w:szCs w:val="24"/>
                <w:rtl/>
              </w:rPr>
              <w:t>والإختبارات</w:t>
            </w:r>
          </w:p>
        </w:tc>
        <w:tc>
          <w:tcPr>
            <w:tcW w:w="850" w:type="dxa"/>
          </w:tcPr>
          <w:p w:rsidR="005D5D75" w:rsidRPr="00FF491A" w:rsidRDefault="005D5D75" w:rsidP="00485B85">
            <w:pPr>
              <w:bidi/>
              <w:rPr>
                <w:b/>
                <w:bCs/>
                <w:sz w:val="24"/>
                <w:szCs w:val="24"/>
              </w:rPr>
            </w:pPr>
            <w:r w:rsidRPr="00FF491A">
              <w:rPr>
                <w:rFonts w:hint="cs"/>
                <w:b/>
                <w:bCs/>
                <w:sz w:val="24"/>
                <w:szCs w:val="24"/>
                <w:rtl/>
              </w:rPr>
              <w:t>9</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77</w:t>
            </w:r>
          </w:p>
        </w:tc>
        <w:tc>
          <w:tcPr>
            <w:tcW w:w="10839" w:type="dxa"/>
          </w:tcPr>
          <w:p w:rsidR="005D5D75" w:rsidRPr="00FF491A" w:rsidRDefault="005D5D75" w:rsidP="00485B85">
            <w:pPr>
              <w:bidi/>
              <w:rPr>
                <w:b/>
                <w:bCs/>
                <w:sz w:val="24"/>
                <w:szCs w:val="24"/>
              </w:rPr>
            </w:pPr>
            <w:r w:rsidRPr="00FF491A">
              <w:rPr>
                <w:rFonts w:cs="Arial" w:hint="cs"/>
                <w:b/>
                <w:bCs/>
                <w:sz w:val="24"/>
                <w:szCs w:val="24"/>
                <w:rtl/>
              </w:rPr>
              <w:t>التعبئة</w:t>
            </w:r>
            <w:r w:rsidR="005A77C4">
              <w:rPr>
                <w:rFonts w:cs="Arial" w:hint="cs"/>
                <w:b/>
                <w:bCs/>
                <w:sz w:val="24"/>
                <w:szCs w:val="24"/>
                <w:rtl/>
              </w:rPr>
              <w:t xml:space="preserve"> </w:t>
            </w:r>
            <w:r w:rsidRPr="00FF491A">
              <w:rPr>
                <w:rFonts w:cs="Arial" w:hint="cs"/>
                <w:b/>
                <w:bCs/>
                <w:sz w:val="24"/>
                <w:szCs w:val="24"/>
                <w:rtl/>
              </w:rPr>
              <w:t>والتوضيب</w:t>
            </w:r>
          </w:p>
        </w:tc>
        <w:tc>
          <w:tcPr>
            <w:tcW w:w="850" w:type="dxa"/>
          </w:tcPr>
          <w:p w:rsidR="005D5D75" w:rsidRPr="00FF491A" w:rsidRDefault="005D5D75" w:rsidP="00485B85">
            <w:pPr>
              <w:bidi/>
              <w:rPr>
                <w:b/>
                <w:bCs/>
                <w:sz w:val="24"/>
                <w:szCs w:val="24"/>
              </w:rPr>
            </w:pPr>
            <w:r w:rsidRPr="00FF491A">
              <w:rPr>
                <w:rFonts w:hint="cs"/>
                <w:b/>
                <w:bCs/>
                <w:sz w:val="24"/>
                <w:szCs w:val="24"/>
                <w:rtl/>
              </w:rPr>
              <w:t>10</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78</w:t>
            </w:r>
          </w:p>
        </w:tc>
        <w:tc>
          <w:tcPr>
            <w:tcW w:w="10839" w:type="dxa"/>
          </w:tcPr>
          <w:p w:rsidR="005D5D75" w:rsidRPr="00FF491A" w:rsidRDefault="005D5D75" w:rsidP="00485B85">
            <w:pPr>
              <w:bidi/>
              <w:rPr>
                <w:b/>
                <w:bCs/>
                <w:sz w:val="24"/>
                <w:szCs w:val="24"/>
              </w:rPr>
            </w:pPr>
            <w:r w:rsidRPr="00FF491A">
              <w:rPr>
                <w:rFonts w:cs="Arial" w:hint="cs"/>
                <w:b/>
                <w:bCs/>
                <w:sz w:val="24"/>
                <w:szCs w:val="24"/>
                <w:rtl/>
              </w:rPr>
              <w:t>التسليم</w:t>
            </w:r>
            <w:r w:rsidR="005A77C4">
              <w:rPr>
                <w:rFonts w:cs="Arial" w:hint="cs"/>
                <w:b/>
                <w:bCs/>
                <w:sz w:val="24"/>
                <w:szCs w:val="24"/>
                <w:rtl/>
              </w:rPr>
              <w:t xml:space="preserve"> </w:t>
            </w:r>
            <w:r w:rsidRPr="00FF491A">
              <w:rPr>
                <w:rFonts w:cs="Arial" w:hint="cs"/>
                <w:b/>
                <w:bCs/>
                <w:sz w:val="24"/>
                <w:szCs w:val="24"/>
                <w:rtl/>
              </w:rPr>
              <w:t>والمستندات</w:t>
            </w:r>
          </w:p>
        </w:tc>
        <w:tc>
          <w:tcPr>
            <w:tcW w:w="850" w:type="dxa"/>
          </w:tcPr>
          <w:p w:rsidR="005D5D75" w:rsidRPr="00FF491A" w:rsidRDefault="005D5D75" w:rsidP="00485B85">
            <w:pPr>
              <w:bidi/>
              <w:rPr>
                <w:b/>
                <w:bCs/>
                <w:sz w:val="24"/>
                <w:szCs w:val="24"/>
              </w:rPr>
            </w:pPr>
            <w:r w:rsidRPr="00FF491A">
              <w:rPr>
                <w:rFonts w:hint="cs"/>
                <w:b/>
                <w:bCs/>
                <w:sz w:val="24"/>
                <w:szCs w:val="24"/>
                <w:rtl/>
              </w:rPr>
              <w:t>11</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81</w:t>
            </w:r>
          </w:p>
        </w:tc>
        <w:tc>
          <w:tcPr>
            <w:tcW w:w="10839" w:type="dxa"/>
          </w:tcPr>
          <w:p w:rsidR="005D5D75" w:rsidRPr="00FF491A" w:rsidRDefault="005D5D75" w:rsidP="00485B85">
            <w:pPr>
              <w:bidi/>
              <w:rPr>
                <w:b/>
                <w:bCs/>
                <w:sz w:val="24"/>
                <w:szCs w:val="24"/>
              </w:rPr>
            </w:pPr>
            <w:r w:rsidRPr="00FF491A">
              <w:rPr>
                <w:rFonts w:cs="Arial" w:hint="cs"/>
                <w:b/>
                <w:bCs/>
                <w:sz w:val="24"/>
                <w:szCs w:val="24"/>
                <w:rtl/>
              </w:rPr>
              <w:t>التأمين</w:t>
            </w:r>
          </w:p>
        </w:tc>
        <w:tc>
          <w:tcPr>
            <w:tcW w:w="850" w:type="dxa"/>
          </w:tcPr>
          <w:p w:rsidR="005D5D75" w:rsidRPr="00FF491A" w:rsidRDefault="005D5D75" w:rsidP="00485B85">
            <w:pPr>
              <w:bidi/>
              <w:rPr>
                <w:b/>
                <w:bCs/>
                <w:sz w:val="24"/>
                <w:szCs w:val="24"/>
              </w:rPr>
            </w:pPr>
            <w:r w:rsidRPr="00FF491A">
              <w:rPr>
                <w:rFonts w:hint="cs"/>
                <w:b/>
                <w:bCs/>
                <w:sz w:val="24"/>
                <w:szCs w:val="24"/>
                <w:rtl/>
              </w:rPr>
              <w:t>12</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81</w:t>
            </w:r>
          </w:p>
        </w:tc>
        <w:tc>
          <w:tcPr>
            <w:tcW w:w="10839" w:type="dxa"/>
          </w:tcPr>
          <w:p w:rsidR="005D5D75" w:rsidRPr="00FF491A" w:rsidRDefault="005D5D75" w:rsidP="00485B85">
            <w:pPr>
              <w:bidi/>
              <w:rPr>
                <w:b/>
                <w:bCs/>
                <w:sz w:val="24"/>
                <w:szCs w:val="24"/>
              </w:rPr>
            </w:pPr>
            <w:r w:rsidRPr="00FF491A">
              <w:rPr>
                <w:rFonts w:cs="Arial" w:hint="cs"/>
                <w:b/>
                <w:bCs/>
                <w:sz w:val="24"/>
                <w:szCs w:val="24"/>
                <w:rtl/>
              </w:rPr>
              <w:t>النقل</w:t>
            </w:r>
          </w:p>
        </w:tc>
        <w:tc>
          <w:tcPr>
            <w:tcW w:w="850" w:type="dxa"/>
          </w:tcPr>
          <w:p w:rsidR="005D5D75" w:rsidRPr="00FF491A" w:rsidRDefault="005D5D75" w:rsidP="00485B85">
            <w:pPr>
              <w:bidi/>
              <w:rPr>
                <w:b/>
                <w:bCs/>
                <w:sz w:val="24"/>
                <w:szCs w:val="24"/>
              </w:rPr>
            </w:pPr>
            <w:r w:rsidRPr="00FF491A">
              <w:rPr>
                <w:rFonts w:hint="cs"/>
                <w:b/>
                <w:bCs/>
                <w:sz w:val="24"/>
                <w:szCs w:val="24"/>
                <w:rtl/>
              </w:rPr>
              <w:t>13</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81</w:t>
            </w:r>
          </w:p>
        </w:tc>
        <w:tc>
          <w:tcPr>
            <w:tcW w:w="10839" w:type="dxa"/>
          </w:tcPr>
          <w:p w:rsidR="005D5D75" w:rsidRPr="00FF491A" w:rsidRDefault="005D5D75" w:rsidP="00485B85">
            <w:pPr>
              <w:bidi/>
              <w:rPr>
                <w:b/>
                <w:bCs/>
                <w:sz w:val="24"/>
                <w:szCs w:val="24"/>
              </w:rPr>
            </w:pPr>
            <w:r w:rsidRPr="00FF491A">
              <w:rPr>
                <w:rFonts w:cs="Arial" w:hint="cs"/>
                <w:b/>
                <w:bCs/>
                <w:sz w:val="24"/>
                <w:szCs w:val="24"/>
                <w:rtl/>
              </w:rPr>
              <w:t>الدفعات</w:t>
            </w:r>
          </w:p>
        </w:tc>
        <w:tc>
          <w:tcPr>
            <w:tcW w:w="850" w:type="dxa"/>
          </w:tcPr>
          <w:p w:rsidR="005D5D75" w:rsidRPr="00FF491A" w:rsidRDefault="005D5D75" w:rsidP="00485B85">
            <w:pPr>
              <w:bidi/>
              <w:rPr>
                <w:b/>
                <w:bCs/>
                <w:sz w:val="24"/>
                <w:szCs w:val="24"/>
              </w:rPr>
            </w:pPr>
            <w:r w:rsidRPr="00FF491A">
              <w:rPr>
                <w:rFonts w:hint="cs"/>
                <w:b/>
                <w:bCs/>
                <w:sz w:val="24"/>
                <w:szCs w:val="24"/>
                <w:rtl/>
              </w:rPr>
              <w:t>14</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84</w:t>
            </w:r>
          </w:p>
        </w:tc>
        <w:tc>
          <w:tcPr>
            <w:tcW w:w="10839" w:type="dxa"/>
          </w:tcPr>
          <w:p w:rsidR="005D5D75" w:rsidRPr="00FF491A" w:rsidRDefault="005D5D75" w:rsidP="00485B85">
            <w:pPr>
              <w:bidi/>
              <w:rPr>
                <w:b/>
                <w:bCs/>
                <w:sz w:val="24"/>
                <w:szCs w:val="24"/>
              </w:rPr>
            </w:pPr>
            <w:r w:rsidRPr="00FF491A">
              <w:rPr>
                <w:rFonts w:cs="Arial" w:hint="cs"/>
                <w:b/>
                <w:bCs/>
                <w:sz w:val="24"/>
                <w:szCs w:val="24"/>
                <w:rtl/>
              </w:rPr>
              <w:t>الأسعار</w:t>
            </w:r>
          </w:p>
        </w:tc>
        <w:tc>
          <w:tcPr>
            <w:tcW w:w="850" w:type="dxa"/>
          </w:tcPr>
          <w:p w:rsidR="005D5D75" w:rsidRPr="00FF491A" w:rsidRDefault="005D5D75" w:rsidP="00485B85">
            <w:pPr>
              <w:bidi/>
              <w:rPr>
                <w:b/>
                <w:bCs/>
                <w:sz w:val="24"/>
                <w:szCs w:val="24"/>
              </w:rPr>
            </w:pPr>
            <w:r w:rsidRPr="00FF491A">
              <w:rPr>
                <w:rFonts w:hint="cs"/>
                <w:b/>
                <w:bCs/>
                <w:sz w:val="24"/>
                <w:szCs w:val="24"/>
                <w:rtl/>
              </w:rPr>
              <w:t>15</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84</w:t>
            </w:r>
          </w:p>
        </w:tc>
        <w:tc>
          <w:tcPr>
            <w:tcW w:w="10839" w:type="dxa"/>
          </w:tcPr>
          <w:p w:rsidR="005D5D75" w:rsidRPr="00FF491A" w:rsidRDefault="005D5D75" w:rsidP="00485B85">
            <w:pPr>
              <w:bidi/>
              <w:rPr>
                <w:b/>
                <w:bCs/>
                <w:sz w:val="24"/>
                <w:szCs w:val="24"/>
              </w:rPr>
            </w:pPr>
            <w:r w:rsidRPr="00FF491A">
              <w:rPr>
                <w:rFonts w:cs="Arial" w:hint="cs"/>
                <w:b/>
                <w:bCs/>
                <w:sz w:val="24"/>
                <w:szCs w:val="24"/>
                <w:rtl/>
              </w:rPr>
              <w:t>أوامرالتعديل</w:t>
            </w:r>
          </w:p>
        </w:tc>
        <w:tc>
          <w:tcPr>
            <w:tcW w:w="850" w:type="dxa"/>
          </w:tcPr>
          <w:p w:rsidR="005D5D75" w:rsidRPr="00FF491A" w:rsidRDefault="005D5D75" w:rsidP="00485B85">
            <w:pPr>
              <w:bidi/>
              <w:rPr>
                <w:b/>
                <w:bCs/>
                <w:sz w:val="24"/>
                <w:szCs w:val="24"/>
              </w:rPr>
            </w:pPr>
            <w:r w:rsidRPr="00FF491A">
              <w:rPr>
                <w:rFonts w:hint="cs"/>
                <w:b/>
                <w:bCs/>
                <w:sz w:val="24"/>
                <w:szCs w:val="24"/>
                <w:rtl/>
              </w:rPr>
              <w:t>16</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85</w:t>
            </w:r>
          </w:p>
        </w:tc>
        <w:tc>
          <w:tcPr>
            <w:tcW w:w="10839" w:type="dxa"/>
          </w:tcPr>
          <w:p w:rsidR="005D5D75" w:rsidRPr="00FF491A" w:rsidRDefault="005D5D75" w:rsidP="00485B85">
            <w:pPr>
              <w:bidi/>
              <w:rPr>
                <w:b/>
                <w:bCs/>
                <w:sz w:val="24"/>
                <w:szCs w:val="24"/>
              </w:rPr>
            </w:pPr>
            <w:r w:rsidRPr="00FF491A">
              <w:rPr>
                <w:rFonts w:cs="Arial" w:hint="cs"/>
                <w:b/>
                <w:bCs/>
                <w:sz w:val="24"/>
                <w:szCs w:val="24"/>
                <w:rtl/>
              </w:rPr>
              <w:t>تعديل</w:t>
            </w:r>
            <w:r w:rsidR="005A77C4">
              <w:rPr>
                <w:rFonts w:cs="Arial" w:hint="cs"/>
                <w:b/>
                <w:bCs/>
                <w:sz w:val="24"/>
                <w:szCs w:val="24"/>
                <w:rtl/>
              </w:rPr>
              <w:t xml:space="preserve"> </w:t>
            </w:r>
            <w:r w:rsidRPr="00FF491A">
              <w:rPr>
                <w:rFonts w:cs="Arial" w:hint="cs"/>
                <w:b/>
                <w:bCs/>
                <w:sz w:val="24"/>
                <w:szCs w:val="24"/>
                <w:rtl/>
              </w:rPr>
              <w:t>العقد</w:t>
            </w:r>
          </w:p>
        </w:tc>
        <w:tc>
          <w:tcPr>
            <w:tcW w:w="850" w:type="dxa"/>
          </w:tcPr>
          <w:p w:rsidR="005D5D75" w:rsidRPr="00FF491A" w:rsidRDefault="005D5D75" w:rsidP="00485B85">
            <w:pPr>
              <w:bidi/>
              <w:rPr>
                <w:b/>
                <w:bCs/>
                <w:sz w:val="24"/>
                <w:szCs w:val="24"/>
              </w:rPr>
            </w:pPr>
            <w:r w:rsidRPr="00FF491A">
              <w:rPr>
                <w:rFonts w:hint="cs"/>
                <w:b/>
                <w:bCs/>
                <w:sz w:val="24"/>
                <w:szCs w:val="24"/>
                <w:rtl/>
              </w:rPr>
              <w:t>17</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85</w:t>
            </w:r>
          </w:p>
        </w:tc>
        <w:tc>
          <w:tcPr>
            <w:tcW w:w="10839" w:type="dxa"/>
          </w:tcPr>
          <w:p w:rsidR="005D5D75" w:rsidRPr="00FF491A" w:rsidRDefault="005D5D75" w:rsidP="00485B85">
            <w:pPr>
              <w:bidi/>
              <w:rPr>
                <w:b/>
                <w:bCs/>
                <w:sz w:val="24"/>
                <w:szCs w:val="24"/>
              </w:rPr>
            </w:pPr>
            <w:r w:rsidRPr="00FF491A">
              <w:rPr>
                <w:rFonts w:cs="Arial" w:hint="cs"/>
                <w:b/>
                <w:bCs/>
                <w:sz w:val="24"/>
                <w:szCs w:val="24"/>
                <w:rtl/>
              </w:rPr>
              <w:t>التنازل</w:t>
            </w:r>
          </w:p>
        </w:tc>
        <w:tc>
          <w:tcPr>
            <w:tcW w:w="850" w:type="dxa"/>
          </w:tcPr>
          <w:p w:rsidR="005D5D75" w:rsidRPr="00FF491A" w:rsidRDefault="005D5D75" w:rsidP="00485B85">
            <w:pPr>
              <w:bidi/>
              <w:rPr>
                <w:b/>
                <w:bCs/>
                <w:sz w:val="24"/>
                <w:szCs w:val="24"/>
              </w:rPr>
            </w:pPr>
            <w:r w:rsidRPr="00FF491A">
              <w:rPr>
                <w:rFonts w:hint="cs"/>
                <w:b/>
                <w:bCs/>
                <w:sz w:val="24"/>
                <w:szCs w:val="24"/>
                <w:rtl/>
              </w:rPr>
              <w:t>18</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86</w:t>
            </w:r>
          </w:p>
        </w:tc>
        <w:tc>
          <w:tcPr>
            <w:tcW w:w="10839" w:type="dxa"/>
          </w:tcPr>
          <w:p w:rsidR="005D5D75" w:rsidRPr="00FF491A" w:rsidRDefault="005D5D75" w:rsidP="00485B85">
            <w:pPr>
              <w:bidi/>
              <w:rPr>
                <w:b/>
                <w:bCs/>
                <w:sz w:val="24"/>
                <w:szCs w:val="24"/>
              </w:rPr>
            </w:pPr>
            <w:r w:rsidRPr="00FF491A">
              <w:rPr>
                <w:rFonts w:cs="Arial" w:hint="cs"/>
                <w:b/>
                <w:bCs/>
                <w:sz w:val="24"/>
                <w:szCs w:val="24"/>
                <w:rtl/>
              </w:rPr>
              <w:t>تأخيرالمجهّزفي</w:t>
            </w:r>
            <w:r w:rsidR="005A77C4">
              <w:rPr>
                <w:rFonts w:cs="Arial" w:hint="cs"/>
                <w:b/>
                <w:bCs/>
                <w:sz w:val="24"/>
                <w:szCs w:val="24"/>
                <w:rtl/>
              </w:rPr>
              <w:t xml:space="preserve"> </w:t>
            </w:r>
            <w:r w:rsidRPr="00FF491A">
              <w:rPr>
                <w:rFonts w:cs="Arial" w:hint="cs"/>
                <w:b/>
                <w:bCs/>
                <w:sz w:val="24"/>
                <w:szCs w:val="24"/>
                <w:rtl/>
              </w:rPr>
              <w:t>التنفيذ</w:t>
            </w:r>
          </w:p>
        </w:tc>
        <w:tc>
          <w:tcPr>
            <w:tcW w:w="850" w:type="dxa"/>
          </w:tcPr>
          <w:p w:rsidR="005D5D75" w:rsidRPr="00FF491A" w:rsidRDefault="005D5D75" w:rsidP="00485B85">
            <w:pPr>
              <w:bidi/>
              <w:rPr>
                <w:b/>
                <w:bCs/>
                <w:sz w:val="24"/>
                <w:szCs w:val="24"/>
              </w:rPr>
            </w:pPr>
            <w:r w:rsidRPr="00FF491A">
              <w:rPr>
                <w:rFonts w:hint="cs"/>
                <w:b/>
                <w:bCs/>
                <w:sz w:val="24"/>
                <w:szCs w:val="24"/>
                <w:rtl/>
              </w:rPr>
              <w:t>19</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86</w:t>
            </w:r>
          </w:p>
        </w:tc>
        <w:tc>
          <w:tcPr>
            <w:tcW w:w="10839" w:type="dxa"/>
          </w:tcPr>
          <w:p w:rsidR="005D5D75" w:rsidRPr="00FF491A" w:rsidRDefault="005D5D75" w:rsidP="00485B85">
            <w:pPr>
              <w:bidi/>
              <w:rPr>
                <w:b/>
                <w:bCs/>
                <w:sz w:val="24"/>
                <w:szCs w:val="24"/>
              </w:rPr>
            </w:pPr>
            <w:r w:rsidRPr="00FF491A">
              <w:rPr>
                <w:rFonts w:cs="Arial" w:hint="cs"/>
                <w:b/>
                <w:bCs/>
                <w:sz w:val="24"/>
                <w:szCs w:val="24"/>
                <w:rtl/>
              </w:rPr>
              <w:t>الغرامات</w:t>
            </w:r>
            <w:r w:rsidR="005A77C4">
              <w:rPr>
                <w:rFonts w:cs="Arial" w:hint="cs"/>
                <w:b/>
                <w:bCs/>
                <w:sz w:val="24"/>
                <w:szCs w:val="24"/>
                <w:rtl/>
              </w:rPr>
              <w:t xml:space="preserve"> </w:t>
            </w:r>
            <w:r w:rsidRPr="00FF491A">
              <w:rPr>
                <w:rFonts w:cs="Arial" w:hint="cs"/>
                <w:b/>
                <w:bCs/>
                <w:sz w:val="24"/>
                <w:szCs w:val="24"/>
                <w:rtl/>
              </w:rPr>
              <w:t>التأخيرية</w:t>
            </w:r>
            <w:r w:rsidRPr="00FF491A">
              <w:rPr>
                <w:rFonts w:hint="cs"/>
                <w:b/>
                <w:bCs/>
                <w:sz w:val="24"/>
                <w:szCs w:val="24"/>
                <w:rtl/>
              </w:rPr>
              <w:t xml:space="preserve"> (</w:t>
            </w:r>
            <w:r w:rsidRPr="00FF491A">
              <w:rPr>
                <w:rFonts w:cs="Arial" w:hint="cs"/>
                <w:b/>
                <w:bCs/>
                <w:sz w:val="24"/>
                <w:szCs w:val="24"/>
                <w:rtl/>
              </w:rPr>
              <w:t>والمخفضة</w:t>
            </w:r>
            <w:r w:rsidR="005A77C4">
              <w:rPr>
                <w:rFonts w:cs="Arial" w:hint="cs"/>
                <w:b/>
                <w:bCs/>
                <w:sz w:val="24"/>
                <w:szCs w:val="24"/>
                <w:rtl/>
              </w:rPr>
              <w:t xml:space="preserve"> </w:t>
            </w:r>
            <w:r w:rsidRPr="00FF491A">
              <w:rPr>
                <w:rFonts w:cs="Arial" w:hint="cs"/>
                <w:b/>
                <w:bCs/>
                <w:sz w:val="24"/>
                <w:szCs w:val="24"/>
                <w:rtl/>
              </w:rPr>
              <w:t>حسب</w:t>
            </w:r>
            <w:r w:rsidR="005A77C4">
              <w:rPr>
                <w:rFonts w:cs="Arial" w:hint="cs"/>
                <w:b/>
                <w:bCs/>
                <w:sz w:val="24"/>
                <w:szCs w:val="24"/>
                <w:rtl/>
              </w:rPr>
              <w:t xml:space="preserve"> </w:t>
            </w:r>
            <w:r w:rsidRPr="00FF491A">
              <w:rPr>
                <w:rFonts w:cs="Arial" w:hint="cs"/>
                <w:b/>
                <w:bCs/>
                <w:sz w:val="24"/>
                <w:szCs w:val="24"/>
                <w:rtl/>
              </w:rPr>
              <w:t>نسب</w:t>
            </w:r>
            <w:r w:rsidR="005A77C4">
              <w:rPr>
                <w:rFonts w:cs="Arial" w:hint="cs"/>
                <w:b/>
                <w:bCs/>
                <w:sz w:val="24"/>
                <w:szCs w:val="24"/>
                <w:rtl/>
              </w:rPr>
              <w:t xml:space="preserve"> </w:t>
            </w:r>
            <w:r w:rsidRPr="00FF491A">
              <w:rPr>
                <w:rFonts w:cs="Arial" w:hint="cs"/>
                <w:b/>
                <w:bCs/>
                <w:sz w:val="24"/>
                <w:szCs w:val="24"/>
                <w:rtl/>
              </w:rPr>
              <w:t>الإنجاز</w:t>
            </w:r>
            <w:r w:rsidRPr="00FF491A">
              <w:rPr>
                <w:rFonts w:hint="cs"/>
                <w:b/>
                <w:bCs/>
                <w:sz w:val="24"/>
                <w:szCs w:val="24"/>
                <w:rtl/>
              </w:rPr>
              <w:t>)</w:t>
            </w:r>
          </w:p>
        </w:tc>
        <w:tc>
          <w:tcPr>
            <w:tcW w:w="850" w:type="dxa"/>
          </w:tcPr>
          <w:p w:rsidR="005D5D75" w:rsidRPr="00FF491A" w:rsidRDefault="005D5D75" w:rsidP="00485B85">
            <w:pPr>
              <w:bidi/>
              <w:rPr>
                <w:b/>
                <w:bCs/>
                <w:sz w:val="24"/>
                <w:szCs w:val="24"/>
              </w:rPr>
            </w:pPr>
            <w:r w:rsidRPr="00FF491A">
              <w:rPr>
                <w:rFonts w:hint="cs"/>
                <w:b/>
                <w:bCs/>
                <w:sz w:val="24"/>
                <w:szCs w:val="24"/>
                <w:rtl/>
              </w:rPr>
              <w:t>20</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87</w:t>
            </w:r>
          </w:p>
        </w:tc>
        <w:tc>
          <w:tcPr>
            <w:tcW w:w="10839" w:type="dxa"/>
          </w:tcPr>
          <w:p w:rsidR="005D5D75" w:rsidRPr="00FF491A" w:rsidRDefault="005D5D75" w:rsidP="00485B85">
            <w:pPr>
              <w:bidi/>
              <w:rPr>
                <w:b/>
                <w:bCs/>
                <w:sz w:val="24"/>
                <w:szCs w:val="24"/>
              </w:rPr>
            </w:pPr>
            <w:r w:rsidRPr="00FF491A">
              <w:rPr>
                <w:rFonts w:cs="Arial" w:hint="cs"/>
                <w:b/>
                <w:bCs/>
                <w:sz w:val="24"/>
                <w:szCs w:val="24"/>
                <w:rtl/>
              </w:rPr>
              <w:t>سحب</w:t>
            </w:r>
            <w:r w:rsidR="005A77C4">
              <w:rPr>
                <w:rFonts w:cs="Arial" w:hint="cs"/>
                <w:b/>
                <w:bCs/>
                <w:sz w:val="24"/>
                <w:szCs w:val="24"/>
                <w:rtl/>
              </w:rPr>
              <w:t xml:space="preserve"> </w:t>
            </w:r>
            <w:r w:rsidRPr="00FF491A">
              <w:rPr>
                <w:rFonts w:cs="Arial" w:hint="cs"/>
                <w:b/>
                <w:bCs/>
                <w:sz w:val="24"/>
                <w:szCs w:val="24"/>
                <w:rtl/>
              </w:rPr>
              <w:t>العمل من</w:t>
            </w:r>
            <w:r w:rsidR="005A77C4">
              <w:rPr>
                <w:rFonts w:cs="Arial" w:hint="cs"/>
                <w:b/>
                <w:bCs/>
                <w:sz w:val="24"/>
                <w:szCs w:val="24"/>
                <w:rtl/>
              </w:rPr>
              <w:t xml:space="preserve"> </w:t>
            </w:r>
            <w:r w:rsidRPr="00FF491A">
              <w:rPr>
                <w:rFonts w:cs="Arial" w:hint="cs"/>
                <w:b/>
                <w:bCs/>
                <w:sz w:val="24"/>
                <w:szCs w:val="24"/>
                <w:rtl/>
              </w:rPr>
              <w:t>قبل</w:t>
            </w:r>
            <w:r w:rsidR="005A77C4">
              <w:rPr>
                <w:rFonts w:cs="Arial" w:hint="cs"/>
                <w:b/>
                <w:bCs/>
                <w:sz w:val="24"/>
                <w:szCs w:val="24"/>
                <w:rtl/>
              </w:rPr>
              <w:t xml:space="preserve"> </w:t>
            </w:r>
            <w:r w:rsidRPr="00FF491A">
              <w:rPr>
                <w:rFonts w:cs="Arial" w:hint="cs"/>
                <w:b/>
                <w:bCs/>
                <w:sz w:val="24"/>
                <w:szCs w:val="24"/>
                <w:rtl/>
              </w:rPr>
              <w:t>صاحب</w:t>
            </w:r>
            <w:r w:rsidR="005A77C4">
              <w:rPr>
                <w:rFonts w:cs="Arial" w:hint="cs"/>
                <w:b/>
                <w:bCs/>
                <w:sz w:val="24"/>
                <w:szCs w:val="24"/>
                <w:rtl/>
              </w:rPr>
              <w:t xml:space="preserve"> </w:t>
            </w:r>
            <w:r w:rsidRPr="00FF491A">
              <w:rPr>
                <w:rFonts w:cs="Arial" w:hint="cs"/>
                <w:b/>
                <w:bCs/>
                <w:sz w:val="24"/>
                <w:szCs w:val="24"/>
                <w:rtl/>
              </w:rPr>
              <w:t>العمل</w:t>
            </w:r>
          </w:p>
        </w:tc>
        <w:tc>
          <w:tcPr>
            <w:tcW w:w="850" w:type="dxa"/>
          </w:tcPr>
          <w:p w:rsidR="005D5D75" w:rsidRPr="00FF491A" w:rsidRDefault="005D5D75" w:rsidP="00485B85">
            <w:pPr>
              <w:bidi/>
              <w:rPr>
                <w:b/>
                <w:bCs/>
                <w:sz w:val="24"/>
                <w:szCs w:val="24"/>
              </w:rPr>
            </w:pPr>
            <w:r w:rsidRPr="00FF491A">
              <w:rPr>
                <w:rFonts w:hint="cs"/>
                <w:b/>
                <w:bCs/>
                <w:sz w:val="24"/>
                <w:szCs w:val="24"/>
                <w:rtl/>
              </w:rPr>
              <w:t>21</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88</w:t>
            </w:r>
          </w:p>
        </w:tc>
        <w:tc>
          <w:tcPr>
            <w:tcW w:w="10839" w:type="dxa"/>
          </w:tcPr>
          <w:p w:rsidR="005D5D75" w:rsidRPr="00FF491A" w:rsidRDefault="005D5D75" w:rsidP="00485B85">
            <w:pPr>
              <w:bidi/>
              <w:rPr>
                <w:b/>
                <w:bCs/>
                <w:sz w:val="24"/>
                <w:szCs w:val="24"/>
              </w:rPr>
            </w:pPr>
            <w:r w:rsidRPr="00FF491A">
              <w:rPr>
                <w:rFonts w:cs="Arial" w:hint="cs"/>
                <w:b/>
                <w:bCs/>
                <w:sz w:val="24"/>
                <w:szCs w:val="24"/>
                <w:rtl/>
              </w:rPr>
              <w:t>سحب</w:t>
            </w:r>
            <w:r w:rsidR="005A77C4">
              <w:rPr>
                <w:rFonts w:cs="Arial" w:hint="cs"/>
                <w:b/>
                <w:bCs/>
                <w:sz w:val="24"/>
                <w:szCs w:val="24"/>
                <w:rtl/>
              </w:rPr>
              <w:t xml:space="preserve"> </w:t>
            </w:r>
            <w:r w:rsidRPr="00FF491A">
              <w:rPr>
                <w:rFonts w:cs="Arial" w:hint="cs"/>
                <w:b/>
                <w:bCs/>
                <w:sz w:val="24"/>
                <w:szCs w:val="24"/>
                <w:rtl/>
              </w:rPr>
              <w:t>العمل</w:t>
            </w:r>
            <w:r w:rsidR="005A77C4">
              <w:rPr>
                <w:rFonts w:cs="Arial" w:hint="cs"/>
                <w:b/>
                <w:bCs/>
                <w:sz w:val="24"/>
                <w:szCs w:val="24"/>
                <w:rtl/>
              </w:rPr>
              <w:t xml:space="preserve"> </w:t>
            </w:r>
            <w:r w:rsidRPr="00FF491A">
              <w:rPr>
                <w:rFonts w:cs="Arial" w:hint="cs"/>
                <w:b/>
                <w:bCs/>
                <w:sz w:val="24"/>
                <w:szCs w:val="24"/>
                <w:rtl/>
              </w:rPr>
              <w:t>بسبب</w:t>
            </w:r>
            <w:r w:rsidR="005A77C4">
              <w:rPr>
                <w:rFonts w:cs="Arial" w:hint="cs"/>
                <w:b/>
                <w:bCs/>
                <w:sz w:val="24"/>
                <w:szCs w:val="24"/>
                <w:rtl/>
              </w:rPr>
              <w:t xml:space="preserve"> </w:t>
            </w:r>
            <w:r w:rsidRPr="00FF491A">
              <w:rPr>
                <w:rFonts w:cs="Arial" w:hint="cs"/>
                <w:b/>
                <w:bCs/>
                <w:sz w:val="24"/>
                <w:szCs w:val="24"/>
                <w:rtl/>
              </w:rPr>
              <w:t>الإفلاس</w:t>
            </w:r>
          </w:p>
        </w:tc>
        <w:tc>
          <w:tcPr>
            <w:tcW w:w="850" w:type="dxa"/>
          </w:tcPr>
          <w:p w:rsidR="005D5D75" w:rsidRPr="00FF491A" w:rsidRDefault="005D5D75" w:rsidP="00485B85">
            <w:pPr>
              <w:bidi/>
              <w:rPr>
                <w:b/>
                <w:bCs/>
                <w:sz w:val="24"/>
                <w:szCs w:val="24"/>
              </w:rPr>
            </w:pPr>
            <w:r w:rsidRPr="00FF491A">
              <w:rPr>
                <w:rFonts w:hint="cs"/>
                <w:b/>
                <w:bCs/>
                <w:sz w:val="24"/>
                <w:szCs w:val="24"/>
                <w:rtl/>
              </w:rPr>
              <w:t>22</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89</w:t>
            </w:r>
          </w:p>
        </w:tc>
        <w:tc>
          <w:tcPr>
            <w:tcW w:w="10839" w:type="dxa"/>
          </w:tcPr>
          <w:p w:rsidR="005D5D75" w:rsidRPr="00FF491A" w:rsidRDefault="005D5D75" w:rsidP="00485B85">
            <w:pPr>
              <w:bidi/>
              <w:rPr>
                <w:b/>
                <w:bCs/>
                <w:sz w:val="24"/>
                <w:szCs w:val="24"/>
              </w:rPr>
            </w:pPr>
            <w:r w:rsidRPr="00FF491A">
              <w:rPr>
                <w:rFonts w:cs="Arial" w:hint="cs"/>
                <w:b/>
                <w:bCs/>
                <w:sz w:val="24"/>
                <w:szCs w:val="24"/>
                <w:rtl/>
              </w:rPr>
              <w:t>الظروف</w:t>
            </w:r>
            <w:r w:rsidR="005A77C4">
              <w:rPr>
                <w:rFonts w:cs="Arial" w:hint="cs"/>
                <w:b/>
                <w:bCs/>
                <w:sz w:val="24"/>
                <w:szCs w:val="24"/>
                <w:rtl/>
              </w:rPr>
              <w:t xml:space="preserve"> </w:t>
            </w:r>
            <w:r w:rsidRPr="00FF491A">
              <w:rPr>
                <w:rFonts w:cs="Arial" w:hint="cs"/>
                <w:b/>
                <w:bCs/>
                <w:sz w:val="24"/>
                <w:szCs w:val="24"/>
                <w:rtl/>
              </w:rPr>
              <w:t>القاهرة</w:t>
            </w:r>
          </w:p>
        </w:tc>
        <w:tc>
          <w:tcPr>
            <w:tcW w:w="850" w:type="dxa"/>
          </w:tcPr>
          <w:p w:rsidR="005D5D75" w:rsidRPr="00FF491A" w:rsidRDefault="005D5D75" w:rsidP="00485B85">
            <w:pPr>
              <w:bidi/>
              <w:rPr>
                <w:b/>
                <w:bCs/>
                <w:sz w:val="24"/>
                <w:szCs w:val="24"/>
              </w:rPr>
            </w:pPr>
            <w:r w:rsidRPr="00FF491A">
              <w:rPr>
                <w:rFonts w:hint="cs"/>
                <w:b/>
                <w:bCs/>
                <w:sz w:val="24"/>
                <w:szCs w:val="24"/>
                <w:rtl/>
              </w:rPr>
              <w:t>23</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89</w:t>
            </w:r>
          </w:p>
        </w:tc>
        <w:tc>
          <w:tcPr>
            <w:tcW w:w="10839" w:type="dxa"/>
          </w:tcPr>
          <w:p w:rsidR="005D5D75" w:rsidRPr="00FF491A" w:rsidRDefault="005D5D75" w:rsidP="00485B85">
            <w:pPr>
              <w:tabs>
                <w:tab w:val="left" w:pos="480"/>
              </w:tabs>
              <w:bidi/>
              <w:rPr>
                <w:b/>
                <w:bCs/>
                <w:sz w:val="24"/>
                <w:szCs w:val="24"/>
              </w:rPr>
            </w:pPr>
            <w:r w:rsidRPr="00FF491A">
              <w:rPr>
                <w:rFonts w:cs="Arial" w:hint="cs"/>
                <w:b/>
                <w:bCs/>
                <w:sz w:val="24"/>
                <w:szCs w:val="24"/>
                <w:rtl/>
              </w:rPr>
              <w:t>أنهاء</w:t>
            </w:r>
            <w:r w:rsidR="005A77C4">
              <w:rPr>
                <w:rFonts w:cs="Arial" w:hint="cs"/>
                <w:b/>
                <w:bCs/>
                <w:sz w:val="24"/>
                <w:szCs w:val="24"/>
                <w:rtl/>
              </w:rPr>
              <w:t xml:space="preserve"> </w:t>
            </w:r>
            <w:r w:rsidRPr="00FF491A">
              <w:rPr>
                <w:rFonts w:cs="Arial" w:hint="cs"/>
                <w:b/>
                <w:bCs/>
                <w:sz w:val="24"/>
                <w:szCs w:val="24"/>
                <w:rtl/>
              </w:rPr>
              <w:t>العقد</w:t>
            </w:r>
            <w:r w:rsidR="005A77C4">
              <w:rPr>
                <w:rFonts w:cs="Arial" w:hint="cs"/>
                <w:b/>
                <w:bCs/>
                <w:sz w:val="24"/>
                <w:szCs w:val="24"/>
                <w:rtl/>
              </w:rPr>
              <w:t xml:space="preserve"> </w:t>
            </w:r>
            <w:r w:rsidRPr="00FF491A">
              <w:rPr>
                <w:rFonts w:cs="Arial" w:hint="cs"/>
                <w:b/>
                <w:bCs/>
                <w:sz w:val="24"/>
                <w:szCs w:val="24"/>
                <w:rtl/>
              </w:rPr>
              <w:t>من</w:t>
            </w:r>
            <w:r w:rsidR="005A77C4">
              <w:rPr>
                <w:rFonts w:cs="Arial" w:hint="cs"/>
                <w:b/>
                <w:bCs/>
                <w:sz w:val="24"/>
                <w:szCs w:val="24"/>
                <w:rtl/>
              </w:rPr>
              <w:t xml:space="preserve"> </w:t>
            </w:r>
            <w:r w:rsidRPr="00FF491A">
              <w:rPr>
                <w:rFonts w:cs="Arial" w:hint="cs"/>
                <w:b/>
                <w:bCs/>
                <w:sz w:val="24"/>
                <w:szCs w:val="24"/>
                <w:rtl/>
              </w:rPr>
              <w:t>قبل</w:t>
            </w:r>
            <w:r w:rsidR="005A77C4">
              <w:rPr>
                <w:rFonts w:cs="Arial" w:hint="cs"/>
                <w:b/>
                <w:bCs/>
                <w:sz w:val="24"/>
                <w:szCs w:val="24"/>
                <w:rtl/>
              </w:rPr>
              <w:t xml:space="preserve"> </w:t>
            </w:r>
            <w:r w:rsidRPr="00FF491A">
              <w:rPr>
                <w:rFonts w:cs="Arial" w:hint="cs"/>
                <w:b/>
                <w:bCs/>
                <w:sz w:val="24"/>
                <w:szCs w:val="24"/>
                <w:rtl/>
              </w:rPr>
              <w:t>صاحب</w:t>
            </w:r>
            <w:r w:rsidR="005A77C4">
              <w:rPr>
                <w:rFonts w:cs="Arial" w:hint="cs"/>
                <w:b/>
                <w:bCs/>
                <w:sz w:val="24"/>
                <w:szCs w:val="24"/>
                <w:rtl/>
              </w:rPr>
              <w:t xml:space="preserve"> </w:t>
            </w:r>
            <w:r w:rsidRPr="00FF491A">
              <w:rPr>
                <w:rFonts w:cs="Arial" w:hint="cs"/>
                <w:b/>
                <w:bCs/>
                <w:sz w:val="24"/>
                <w:szCs w:val="24"/>
                <w:rtl/>
              </w:rPr>
              <w:t>العمل</w:t>
            </w:r>
            <w:r w:rsidRPr="00FF491A">
              <w:rPr>
                <w:b/>
                <w:bCs/>
                <w:sz w:val="24"/>
                <w:szCs w:val="24"/>
              </w:rPr>
              <w:tab/>
            </w:r>
          </w:p>
        </w:tc>
        <w:tc>
          <w:tcPr>
            <w:tcW w:w="850" w:type="dxa"/>
          </w:tcPr>
          <w:p w:rsidR="005D5D75" w:rsidRPr="00FF491A" w:rsidRDefault="005D5D75" w:rsidP="00485B85">
            <w:pPr>
              <w:bidi/>
              <w:rPr>
                <w:b/>
                <w:bCs/>
                <w:sz w:val="24"/>
                <w:szCs w:val="24"/>
              </w:rPr>
            </w:pPr>
            <w:r w:rsidRPr="00FF491A">
              <w:rPr>
                <w:rFonts w:hint="cs"/>
                <w:b/>
                <w:bCs/>
                <w:sz w:val="24"/>
                <w:szCs w:val="24"/>
                <w:rtl/>
              </w:rPr>
              <w:t>24</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90</w:t>
            </w:r>
          </w:p>
        </w:tc>
        <w:tc>
          <w:tcPr>
            <w:tcW w:w="10839" w:type="dxa"/>
          </w:tcPr>
          <w:p w:rsidR="005D5D75" w:rsidRPr="00FF491A" w:rsidRDefault="005D5D75" w:rsidP="00485B85">
            <w:pPr>
              <w:bidi/>
              <w:rPr>
                <w:b/>
                <w:bCs/>
                <w:sz w:val="24"/>
                <w:szCs w:val="24"/>
              </w:rPr>
            </w:pPr>
            <w:r w:rsidRPr="00FF491A">
              <w:rPr>
                <w:rFonts w:cs="Arial" w:hint="cs"/>
                <w:b/>
                <w:bCs/>
                <w:sz w:val="24"/>
                <w:szCs w:val="24"/>
                <w:rtl/>
              </w:rPr>
              <w:t>تسوية</w:t>
            </w:r>
            <w:r w:rsidR="005A77C4">
              <w:rPr>
                <w:rFonts w:cs="Arial" w:hint="cs"/>
                <w:b/>
                <w:bCs/>
                <w:sz w:val="24"/>
                <w:szCs w:val="24"/>
                <w:rtl/>
              </w:rPr>
              <w:t xml:space="preserve"> </w:t>
            </w:r>
            <w:r w:rsidRPr="00FF491A">
              <w:rPr>
                <w:rFonts w:cs="Arial" w:hint="cs"/>
                <w:b/>
                <w:bCs/>
                <w:sz w:val="24"/>
                <w:szCs w:val="24"/>
                <w:rtl/>
              </w:rPr>
              <w:t>النزاعات</w:t>
            </w:r>
          </w:p>
        </w:tc>
        <w:tc>
          <w:tcPr>
            <w:tcW w:w="850" w:type="dxa"/>
          </w:tcPr>
          <w:p w:rsidR="005D5D75" w:rsidRPr="00FF491A" w:rsidRDefault="005D5D75" w:rsidP="00485B85">
            <w:pPr>
              <w:bidi/>
              <w:rPr>
                <w:b/>
                <w:bCs/>
                <w:sz w:val="24"/>
                <w:szCs w:val="24"/>
              </w:rPr>
            </w:pPr>
            <w:r w:rsidRPr="00FF491A">
              <w:rPr>
                <w:rFonts w:hint="cs"/>
                <w:b/>
                <w:bCs/>
                <w:sz w:val="24"/>
                <w:szCs w:val="24"/>
                <w:rtl/>
              </w:rPr>
              <w:t>25</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91</w:t>
            </w:r>
          </w:p>
        </w:tc>
        <w:tc>
          <w:tcPr>
            <w:tcW w:w="10839" w:type="dxa"/>
          </w:tcPr>
          <w:p w:rsidR="005D5D75" w:rsidRPr="00FF491A" w:rsidRDefault="005D5D75" w:rsidP="00485B85">
            <w:pPr>
              <w:bidi/>
              <w:rPr>
                <w:b/>
                <w:bCs/>
                <w:sz w:val="24"/>
                <w:szCs w:val="24"/>
              </w:rPr>
            </w:pPr>
            <w:r w:rsidRPr="00FF491A">
              <w:rPr>
                <w:rFonts w:cs="Arial" w:hint="cs"/>
                <w:b/>
                <w:bCs/>
                <w:sz w:val="24"/>
                <w:szCs w:val="24"/>
                <w:rtl/>
              </w:rPr>
              <w:t>الحد</w:t>
            </w:r>
            <w:r w:rsidR="005A77C4">
              <w:rPr>
                <w:rFonts w:cs="Arial" w:hint="cs"/>
                <w:b/>
                <w:bCs/>
                <w:sz w:val="24"/>
                <w:szCs w:val="24"/>
                <w:rtl/>
              </w:rPr>
              <w:t xml:space="preserve"> </w:t>
            </w:r>
            <w:r w:rsidRPr="00FF491A">
              <w:rPr>
                <w:rFonts w:cs="Arial" w:hint="cs"/>
                <w:b/>
                <w:bCs/>
                <w:sz w:val="24"/>
                <w:szCs w:val="24"/>
                <w:rtl/>
              </w:rPr>
              <w:t>من</w:t>
            </w:r>
            <w:r w:rsidR="005A77C4">
              <w:rPr>
                <w:rFonts w:cs="Arial" w:hint="cs"/>
                <w:b/>
                <w:bCs/>
                <w:sz w:val="24"/>
                <w:szCs w:val="24"/>
                <w:rtl/>
              </w:rPr>
              <w:t xml:space="preserve"> </w:t>
            </w:r>
            <w:r w:rsidRPr="00FF491A">
              <w:rPr>
                <w:rFonts w:cs="Arial" w:hint="cs"/>
                <w:b/>
                <w:bCs/>
                <w:sz w:val="24"/>
                <w:szCs w:val="24"/>
                <w:rtl/>
              </w:rPr>
              <w:t>المسؤولية</w:t>
            </w:r>
          </w:p>
        </w:tc>
        <w:tc>
          <w:tcPr>
            <w:tcW w:w="850" w:type="dxa"/>
          </w:tcPr>
          <w:p w:rsidR="005D5D75" w:rsidRPr="00FF491A" w:rsidRDefault="005D5D75" w:rsidP="00485B85">
            <w:pPr>
              <w:bidi/>
              <w:rPr>
                <w:b/>
                <w:bCs/>
                <w:sz w:val="24"/>
                <w:szCs w:val="24"/>
              </w:rPr>
            </w:pPr>
            <w:r w:rsidRPr="00FF491A">
              <w:rPr>
                <w:rFonts w:hint="cs"/>
                <w:b/>
                <w:bCs/>
                <w:sz w:val="24"/>
                <w:szCs w:val="24"/>
                <w:rtl/>
              </w:rPr>
              <w:t>26</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91</w:t>
            </w:r>
          </w:p>
        </w:tc>
        <w:tc>
          <w:tcPr>
            <w:tcW w:w="10839" w:type="dxa"/>
          </w:tcPr>
          <w:p w:rsidR="005D5D75" w:rsidRPr="00FF491A" w:rsidRDefault="005D5D75" w:rsidP="00485B85">
            <w:pPr>
              <w:bidi/>
              <w:rPr>
                <w:b/>
                <w:bCs/>
                <w:sz w:val="24"/>
                <w:szCs w:val="24"/>
              </w:rPr>
            </w:pPr>
            <w:r w:rsidRPr="00FF491A">
              <w:rPr>
                <w:rFonts w:cs="Arial" w:hint="cs"/>
                <w:b/>
                <w:bCs/>
                <w:sz w:val="24"/>
                <w:szCs w:val="24"/>
                <w:rtl/>
              </w:rPr>
              <w:t>لغة</w:t>
            </w:r>
            <w:r w:rsidR="005A77C4">
              <w:rPr>
                <w:rFonts w:cs="Arial" w:hint="cs"/>
                <w:b/>
                <w:bCs/>
                <w:sz w:val="24"/>
                <w:szCs w:val="24"/>
                <w:rtl/>
              </w:rPr>
              <w:t xml:space="preserve"> </w:t>
            </w:r>
            <w:r w:rsidRPr="00FF491A">
              <w:rPr>
                <w:rFonts w:cs="Arial" w:hint="cs"/>
                <w:b/>
                <w:bCs/>
                <w:sz w:val="24"/>
                <w:szCs w:val="24"/>
                <w:rtl/>
              </w:rPr>
              <w:t>العقد</w:t>
            </w:r>
          </w:p>
        </w:tc>
        <w:tc>
          <w:tcPr>
            <w:tcW w:w="850" w:type="dxa"/>
          </w:tcPr>
          <w:p w:rsidR="005D5D75" w:rsidRPr="00FF491A" w:rsidRDefault="005D5D75" w:rsidP="00485B85">
            <w:pPr>
              <w:bidi/>
              <w:rPr>
                <w:b/>
                <w:bCs/>
                <w:sz w:val="24"/>
                <w:szCs w:val="24"/>
              </w:rPr>
            </w:pPr>
            <w:r w:rsidRPr="00FF491A">
              <w:rPr>
                <w:rFonts w:hint="cs"/>
                <w:b/>
                <w:bCs/>
                <w:sz w:val="24"/>
                <w:szCs w:val="24"/>
                <w:rtl/>
              </w:rPr>
              <w:t>27</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91</w:t>
            </w:r>
          </w:p>
        </w:tc>
        <w:tc>
          <w:tcPr>
            <w:tcW w:w="10839" w:type="dxa"/>
          </w:tcPr>
          <w:p w:rsidR="005D5D75" w:rsidRPr="00FF491A" w:rsidRDefault="005D5D75" w:rsidP="00485B85">
            <w:pPr>
              <w:bidi/>
              <w:rPr>
                <w:b/>
                <w:bCs/>
                <w:sz w:val="24"/>
                <w:szCs w:val="24"/>
              </w:rPr>
            </w:pPr>
            <w:r w:rsidRPr="00FF491A">
              <w:rPr>
                <w:rFonts w:cs="Arial" w:hint="cs"/>
                <w:b/>
                <w:bCs/>
                <w:sz w:val="24"/>
                <w:szCs w:val="24"/>
                <w:rtl/>
              </w:rPr>
              <w:t>القانون</w:t>
            </w:r>
            <w:r w:rsidR="005A77C4">
              <w:rPr>
                <w:rFonts w:cs="Arial" w:hint="cs"/>
                <w:b/>
                <w:bCs/>
                <w:sz w:val="24"/>
                <w:szCs w:val="24"/>
                <w:rtl/>
              </w:rPr>
              <w:t xml:space="preserve"> </w:t>
            </w:r>
            <w:r w:rsidRPr="00FF491A">
              <w:rPr>
                <w:rFonts w:cs="Arial" w:hint="cs"/>
                <w:b/>
                <w:bCs/>
                <w:sz w:val="24"/>
                <w:szCs w:val="24"/>
                <w:rtl/>
              </w:rPr>
              <w:t>الحاكم</w:t>
            </w:r>
          </w:p>
        </w:tc>
        <w:tc>
          <w:tcPr>
            <w:tcW w:w="850" w:type="dxa"/>
          </w:tcPr>
          <w:p w:rsidR="005D5D75" w:rsidRPr="00FF491A" w:rsidRDefault="005D5D75" w:rsidP="00485B85">
            <w:pPr>
              <w:bidi/>
              <w:rPr>
                <w:b/>
                <w:bCs/>
                <w:sz w:val="24"/>
                <w:szCs w:val="24"/>
              </w:rPr>
            </w:pPr>
            <w:r w:rsidRPr="00FF491A">
              <w:rPr>
                <w:rFonts w:hint="cs"/>
                <w:b/>
                <w:bCs/>
                <w:sz w:val="24"/>
                <w:szCs w:val="24"/>
                <w:rtl/>
              </w:rPr>
              <w:t>28</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lastRenderedPageBreak/>
              <w:t>91</w:t>
            </w:r>
          </w:p>
        </w:tc>
        <w:tc>
          <w:tcPr>
            <w:tcW w:w="10839" w:type="dxa"/>
          </w:tcPr>
          <w:p w:rsidR="005D5D75" w:rsidRPr="00FF491A" w:rsidRDefault="005D5D75" w:rsidP="00485B85">
            <w:pPr>
              <w:bidi/>
              <w:rPr>
                <w:b/>
                <w:bCs/>
                <w:sz w:val="24"/>
                <w:szCs w:val="24"/>
              </w:rPr>
            </w:pPr>
            <w:r w:rsidRPr="00FF491A">
              <w:rPr>
                <w:rFonts w:cs="Arial" w:hint="cs"/>
                <w:b/>
                <w:bCs/>
                <w:sz w:val="24"/>
                <w:szCs w:val="24"/>
                <w:rtl/>
              </w:rPr>
              <w:t>الإشعارات</w:t>
            </w:r>
            <w:r w:rsidRPr="00FF491A">
              <w:rPr>
                <w:rFonts w:cs="Arial"/>
                <w:b/>
                <w:bCs/>
                <w:sz w:val="24"/>
                <w:szCs w:val="24"/>
                <w:rtl/>
              </w:rPr>
              <w:t xml:space="preserve"> (</w:t>
            </w:r>
            <w:r w:rsidRPr="00FF491A">
              <w:rPr>
                <w:rFonts w:cs="Arial" w:hint="cs"/>
                <w:b/>
                <w:bCs/>
                <w:sz w:val="24"/>
                <w:szCs w:val="24"/>
                <w:rtl/>
              </w:rPr>
              <w:t>مذكرات</w:t>
            </w:r>
            <w:r w:rsidR="005A77C4">
              <w:rPr>
                <w:rFonts w:cs="Arial" w:hint="cs"/>
                <w:b/>
                <w:bCs/>
                <w:sz w:val="24"/>
                <w:szCs w:val="24"/>
                <w:rtl/>
              </w:rPr>
              <w:t xml:space="preserve"> </w:t>
            </w:r>
            <w:r w:rsidRPr="00FF491A">
              <w:rPr>
                <w:rFonts w:cs="Arial" w:hint="cs"/>
                <w:b/>
                <w:bCs/>
                <w:sz w:val="24"/>
                <w:szCs w:val="24"/>
                <w:rtl/>
              </w:rPr>
              <w:t>التبليغ</w:t>
            </w:r>
            <w:r w:rsidRPr="00FF491A">
              <w:rPr>
                <w:rFonts w:hint="cs"/>
                <w:b/>
                <w:bCs/>
                <w:sz w:val="24"/>
                <w:szCs w:val="24"/>
                <w:rtl/>
              </w:rPr>
              <w:t>)</w:t>
            </w:r>
          </w:p>
        </w:tc>
        <w:tc>
          <w:tcPr>
            <w:tcW w:w="850" w:type="dxa"/>
          </w:tcPr>
          <w:p w:rsidR="005D5D75" w:rsidRPr="00FF491A" w:rsidRDefault="005D5D75" w:rsidP="00485B85">
            <w:pPr>
              <w:bidi/>
              <w:rPr>
                <w:b/>
                <w:bCs/>
                <w:sz w:val="24"/>
                <w:szCs w:val="24"/>
              </w:rPr>
            </w:pPr>
            <w:r w:rsidRPr="00FF491A">
              <w:rPr>
                <w:rFonts w:hint="cs"/>
                <w:b/>
                <w:bCs/>
                <w:sz w:val="24"/>
                <w:szCs w:val="24"/>
                <w:rtl/>
              </w:rPr>
              <w:t>29</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92</w:t>
            </w:r>
          </w:p>
        </w:tc>
        <w:tc>
          <w:tcPr>
            <w:tcW w:w="10839" w:type="dxa"/>
          </w:tcPr>
          <w:p w:rsidR="005D5D75" w:rsidRPr="00FF491A" w:rsidRDefault="005D5D75" w:rsidP="00485B85">
            <w:pPr>
              <w:bidi/>
              <w:rPr>
                <w:b/>
                <w:bCs/>
                <w:sz w:val="24"/>
                <w:szCs w:val="24"/>
              </w:rPr>
            </w:pPr>
            <w:r w:rsidRPr="00FF491A">
              <w:rPr>
                <w:rFonts w:cs="Arial" w:hint="cs"/>
                <w:b/>
                <w:bCs/>
                <w:sz w:val="24"/>
                <w:szCs w:val="24"/>
                <w:rtl/>
              </w:rPr>
              <w:t>الضرائب</w:t>
            </w:r>
            <w:r w:rsidR="005A77C4">
              <w:rPr>
                <w:rFonts w:cs="Arial" w:hint="cs"/>
                <w:b/>
                <w:bCs/>
                <w:sz w:val="24"/>
                <w:szCs w:val="24"/>
                <w:rtl/>
              </w:rPr>
              <w:t xml:space="preserve"> </w:t>
            </w:r>
            <w:r w:rsidRPr="00FF491A">
              <w:rPr>
                <w:rFonts w:cs="Arial" w:hint="cs"/>
                <w:b/>
                <w:bCs/>
                <w:sz w:val="24"/>
                <w:szCs w:val="24"/>
                <w:rtl/>
              </w:rPr>
              <w:t>والرسوم</w:t>
            </w:r>
          </w:p>
        </w:tc>
        <w:tc>
          <w:tcPr>
            <w:tcW w:w="850" w:type="dxa"/>
          </w:tcPr>
          <w:p w:rsidR="005D5D75" w:rsidRPr="00FF491A" w:rsidRDefault="005D5D75" w:rsidP="00485B85">
            <w:pPr>
              <w:bidi/>
              <w:rPr>
                <w:b/>
                <w:bCs/>
                <w:sz w:val="24"/>
                <w:szCs w:val="24"/>
              </w:rPr>
            </w:pPr>
            <w:r w:rsidRPr="00FF491A">
              <w:rPr>
                <w:rFonts w:hint="cs"/>
                <w:b/>
                <w:bCs/>
                <w:sz w:val="24"/>
                <w:szCs w:val="24"/>
                <w:rtl/>
              </w:rPr>
              <w:t>30</w:t>
            </w:r>
          </w:p>
        </w:tc>
      </w:tr>
      <w:tr w:rsidR="005D5D75" w:rsidRPr="00FF491A" w:rsidTr="00FF491A">
        <w:tc>
          <w:tcPr>
            <w:tcW w:w="468" w:type="dxa"/>
          </w:tcPr>
          <w:p w:rsidR="005D5D75" w:rsidRPr="00FF491A" w:rsidRDefault="005D5D75" w:rsidP="00485B85">
            <w:pPr>
              <w:bidi/>
              <w:rPr>
                <w:b/>
                <w:bCs/>
                <w:sz w:val="24"/>
                <w:szCs w:val="24"/>
              </w:rPr>
            </w:pPr>
            <w:r w:rsidRPr="00FF491A">
              <w:rPr>
                <w:b/>
                <w:bCs/>
                <w:sz w:val="24"/>
                <w:szCs w:val="24"/>
              </w:rPr>
              <w:t>92</w:t>
            </w:r>
          </w:p>
        </w:tc>
        <w:tc>
          <w:tcPr>
            <w:tcW w:w="10839" w:type="dxa"/>
          </w:tcPr>
          <w:p w:rsidR="005D5D75" w:rsidRPr="00FF491A" w:rsidRDefault="005D5D75" w:rsidP="00485B85">
            <w:pPr>
              <w:bidi/>
              <w:rPr>
                <w:b/>
                <w:bCs/>
                <w:sz w:val="24"/>
                <w:szCs w:val="24"/>
              </w:rPr>
            </w:pPr>
            <w:r w:rsidRPr="00FF491A">
              <w:rPr>
                <w:rFonts w:cs="Arial" w:hint="cs"/>
                <w:b/>
                <w:bCs/>
                <w:sz w:val="24"/>
                <w:szCs w:val="24"/>
                <w:rtl/>
              </w:rPr>
              <w:t>الاسقتطاعات</w:t>
            </w:r>
            <w:r w:rsidR="005A77C4">
              <w:rPr>
                <w:rFonts w:cs="Arial" w:hint="cs"/>
                <w:b/>
                <w:bCs/>
                <w:sz w:val="24"/>
                <w:szCs w:val="24"/>
                <w:rtl/>
              </w:rPr>
              <w:t xml:space="preserve"> </w:t>
            </w:r>
            <w:r w:rsidRPr="00FF491A">
              <w:rPr>
                <w:rFonts w:cs="Arial" w:hint="cs"/>
                <w:b/>
                <w:bCs/>
                <w:sz w:val="24"/>
                <w:szCs w:val="24"/>
                <w:rtl/>
              </w:rPr>
              <w:t>والامتيازات</w:t>
            </w:r>
            <w:r w:rsidR="005A77C4">
              <w:rPr>
                <w:rFonts w:cs="Arial" w:hint="cs"/>
                <w:b/>
                <w:bCs/>
                <w:sz w:val="24"/>
                <w:szCs w:val="24"/>
                <w:rtl/>
              </w:rPr>
              <w:t xml:space="preserve"> </w:t>
            </w:r>
            <w:r w:rsidRPr="00FF491A">
              <w:rPr>
                <w:rFonts w:cs="Arial" w:hint="cs"/>
                <w:b/>
                <w:bCs/>
                <w:sz w:val="24"/>
                <w:szCs w:val="24"/>
                <w:rtl/>
              </w:rPr>
              <w:t>المرتبطة</w:t>
            </w:r>
            <w:r w:rsidR="005A77C4">
              <w:rPr>
                <w:rFonts w:cs="Arial" w:hint="cs"/>
                <w:b/>
                <w:bCs/>
                <w:sz w:val="24"/>
                <w:szCs w:val="24"/>
                <w:rtl/>
              </w:rPr>
              <w:t xml:space="preserve"> </w:t>
            </w:r>
            <w:r w:rsidRPr="00FF491A">
              <w:rPr>
                <w:rFonts w:cs="Arial" w:hint="cs"/>
                <w:b/>
                <w:bCs/>
                <w:sz w:val="24"/>
                <w:szCs w:val="24"/>
                <w:rtl/>
              </w:rPr>
              <w:t>بالمبالغ</w:t>
            </w:r>
            <w:r w:rsidR="005A77C4">
              <w:rPr>
                <w:rFonts w:cs="Arial" w:hint="cs"/>
                <w:b/>
                <w:bCs/>
                <w:sz w:val="24"/>
                <w:szCs w:val="24"/>
                <w:rtl/>
              </w:rPr>
              <w:t xml:space="preserve"> </w:t>
            </w:r>
            <w:r w:rsidRPr="00FF491A">
              <w:rPr>
                <w:rFonts w:cs="Arial" w:hint="cs"/>
                <w:b/>
                <w:bCs/>
                <w:sz w:val="24"/>
                <w:szCs w:val="24"/>
                <w:rtl/>
              </w:rPr>
              <w:t>المُطالب</w:t>
            </w:r>
            <w:r w:rsidR="005A77C4">
              <w:rPr>
                <w:rFonts w:cs="Arial" w:hint="cs"/>
                <w:b/>
                <w:bCs/>
                <w:sz w:val="24"/>
                <w:szCs w:val="24"/>
                <w:rtl/>
              </w:rPr>
              <w:t xml:space="preserve"> </w:t>
            </w:r>
            <w:r w:rsidRPr="00FF491A">
              <w:rPr>
                <w:rFonts w:cs="Arial" w:hint="cs"/>
                <w:b/>
                <w:bCs/>
                <w:sz w:val="24"/>
                <w:szCs w:val="24"/>
                <w:rtl/>
              </w:rPr>
              <w:t>بها</w:t>
            </w:r>
          </w:p>
        </w:tc>
        <w:tc>
          <w:tcPr>
            <w:tcW w:w="850" w:type="dxa"/>
          </w:tcPr>
          <w:p w:rsidR="005D5D75" w:rsidRPr="00FF491A" w:rsidRDefault="005D5D75" w:rsidP="00485B85">
            <w:pPr>
              <w:bidi/>
              <w:rPr>
                <w:b/>
                <w:bCs/>
                <w:sz w:val="24"/>
                <w:szCs w:val="24"/>
              </w:rPr>
            </w:pPr>
            <w:r w:rsidRPr="00FF491A">
              <w:rPr>
                <w:rFonts w:hint="cs"/>
                <w:b/>
                <w:bCs/>
                <w:sz w:val="24"/>
                <w:szCs w:val="24"/>
                <w:rtl/>
              </w:rPr>
              <w:t>31</w:t>
            </w:r>
          </w:p>
        </w:tc>
      </w:tr>
    </w:tbl>
    <w:p w:rsidR="004D3445" w:rsidRDefault="004D3445"/>
    <w:p w:rsidR="001C1E8C" w:rsidRDefault="001C1E8C"/>
    <w:tbl>
      <w:tblPr>
        <w:tblStyle w:val="TableGrid"/>
        <w:tblW w:w="12191" w:type="dxa"/>
        <w:tblInd w:w="-34" w:type="dxa"/>
        <w:tblLook w:val="04A0" w:firstRow="1" w:lastRow="0" w:firstColumn="1" w:lastColumn="0" w:noHBand="0" w:noVBand="1"/>
      </w:tblPr>
      <w:tblGrid>
        <w:gridCol w:w="10490"/>
        <w:gridCol w:w="1701"/>
      </w:tblGrid>
      <w:tr w:rsidR="005D5D75" w:rsidRPr="00547640" w:rsidTr="00FF491A">
        <w:tc>
          <w:tcPr>
            <w:tcW w:w="12191" w:type="dxa"/>
            <w:gridSpan w:val="2"/>
            <w:shd w:val="clear" w:color="auto" w:fill="D9D9D9" w:themeFill="background1" w:themeFillShade="D9"/>
          </w:tcPr>
          <w:p w:rsidR="005D5D75" w:rsidRPr="00FF491A" w:rsidRDefault="005D5D75" w:rsidP="004673F4">
            <w:pPr>
              <w:bidi/>
              <w:jc w:val="center"/>
              <w:rPr>
                <w:rFonts w:ascii="Arial Narrow" w:eastAsia="Calibri" w:hAnsi="Arial Narrow" w:cs="Arial"/>
                <w:bCs/>
                <w:sz w:val="24"/>
                <w:szCs w:val="24"/>
                <w:lang w:bidi="ar-IQ"/>
              </w:rPr>
            </w:pPr>
            <w:r w:rsidRPr="00FF491A">
              <w:rPr>
                <w:rFonts w:ascii="Calibri" w:eastAsia="Calibri" w:hAnsi="Calibri" w:cs="Arial" w:hint="cs"/>
                <w:bCs/>
                <w:sz w:val="24"/>
                <w:szCs w:val="24"/>
                <w:rtl/>
              </w:rPr>
              <w:t>الشروط العامة للعقد</w:t>
            </w:r>
          </w:p>
        </w:tc>
      </w:tr>
      <w:tr w:rsidR="005D5D75" w:rsidRPr="00547640" w:rsidTr="00FF491A">
        <w:tc>
          <w:tcPr>
            <w:tcW w:w="10490" w:type="dxa"/>
          </w:tcPr>
          <w:p w:rsidR="005D5D75" w:rsidRPr="00FF491A" w:rsidRDefault="005D5D75" w:rsidP="004673F4">
            <w:pPr>
              <w:suppressAutoHyphens/>
              <w:bidi/>
              <w:spacing w:after="120"/>
              <w:ind w:right="953"/>
              <w:jc w:val="both"/>
              <w:rPr>
                <w:sz w:val="24"/>
                <w:szCs w:val="24"/>
                <w:rtl/>
                <w:lang w:bidi="ar-IQ"/>
              </w:rPr>
            </w:pPr>
            <w:r w:rsidRPr="00FF491A">
              <w:rPr>
                <w:rFonts w:hint="cs"/>
                <w:sz w:val="24"/>
                <w:szCs w:val="24"/>
                <w:rtl/>
              </w:rPr>
              <w:t xml:space="preserve">إن الكلمات والمصطلحات </w:t>
            </w:r>
            <w:r w:rsidRPr="00FF491A">
              <w:rPr>
                <w:rFonts w:hint="cs"/>
                <w:sz w:val="24"/>
                <w:szCs w:val="24"/>
                <w:rtl/>
                <w:lang w:bidi="ar-LB"/>
              </w:rPr>
              <w:t>المستعملة في هذا العقد، و</w:t>
            </w:r>
            <w:r w:rsidRPr="00FF491A">
              <w:rPr>
                <w:rFonts w:hint="cs"/>
                <w:sz w:val="24"/>
                <w:szCs w:val="24"/>
                <w:rtl/>
              </w:rPr>
              <w:t xml:space="preserve">المدرجة أدناه سيكون لها المعاني التالية: </w:t>
            </w:r>
            <w:r w:rsidRPr="00FF491A">
              <w:rPr>
                <w:sz w:val="24"/>
                <w:szCs w:val="24"/>
              </w:rPr>
              <w:tab/>
            </w:r>
          </w:p>
        </w:tc>
        <w:tc>
          <w:tcPr>
            <w:tcW w:w="1701" w:type="dxa"/>
          </w:tcPr>
          <w:p w:rsidR="005D5D75" w:rsidRPr="00FF491A" w:rsidRDefault="005D5D75" w:rsidP="004673F4">
            <w:pPr>
              <w:tabs>
                <w:tab w:val="left" w:pos="0"/>
              </w:tabs>
              <w:suppressAutoHyphens/>
              <w:bidi/>
              <w:jc w:val="both"/>
              <w:rPr>
                <w:bCs/>
                <w:color w:val="FF0000"/>
                <w:sz w:val="24"/>
                <w:szCs w:val="24"/>
              </w:rPr>
            </w:pPr>
            <w:r w:rsidRPr="00FF491A">
              <w:rPr>
                <w:rFonts w:hint="cs"/>
                <w:bCs/>
                <w:sz w:val="24"/>
                <w:szCs w:val="24"/>
                <w:rtl/>
              </w:rPr>
              <w:t>1. التعريفات</w:t>
            </w:r>
          </w:p>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814984">
            <w:pPr>
              <w:numPr>
                <w:ilvl w:val="0"/>
                <w:numId w:val="25"/>
              </w:numPr>
              <w:tabs>
                <w:tab w:val="left" w:pos="307"/>
              </w:tabs>
              <w:suppressAutoHyphens/>
              <w:bidi/>
              <w:spacing w:after="120"/>
              <w:ind w:left="0" w:right="213" w:firstLine="0"/>
              <w:jc w:val="both"/>
              <w:rPr>
                <w:sz w:val="24"/>
                <w:szCs w:val="24"/>
              </w:rPr>
            </w:pPr>
            <w:r w:rsidRPr="00FF491A">
              <w:rPr>
                <w:rFonts w:hint="cs"/>
                <w:sz w:val="24"/>
                <w:szCs w:val="24"/>
                <w:rtl/>
              </w:rPr>
              <w:t xml:space="preserve"> تعني كلمة "عقد" إتفاق مبرم بين  جهة التعاقد والمجهّز، كما هو مسجل في </w:t>
            </w:r>
            <w:r w:rsidRPr="00FF491A">
              <w:rPr>
                <w:rFonts w:hint="cs"/>
                <w:sz w:val="24"/>
                <w:szCs w:val="24"/>
                <w:rtl/>
                <w:lang w:bidi="ar-LB"/>
              </w:rPr>
              <w:t>مستند</w:t>
            </w:r>
            <w:r w:rsidRPr="00FF491A">
              <w:rPr>
                <w:rFonts w:hint="cs"/>
                <w:sz w:val="24"/>
                <w:szCs w:val="24"/>
                <w:rtl/>
              </w:rPr>
              <w:t xml:space="preserve"> العقد الموقع من كافة الأطراف بما فيه جميع المرفقات والملاحق وكافة </w:t>
            </w:r>
            <w:r w:rsidRPr="00FF491A">
              <w:rPr>
                <w:rFonts w:hint="cs"/>
                <w:sz w:val="24"/>
                <w:szCs w:val="24"/>
                <w:rtl/>
                <w:lang w:bidi="ar-LB"/>
              </w:rPr>
              <w:t>الوثائق</w:t>
            </w:r>
            <w:r w:rsidRPr="00FF491A">
              <w:rPr>
                <w:rFonts w:hint="cs"/>
                <w:sz w:val="24"/>
                <w:szCs w:val="24"/>
                <w:rtl/>
              </w:rPr>
              <w:t xml:space="preserve"> المرتبطة والمشار اليها هنا.    </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814984">
            <w:pPr>
              <w:numPr>
                <w:ilvl w:val="0"/>
                <w:numId w:val="25"/>
              </w:numPr>
              <w:suppressAutoHyphens/>
              <w:bidi/>
              <w:spacing w:after="120"/>
              <w:ind w:left="0" w:right="213" w:firstLine="0"/>
              <w:jc w:val="both"/>
              <w:rPr>
                <w:sz w:val="24"/>
                <w:szCs w:val="24"/>
              </w:rPr>
            </w:pPr>
            <w:r w:rsidRPr="00FF491A">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BF68F4">
            <w:pPr>
              <w:tabs>
                <w:tab w:val="left" w:pos="1242"/>
              </w:tabs>
              <w:suppressAutoHyphens/>
              <w:bidi/>
              <w:spacing w:after="120"/>
              <w:ind w:right="213"/>
              <w:jc w:val="both"/>
              <w:rPr>
                <w:sz w:val="24"/>
                <w:szCs w:val="24"/>
                <w:rtl/>
                <w:lang w:bidi="ar-IQ"/>
              </w:rPr>
            </w:pPr>
            <w:r w:rsidRPr="00FF491A">
              <w:rPr>
                <w:rFonts w:hint="cs"/>
                <w:sz w:val="24"/>
                <w:szCs w:val="24"/>
                <w:rtl/>
              </w:rPr>
              <w:t xml:space="preserve">(ج) </w:t>
            </w:r>
            <w:r w:rsidRPr="00FF491A">
              <w:rPr>
                <w:sz w:val="24"/>
                <w:szCs w:val="24"/>
                <w:rtl/>
              </w:rPr>
              <w:t xml:space="preserve">"يوم" </w:t>
            </w:r>
            <w:r w:rsidRPr="00FF491A">
              <w:rPr>
                <w:rFonts w:hint="eastAsia"/>
                <w:sz w:val="24"/>
                <w:szCs w:val="24"/>
                <w:rtl/>
              </w:rPr>
              <w:t>يعني</w:t>
            </w:r>
            <w:r w:rsidR="005A77C4">
              <w:rPr>
                <w:rFonts w:hint="cs"/>
                <w:sz w:val="24"/>
                <w:szCs w:val="24"/>
                <w:rtl/>
              </w:rPr>
              <w:t xml:space="preserve"> </w:t>
            </w:r>
            <w:r w:rsidRPr="00FF491A">
              <w:rPr>
                <w:rFonts w:hint="cs"/>
                <w:color w:val="000000" w:themeColor="text1"/>
                <w:sz w:val="24"/>
                <w:szCs w:val="24"/>
                <w:rtl/>
              </w:rPr>
              <w:t>يوما تقويميا</w:t>
            </w:r>
            <w:r w:rsidRPr="00FF491A">
              <w:rPr>
                <w:rFonts w:hint="cs"/>
                <w:sz w:val="24"/>
                <w:szCs w:val="24"/>
                <w:rtl/>
              </w:rPr>
              <w:t xml:space="preserve"> وفق التقويم الشمسي</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 xml:space="preserve">(د) "تاريخ نفاذ العقد" يعني التاريخ حين يصبح العقد نافذاً عملاً بالفقرة </w:t>
            </w:r>
            <w:r w:rsidRPr="00FF491A">
              <w:rPr>
                <w:sz w:val="24"/>
                <w:szCs w:val="24"/>
              </w:rPr>
              <w:t>6.2</w:t>
            </w:r>
            <w:r w:rsidRPr="00FF491A">
              <w:rPr>
                <w:rFonts w:hint="cs"/>
                <w:sz w:val="24"/>
                <w:szCs w:val="24"/>
                <w:rtl/>
                <w:lang w:bidi="ar-LB"/>
              </w:rPr>
              <w:t xml:space="preserve"> من الشروط العامة للعقد.</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 xml:space="preserve">(هـ) "المستخدم النهائي" يعني </w:t>
            </w:r>
            <w:r w:rsidRPr="00FF491A">
              <w:rPr>
                <w:sz w:val="24"/>
                <w:szCs w:val="24"/>
                <w:rtl/>
              </w:rPr>
              <w:t>الم</w:t>
            </w:r>
            <w:r w:rsidRPr="00FF491A">
              <w:rPr>
                <w:rFonts w:hint="eastAsia"/>
                <w:sz w:val="24"/>
                <w:szCs w:val="24"/>
                <w:rtl/>
              </w:rPr>
              <w:t>ؤسسة</w:t>
            </w:r>
            <w:r w:rsidRPr="00FF491A">
              <w:rPr>
                <w:rFonts w:hint="cs"/>
                <w:sz w:val="24"/>
                <w:szCs w:val="24"/>
                <w:rtl/>
              </w:rPr>
              <w:t xml:space="preserve"> حيث سيتم استخدام </w:t>
            </w:r>
            <w:r w:rsidRPr="00FF491A">
              <w:rPr>
                <w:rFonts w:hint="eastAsia"/>
                <w:sz w:val="24"/>
                <w:szCs w:val="24"/>
                <w:rtl/>
              </w:rPr>
              <w:t>(الأدوية واللقاحات)</w:t>
            </w:r>
            <w:r w:rsidRPr="00FF491A">
              <w:rPr>
                <w:rFonts w:hint="cs"/>
                <w:sz w:val="24"/>
                <w:szCs w:val="24"/>
                <w:rtl/>
              </w:rPr>
              <w:t xml:space="preserve">، كما هو محدد في قائمة متطلبات التعاقد. (وهو إحدى الجهات المستفيدة). </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(و) "ش.ع.ع." تعني الشروط العامة للعقد المحددة في هذا القسم.</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BF68F4">
            <w:pPr>
              <w:tabs>
                <w:tab w:val="left" w:pos="1242"/>
              </w:tabs>
              <w:suppressAutoHyphens/>
              <w:bidi/>
              <w:spacing w:after="120"/>
              <w:ind w:right="504" w:firstLine="20"/>
              <w:jc w:val="both"/>
              <w:rPr>
                <w:sz w:val="24"/>
                <w:szCs w:val="24"/>
              </w:rPr>
            </w:pPr>
            <w:r w:rsidRPr="00FF491A">
              <w:rPr>
                <w:rFonts w:hint="cs"/>
                <w:sz w:val="24"/>
                <w:szCs w:val="24"/>
                <w:rtl/>
              </w:rPr>
              <w:t xml:space="preserve">(ح) "المشتري" ويعني جهة التعاقد التي تشتري </w:t>
            </w:r>
            <w:r w:rsidRPr="00FF491A">
              <w:rPr>
                <w:sz w:val="24"/>
                <w:szCs w:val="24"/>
                <w:rtl/>
              </w:rPr>
              <w:t>الأدوية (بما فيها المستحضرات الصيدلانية)</w:t>
            </w:r>
            <w:r w:rsidRPr="00FF491A">
              <w:rPr>
                <w:rFonts w:hint="cs"/>
                <w:sz w:val="24"/>
                <w:szCs w:val="24"/>
                <w:rtl/>
              </w:rPr>
              <w:t xml:space="preserve">، كما هي </w:t>
            </w:r>
            <w:r w:rsidRPr="00FF491A">
              <w:rPr>
                <w:rFonts w:hint="cs"/>
                <w:b/>
                <w:bCs/>
                <w:sz w:val="24"/>
                <w:szCs w:val="24"/>
                <w:rtl/>
              </w:rPr>
              <w:t>محددة في الشروط الخاصة للعقد</w:t>
            </w:r>
            <w:r w:rsidRPr="00FF491A">
              <w:rPr>
                <w:rFonts w:hint="cs"/>
                <w:sz w:val="24"/>
                <w:szCs w:val="24"/>
                <w:rtl/>
              </w:rPr>
              <w:t>.</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 xml:space="preserve">(ط) "شهادات التسجيل" تعني شهادات التسجيل أو سواها من الوثائق البديلة المطلوبة، والتي تؤكد أن </w:t>
            </w:r>
            <w:r w:rsidRPr="00FF491A">
              <w:rPr>
                <w:sz w:val="24"/>
                <w:szCs w:val="24"/>
                <w:rtl/>
              </w:rPr>
              <w:t>الأدوية (بما فيها المستحضرات الصيدلانية)</w:t>
            </w:r>
            <w:r w:rsidRPr="00FF491A">
              <w:rPr>
                <w:rFonts w:hint="cs"/>
                <w:sz w:val="24"/>
                <w:szCs w:val="24"/>
                <w:rtl/>
              </w:rPr>
              <w:t xml:space="preserve">المقدمة بموجب العقد هي مسجلة للاستعمال في العراق بما يتوافق مع القوانين النافذة وذات الصلة. </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 xml:space="preserve">(ي) "ش.خ.ع." تعني الشروط الخاصة للعقد. </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(ك) "الخدمات" وتعني الخدمات الإضافية المطلوبة للتعاقد على الأدوية (بما فيها المستحضرات الصيدلانية)، ك</w:t>
            </w:r>
            <w:r w:rsidRPr="00FF491A">
              <w:rPr>
                <w:rFonts w:hint="cs"/>
                <w:sz w:val="24"/>
                <w:szCs w:val="24"/>
                <w:rtl/>
                <w:lang w:bidi="ar-SY"/>
              </w:rPr>
              <w:t xml:space="preserve">النقل والتأمين، وسواها من </w:t>
            </w:r>
            <w:r w:rsidRPr="00FF491A">
              <w:rPr>
                <w:rFonts w:hint="eastAsia"/>
                <w:sz w:val="24"/>
                <w:szCs w:val="24"/>
                <w:rtl/>
                <w:lang w:bidi="ar-SY"/>
              </w:rPr>
              <w:t>الخدمات</w:t>
            </w:r>
            <w:r w:rsidR="005A77C4">
              <w:rPr>
                <w:rFonts w:hint="cs"/>
                <w:sz w:val="24"/>
                <w:szCs w:val="24"/>
                <w:rtl/>
                <w:lang w:bidi="ar-SY"/>
              </w:rPr>
              <w:t xml:space="preserve"> </w:t>
            </w:r>
            <w:r w:rsidRPr="00FF491A">
              <w:rPr>
                <w:rFonts w:hint="cs"/>
                <w:sz w:val="24"/>
                <w:szCs w:val="24"/>
                <w:rtl/>
                <w:lang w:bidi="ar-SY"/>
              </w:rPr>
              <w:t>الثانوية</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25B86">
            <w:pPr>
              <w:tabs>
                <w:tab w:val="left" w:pos="1242"/>
              </w:tabs>
              <w:suppressAutoHyphens/>
              <w:bidi/>
              <w:spacing w:after="120"/>
              <w:ind w:right="645" w:firstLine="20"/>
              <w:jc w:val="both"/>
              <w:rPr>
                <w:sz w:val="24"/>
                <w:szCs w:val="24"/>
                <w:rtl/>
                <w:lang w:bidi="ar-IQ"/>
              </w:rPr>
            </w:pPr>
            <w:r w:rsidRPr="00FF491A">
              <w:rPr>
                <w:rFonts w:hint="cs"/>
                <w:sz w:val="24"/>
                <w:szCs w:val="24"/>
                <w:rtl/>
              </w:rPr>
              <w:lastRenderedPageBreak/>
              <w:t xml:space="preserve">(ل) "الموقع" يعني المكان أو </w:t>
            </w:r>
            <w:r w:rsidRPr="00FF491A">
              <w:rPr>
                <w:rFonts w:hint="cs"/>
                <w:color w:val="000000" w:themeColor="text1"/>
                <w:sz w:val="24"/>
                <w:szCs w:val="24"/>
                <w:rtl/>
              </w:rPr>
              <w:t xml:space="preserve">الاماكن العائدة لجهة التعاقد (الجهة المستفيدة) </w:t>
            </w:r>
            <w:r w:rsidRPr="00FF491A">
              <w:rPr>
                <w:rFonts w:hint="cs"/>
                <w:sz w:val="24"/>
                <w:szCs w:val="24"/>
                <w:rtl/>
              </w:rPr>
              <w:t>وفق قائمة متطلبات التعاقد.</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tabs>
                <w:tab w:val="left" w:pos="1242"/>
              </w:tabs>
              <w:suppressAutoHyphens/>
              <w:bidi/>
              <w:spacing w:after="120"/>
              <w:ind w:right="645" w:firstLine="20"/>
              <w:jc w:val="both"/>
              <w:rPr>
                <w:sz w:val="24"/>
                <w:szCs w:val="24"/>
              </w:rPr>
            </w:pPr>
            <w:r w:rsidRPr="00FF491A">
              <w:rPr>
                <w:rFonts w:hint="cs"/>
                <w:sz w:val="24"/>
                <w:szCs w:val="24"/>
                <w:rtl/>
              </w:rPr>
              <w:t xml:space="preserve">(م) "المجهز" تعني الفرد أو الشركة التي </w:t>
            </w:r>
            <w:r w:rsidRPr="00FF491A">
              <w:rPr>
                <w:rFonts w:hint="cs"/>
                <w:sz w:val="24"/>
                <w:szCs w:val="24"/>
                <w:rtl/>
                <w:lang w:bidi="ar-LB"/>
              </w:rPr>
              <w:t xml:space="preserve">تقوم بتقديم </w:t>
            </w:r>
            <w:r w:rsidRPr="00FF491A">
              <w:rPr>
                <w:sz w:val="24"/>
                <w:szCs w:val="24"/>
                <w:rtl/>
              </w:rPr>
              <w:t xml:space="preserve">الأدوية (بما فيها المستحضرات </w:t>
            </w:r>
            <w:r w:rsidRPr="00FF491A">
              <w:rPr>
                <w:rFonts w:hint="cs"/>
                <w:sz w:val="24"/>
                <w:szCs w:val="24"/>
                <w:rtl/>
              </w:rPr>
              <w:t>الصيدلانية</w:t>
            </w:r>
            <w:r w:rsidRPr="00FF491A">
              <w:rPr>
                <w:sz w:val="24"/>
                <w:szCs w:val="24"/>
                <w:rtl/>
              </w:rPr>
              <w:t>)</w:t>
            </w:r>
            <w:r w:rsidRPr="00FF491A">
              <w:rPr>
                <w:rFonts w:hint="cs"/>
                <w:sz w:val="24"/>
                <w:szCs w:val="24"/>
                <w:rtl/>
              </w:rPr>
              <w:t xml:space="preserve"> والخدمات بموجب هذا العقد وفق ما هو محدد في </w:t>
            </w:r>
            <w:r w:rsidRPr="00FF491A">
              <w:rPr>
                <w:rFonts w:hint="eastAsia"/>
                <w:b/>
                <w:bCs/>
                <w:sz w:val="24"/>
                <w:szCs w:val="24"/>
                <w:rtl/>
              </w:rPr>
              <w:t>الشروط</w:t>
            </w:r>
            <w:r w:rsidR="005A77C4">
              <w:rPr>
                <w:rFonts w:hint="cs"/>
                <w:b/>
                <w:bCs/>
                <w:sz w:val="24"/>
                <w:szCs w:val="24"/>
                <w:rtl/>
              </w:rPr>
              <w:t xml:space="preserve"> </w:t>
            </w:r>
            <w:r w:rsidRPr="00FF491A">
              <w:rPr>
                <w:rFonts w:hint="eastAsia"/>
                <w:b/>
                <w:bCs/>
                <w:sz w:val="24"/>
                <w:szCs w:val="24"/>
                <w:rtl/>
              </w:rPr>
              <w:t>الخاصة</w:t>
            </w:r>
            <w:r w:rsidR="005A77C4">
              <w:rPr>
                <w:rFonts w:hint="cs"/>
                <w:b/>
                <w:bCs/>
                <w:sz w:val="24"/>
                <w:szCs w:val="24"/>
                <w:rtl/>
              </w:rPr>
              <w:t xml:space="preserve"> </w:t>
            </w:r>
            <w:r w:rsidRPr="00FF491A">
              <w:rPr>
                <w:rFonts w:hint="eastAsia"/>
                <w:b/>
                <w:bCs/>
                <w:sz w:val="24"/>
                <w:szCs w:val="24"/>
                <w:rtl/>
              </w:rPr>
              <w:t>للعقد</w:t>
            </w:r>
            <w:r w:rsidRPr="00FF491A">
              <w:rPr>
                <w:rFonts w:hint="cs"/>
                <w:sz w:val="24"/>
                <w:szCs w:val="24"/>
                <w:rtl/>
              </w:rPr>
              <w:t>.</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25B86">
            <w:pPr>
              <w:autoSpaceDE w:val="0"/>
              <w:autoSpaceDN w:val="0"/>
              <w:bidi/>
              <w:adjustRightInd w:val="0"/>
              <w:ind w:left="576" w:right="645" w:hanging="576"/>
              <w:jc w:val="both"/>
              <w:rPr>
                <w:color w:val="000000"/>
                <w:sz w:val="24"/>
                <w:szCs w:val="24"/>
              </w:rPr>
            </w:pPr>
            <w:r w:rsidRPr="00FF491A">
              <w:rPr>
                <w:rFonts w:hint="cs"/>
                <w:color w:val="000000"/>
                <w:sz w:val="24"/>
                <w:szCs w:val="24"/>
                <w:rtl/>
              </w:rPr>
              <w:t xml:space="preserve">(ن) الفساد </w:t>
            </w:r>
            <w:r w:rsidRPr="00FF491A">
              <w:rPr>
                <w:rFonts w:hint="cs"/>
                <w:color w:val="000000" w:themeColor="text1"/>
                <w:sz w:val="24"/>
                <w:szCs w:val="24"/>
                <w:rtl/>
              </w:rPr>
              <w:t>والاحتيال:</w:t>
            </w:r>
          </w:p>
          <w:p w:rsidR="005D5D75" w:rsidRPr="00FF491A" w:rsidRDefault="005D5D75" w:rsidP="00425B86">
            <w:pPr>
              <w:autoSpaceDE w:val="0"/>
              <w:autoSpaceDN w:val="0"/>
              <w:bidi/>
              <w:adjustRightInd w:val="0"/>
              <w:ind w:right="645" w:firstLine="11"/>
              <w:jc w:val="both"/>
              <w:rPr>
                <w:color w:val="000000"/>
                <w:sz w:val="24"/>
                <w:szCs w:val="24"/>
              </w:rPr>
            </w:pPr>
            <w:r w:rsidRPr="00FF491A">
              <w:rPr>
                <w:rFonts w:hint="cs"/>
                <w:color w:val="000000"/>
                <w:sz w:val="24"/>
                <w:szCs w:val="24"/>
                <w:rtl/>
              </w:rPr>
              <w:t xml:space="preserve">يحدد المشتري الفساد </w:t>
            </w:r>
            <w:r w:rsidRPr="00FF491A">
              <w:rPr>
                <w:rFonts w:hint="cs"/>
                <w:color w:val="000000" w:themeColor="text1"/>
                <w:sz w:val="24"/>
                <w:szCs w:val="24"/>
                <w:rtl/>
              </w:rPr>
              <w:t>والاحتيال</w:t>
            </w:r>
            <w:r w:rsidR="005A77C4">
              <w:rPr>
                <w:rFonts w:hint="cs"/>
                <w:color w:val="000000" w:themeColor="text1"/>
                <w:sz w:val="24"/>
                <w:szCs w:val="24"/>
                <w:rtl/>
              </w:rPr>
              <w:t xml:space="preserve"> </w:t>
            </w:r>
            <w:r w:rsidRPr="00FF491A">
              <w:rPr>
                <w:rFonts w:hint="cs"/>
                <w:color w:val="000000"/>
                <w:sz w:val="24"/>
                <w:szCs w:val="24"/>
                <w:rtl/>
              </w:rPr>
              <w:t xml:space="preserve">بحسب القوانين النافذة في العراق. </w:t>
            </w:r>
            <w:r w:rsidRPr="00FF491A">
              <w:rPr>
                <w:rFonts w:hint="cs"/>
                <w:sz w:val="24"/>
                <w:szCs w:val="24"/>
                <w:rtl/>
                <w:lang w:bidi="ar-LB"/>
              </w:rPr>
              <w:t xml:space="preserve">لأغراض هذه </w:t>
            </w:r>
            <w:r w:rsidRPr="00FF491A">
              <w:rPr>
                <w:rFonts w:hint="eastAsia"/>
                <w:sz w:val="24"/>
                <w:szCs w:val="24"/>
                <w:rtl/>
                <w:lang w:bidi="ar-LB"/>
              </w:rPr>
              <w:t>المادة</w:t>
            </w:r>
            <w:r w:rsidRPr="00FF491A">
              <w:rPr>
                <w:rFonts w:hint="cs"/>
                <w:sz w:val="24"/>
                <w:szCs w:val="24"/>
                <w:rtl/>
                <w:lang w:bidi="ar-LB"/>
              </w:rPr>
              <w:t xml:space="preserve">، </w:t>
            </w:r>
            <w:r w:rsidRPr="00FF491A">
              <w:rPr>
                <w:sz w:val="24"/>
                <w:szCs w:val="24"/>
                <w:rtl/>
                <w:lang w:bidi="ar-LB"/>
              </w:rPr>
              <w:t xml:space="preserve">سيسترشد المشتري أيضاً بتعريفات </w:t>
            </w:r>
            <w:r w:rsidRPr="00FF491A">
              <w:rPr>
                <w:rFonts w:hint="cs"/>
                <w:sz w:val="24"/>
                <w:szCs w:val="24"/>
                <w:rtl/>
                <w:lang w:bidi="ar-LB"/>
              </w:rPr>
              <w:t xml:space="preserve">المصطلحات بحسب </w:t>
            </w:r>
            <w:r w:rsidRPr="00FF491A">
              <w:rPr>
                <w:sz w:val="24"/>
                <w:szCs w:val="24"/>
                <w:rtl/>
                <w:lang w:bidi="ar-LB"/>
              </w:rPr>
              <w:t>التالي:</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(1) </w:t>
            </w:r>
            <w:r w:rsidRPr="00FF491A">
              <w:rPr>
                <w:sz w:val="24"/>
                <w:szCs w:val="24"/>
                <w:rtl/>
              </w:rPr>
              <w:t>"ممارسة فاسدة" (</w:t>
            </w:r>
            <w:r w:rsidRPr="00FF491A">
              <w:rPr>
                <w:sz w:val="24"/>
                <w:szCs w:val="24"/>
              </w:rPr>
              <w:t>corrupt practice</w:t>
            </w:r>
            <w:r w:rsidRPr="00FF491A">
              <w:rPr>
                <w:sz w:val="24"/>
                <w:szCs w:val="24"/>
                <w:rtl/>
                <w:lang w:bidi="ar-LB"/>
              </w:rPr>
              <w:t xml:space="preserve">) </w:t>
            </w:r>
            <w:r w:rsidRPr="00FF491A">
              <w:rPr>
                <w:sz w:val="24"/>
                <w:szCs w:val="24"/>
                <w:rtl/>
              </w:rPr>
              <w:t xml:space="preserve">تعني عرض أو </w:t>
            </w:r>
            <w:r w:rsidRPr="00FF491A">
              <w:rPr>
                <w:rFonts w:hint="cs"/>
                <w:sz w:val="24"/>
                <w:szCs w:val="24"/>
                <w:rtl/>
              </w:rPr>
              <w:t>تقديم</w:t>
            </w:r>
            <w:r w:rsidRPr="00FF491A">
              <w:rPr>
                <w:sz w:val="24"/>
                <w:szCs w:val="24"/>
                <w:rtl/>
              </w:rPr>
              <w:t xml:space="preserve"> أو استلام أو استدراج أي شيء ذي قيمة، سواء بشكل مباشر أو غير مباشر</w:t>
            </w:r>
            <w:r w:rsidRPr="00FF491A">
              <w:rPr>
                <w:rFonts w:hint="eastAsia"/>
                <w:sz w:val="24"/>
                <w:szCs w:val="24"/>
                <w:rtl/>
              </w:rPr>
              <w:t>،</w:t>
            </w:r>
            <w:r w:rsidRPr="00FF491A">
              <w:rPr>
                <w:sz w:val="24"/>
                <w:szCs w:val="24"/>
                <w:rtl/>
              </w:rPr>
              <w:t xml:space="preserve"> وذلك بهدف التأثير </w:t>
            </w:r>
            <w:r w:rsidRPr="00FF491A">
              <w:rPr>
                <w:rFonts w:hint="eastAsia"/>
                <w:sz w:val="24"/>
                <w:szCs w:val="24"/>
                <w:rtl/>
              </w:rPr>
              <w:t>بشكلغيرسليمعلىأفعال</w:t>
            </w:r>
            <w:r w:rsidRPr="00FF491A">
              <w:rPr>
                <w:rFonts w:hint="cs"/>
                <w:sz w:val="24"/>
                <w:szCs w:val="24"/>
                <w:rtl/>
              </w:rPr>
              <w:t>أي جهة أخرى</w:t>
            </w:r>
            <w:r w:rsidRPr="00FF491A">
              <w:rPr>
                <w:rFonts w:hint="eastAsia"/>
                <w:sz w:val="24"/>
                <w:szCs w:val="24"/>
                <w:rtl/>
              </w:rPr>
              <w:t>؛</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(2) </w:t>
            </w:r>
            <w:r w:rsidRPr="00FF491A">
              <w:rPr>
                <w:sz w:val="24"/>
                <w:szCs w:val="24"/>
                <w:rtl/>
              </w:rPr>
              <w:t xml:space="preserve">"ممارسة احتيالية" </w:t>
            </w:r>
            <w:r w:rsidRPr="00FF491A">
              <w:rPr>
                <w:rFonts w:hint="cs"/>
                <w:sz w:val="24"/>
                <w:szCs w:val="24"/>
                <w:rtl/>
              </w:rPr>
              <w:t>(</w:t>
            </w:r>
            <w:r w:rsidRPr="00FF491A">
              <w:rPr>
                <w:sz w:val="24"/>
                <w:szCs w:val="24"/>
              </w:rPr>
              <w:t>fraudulent practice</w:t>
            </w:r>
            <w:r w:rsidRPr="00FF491A">
              <w:rPr>
                <w:rFonts w:hint="cs"/>
                <w:sz w:val="24"/>
                <w:szCs w:val="24"/>
                <w:rtl/>
                <w:lang w:bidi="ar-LB"/>
              </w:rPr>
              <w:t xml:space="preserve">) </w:t>
            </w:r>
            <w:r w:rsidRPr="00FF491A">
              <w:rPr>
                <w:sz w:val="24"/>
                <w:szCs w:val="24"/>
                <w:rtl/>
              </w:rPr>
              <w:t>تعني</w:t>
            </w:r>
            <w:r w:rsidR="005A77C4">
              <w:rPr>
                <w:rFonts w:hint="cs"/>
                <w:sz w:val="24"/>
                <w:szCs w:val="24"/>
                <w:rtl/>
              </w:rPr>
              <w:t xml:space="preserve"> </w:t>
            </w:r>
            <w:r w:rsidRPr="00FF491A">
              <w:rPr>
                <w:sz w:val="24"/>
                <w:szCs w:val="24"/>
                <w:rtl/>
              </w:rPr>
              <w:t xml:space="preserve">أي </w:t>
            </w:r>
            <w:r w:rsidRPr="00FF491A">
              <w:rPr>
                <w:rFonts w:hint="cs"/>
                <w:sz w:val="24"/>
                <w:szCs w:val="24"/>
                <w:rtl/>
              </w:rPr>
              <w:t xml:space="preserve">فعل أو إغفال (ومن ضمنها التشويه أو </w:t>
            </w:r>
            <w:r w:rsidRPr="00FF491A">
              <w:rPr>
                <w:sz w:val="24"/>
                <w:szCs w:val="24"/>
                <w:rtl/>
              </w:rPr>
              <w:t xml:space="preserve">سوء </w:t>
            </w:r>
            <w:r w:rsidRPr="00FF491A">
              <w:rPr>
                <w:rFonts w:hint="cs"/>
                <w:sz w:val="24"/>
                <w:szCs w:val="24"/>
                <w:rtl/>
              </w:rPr>
              <w:t>ال</w:t>
            </w:r>
            <w:r w:rsidRPr="00FF491A">
              <w:rPr>
                <w:sz w:val="24"/>
                <w:szCs w:val="24"/>
                <w:rtl/>
              </w:rPr>
              <w:t>تمثيل</w:t>
            </w:r>
            <w:r w:rsidRPr="00FF491A">
              <w:rPr>
                <w:rFonts w:hint="cs"/>
                <w:sz w:val="24"/>
                <w:szCs w:val="24"/>
                <w:rtl/>
              </w:rPr>
              <w:t>)</w:t>
            </w:r>
            <w:r w:rsidR="005A77C4">
              <w:rPr>
                <w:rFonts w:hint="cs"/>
                <w:sz w:val="24"/>
                <w:szCs w:val="24"/>
                <w:rtl/>
              </w:rPr>
              <w:t xml:space="preserve"> </w:t>
            </w:r>
            <w:r w:rsidRPr="00FF491A">
              <w:rPr>
                <w:rFonts w:hint="cs"/>
                <w:sz w:val="24"/>
                <w:szCs w:val="24"/>
                <w:rtl/>
              </w:rPr>
              <w:t xml:space="preserve">يؤدي عن درايةٍ أو بتهور،  الى خداع أو محاولة خداع جهة ما، </w:t>
            </w:r>
            <w:r w:rsidRPr="00FF491A">
              <w:rPr>
                <w:sz w:val="24"/>
                <w:szCs w:val="24"/>
                <w:rtl/>
              </w:rPr>
              <w:t>سواء للحصول على منفع</w:t>
            </w:r>
            <w:r w:rsidRPr="00FF491A">
              <w:rPr>
                <w:rFonts w:hint="cs"/>
                <w:sz w:val="24"/>
                <w:szCs w:val="24"/>
                <w:rtl/>
              </w:rPr>
              <w:t>ة</w:t>
            </w:r>
            <w:r w:rsidRPr="00FF491A">
              <w:rPr>
                <w:sz w:val="24"/>
                <w:szCs w:val="24"/>
                <w:rtl/>
              </w:rPr>
              <w:t xml:space="preserve"> مادي</w:t>
            </w:r>
            <w:r w:rsidRPr="00FF491A">
              <w:rPr>
                <w:rFonts w:hint="cs"/>
                <w:sz w:val="24"/>
                <w:szCs w:val="24"/>
                <w:rtl/>
              </w:rPr>
              <w:t>ة</w:t>
            </w:r>
            <w:r w:rsidR="005A77C4">
              <w:rPr>
                <w:rFonts w:hint="cs"/>
                <w:sz w:val="24"/>
                <w:szCs w:val="24"/>
                <w:rtl/>
              </w:rPr>
              <w:t xml:space="preserve"> </w:t>
            </w:r>
            <w:r w:rsidRPr="00FF491A">
              <w:rPr>
                <w:rFonts w:hint="cs"/>
                <w:sz w:val="24"/>
                <w:szCs w:val="24"/>
                <w:rtl/>
              </w:rPr>
              <w:t>أ</w:t>
            </w:r>
            <w:r w:rsidRPr="00FF491A">
              <w:rPr>
                <w:sz w:val="24"/>
                <w:szCs w:val="24"/>
                <w:rtl/>
              </w:rPr>
              <w:t>و منفع</w:t>
            </w:r>
            <w:r w:rsidRPr="00FF491A">
              <w:rPr>
                <w:rFonts w:hint="cs"/>
                <w:sz w:val="24"/>
                <w:szCs w:val="24"/>
                <w:rtl/>
              </w:rPr>
              <w:t>ة</w:t>
            </w:r>
            <w:r w:rsidR="005A77C4">
              <w:rPr>
                <w:rFonts w:hint="cs"/>
                <w:sz w:val="24"/>
                <w:szCs w:val="24"/>
                <w:rtl/>
              </w:rPr>
              <w:t xml:space="preserve"> </w:t>
            </w:r>
            <w:r w:rsidRPr="00FF491A">
              <w:rPr>
                <w:rFonts w:hint="cs"/>
                <w:sz w:val="24"/>
                <w:szCs w:val="24"/>
                <w:rtl/>
              </w:rPr>
              <w:t>أ</w:t>
            </w:r>
            <w:r w:rsidRPr="00FF491A">
              <w:rPr>
                <w:sz w:val="24"/>
                <w:szCs w:val="24"/>
                <w:rtl/>
              </w:rPr>
              <w:t xml:space="preserve">خرى  </w:t>
            </w:r>
            <w:r w:rsidRPr="00FF491A">
              <w:rPr>
                <w:rFonts w:hint="cs"/>
                <w:sz w:val="24"/>
                <w:szCs w:val="24"/>
                <w:rtl/>
              </w:rPr>
              <w:t>أو ل</w:t>
            </w:r>
            <w:r w:rsidRPr="00FF491A">
              <w:rPr>
                <w:sz w:val="24"/>
                <w:szCs w:val="24"/>
                <w:rtl/>
              </w:rPr>
              <w:t>لتملص من التزام ما</w:t>
            </w:r>
            <w:r w:rsidRPr="00FF491A">
              <w:rPr>
                <w:rFonts w:hint="cs"/>
                <w:sz w:val="24"/>
                <w:szCs w:val="24"/>
                <w:rtl/>
              </w:rPr>
              <w:t>؛</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(3) </w:t>
            </w:r>
            <w:r w:rsidRPr="00FF491A">
              <w:rPr>
                <w:sz w:val="24"/>
                <w:szCs w:val="24"/>
                <w:rtl/>
              </w:rPr>
              <w:t>ممارسة تواطؤية"</w:t>
            </w:r>
            <w:r w:rsidRPr="00FF491A">
              <w:rPr>
                <w:rFonts w:hint="cs"/>
                <w:sz w:val="24"/>
                <w:szCs w:val="24"/>
                <w:rtl/>
              </w:rPr>
              <w:t xml:space="preserve"> (</w:t>
            </w:r>
            <w:r w:rsidRPr="00FF491A">
              <w:rPr>
                <w:sz w:val="24"/>
                <w:szCs w:val="24"/>
              </w:rPr>
              <w:t>collusive practice</w:t>
            </w:r>
            <w:r w:rsidRPr="00FF491A">
              <w:rPr>
                <w:rFonts w:hint="cs"/>
                <w:sz w:val="24"/>
                <w:szCs w:val="24"/>
                <w:rtl/>
                <w:lang w:bidi="ar-LB"/>
              </w:rPr>
              <w:t xml:space="preserve">) </w:t>
            </w:r>
            <w:r w:rsidRPr="00FF491A">
              <w:rPr>
                <w:sz w:val="24"/>
                <w:szCs w:val="24"/>
                <w:rtl/>
              </w:rPr>
              <w:t xml:space="preserve">تعني أية خطة أو ترتيب بين طرفين أو أكثر، </w:t>
            </w:r>
            <w:r w:rsidRPr="00FF491A">
              <w:rPr>
                <w:rFonts w:hint="cs"/>
                <w:sz w:val="24"/>
                <w:szCs w:val="24"/>
                <w:rtl/>
              </w:rPr>
              <w:t xml:space="preserve">وذلك لغايةٍ غير سليمة، مثال التأثير بشكل غير سليم على أفعال جهة أخرى. </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autoSpaceDE w:val="0"/>
              <w:autoSpaceDN w:val="0"/>
              <w:bidi/>
              <w:adjustRightInd w:val="0"/>
              <w:spacing w:after="120"/>
              <w:ind w:right="645"/>
              <w:jc w:val="both"/>
              <w:rPr>
                <w:rFonts w:cs="Sultan normal"/>
                <w:sz w:val="24"/>
                <w:szCs w:val="24"/>
              </w:rPr>
            </w:pPr>
            <w:r w:rsidRPr="00FF491A">
              <w:rPr>
                <w:rFonts w:hint="cs"/>
                <w:color w:val="000000"/>
                <w:sz w:val="24"/>
                <w:szCs w:val="24"/>
                <w:rtl/>
              </w:rPr>
              <w:t xml:space="preserve">(4) </w:t>
            </w:r>
            <w:r w:rsidRPr="00FF491A">
              <w:rPr>
                <w:sz w:val="24"/>
                <w:szCs w:val="24"/>
                <w:rtl/>
              </w:rPr>
              <w:t>"ممارسات قهرية</w:t>
            </w:r>
            <w:r w:rsidRPr="00FF491A">
              <w:rPr>
                <w:rFonts w:hint="cs"/>
                <w:sz w:val="24"/>
                <w:szCs w:val="24"/>
                <w:rtl/>
              </w:rPr>
              <w:t>" (</w:t>
            </w:r>
            <w:r w:rsidRPr="00FF491A">
              <w:rPr>
                <w:sz w:val="24"/>
                <w:szCs w:val="24"/>
              </w:rPr>
              <w:t>coercive practice</w:t>
            </w:r>
            <w:r w:rsidRPr="00FF491A">
              <w:rPr>
                <w:rFonts w:hint="cs"/>
                <w:sz w:val="24"/>
                <w:szCs w:val="24"/>
                <w:rtl/>
                <w:lang w:bidi="ar-LB"/>
              </w:rPr>
              <w:t>)</w:t>
            </w:r>
            <w:r w:rsidRPr="00FF491A">
              <w:rPr>
                <w:sz w:val="24"/>
                <w:szCs w:val="24"/>
                <w:rtl/>
              </w:rPr>
              <w:t xml:space="preserve"> تعني </w:t>
            </w:r>
            <w:r w:rsidRPr="00FF491A">
              <w:rPr>
                <w:rFonts w:hint="cs"/>
                <w:sz w:val="24"/>
                <w:szCs w:val="24"/>
                <w:rtl/>
              </w:rPr>
              <w:t xml:space="preserve">إلحاق الضرر أو </w:t>
            </w:r>
            <w:r w:rsidRPr="00FF491A">
              <w:rPr>
                <w:sz w:val="24"/>
                <w:szCs w:val="24"/>
                <w:rtl/>
              </w:rPr>
              <w:t>إيذاء أو التهديد ب</w:t>
            </w:r>
            <w:r w:rsidRPr="00FF491A">
              <w:rPr>
                <w:rFonts w:hint="cs"/>
                <w:sz w:val="24"/>
                <w:szCs w:val="24"/>
                <w:rtl/>
              </w:rPr>
              <w:t>إلحاق الضرر أو ال</w:t>
            </w:r>
            <w:r w:rsidRPr="00FF491A">
              <w:rPr>
                <w:sz w:val="24"/>
                <w:szCs w:val="24"/>
                <w:rtl/>
              </w:rPr>
              <w:t xml:space="preserve">إيذاء، بشكل مباشر أو غير مباشر، </w:t>
            </w:r>
            <w:r w:rsidRPr="00FF491A">
              <w:rPr>
                <w:rFonts w:hint="cs"/>
                <w:sz w:val="24"/>
                <w:szCs w:val="24"/>
                <w:rtl/>
              </w:rPr>
              <w:t xml:space="preserve">أي جهة أو </w:t>
            </w:r>
            <w:r w:rsidRPr="00FF491A">
              <w:rPr>
                <w:sz w:val="24"/>
                <w:szCs w:val="24"/>
                <w:rtl/>
              </w:rPr>
              <w:t>ممتلكات</w:t>
            </w:r>
            <w:r w:rsidRPr="00FF491A">
              <w:rPr>
                <w:rFonts w:hint="cs"/>
                <w:sz w:val="24"/>
                <w:szCs w:val="24"/>
                <w:rtl/>
              </w:rPr>
              <w:t xml:space="preserve"> تلك الجهة،</w:t>
            </w:r>
            <w:r w:rsidRPr="00FF491A">
              <w:rPr>
                <w:rFonts w:hint="eastAsia"/>
                <w:sz w:val="24"/>
                <w:szCs w:val="24"/>
                <w:rtl/>
              </w:rPr>
              <w:t>وذلك</w:t>
            </w:r>
            <w:r w:rsidR="005A77C4">
              <w:rPr>
                <w:rFonts w:hint="cs"/>
                <w:sz w:val="24"/>
                <w:szCs w:val="24"/>
                <w:rtl/>
              </w:rPr>
              <w:t xml:space="preserve"> </w:t>
            </w:r>
            <w:r w:rsidRPr="00FF491A">
              <w:rPr>
                <w:rFonts w:hint="eastAsia"/>
                <w:sz w:val="24"/>
                <w:szCs w:val="24"/>
                <w:rtl/>
              </w:rPr>
              <w:t>بهدف</w:t>
            </w:r>
            <w:r w:rsidR="005A77C4">
              <w:rPr>
                <w:rFonts w:hint="cs"/>
                <w:sz w:val="24"/>
                <w:szCs w:val="24"/>
                <w:rtl/>
              </w:rPr>
              <w:t xml:space="preserve"> </w:t>
            </w:r>
            <w:r w:rsidRPr="00FF491A">
              <w:rPr>
                <w:rFonts w:hint="eastAsia"/>
                <w:sz w:val="24"/>
                <w:szCs w:val="24"/>
                <w:rtl/>
              </w:rPr>
              <w:t>التأثيربشكل</w:t>
            </w:r>
            <w:r w:rsidR="005A77C4">
              <w:rPr>
                <w:rFonts w:hint="cs"/>
                <w:sz w:val="24"/>
                <w:szCs w:val="24"/>
                <w:rtl/>
              </w:rPr>
              <w:t xml:space="preserve"> </w:t>
            </w:r>
            <w:r w:rsidRPr="00FF491A">
              <w:rPr>
                <w:rFonts w:hint="eastAsia"/>
                <w:sz w:val="24"/>
                <w:szCs w:val="24"/>
                <w:rtl/>
              </w:rPr>
              <w:t>غيرسليم</w:t>
            </w:r>
            <w:r w:rsidR="005A77C4">
              <w:rPr>
                <w:rFonts w:hint="cs"/>
                <w:sz w:val="24"/>
                <w:szCs w:val="24"/>
                <w:rtl/>
              </w:rPr>
              <w:t xml:space="preserve"> </w:t>
            </w:r>
            <w:r w:rsidRPr="00FF491A">
              <w:rPr>
                <w:rFonts w:hint="eastAsia"/>
                <w:sz w:val="24"/>
                <w:szCs w:val="24"/>
                <w:rtl/>
              </w:rPr>
              <w:t>على</w:t>
            </w:r>
            <w:r w:rsidR="005A77C4">
              <w:rPr>
                <w:rFonts w:hint="cs"/>
                <w:sz w:val="24"/>
                <w:szCs w:val="24"/>
                <w:rtl/>
              </w:rPr>
              <w:t xml:space="preserve"> </w:t>
            </w:r>
            <w:r w:rsidRPr="00FF491A">
              <w:rPr>
                <w:rFonts w:hint="eastAsia"/>
                <w:sz w:val="24"/>
                <w:szCs w:val="24"/>
                <w:rtl/>
              </w:rPr>
              <w:t>أفعال</w:t>
            </w:r>
            <w:r w:rsidRPr="00FF491A">
              <w:rPr>
                <w:rFonts w:hint="cs"/>
                <w:sz w:val="24"/>
                <w:szCs w:val="24"/>
                <w:rtl/>
              </w:rPr>
              <w:t xml:space="preserve"> جهة ما</w:t>
            </w:r>
            <w:r w:rsidRPr="00FF491A">
              <w:rPr>
                <w:sz w:val="24"/>
                <w:szCs w:val="24"/>
                <w:rtl/>
              </w:rPr>
              <w:t>.</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tabs>
                <w:tab w:val="right" w:pos="1422"/>
              </w:tabs>
              <w:autoSpaceDE w:val="0"/>
              <w:autoSpaceDN w:val="0"/>
              <w:bidi/>
              <w:adjustRightInd w:val="0"/>
              <w:ind w:right="645"/>
              <w:jc w:val="both"/>
              <w:rPr>
                <w:color w:val="000000"/>
                <w:sz w:val="24"/>
                <w:szCs w:val="24"/>
              </w:rPr>
            </w:pPr>
            <w:r w:rsidRPr="00FF491A">
              <w:rPr>
                <w:rFonts w:hint="cs"/>
                <w:color w:val="000000"/>
                <w:sz w:val="24"/>
                <w:szCs w:val="24"/>
                <w:rtl/>
              </w:rPr>
              <w:t xml:space="preserve">(5) </w:t>
            </w:r>
            <w:r w:rsidRPr="00FF491A">
              <w:rPr>
                <w:rFonts w:hint="cs"/>
                <w:sz w:val="24"/>
                <w:szCs w:val="24"/>
                <w:rtl/>
              </w:rPr>
              <w:t>"</w:t>
            </w:r>
            <w:r w:rsidRPr="00FF491A">
              <w:rPr>
                <w:sz w:val="24"/>
                <w:szCs w:val="24"/>
                <w:rtl/>
              </w:rPr>
              <w:t>ممارسة ال</w:t>
            </w:r>
            <w:r w:rsidRPr="00FF491A">
              <w:rPr>
                <w:rFonts w:hint="cs"/>
                <w:sz w:val="24"/>
                <w:szCs w:val="24"/>
                <w:rtl/>
              </w:rPr>
              <w:t>إ</w:t>
            </w:r>
            <w:r w:rsidRPr="00FF491A">
              <w:rPr>
                <w:sz w:val="24"/>
                <w:szCs w:val="24"/>
                <w:rtl/>
              </w:rPr>
              <w:t>عاقة</w:t>
            </w:r>
            <w:r w:rsidRPr="00FF491A">
              <w:rPr>
                <w:rFonts w:hint="cs"/>
                <w:sz w:val="24"/>
                <w:szCs w:val="24"/>
                <w:rtl/>
              </w:rPr>
              <w:t>" (</w:t>
            </w:r>
            <w:r w:rsidRPr="00FF491A">
              <w:rPr>
                <w:sz w:val="24"/>
                <w:szCs w:val="24"/>
              </w:rPr>
              <w:t>obstructive practice</w:t>
            </w:r>
            <w:r w:rsidRPr="00FF491A">
              <w:rPr>
                <w:rFonts w:hint="cs"/>
                <w:sz w:val="24"/>
                <w:szCs w:val="24"/>
                <w:rtl/>
              </w:rPr>
              <w:t>)</w:t>
            </w:r>
            <w:r w:rsidRPr="00FF491A">
              <w:rPr>
                <w:sz w:val="24"/>
                <w:szCs w:val="24"/>
                <w:rtl/>
              </w:rPr>
              <w:t xml:space="preserve"> وتعني ما ي</w:t>
            </w:r>
            <w:r w:rsidRPr="00FF491A">
              <w:rPr>
                <w:rFonts w:hint="cs"/>
                <w:sz w:val="24"/>
                <w:szCs w:val="24"/>
                <w:rtl/>
              </w:rPr>
              <w:t>لي</w:t>
            </w:r>
            <w:r w:rsidRPr="00FF491A">
              <w:rPr>
                <w:sz w:val="24"/>
                <w:szCs w:val="24"/>
              </w:rPr>
              <w:t xml:space="preserve"> :</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tabs>
                <w:tab w:val="right" w:pos="1422"/>
              </w:tabs>
              <w:autoSpaceDE w:val="0"/>
              <w:autoSpaceDN w:val="0"/>
              <w:adjustRightInd w:val="0"/>
              <w:jc w:val="both"/>
              <w:rPr>
                <w:color w:val="000000"/>
                <w:sz w:val="24"/>
                <w:szCs w:val="24"/>
                <w:rtl/>
              </w:rPr>
            </w:pPr>
            <w:r w:rsidRPr="00FF491A">
              <w:rPr>
                <w:color w:val="000000"/>
                <w:sz w:val="24"/>
                <w:szCs w:val="24"/>
                <w:rtl/>
              </w:rPr>
              <w:t>(أ</w:t>
            </w:r>
            <w:r w:rsidRPr="00FF491A">
              <w:rPr>
                <w:rFonts w:hint="eastAsia"/>
                <w:color w:val="000000"/>
                <w:sz w:val="24"/>
                <w:szCs w:val="24"/>
                <w:rtl/>
              </w:rPr>
              <w:t>أ</w:t>
            </w:r>
            <w:r w:rsidRPr="00FF491A">
              <w:rPr>
                <w:color w:val="000000"/>
                <w:sz w:val="24"/>
                <w:szCs w:val="24"/>
                <w:rtl/>
              </w:rPr>
              <w:t>)</w:t>
            </w:r>
            <w:r w:rsidRPr="00FF491A">
              <w:rPr>
                <w:sz w:val="24"/>
                <w:szCs w:val="24"/>
                <w:rtl/>
              </w:rPr>
              <w:t>ال</w:t>
            </w:r>
            <w:r w:rsidRPr="00FF491A">
              <w:rPr>
                <w:rFonts w:hint="cs"/>
                <w:sz w:val="24"/>
                <w:szCs w:val="24"/>
                <w:rtl/>
              </w:rPr>
              <w:t>إ</w:t>
            </w:r>
            <w:r w:rsidRPr="00FF491A">
              <w:rPr>
                <w:sz w:val="24"/>
                <w:szCs w:val="24"/>
                <w:rtl/>
              </w:rPr>
              <w:t>تلاف المتعم</w:t>
            </w:r>
            <w:r w:rsidRPr="00FF491A">
              <w:rPr>
                <w:rFonts w:hint="cs"/>
                <w:sz w:val="24"/>
                <w:szCs w:val="24"/>
                <w:rtl/>
              </w:rPr>
              <w:t>ّ</w:t>
            </w:r>
            <w:r w:rsidRPr="00FF491A">
              <w:rPr>
                <w:sz w:val="24"/>
                <w:szCs w:val="24"/>
                <w:rtl/>
              </w:rPr>
              <w:t>د أو التزوير أو التغيير في الوثائق</w:t>
            </w:r>
            <w:r w:rsidRPr="00FF491A">
              <w:rPr>
                <w:rFonts w:hint="cs"/>
                <w:sz w:val="24"/>
                <w:szCs w:val="24"/>
                <w:rtl/>
              </w:rPr>
              <w:t xml:space="preserve"> و</w:t>
            </w:r>
            <w:r w:rsidRPr="00FF491A">
              <w:rPr>
                <w:sz w:val="24"/>
                <w:szCs w:val="24"/>
                <w:rtl/>
              </w:rPr>
              <w:t xml:space="preserve">الأدلة </w:t>
            </w:r>
            <w:r w:rsidRPr="00FF491A">
              <w:rPr>
                <w:rFonts w:hint="cs"/>
                <w:sz w:val="24"/>
                <w:szCs w:val="24"/>
                <w:rtl/>
              </w:rPr>
              <w:t>أ</w:t>
            </w:r>
            <w:r w:rsidRPr="00FF491A">
              <w:rPr>
                <w:sz w:val="24"/>
                <w:szCs w:val="24"/>
                <w:rtl/>
              </w:rPr>
              <w:t>وحجب</w:t>
            </w:r>
            <w:r w:rsidRPr="00FF491A">
              <w:rPr>
                <w:rFonts w:hint="cs"/>
                <w:sz w:val="24"/>
                <w:szCs w:val="24"/>
                <w:rtl/>
              </w:rPr>
              <w:t>ها عن التحقيق</w:t>
            </w:r>
            <w:r w:rsidR="005A77C4">
              <w:rPr>
                <w:rFonts w:hint="cs"/>
                <w:sz w:val="24"/>
                <w:szCs w:val="24"/>
                <w:rtl/>
              </w:rPr>
              <w:t xml:space="preserve"> </w:t>
            </w:r>
            <w:r w:rsidRPr="00FF491A">
              <w:rPr>
                <w:rFonts w:hint="cs"/>
                <w:sz w:val="24"/>
                <w:szCs w:val="24"/>
                <w:rtl/>
              </w:rPr>
              <w:t>أ</w:t>
            </w:r>
            <w:r w:rsidRPr="00FF491A">
              <w:rPr>
                <w:sz w:val="24"/>
                <w:szCs w:val="24"/>
                <w:rtl/>
              </w:rPr>
              <w:t>و ال</w:t>
            </w:r>
            <w:r w:rsidRPr="00FF491A">
              <w:rPr>
                <w:rFonts w:hint="cs"/>
                <w:sz w:val="24"/>
                <w:szCs w:val="24"/>
                <w:rtl/>
              </w:rPr>
              <w:t>إ</w:t>
            </w:r>
            <w:r w:rsidRPr="00FF491A">
              <w:rPr>
                <w:sz w:val="24"/>
                <w:szCs w:val="24"/>
                <w:rtl/>
              </w:rPr>
              <w:t>دلاء بشهادة زور إلى المحققين</w:t>
            </w:r>
            <w:r w:rsidRPr="00FF491A">
              <w:rPr>
                <w:rFonts w:hint="cs"/>
                <w:sz w:val="24"/>
                <w:szCs w:val="24"/>
                <w:rtl/>
              </w:rPr>
              <w:t>، وذلك</w:t>
            </w:r>
            <w:r w:rsidRPr="00FF491A">
              <w:rPr>
                <w:sz w:val="24"/>
                <w:szCs w:val="24"/>
                <w:rtl/>
              </w:rPr>
              <w:t xml:space="preserve"> لإعاقة </w:t>
            </w:r>
            <w:r w:rsidRPr="00FF491A">
              <w:rPr>
                <w:rFonts w:hint="cs"/>
                <w:sz w:val="24"/>
                <w:szCs w:val="24"/>
                <w:rtl/>
              </w:rPr>
              <w:t xml:space="preserve">أية </w:t>
            </w:r>
            <w:r w:rsidRPr="00FF491A">
              <w:rPr>
                <w:sz w:val="24"/>
                <w:szCs w:val="24"/>
                <w:rtl/>
              </w:rPr>
              <w:t xml:space="preserve">إجراءات بشكل واضح، </w:t>
            </w:r>
            <w:r w:rsidRPr="00FF491A">
              <w:rPr>
                <w:rFonts w:hint="cs"/>
                <w:sz w:val="24"/>
                <w:szCs w:val="24"/>
                <w:rtl/>
              </w:rPr>
              <w:t xml:space="preserve">يجريها </w:t>
            </w:r>
            <w:r w:rsidRPr="00FF491A">
              <w:rPr>
                <w:sz w:val="24"/>
                <w:szCs w:val="24"/>
                <w:rtl/>
              </w:rPr>
              <w:t>المشتري</w:t>
            </w:r>
            <w:r w:rsidRPr="00FF491A">
              <w:rPr>
                <w:rFonts w:hint="cs"/>
                <w:sz w:val="24"/>
                <w:szCs w:val="24"/>
                <w:rtl/>
              </w:rPr>
              <w:t xml:space="preserve"> للتحقيق </w:t>
            </w:r>
            <w:r w:rsidRPr="00FF491A">
              <w:rPr>
                <w:sz w:val="24"/>
                <w:szCs w:val="24"/>
                <w:rtl/>
              </w:rPr>
              <w:t xml:space="preserve">في </w:t>
            </w:r>
            <w:r w:rsidRPr="00FF491A">
              <w:rPr>
                <w:rFonts w:hint="cs"/>
                <w:sz w:val="24"/>
                <w:szCs w:val="24"/>
                <w:rtl/>
              </w:rPr>
              <w:t xml:space="preserve">إدعاءات </w:t>
            </w:r>
            <w:r w:rsidRPr="00FF491A">
              <w:rPr>
                <w:sz w:val="24"/>
                <w:szCs w:val="24"/>
                <w:rtl/>
              </w:rPr>
              <w:t>ممارسات الفساد أو ال</w:t>
            </w:r>
            <w:r w:rsidRPr="00FF491A">
              <w:rPr>
                <w:rFonts w:hint="cs"/>
                <w:sz w:val="24"/>
                <w:szCs w:val="24"/>
                <w:rtl/>
              </w:rPr>
              <w:t>إ</w:t>
            </w:r>
            <w:r w:rsidRPr="00FF491A">
              <w:rPr>
                <w:sz w:val="24"/>
                <w:szCs w:val="24"/>
                <w:rtl/>
              </w:rPr>
              <w:t>حتيال</w:t>
            </w:r>
            <w:r w:rsidRPr="00FF491A">
              <w:rPr>
                <w:rFonts w:hint="cs"/>
                <w:sz w:val="24"/>
                <w:szCs w:val="24"/>
                <w:rtl/>
              </w:rPr>
              <w:t xml:space="preserve"> أو القهر</w:t>
            </w:r>
            <w:r w:rsidRPr="00FF491A">
              <w:rPr>
                <w:sz w:val="24"/>
                <w:szCs w:val="24"/>
                <w:rtl/>
              </w:rPr>
              <w:t xml:space="preserve"> أو التواطؤ </w:t>
            </w:r>
            <w:r w:rsidRPr="00FF491A">
              <w:rPr>
                <w:rFonts w:hint="cs"/>
                <w:sz w:val="24"/>
                <w:szCs w:val="24"/>
                <w:rtl/>
              </w:rPr>
              <w:t>وفق القوانين العراقية النافذة؛ و</w:t>
            </w:r>
            <w:r w:rsidRPr="00FF491A">
              <w:rPr>
                <w:sz w:val="24"/>
                <w:szCs w:val="24"/>
              </w:rPr>
              <w:t>/</w:t>
            </w:r>
            <w:r w:rsidRPr="00FF491A">
              <w:rPr>
                <w:rFonts w:hint="cs"/>
                <w:sz w:val="24"/>
                <w:szCs w:val="24"/>
                <w:rtl/>
                <w:lang w:bidi="ar-LB"/>
              </w:rPr>
              <w:t>أو</w:t>
            </w:r>
            <w:r w:rsidRPr="00FF491A">
              <w:rPr>
                <w:sz w:val="24"/>
                <w:szCs w:val="24"/>
                <w:rtl/>
              </w:rPr>
              <w:t xml:space="preserve"> تهديد أو مضايقة أو ترهيب أي </w:t>
            </w:r>
            <w:r w:rsidRPr="00FF491A">
              <w:rPr>
                <w:rFonts w:hint="cs"/>
                <w:sz w:val="24"/>
                <w:szCs w:val="24"/>
                <w:rtl/>
              </w:rPr>
              <w:t xml:space="preserve">جهة، وذلك لمنعها </w:t>
            </w:r>
            <w:r w:rsidRPr="00FF491A">
              <w:rPr>
                <w:sz w:val="24"/>
                <w:szCs w:val="24"/>
                <w:rtl/>
              </w:rPr>
              <w:t xml:space="preserve">من </w:t>
            </w:r>
            <w:r w:rsidRPr="00FF491A">
              <w:rPr>
                <w:rFonts w:hint="cs"/>
                <w:sz w:val="24"/>
                <w:szCs w:val="24"/>
                <w:rtl/>
              </w:rPr>
              <w:t xml:space="preserve">كشف معرفتها بأمور </w:t>
            </w:r>
            <w:r w:rsidRPr="00FF491A">
              <w:rPr>
                <w:sz w:val="24"/>
                <w:szCs w:val="24"/>
                <w:rtl/>
              </w:rPr>
              <w:t xml:space="preserve">تتعلق بالتحقيق أو </w:t>
            </w:r>
            <w:r w:rsidRPr="00FF491A">
              <w:rPr>
                <w:rFonts w:hint="cs"/>
                <w:sz w:val="24"/>
                <w:szCs w:val="24"/>
                <w:rtl/>
              </w:rPr>
              <w:t>ل</w:t>
            </w:r>
            <w:r w:rsidRPr="00FF491A">
              <w:rPr>
                <w:sz w:val="24"/>
                <w:szCs w:val="24"/>
                <w:rtl/>
              </w:rPr>
              <w:t>منعه</w:t>
            </w:r>
            <w:r w:rsidRPr="00FF491A">
              <w:rPr>
                <w:rFonts w:hint="cs"/>
                <w:sz w:val="24"/>
                <w:szCs w:val="24"/>
                <w:rtl/>
              </w:rPr>
              <w:t xml:space="preserve">ا </w:t>
            </w:r>
            <w:r w:rsidRPr="00FF491A">
              <w:rPr>
                <w:sz w:val="24"/>
                <w:szCs w:val="24"/>
                <w:rtl/>
              </w:rPr>
              <w:t xml:space="preserve">من متابعة </w:t>
            </w:r>
            <w:r w:rsidRPr="00FF491A">
              <w:rPr>
                <w:rFonts w:hint="cs"/>
                <w:sz w:val="24"/>
                <w:szCs w:val="24"/>
                <w:rtl/>
              </w:rPr>
              <w:t>أو مواصلة إ</w:t>
            </w:r>
            <w:r w:rsidRPr="00FF491A">
              <w:rPr>
                <w:sz w:val="24"/>
                <w:szCs w:val="24"/>
                <w:rtl/>
              </w:rPr>
              <w:t>جراءات التحقي</w:t>
            </w:r>
            <w:r w:rsidRPr="00FF491A">
              <w:rPr>
                <w:rFonts w:hint="cs"/>
                <w:sz w:val="24"/>
                <w:szCs w:val="24"/>
                <w:rtl/>
              </w:rPr>
              <w:t>ق، أو</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jc w:val="both"/>
              <w:rPr>
                <w:sz w:val="24"/>
                <w:szCs w:val="24"/>
              </w:rPr>
            </w:pPr>
            <w:r w:rsidRPr="00FF491A">
              <w:rPr>
                <w:color w:val="000000"/>
                <w:sz w:val="24"/>
                <w:szCs w:val="24"/>
                <w:rtl/>
              </w:rPr>
              <w:t>(بب)</w:t>
            </w:r>
            <w:r w:rsidRPr="00FF491A">
              <w:rPr>
                <w:sz w:val="24"/>
                <w:szCs w:val="24"/>
                <w:rtl/>
              </w:rPr>
              <w:t>الممارسات التي</w:t>
            </w:r>
            <w:r w:rsidRPr="00FF491A">
              <w:rPr>
                <w:rFonts w:hint="cs"/>
                <w:sz w:val="24"/>
                <w:szCs w:val="24"/>
                <w:rtl/>
              </w:rPr>
              <w:t xml:space="preserve"> تهدف الى إعاقة أو عرقلة المشتري </w:t>
            </w:r>
            <w:r w:rsidRPr="00FF491A">
              <w:rPr>
                <w:sz w:val="24"/>
                <w:szCs w:val="24"/>
                <w:rtl/>
              </w:rPr>
              <w:t>بشكل واضح</w:t>
            </w:r>
            <w:r w:rsidRPr="00FF491A">
              <w:rPr>
                <w:rFonts w:hint="cs"/>
                <w:sz w:val="24"/>
                <w:szCs w:val="24"/>
                <w:rtl/>
              </w:rPr>
              <w:t xml:space="preserve"> فيممارسة حقه في المعاينة و</w:t>
            </w:r>
            <w:r w:rsidRPr="00FF491A">
              <w:rPr>
                <w:sz w:val="24"/>
                <w:szCs w:val="24"/>
                <w:rtl/>
              </w:rPr>
              <w:t xml:space="preserve">التدقيق </w:t>
            </w:r>
            <w:r w:rsidRPr="00FF491A">
              <w:rPr>
                <w:rFonts w:hint="cs"/>
                <w:sz w:val="24"/>
                <w:szCs w:val="24"/>
                <w:rtl/>
              </w:rPr>
              <w:t xml:space="preserve">بحسب القوانين العراقية النافذة </w:t>
            </w:r>
            <w:r w:rsidRPr="00FF491A">
              <w:rPr>
                <w:rFonts w:hint="cs"/>
                <w:color w:val="000000"/>
                <w:sz w:val="24"/>
                <w:szCs w:val="24"/>
                <w:rtl/>
              </w:rPr>
              <w:t xml:space="preserve">وبموجب </w:t>
            </w:r>
            <w:r w:rsidRPr="00FF491A">
              <w:rPr>
                <w:rFonts w:hint="eastAsia"/>
                <w:color w:val="000000"/>
                <w:sz w:val="24"/>
                <w:szCs w:val="24"/>
                <w:rtl/>
              </w:rPr>
              <w:t>ال</w:t>
            </w:r>
            <w:r w:rsidRPr="00FF491A">
              <w:rPr>
                <w:rFonts w:hint="cs"/>
                <w:color w:val="000000"/>
                <w:sz w:val="24"/>
                <w:szCs w:val="24"/>
                <w:rtl/>
              </w:rPr>
              <w:t>فقر</w:t>
            </w:r>
            <w:r w:rsidRPr="00FF491A">
              <w:rPr>
                <w:rFonts w:hint="eastAsia"/>
                <w:color w:val="000000"/>
                <w:sz w:val="24"/>
                <w:szCs w:val="24"/>
                <w:rtl/>
              </w:rPr>
              <w:t>ة</w:t>
            </w:r>
            <w:r w:rsidRPr="00FF491A">
              <w:rPr>
                <w:rFonts w:hint="cs"/>
                <w:color w:val="000000"/>
                <w:sz w:val="24"/>
                <w:szCs w:val="24"/>
                <w:rtl/>
              </w:rPr>
              <w:t xml:space="preserve"> 5.4.</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suppressAutoHyphens/>
              <w:bidi/>
              <w:spacing w:after="120"/>
              <w:ind w:right="966"/>
              <w:jc w:val="both"/>
              <w:rPr>
                <w:sz w:val="24"/>
                <w:szCs w:val="24"/>
              </w:rPr>
            </w:pPr>
            <w:r w:rsidRPr="00FF491A">
              <w:rPr>
                <w:rFonts w:hint="cs"/>
                <w:sz w:val="24"/>
                <w:szCs w:val="24"/>
                <w:rtl/>
                <w:lang w:bidi="ar-IQ"/>
              </w:rPr>
              <w:t xml:space="preserve">2.1 </w:t>
            </w:r>
            <w:r w:rsidRPr="00FF491A">
              <w:rPr>
                <w:rFonts w:hint="cs"/>
                <w:sz w:val="24"/>
                <w:szCs w:val="24"/>
                <w:rtl/>
              </w:rPr>
              <w:t xml:space="preserve">تعتمد الشروط والأحكام الواردة في </w:t>
            </w:r>
            <w:r w:rsidRPr="00FF491A">
              <w:rPr>
                <w:rFonts w:hint="cs"/>
                <w:sz w:val="24"/>
                <w:szCs w:val="24"/>
                <w:rtl/>
                <w:lang w:bidi="ar-LB"/>
              </w:rPr>
              <w:t>الشروط العامة للعقد إلا إذا جرى إبطال أي شرط بموجب أحكام أخرى.</w:t>
            </w:r>
          </w:p>
        </w:tc>
        <w:tc>
          <w:tcPr>
            <w:tcW w:w="1701" w:type="dxa"/>
          </w:tcPr>
          <w:p w:rsidR="005D5D75" w:rsidRPr="00FF491A" w:rsidRDefault="005D5D75" w:rsidP="004673F4">
            <w:pPr>
              <w:tabs>
                <w:tab w:val="left" w:pos="360"/>
              </w:tabs>
              <w:suppressAutoHyphens/>
              <w:bidi/>
              <w:ind w:left="360" w:hanging="360"/>
              <w:jc w:val="both"/>
              <w:rPr>
                <w:bCs/>
                <w:sz w:val="24"/>
                <w:szCs w:val="24"/>
              </w:rPr>
            </w:pPr>
            <w:r w:rsidRPr="00FF491A">
              <w:rPr>
                <w:bCs/>
                <w:sz w:val="24"/>
                <w:szCs w:val="24"/>
              </w:rPr>
              <w:br w:type="page"/>
            </w:r>
            <w:bookmarkStart w:id="36" w:name="_Toc19915293"/>
            <w:r w:rsidRPr="00FF491A">
              <w:rPr>
                <w:rFonts w:hint="cs"/>
                <w:bCs/>
                <w:sz w:val="24"/>
                <w:szCs w:val="24"/>
                <w:rtl/>
              </w:rPr>
              <w:t>2. تطبيقات</w:t>
            </w:r>
            <w:bookmarkEnd w:id="36"/>
          </w:p>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25B86">
            <w:pPr>
              <w:suppressAutoHyphens/>
              <w:bidi/>
              <w:spacing w:after="120"/>
              <w:ind w:right="966"/>
              <w:jc w:val="both"/>
              <w:rPr>
                <w:b/>
                <w:sz w:val="24"/>
                <w:szCs w:val="24"/>
              </w:rPr>
            </w:pPr>
            <w:r w:rsidRPr="00FF491A">
              <w:rPr>
                <w:sz w:val="24"/>
                <w:szCs w:val="24"/>
              </w:rPr>
              <w:t>3.1</w:t>
            </w:r>
            <w:r w:rsidRPr="00FF491A">
              <w:rPr>
                <w:sz w:val="24"/>
                <w:szCs w:val="24"/>
              </w:rPr>
              <w:tab/>
            </w:r>
            <w:r w:rsidRPr="00FF491A">
              <w:rPr>
                <w:rFonts w:hint="cs"/>
                <w:sz w:val="24"/>
                <w:szCs w:val="24"/>
                <w:rtl/>
              </w:rPr>
              <w:t xml:space="preserve">لأغراض هذه المادة، يقصد "بالمنشأ" المكان </w:t>
            </w:r>
            <w:r w:rsidRPr="00FF491A">
              <w:rPr>
                <w:rFonts w:hint="cs"/>
                <w:color w:val="000000" w:themeColor="text1"/>
                <w:sz w:val="24"/>
                <w:szCs w:val="24"/>
                <w:rtl/>
              </w:rPr>
              <w:t xml:space="preserve">الذي يصنع منه </w:t>
            </w:r>
            <w:r w:rsidRPr="00FF491A">
              <w:rPr>
                <w:sz w:val="24"/>
                <w:szCs w:val="24"/>
                <w:rtl/>
              </w:rPr>
              <w:t xml:space="preserve">الأدوية (بما فيها المستحضرات </w:t>
            </w:r>
            <w:r w:rsidRPr="00FF491A">
              <w:rPr>
                <w:rFonts w:hint="cs"/>
                <w:sz w:val="24"/>
                <w:szCs w:val="24"/>
                <w:rtl/>
              </w:rPr>
              <w:t>الصيدلانية</w:t>
            </w:r>
            <w:r w:rsidRPr="00FF491A">
              <w:rPr>
                <w:sz w:val="24"/>
                <w:szCs w:val="24"/>
                <w:rtl/>
              </w:rPr>
              <w:t>)</w:t>
            </w:r>
            <w:r w:rsidRPr="00FF491A">
              <w:rPr>
                <w:rFonts w:hint="cs"/>
                <w:sz w:val="24"/>
                <w:szCs w:val="24"/>
                <w:rtl/>
              </w:rPr>
              <w:t xml:space="preserve"> أو اللقاحات نمت أو أنتجت فيه أو المكان </w:t>
            </w:r>
            <w:r w:rsidRPr="00FF491A">
              <w:rPr>
                <w:rFonts w:hint="cs"/>
                <w:sz w:val="24"/>
                <w:szCs w:val="24"/>
                <w:rtl/>
                <w:lang w:bidi="ar-LB"/>
              </w:rPr>
              <w:t>أو الذي قُدِّمت فيه الخدمات</w:t>
            </w:r>
            <w:r w:rsidRPr="00FF491A">
              <w:rPr>
                <w:rFonts w:hint="cs"/>
                <w:sz w:val="24"/>
                <w:szCs w:val="24"/>
                <w:rtl/>
              </w:rPr>
              <w:t xml:space="preserve">. </w:t>
            </w:r>
            <w:r w:rsidRPr="00FF491A">
              <w:rPr>
                <w:rFonts w:hint="cs"/>
                <w:sz w:val="24"/>
                <w:szCs w:val="24"/>
                <w:rtl/>
                <w:lang w:bidi="ar-LB"/>
              </w:rPr>
              <w:t>يُقصد ب</w:t>
            </w:r>
            <w:r w:rsidRPr="00FF491A">
              <w:rPr>
                <w:sz w:val="24"/>
                <w:szCs w:val="24"/>
                <w:rtl/>
                <w:lang w:bidi="ar-LB"/>
              </w:rPr>
              <w:t xml:space="preserve">الأدوية (بما فيها المستحضرات </w:t>
            </w:r>
            <w:r w:rsidRPr="00FF491A">
              <w:rPr>
                <w:rFonts w:hint="cs"/>
                <w:sz w:val="24"/>
                <w:szCs w:val="24"/>
                <w:rtl/>
                <w:lang w:bidi="ar-LB"/>
              </w:rPr>
              <w:t>الصيدلانية</w:t>
            </w:r>
            <w:r w:rsidRPr="00FF491A">
              <w:rPr>
                <w:sz w:val="24"/>
                <w:szCs w:val="24"/>
                <w:rtl/>
                <w:lang w:bidi="ar-LB"/>
              </w:rPr>
              <w:t>)</w:t>
            </w:r>
            <w:r w:rsidRPr="00FF491A">
              <w:rPr>
                <w:rFonts w:hint="cs"/>
                <w:sz w:val="24"/>
                <w:szCs w:val="24"/>
                <w:rtl/>
                <w:lang w:bidi="ar-LB"/>
              </w:rPr>
              <w:t xml:space="preserve"> أو اللقاحات المصنعة، هي </w:t>
            </w:r>
            <w:r w:rsidRPr="00FF491A">
              <w:rPr>
                <w:sz w:val="24"/>
                <w:szCs w:val="24"/>
                <w:rtl/>
                <w:lang w:bidi="ar-LB"/>
              </w:rPr>
              <w:t xml:space="preserve">الأدوية (بما فيها المستحضرات الصيدلانية) </w:t>
            </w:r>
            <w:r w:rsidRPr="00FF491A">
              <w:rPr>
                <w:rFonts w:hint="cs"/>
                <w:sz w:val="24"/>
                <w:szCs w:val="24"/>
                <w:rtl/>
                <w:lang w:bidi="ar-IQ"/>
              </w:rPr>
              <w:t xml:space="preserve">أو </w:t>
            </w:r>
            <w:r w:rsidRPr="00FF491A">
              <w:rPr>
                <w:rFonts w:hint="cs"/>
                <w:sz w:val="24"/>
                <w:szCs w:val="24"/>
                <w:rtl/>
                <w:lang w:bidi="ar-LB"/>
              </w:rPr>
              <w:t>التي تصبح منتجاً مميّزاً معترف به تجارياً ويختلف أساسياً (في الخصائص الأساسية أو الغرض</w:t>
            </w:r>
            <w:r w:rsidRPr="00FF491A">
              <w:rPr>
                <w:sz w:val="24"/>
                <w:szCs w:val="24"/>
                <w:rtl/>
                <w:lang w:bidi="ar-LB"/>
              </w:rPr>
              <w:t xml:space="preserve"> أو الاستخدام</w:t>
            </w:r>
            <w:r w:rsidRPr="00FF491A">
              <w:rPr>
                <w:rFonts w:hint="cs"/>
                <w:sz w:val="24"/>
                <w:szCs w:val="24"/>
                <w:rtl/>
                <w:lang w:bidi="ar-LB"/>
              </w:rPr>
              <w:t xml:space="preserve">) عن مكوناته، وذلك عبر التصنيع </w:t>
            </w:r>
            <w:r w:rsidRPr="00FF491A">
              <w:rPr>
                <w:sz w:val="24"/>
                <w:szCs w:val="24"/>
                <w:rtl/>
                <w:lang w:bidi="ar-LB"/>
              </w:rPr>
              <w:t xml:space="preserve">أو </w:t>
            </w:r>
            <w:r w:rsidRPr="00FF491A">
              <w:rPr>
                <w:rFonts w:hint="cs"/>
                <w:sz w:val="24"/>
                <w:szCs w:val="24"/>
                <w:rtl/>
                <w:lang w:bidi="ar-LB"/>
              </w:rPr>
              <w:t xml:space="preserve">المعالجة أو عمليات التجميع الوازنة أو الجوهرية (أو عمليات دمج المكونات). </w:t>
            </w:r>
          </w:p>
        </w:tc>
        <w:tc>
          <w:tcPr>
            <w:tcW w:w="1701" w:type="dxa"/>
          </w:tcPr>
          <w:p w:rsidR="005D5D75" w:rsidRPr="00FF491A" w:rsidRDefault="005D5D75" w:rsidP="004673F4">
            <w:pPr>
              <w:suppressAutoHyphens/>
              <w:bidi/>
              <w:jc w:val="both"/>
              <w:rPr>
                <w:bCs/>
                <w:sz w:val="24"/>
                <w:szCs w:val="24"/>
                <w:rtl/>
                <w:lang w:bidi="ar-IQ"/>
              </w:rPr>
            </w:pPr>
            <w:r w:rsidRPr="00FF491A">
              <w:rPr>
                <w:rFonts w:hint="cs"/>
                <w:bCs/>
                <w:sz w:val="24"/>
                <w:szCs w:val="24"/>
                <w:rtl/>
              </w:rPr>
              <w:t>3.بلد المنشأ</w:t>
            </w:r>
          </w:p>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25B86">
            <w:pPr>
              <w:suppressAutoHyphens/>
              <w:bidi/>
              <w:spacing w:after="120"/>
              <w:ind w:right="966"/>
              <w:jc w:val="both"/>
              <w:rPr>
                <w:sz w:val="24"/>
                <w:szCs w:val="24"/>
              </w:rPr>
            </w:pPr>
            <w:r w:rsidRPr="00FF491A">
              <w:rPr>
                <w:sz w:val="24"/>
                <w:szCs w:val="24"/>
              </w:rPr>
              <w:lastRenderedPageBreak/>
              <w:t>3.2</w:t>
            </w:r>
            <w:r w:rsidRPr="00FF491A">
              <w:rPr>
                <w:sz w:val="24"/>
                <w:szCs w:val="24"/>
              </w:rPr>
              <w:tab/>
            </w:r>
            <w:r w:rsidRPr="00FF491A">
              <w:rPr>
                <w:rFonts w:hint="cs"/>
                <w:sz w:val="24"/>
                <w:szCs w:val="24"/>
                <w:rtl/>
              </w:rPr>
              <w:t xml:space="preserve">يتوجب التمييز بين بلد منشأ </w:t>
            </w:r>
            <w:r w:rsidRPr="00FF491A">
              <w:rPr>
                <w:sz w:val="24"/>
                <w:szCs w:val="24"/>
                <w:rtl/>
              </w:rPr>
              <w:t>ال</w:t>
            </w:r>
            <w:r w:rsidRPr="00FF491A">
              <w:rPr>
                <w:rFonts w:hint="cs"/>
                <w:sz w:val="24"/>
                <w:szCs w:val="24"/>
                <w:rtl/>
              </w:rPr>
              <w:t>أ</w:t>
            </w:r>
            <w:r w:rsidRPr="00FF491A">
              <w:rPr>
                <w:sz w:val="24"/>
                <w:szCs w:val="24"/>
                <w:rtl/>
              </w:rPr>
              <w:t>دوية بما فيها (المستحضرات الصيدلانية) او اللقاحات</w:t>
            </w:r>
            <w:r w:rsidRPr="00FF491A">
              <w:rPr>
                <w:rFonts w:hint="cs"/>
                <w:sz w:val="24"/>
                <w:szCs w:val="24"/>
                <w:rtl/>
              </w:rPr>
              <w:t xml:space="preserve"> وبين جنسية المجهّز.  </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suppressAutoHyphens/>
              <w:bidi/>
              <w:spacing w:after="120"/>
              <w:ind w:right="966"/>
              <w:jc w:val="both"/>
              <w:rPr>
                <w:b/>
                <w:sz w:val="24"/>
                <w:szCs w:val="24"/>
              </w:rPr>
            </w:pPr>
            <w:r w:rsidRPr="00FF491A">
              <w:rPr>
                <w:sz w:val="24"/>
                <w:szCs w:val="24"/>
              </w:rPr>
              <w:t>4.1</w:t>
            </w:r>
            <w:r w:rsidRPr="00FF491A">
              <w:rPr>
                <w:sz w:val="24"/>
                <w:szCs w:val="24"/>
              </w:rPr>
              <w:tab/>
            </w:r>
            <w:r w:rsidRPr="00FF491A">
              <w:rPr>
                <w:rFonts w:hint="cs"/>
                <w:sz w:val="24"/>
                <w:szCs w:val="24"/>
                <w:rtl/>
              </w:rPr>
              <w:t xml:space="preserve">يجب أن تتطابق </w:t>
            </w:r>
            <w:r w:rsidRPr="00FF491A">
              <w:rPr>
                <w:sz w:val="24"/>
                <w:szCs w:val="24"/>
                <w:rtl/>
              </w:rPr>
              <w:t xml:space="preserve">الأدوية بما فيها (المستحضرات </w:t>
            </w:r>
            <w:proofErr w:type="gramStart"/>
            <w:r w:rsidRPr="00FF491A">
              <w:rPr>
                <w:sz w:val="24"/>
                <w:szCs w:val="24"/>
                <w:rtl/>
              </w:rPr>
              <w:t>الصيدلانية )</w:t>
            </w:r>
            <w:r w:rsidRPr="00FF491A">
              <w:rPr>
                <w:rFonts w:hint="cs"/>
                <w:sz w:val="24"/>
                <w:szCs w:val="24"/>
                <w:rtl/>
              </w:rPr>
              <w:t>او</w:t>
            </w:r>
            <w:proofErr w:type="gramEnd"/>
            <w:r w:rsidRPr="00FF491A">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FF491A">
              <w:rPr>
                <w:sz w:val="24"/>
                <w:szCs w:val="24"/>
              </w:rPr>
              <w:t>authoritative standards</w:t>
            </w:r>
            <w:r w:rsidRPr="00FF491A">
              <w:rPr>
                <w:rFonts w:hint="cs"/>
                <w:sz w:val="24"/>
                <w:szCs w:val="24"/>
                <w:rtl/>
                <w:lang w:bidi="ar-LB"/>
              </w:rPr>
              <w:t>)</w:t>
            </w:r>
            <w:r w:rsidRPr="00FF491A">
              <w:rPr>
                <w:rFonts w:hint="cs"/>
                <w:sz w:val="24"/>
                <w:szCs w:val="24"/>
                <w:rtl/>
              </w:rPr>
              <w:t xml:space="preserve"> المتناسبة مع بلد المنشأ. كما ويجب اعتماد </w:t>
            </w:r>
            <w:r w:rsidRPr="00FF491A">
              <w:rPr>
                <w:rFonts w:hint="cs"/>
                <w:sz w:val="24"/>
                <w:szCs w:val="24"/>
                <w:rtl/>
                <w:lang w:bidi="ar-LB"/>
              </w:rPr>
              <w:t xml:space="preserve">أحدث </w:t>
            </w:r>
            <w:r w:rsidRPr="00FF491A">
              <w:rPr>
                <w:rFonts w:hint="cs"/>
                <w:sz w:val="24"/>
                <w:szCs w:val="24"/>
                <w:rtl/>
              </w:rPr>
              <w:t xml:space="preserve"> نسخة من هذه المقاييس صادرة عن المؤسسة المعنيّة. </w:t>
            </w:r>
          </w:p>
        </w:tc>
        <w:tc>
          <w:tcPr>
            <w:tcW w:w="1701" w:type="dxa"/>
          </w:tcPr>
          <w:p w:rsidR="005D5D75" w:rsidRPr="00FF491A" w:rsidRDefault="005D5D75" w:rsidP="004673F4">
            <w:pPr>
              <w:tabs>
                <w:tab w:val="left" w:pos="360"/>
              </w:tabs>
              <w:suppressAutoHyphens/>
              <w:bidi/>
              <w:ind w:left="360" w:hanging="360"/>
              <w:jc w:val="both"/>
              <w:rPr>
                <w:bCs/>
                <w:sz w:val="24"/>
                <w:szCs w:val="24"/>
              </w:rPr>
            </w:pPr>
            <w:r w:rsidRPr="00FF491A">
              <w:rPr>
                <w:rFonts w:hint="cs"/>
                <w:bCs/>
                <w:sz w:val="24"/>
                <w:szCs w:val="24"/>
                <w:rtl/>
                <w:lang w:bidi="ar-IQ"/>
              </w:rPr>
              <w:t xml:space="preserve">4. </w:t>
            </w:r>
            <w:r w:rsidRPr="00FF491A">
              <w:rPr>
                <w:rFonts w:hint="cs"/>
                <w:bCs/>
                <w:sz w:val="24"/>
                <w:szCs w:val="24"/>
                <w:rtl/>
              </w:rPr>
              <w:t>المقاييس</w:t>
            </w:r>
          </w:p>
        </w:tc>
      </w:tr>
      <w:tr w:rsidR="005D5D75" w:rsidRPr="00547640" w:rsidTr="00FF491A">
        <w:tc>
          <w:tcPr>
            <w:tcW w:w="10490" w:type="dxa"/>
          </w:tcPr>
          <w:p w:rsidR="005D5D75" w:rsidRPr="00FF491A" w:rsidRDefault="005D5D75" w:rsidP="004673F4">
            <w:pPr>
              <w:suppressAutoHyphens/>
              <w:bidi/>
              <w:spacing w:after="120"/>
              <w:ind w:right="966"/>
              <w:jc w:val="both"/>
              <w:rPr>
                <w:b/>
                <w:sz w:val="24"/>
                <w:szCs w:val="24"/>
              </w:rPr>
            </w:pPr>
            <w:r w:rsidRPr="00FF491A">
              <w:rPr>
                <w:sz w:val="24"/>
                <w:szCs w:val="24"/>
              </w:rPr>
              <w:t>5.1</w:t>
            </w:r>
            <w:r w:rsidRPr="00FF491A">
              <w:rPr>
                <w:sz w:val="24"/>
                <w:szCs w:val="24"/>
              </w:rPr>
              <w:tab/>
            </w:r>
            <w:r w:rsidRPr="00FF491A">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FF491A">
              <w:rPr>
                <w:sz w:val="24"/>
                <w:szCs w:val="24"/>
              </w:rPr>
              <w:t>/</w:t>
            </w:r>
            <w:r w:rsidRPr="00FF491A">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FF491A">
              <w:rPr>
                <w:sz w:val="24"/>
                <w:szCs w:val="24"/>
                <w:rtl/>
              </w:rPr>
              <w:t>و</w:t>
            </w:r>
            <w:r w:rsidRPr="00FF491A">
              <w:rPr>
                <w:rFonts w:hint="cs"/>
                <w:sz w:val="24"/>
                <w:szCs w:val="24"/>
                <w:rtl/>
              </w:rPr>
              <w:t>أن يكون ب</w:t>
            </w:r>
            <w:r w:rsidRPr="00FF491A">
              <w:rPr>
                <w:rFonts w:hint="eastAsia"/>
                <w:sz w:val="24"/>
                <w:szCs w:val="24"/>
                <w:rtl/>
              </w:rPr>
              <w:t>القدر</w:t>
            </w:r>
            <w:r w:rsidRPr="00FF491A">
              <w:rPr>
                <w:rFonts w:hint="eastAsia"/>
                <w:sz w:val="24"/>
                <w:szCs w:val="24"/>
                <w:rtl/>
                <w:lang w:bidi="ar-LB"/>
              </w:rPr>
              <w:t>الضروري</w:t>
            </w:r>
            <w:r w:rsidRPr="00FF491A">
              <w:rPr>
                <w:rFonts w:hint="cs"/>
                <w:sz w:val="24"/>
                <w:szCs w:val="24"/>
                <w:rtl/>
                <w:lang w:bidi="ar-LB"/>
              </w:rPr>
              <w:t>فقط لأغراض تنفيذ</w:t>
            </w:r>
            <w:r w:rsidRPr="00FF491A">
              <w:rPr>
                <w:sz w:val="24"/>
                <w:szCs w:val="24"/>
                <w:rtl/>
                <w:lang w:bidi="ar-LB"/>
              </w:rPr>
              <w:t xml:space="preserve"> العقد</w:t>
            </w:r>
            <w:r w:rsidRPr="00FF491A">
              <w:rPr>
                <w:rFonts w:hint="cs"/>
                <w:sz w:val="24"/>
                <w:szCs w:val="24"/>
                <w:rtl/>
              </w:rPr>
              <w:t>.</w:t>
            </w:r>
          </w:p>
        </w:tc>
        <w:tc>
          <w:tcPr>
            <w:tcW w:w="1701" w:type="dxa"/>
          </w:tcPr>
          <w:p w:rsidR="005D5D75" w:rsidRPr="00FF491A" w:rsidRDefault="005D5D75" w:rsidP="00AF46EA">
            <w:pPr>
              <w:tabs>
                <w:tab w:val="left" w:pos="-77"/>
              </w:tabs>
              <w:suppressAutoHyphens/>
              <w:bidi/>
              <w:rPr>
                <w:bCs/>
                <w:sz w:val="24"/>
                <w:szCs w:val="24"/>
              </w:rPr>
            </w:pPr>
            <w:r w:rsidRPr="00FF491A">
              <w:rPr>
                <w:rFonts w:hint="cs"/>
                <w:bCs/>
                <w:sz w:val="24"/>
                <w:szCs w:val="24"/>
                <w:rtl/>
              </w:rPr>
              <w:t>5. استعمال وثائق ومعلومات العقد ؛ المعاينة والتدقيق</w:t>
            </w:r>
          </w:p>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suppressAutoHyphens/>
              <w:bidi/>
              <w:spacing w:after="120"/>
              <w:ind w:right="966"/>
              <w:jc w:val="both"/>
              <w:rPr>
                <w:sz w:val="24"/>
                <w:szCs w:val="24"/>
              </w:rPr>
            </w:pPr>
            <w:r w:rsidRPr="00FF491A">
              <w:rPr>
                <w:sz w:val="24"/>
                <w:szCs w:val="24"/>
              </w:rPr>
              <w:t>5.2</w:t>
            </w:r>
            <w:r w:rsidRPr="00FF491A">
              <w:rPr>
                <w:sz w:val="24"/>
                <w:szCs w:val="24"/>
              </w:rPr>
              <w:tab/>
            </w:r>
            <w:r w:rsidRPr="00FF491A">
              <w:rPr>
                <w:rFonts w:hint="cs"/>
                <w:sz w:val="24"/>
                <w:szCs w:val="24"/>
                <w:rtl/>
              </w:rPr>
              <w:t xml:space="preserve">لا يجوز للمجهز دون </w:t>
            </w:r>
            <w:r w:rsidRPr="00FF491A">
              <w:rPr>
                <w:rFonts w:hint="cs"/>
                <w:sz w:val="24"/>
                <w:szCs w:val="24"/>
                <w:rtl/>
                <w:lang w:bidi="ar-LB"/>
              </w:rPr>
              <w:t>ال</w:t>
            </w:r>
            <w:r w:rsidRPr="00FF491A">
              <w:rPr>
                <w:rFonts w:hint="cs"/>
                <w:sz w:val="24"/>
                <w:szCs w:val="24"/>
                <w:rtl/>
              </w:rPr>
              <w:t xml:space="preserve">موافقة المسبقة </w:t>
            </w:r>
            <w:r w:rsidRPr="00FF491A">
              <w:rPr>
                <w:rFonts w:hint="cs"/>
                <w:sz w:val="24"/>
                <w:szCs w:val="24"/>
                <w:rtl/>
                <w:lang w:bidi="ar-LB"/>
              </w:rPr>
              <w:t>و</w:t>
            </w:r>
            <w:r w:rsidRPr="00FF491A">
              <w:rPr>
                <w:rFonts w:hint="cs"/>
                <w:sz w:val="24"/>
                <w:szCs w:val="24"/>
                <w:rtl/>
              </w:rPr>
              <w:t>التحريرية للمشتري، استعمال أي</w:t>
            </w:r>
            <w:r w:rsidRPr="00FF491A">
              <w:rPr>
                <w:rFonts w:hint="cs"/>
                <w:sz w:val="24"/>
                <w:szCs w:val="24"/>
                <w:rtl/>
                <w:lang w:bidi="ar-LB"/>
              </w:rPr>
              <w:t>ة</w:t>
            </w:r>
            <w:r w:rsidRPr="00FF491A">
              <w:rPr>
                <w:rFonts w:hint="cs"/>
                <w:sz w:val="24"/>
                <w:szCs w:val="24"/>
                <w:rtl/>
              </w:rPr>
              <w:t xml:space="preserve"> وثيقة أو معلومة مذكورة في الفقرة 5.1 من الشروط العامة للعقد إلا لأغراض تنفيذ العقد.</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suppressAutoHyphens/>
              <w:bidi/>
              <w:spacing w:after="120"/>
              <w:ind w:right="966"/>
              <w:jc w:val="both"/>
              <w:rPr>
                <w:sz w:val="24"/>
                <w:szCs w:val="24"/>
              </w:rPr>
            </w:pPr>
            <w:r w:rsidRPr="00FF491A">
              <w:rPr>
                <w:sz w:val="24"/>
                <w:szCs w:val="24"/>
              </w:rPr>
              <w:t>5.3</w:t>
            </w:r>
            <w:r w:rsidRPr="00FF491A">
              <w:rPr>
                <w:sz w:val="24"/>
                <w:szCs w:val="24"/>
              </w:rPr>
              <w:tab/>
            </w:r>
            <w:r w:rsidRPr="00FF491A">
              <w:rPr>
                <w:rFonts w:hint="cs"/>
                <w:sz w:val="24"/>
                <w:szCs w:val="24"/>
                <w:rtl/>
              </w:rPr>
              <w:t>تبقى أية وثيقة محددة في الفقرة 5.1 من الشروط العامة للعقد (باستثناء العقد نفسه</w:t>
            </w:r>
            <w:proofErr w:type="gramStart"/>
            <w:r w:rsidRPr="00FF491A">
              <w:rPr>
                <w:rFonts w:hint="cs"/>
                <w:sz w:val="24"/>
                <w:szCs w:val="24"/>
                <w:rtl/>
              </w:rPr>
              <w:t>)،</w:t>
            </w:r>
            <w:proofErr w:type="gramEnd"/>
            <w:r w:rsidRPr="00FF491A">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C21986">
            <w:pPr>
              <w:suppressAutoHyphens/>
              <w:bidi/>
              <w:spacing w:after="120"/>
              <w:ind w:right="966"/>
              <w:jc w:val="both"/>
              <w:rPr>
                <w:sz w:val="24"/>
                <w:szCs w:val="24"/>
                <w:rtl/>
              </w:rPr>
            </w:pPr>
            <w:r w:rsidRPr="00FF491A">
              <w:rPr>
                <w:sz w:val="24"/>
                <w:szCs w:val="24"/>
              </w:rPr>
              <w:t>5.4</w:t>
            </w:r>
            <w:r w:rsidRPr="00FF491A">
              <w:rPr>
                <w:sz w:val="24"/>
                <w:szCs w:val="24"/>
              </w:rPr>
              <w:tab/>
            </w:r>
            <w:r w:rsidRPr="00FF491A">
              <w:rPr>
                <w:rFonts w:hint="eastAsia"/>
                <w:sz w:val="24"/>
                <w:szCs w:val="24"/>
                <w:rtl/>
              </w:rPr>
              <w:t>على</w:t>
            </w:r>
            <w:r w:rsidRPr="00FF491A">
              <w:rPr>
                <w:rFonts w:hint="cs"/>
                <w:sz w:val="24"/>
                <w:szCs w:val="24"/>
                <w:rtl/>
              </w:rPr>
              <w:t xml:space="preserve"> المجهز السماح للمشتري</w:t>
            </w:r>
            <w:r w:rsidR="005A77C4">
              <w:rPr>
                <w:rFonts w:hint="cs"/>
                <w:sz w:val="24"/>
                <w:szCs w:val="24"/>
                <w:rtl/>
              </w:rPr>
              <w:t xml:space="preserve"> </w:t>
            </w:r>
            <w:r w:rsidRPr="00FF491A">
              <w:rPr>
                <w:rFonts w:hint="cs"/>
                <w:sz w:val="24"/>
                <w:szCs w:val="24"/>
                <w:rtl/>
              </w:rPr>
              <w:t xml:space="preserve">عبر السلطات المختصة بمراقبة ومعاينة مكاتبه وملفاته و/أو حساباته </w:t>
            </w:r>
            <w:r w:rsidRPr="00FF491A">
              <w:rPr>
                <w:rFonts w:hint="cs"/>
                <w:color w:val="000000" w:themeColor="text1"/>
                <w:sz w:val="24"/>
                <w:szCs w:val="24"/>
                <w:rtl/>
              </w:rPr>
              <w:t xml:space="preserve">وسجلاته </w:t>
            </w:r>
            <w:r w:rsidRPr="00FF491A">
              <w:rPr>
                <w:rFonts w:hint="cs"/>
                <w:color w:val="FF0000"/>
                <w:sz w:val="24"/>
                <w:szCs w:val="24"/>
                <w:rtl/>
              </w:rPr>
              <w:t>،</w:t>
            </w:r>
            <w:r w:rsidRPr="00FF491A">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FF491A">
              <w:rPr>
                <w:rFonts w:hint="cs"/>
                <w:sz w:val="24"/>
                <w:szCs w:val="24"/>
                <w:rtl/>
              </w:rPr>
              <w:t>النافذة .</w:t>
            </w:r>
            <w:proofErr w:type="gramEnd"/>
          </w:p>
          <w:p w:rsidR="005D5D75" w:rsidRPr="00FF491A" w:rsidRDefault="005D5D75" w:rsidP="00EF03B0">
            <w:pPr>
              <w:suppressAutoHyphens/>
              <w:bidi/>
              <w:spacing w:after="120"/>
              <w:ind w:right="966"/>
              <w:jc w:val="both"/>
              <w:rPr>
                <w:color w:val="FF0000"/>
                <w:sz w:val="24"/>
                <w:szCs w:val="24"/>
                <w:rtl/>
              </w:rPr>
            </w:pPr>
            <w:r w:rsidRPr="00FF491A">
              <w:rPr>
                <w:rFonts w:hint="cs"/>
                <w:color w:val="000000" w:themeColor="text1"/>
                <w:sz w:val="24"/>
                <w:szCs w:val="24"/>
                <w:rtl/>
              </w:rPr>
              <w:t xml:space="preserve">يُلفت انتباه المجهّز الى المادة 23 من الشروط العامة للعقد، </w:t>
            </w:r>
            <w:r w:rsidRPr="00FF491A">
              <w:rPr>
                <w:rFonts w:hint="cs"/>
                <w:color w:val="000000" w:themeColor="text1"/>
                <w:sz w:val="24"/>
                <w:szCs w:val="24"/>
                <w:rtl/>
                <w:lang w:bidi="ar-LB"/>
              </w:rPr>
              <w:t xml:space="preserve">والتي تحدد من جملة أمور، أن </w:t>
            </w:r>
            <w:r w:rsidRPr="00FF491A">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FF491A">
              <w:rPr>
                <w:rFonts w:hint="cs"/>
                <w:color w:val="000000" w:themeColor="text1"/>
                <w:sz w:val="24"/>
                <w:szCs w:val="24"/>
                <w:rtl/>
                <w:lang w:bidi="ar-LB"/>
              </w:rPr>
              <w:t>.</w:t>
            </w:r>
          </w:p>
          <w:p w:rsidR="005D5D75" w:rsidRPr="00FF491A" w:rsidRDefault="005D5D75" w:rsidP="004673F4">
            <w:pPr>
              <w:suppressAutoHyphens/>
              <w:bidi/>
              <w:spacing w:after="120"/>
              <w:ind w:right="966"/>
              <w:jc w:val="both"/>
              <w:rPr>
                <w:sz w:val="24"/>
                <w:szCs w:val="24"/>
              </w:rPr>
            </w:pP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suppressAutoHyphens/>
              <w:bidi/>
              <w:spacing w:after="120"/>
              <w:ind w:right="966"/>
              <w:jc w:val="both"/>
              <w:rPr>
                <w:sz w:val="24"/>
                <w:szCs w:val="24"/>
              </w:rPr>
            </w:pPr>
            <w:r w:rsidRPr="00FF491A">
              <w:rPr>
                <w:sz w:val="24"/>
                <w:szCs w:val="24"/>
              </w:rPr>
              <w:t>6.1</w:t>
            </w:r>
            <w:r w:rsidRPr="00FF491A">
              <w:rPr>
                <w:sz w:val="24"/>
                <w:szCs w:val="24"/>
              </w:rPr>
              <w:tab/>
            </w:r>
            <w:r w:rsidRPr="00FF491A">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701" w:type="dxa"/>
          </w:tcPr>
          <w:p w:rsidR="005D5D75" w:rsidRPr="00FF491A" w:rsidRDefault="005D5D75" w:rsidP="00AF46EA">
            <w:pPr>
              <w:tabs>
                <w:tab w:val="left" w:pos="360"/>
              </w:tabs>
              <w:suppressAutoHyphens/>
              <w:bidi/>
              <w:ind w:right="-108"/>
              <w:rPr>
                <w:bCs/>
                <w:sz w:val="24"/>
                <w:szCs w:val="24"/>
              </w:rPr>
            </w:pPr>
            <w:r w:rsidRPr="00FF491A">
              <w:rPr>
                <w:rFonts w:hint="cs"/>
                <w:bCs/>
                <w:sz w:val="24"/>
                <w:szCs w:val="24"/>
                <w:rtl/>
              </w:rPr>
              <w:t>6.</w:t>
            </w:r>
            <w:r w:rsidRPr="00FF491A">
              <w:rPr>
                <w:bCs/>
                <w:sz w:val="24"/>
                <w:szCs w:val="24"/>
              </w:rPr>
              <w:tab/>
            </w:r>
            <w:r w:rsidRPr="00FF491A">
              <w:rPr>
                <w:rFonts w:hint="cs"/>
                <w:bCs/>
                <w:sz w:val="24"/>
                <w:szCs w:val="24"/>
                <w:rtl/>
              </w:rPr>
              <w:t>شهادات (الأدوية واللقاحات) وفقاً لأنظمة الجمهورية العراقية</w:t>
            </w:r>
          </w:p>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suppressAutoHyphens/>
              <w:bidi/>
              <w:spacing w:after="120"/>
              <w:ind w:right="966"/>
              <w:jc w:val="both"/>
              <w:rPr>
                <w:sz w:val="24"/>
                <w:szCs w:val="24"/>
              </w:rPr>
            </w:pPr>
            <w:r w:rsidRPr="00FF491A">
              <w:rPr>
                <w:sz w:val="24"/>
                <w:szCs w:val="24"/>
              </w:rPr>
              <w:t>6.2</w:t>
            </w:r>
            <w:r w:rsidRPr="00FF491A">
              <w:rPr>
                <w:sz w:val="24"/>
                <w:szCs w:val="24"/>
              </w:rPr>
              <w:tab/>
            </w:r>
            <w:r w:rsidRPr="00FF491A">
              <w:rPr>
                <w:rFonts w:hint="cs"/>
                <w:sz w:val="24"/>
                <w:szCs w:val="24"/>
                <w:rtl/>
              </w:rPr>
              <w:t xml:space="preserve">إلا إذا حددت </w:t>
            </w:r>
            <w:r w:rsidRPr="00FF491A">
              <w:rPr>
                <w:rFonts w:hint="cs"/>
                <w:b/>
                <w:bCs/>
                <w:sz w:val="24"/>
                <w:szCs w:val="24"/>
                <w:rtl/>
              </w:rPr>
              <w:t>الشروط الخاصة للعقد</w:t>
            </w:r>
            <w:r w:rsidRPr="00FF491A">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w:t>
            </w:r>
            <w:r w:rsidRPr="00FF491A">
              <w:rPr>
                <w:rFonts w:hint="cs"/>
                <w:sz w:val="24"/>
                <w:szCs w:val="24"/>
                <w:rtl/>
              </w:rPr>
              <w:lastRenderedPageBreak/>
              <w:t>العراق.</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suppressAutoHyphens/>
              <w:bidi/>
              <w:spacing w:after="120"/>
              <w:ind w:right="966"/>
              <w:jc w:val="both"/>
              <w:rPr>
                <w:sz w:val="24"/>
                <w:szCs w:val="24"/>
              </w:rPr>
            </w:pPr>
            <w:r w:rsidRPr="00FF491A">
              <w:rPr>
                <w:sz w:val="24"/>
                <w:szCs w:val="24"/>
              </w:rPr>
              <w:lastRenderedPageBreak/>
              <w:t>7.1</w:t>
            </w:r>
            <w:r w:rsidRPr="00FF491A">
              <w:rPr>
                <w:rFonts w:hint="eastAsia"/>
                <w:sz w:val="24"/>
                <w:szCs w:val="24"/>
                <w:rtl/>
                <w:lang w:bidi="ar-LB"/>
              </w:rPr>
              <w:t>يتوجب</w:t>
            </w:r>
            <w:r w:rsidRPr="00FF491A">
              <w:rPr>
                <w:sz w:val="24"/>
                <w:szCs w:val="24"/>
                <w:rtl/>
                <w:lang w:bidi="ar-LB"/>
              </w:rPr>
              <w:t xml:space="preserve"> على المجهز أن يخلي </w:t>
            </w:r>
            <w:r w:rsidRPr="00FF491A">
              <w:rPr>
                <w:rFonts w:hint="eastAsia"/>
                <w:sz w:val="24"/>
                <w:szCs w:val="24"/>
                <w:rtl/>
                <w:lang w:bidi="ar-LB"/>
              </w:rPr>
              <w:t>المشتري</w:t>
            </w:r>
            <w:r w:rsidRPr="00FF491A">
              <w:rPr>
                <w:sz w:val="24"/>
                <w:szCs w:val="24"/>
                <w:rtl/>
                <w:lang w:bidi="ar-LB"/>
              </w:rPr>
              <w:t xml:space="preserve"> من أية </w:t>
            </w:r>
            <w:r w:rsidRPr="00FF491A">
              <w:rPr>
                <w:rFonts w:hint="eastAsia"/>
                <w:sz w:val="24"/>
                <w:szCs w:val="24"/>
                <w:rtl/>
                <w:lang w:bidi="ar-LB"/>
              </w:rPr>
              <w:t>مسؤولية</w:t>
            </w:r>
            <w:r w:rsidR="005A77C4">
              <w:rPr>
                <w:rFonts w:hint="cs"/>
                <w:sz w:val="24"/>
                <w:szCs w:val="24"/>
                <w:rtl/>
              </w:rPr>
              <w:t xml:space="preserve"> </w:t>
            </w:r>
            <w:r w:rsidRPr="00FF491A">
              <w:rPr>
                <w:rFonts w:hint="eastAsia"/>
                <w:sz w:val="24"/>
                <w:szCs w:val="24"/>
                <w:rtl/>
              </w:rPr>
              <w:t>و</w:t>
            </w:r>
            <w:r w:rsidRPr="00FF491A">
              <w:rPr>
                <w:sz w:val="24"/>
                <w:szCs w:val="24"/>
                <w:rtl/>
              </w:rPr>
              <w:t xml:space="preserve">أن </w:t>
            </w:r>
            <w:r w:rsidRPr="00FF491A">
              <w:rPr>
                <w:rFonts w:hint="cs"/>
                <w:sz w:val="24"/>
                <w:szCs w:val="24"/>
                <w:rtl/>
              </w:rPr>
              <w:t xml:space="preserve">يحميه من </w:t>
            </w:r>
            <w:r w:rsidRPr="00FF491A">
              <w:rPr>
                <w:rFonts w:hint="eastAsia"/>
                <w:sz w:val="24"/>
                <w:szCs w:val="24"/>
                <w:rtl/>
              </w:rPr>
              <w:t>أ</w:t>
            </w:r>
            <w:r w:rsidRPr="00FF491A">
              <w:rPr>
                <w:sz w:val="24"/>
                <w:szCs w:val="24"/>
                <w:rtl/>
              </w:rPr>
              <w:t xml:space="preserve">ية </w:t>
            </w:r>
            <w:r w:rsidRPr="00FF491A">
              <w:rPr>
                <w:rFonts w:hint="eastAsia"/>
                <w:sz w:val="24"/>
                <w:szCs w:val="24"/>
                <w:rtl/>
              </w:rPr>
              <w:t>أ</w:t>
            </w:r>
            <w:r w:rsidRPr="00FF491A">
              <w:rPr>
                <w:sz w:val="24"/>
                <w:szCs w:val="24"/>
                <w:rtl/>
              </w:rPr>
              <w:t xml:space="preserve">ضرار </w:t>
            </w:r>
            <w:r w:rsidRPr="00FF491A">
              <w:rPr>
                <w:rFonts w:hint="cs"/>
                <w:sz w:val="24"/>
                <w:szCs w:val="24"/>
                <w:rtl/>
              </w:rPr>
              <w:t>ناتجة عن</w:t>
            </w:r>
            <w:r w:rsidR="005A77C4">
              <w:rPr>
                <w:rFonts w:hint="cs"/>
                <w:sz w:val="24"/>
                <w:szCs w:val="24"/>
                <w:rtl/>
              </w:rPr>
              <w:t xml:space="preserve"> </w:t>
            </w:r>
            <w:r w:rsidRPr="00FF491A">
              <w:rPr>
                <w:rFonts w:hint="eastAsia"/>
                <w:sz w:val="24"/>
                <w:szCs w:val="24"/>
                <w:rtl/>
              </w:rPr>
              <w:t>أية</w:t>
            </w:r>
            <w:r w:rsidRPr="00FF491A">
              <w:rPr>
                <w:sz w:val="24"/>
                <w:szCs w:val="24"/>
                <w:rtl/>
              </w:rPr>
              <w:t xml:space="preserve"> شكاوى</w:t>
            </w:r>
            <w:r w:rsidRPr="00FF491A">
              <w:rPr>
                <w:rFonts w:hint="cs"/>
                <w:sz w:val="24"/>
                <w:szCs w:val="24"/>
                <w:rtl/>
              </w:rPr>
              <w:t xml:space="preserve"> أو </w:t>
            </w:r>
            <w:r w:rsidRPr="00FF491A">
              <w:rPr>
                <w:sz w:val="24"/>
                <w:szCs w:val="24"/>
                <w:rtl/>
                <w:lang w:bidi="ar-LB"/>
              </w:rPr>
              <w:t>مطالبات</w:t>
            </w:r>
            <w:r w:rsidR="005A77C4">
              <w:rPr>
                <w:rFonts w:hint="cs"/>
                <w:sz w:val="24"/>
                <w:szCs w:val="24"/>
                <w:rtl/>
                <w:lang w:bidi="ar-LB"/>
              </w:rPr>
              <w:t xml:space="preserve"> </w:t>
            </w:r>
            <w:r w:rsidRPr="00FF491A">
              <w:rPr>
                <w:sz w:val="24"/>
                <w:szCs w:val="24"/>
                <w:rtl/>
              </w:rPr>
              <w:t xml:space="preserve">أو نزاعات </w:t>
            </w:r>
            <w:r w:rsidRPr="00FF491A">
              <w:rPr>
                <w:rFonts w:hint="cs"/>
                <w:sz w:val="24"/>
                <w:szCs w:val="24"/>
                <w:rtl/>
              </w:rPr>
              <w:t>من قبل أي طرف ثالث وذلك ل</w:t>
            </w:r>
            <w:r w:rsidRPr="00FF491A">
              <w:rPr>
                <w:sz w:val="24"/>
                <w:szCs w:val="24"/>
                <w:rtl/>
              </w:rPr>
              <w:t xml:space="preserve">مخالفة </w:t>
            </w:r>
            <w:r w:rsidRPr="00FF491A">
              <w:rPr>
                <w:rFonts w:hint="cs"/>
                <w:sz w:val="24"/>
                <w:szCs w:val="24"/>
                <w:rtl/>
              </w:rPr>
              <w:t xml:space="preserve">أو تعدي على براءات الاختراع أو العلامات التجارية او حقوق التصميم الصناعي والناتجة عن استعمال </w:t>
            </w:r>
            <w:r w:rsidRPr="00FF491A">
              <w:rPr>
                <w:rFonts w:hint="cs"/>
                <w:sz w:val="24"/>
                <w:szCs w:val="24"/>
                <w:rtl/>
                <w:lang w:bidi="ar-IQ"/>
              </w:rPr>
              <w:t xml:space="preserve">السلع </w:t>
            </w:r>
            <w:r w:rsidRPr="00FF491A">
              <w:rPr>
                <w:rFonts w:hint="cs"/>
                <w:sz w:val="24"/>
                <w:szCs w:val="24"/>
                <w:rtl/>
              </w:rPr>
              <w:t xml:space="preserve">او أي جزء منها في العراق. </w:t>
            </w:r>
          </w:p>
        </w:tc>
        <w:tc>
          <w:tcPr>
            <w:tcW w:w="1701" w:type="dxa"/>
          </w:tcPr>
          <w:p w:rsidR="005D5D75" w:rsidRPr="00FF491A" w:rsidRDefault="005D5D75" w:rsidP="00AF46EA">
            <w:pPr>
              <w:suppressAutoHyphens/>
              <w:bidi/>
              <w:rPr>
                <w:bCs/>
                <w:sz w:val="24"/>
                <w:szCs w:val="24"/>
              </w:rPr>
            </w:pPr>
            <w:r w:rsidRPr="00FF491A">
              <w:rPr>
                <w:rFonts w:hint="cs"/>
                <w:bCs/>
                <w:sz w:val="24"/>
                <w:szCs w:val="24"/>
                <w:rtl/>
                <w:lang w:bidi="ar-IQ"/>
              </w:rPr>
              <w:t>7.</w:t>
            </w:r>
            <w:r w:rsidRPr="00FF491A">
              <w:rPr>
                <w:rFonts w:hint="eastAsia"/>
                <w:bCs/>
                <w:sz w:val="24"/>
                <w:szCs w:val="24"/>
                <w:rtl/>
              </w:rPr>
              <w:t xml:space="preserve"> حقوق</w:t>
            </w:r>
            <w:r w:rsidR="005A77C4">
              <w:rPr>
                <w:rFonts w:hint="cs"/>
                <w:bCs/>
                <w:sz w:val="24"/>
                <w:szCs w:val="24"/>
                <w:rtl/>
              </w:rPr>
              <w:t xml:space="preserve"> </w:t>
            </w:r>
            <w:r w:rsidRPr="00FF491A">
              <w:rPr>
                <w:rFonts w:hint="eastAsia"/>
                <w:bCs/>
                <w:sz w:val="24"/>
                <w:szCs w:val="24"/>
                <w:rtl/>
              </w:rPr>
              <w:t>الملكية</w:t>
            </w:r>
            <w:r w:rsidR="005A77C4">
              <w:rPr>
                <w:rFonts w:hint="cs"/>
                <w:bCs/>
                <w:sz w:val="24"/>
                <w:szCs w:val="24"/>
                <w:rtl/>
              </w:rPr>
              <w:t xml:space="preserve"> </w:t>
            </w:r>
            <w:r w:rsidRPr="00FF491A">
              <w:rPr>
                <w:rFonts w:hint="eastAsia"/>
                <w:bCs/>
                <w:sz w:val="24"/>
                <w:szCs w:val="24"/>
                <w:rtl/>
              </w:rPr>
              <w:t>الصناعية</w:t>
            </w:r>
            <w:r w:rsidRPr="00FF491A">
              <w:rPr>
                <w:rFonts w:hint="cs"/>
                <w:bCs/>
                <w:sz w:val="24"/>
                <w:szCs w:val="24"/>
                <w:rtl/>
              </w:rPr>
              <w:t xml:space="preserve"> أو براءات الاختراع - </w:t>
            </w:r>
            <w:r w:rsidRPr="00FF491A">
              <w:rPr>
                <w:bCs/>
                <w:sz w:val="24"/>
                <w:szCs w:val="24"/>
              </w:rPr>
              <w:t>Patent Rights</w:t>
            </w:r>
          </w:p>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CF3315">
            <w:pPr>
              <w:suppressAutoHyphens/>
              <w:bidi/>
              <w:spacing w:after="120"/>
              <w:ind w:right="966"/>
              <w:jc w:val="both"/>
              <w:rPr>
                <w:sz w:val="24"/>
                <w:szCs w:val="24"/>
              </w:rPr>
            </w:pPr>
            <w:r w:rsidRPr="00FF491A">
              <w:rPr>
                <w:rFonts w:ascii="Arial Narrow" w:hAnsi="Arial Narrow"/>
                <w:sz w:val="24"/>
                <w:szCs w:val="24"/>
              </w:rPr>
              <w:t>8.1</w:t>
            </w:r>
            <w:r w:rsidRPr="00FF491A">
              <w:rPr>
                <w:rFonts w:hint="cs"/>
                <w:sz w:val="24"/>
                <w:szCs w:val="24"/>
                <w:highlight w:val="yellow"/>
                <w:rtl/>
                <w:lang w:bidi="ar-LB"/>
              </w:rPr>
              <w:t xml:space="preserve">(ضمن المدة المحددة لتوقيع </w:t>
            </w:r>
            <w:proofErr w:type="gramStart"/>
            <w:r w:rsidRPr="00FF491A">
              <w:rPr>
                <w:rFonts w:hint="cs"/>
                <w:sz w:val="24"/>
                <w:szCs w:val="24"/>
                <w:highlight w:val="yellow"/>
                <w:rtl/>
                <w:lang w:bidi="ar-LB"/>
              </w:rPr>
              <w:t>العقد</w:t>
            </w:r>
            <w:r w:rsidRPr="00FF491A">
              <w:rPr>
                <w:sz w:val="24"/>
                <w:szCs w:val="24"/>
                <w:rtl/>
              </w:rPr>
              <w:t>(</w:t>
            </w:r>
            <w:proofErr w:type="gramEnd"/>
            <w:r w:rsidRPr="00FF491A">
              <w:rPr>
                <w:sz w:val="24"/>
                <w:szCs w:val="24"/>
                <w:rtl/>
              </w:rPr>
              <w:t xml:space="preserve">أو 29 يوماً </w:t>
            </w:r>
            <w:r w:rsidRPr="00FF491A">
              <w:rPr>
                <w:rFonts w:hint="cs"/>
                <w:sz w:val="24"/>
                <w:szCs w:val="24"/>
                <w:rtl/>
              </w:rPr>
              <w:t xml:space="preserve">بضمنها مدة الانذار او </w:t>
            </w:r>
            <w:r w:rsidRPr="00FF491A">
              <w:rPr>
                <w:sz w:val="24"/>
                <w:szCs w:val="24"/>
                <w:rtl/>
              </w:rPr>
              <w:t xml:space="preserve">في حال وجود إعتراضات حول إجراءات </w:t>
            </w:r>
            <w:r w:rsidRPr="00FF491A">
              <w:rPr>
                <w:rFonts w:hint="cs"/>
                <w:sz w:val="24"/>
                <w:szCs w:val="24"/>
                <w:rtl/>
              </w:rPr>
              <w:t xml:space="preserve">التعاقد) </w:t>
            </w:r>
            <w:r w:rsidRPr="00FF491A">
              <w:rPr>
                <w:rFonts w:hint="eastAsia"/>
                <w:sz w:val="24"/>
                <w:szCs w:val="24"/>
                <w:rtl/>
              </w:rPr>
              <w:t>،</w:t>
            </w:r>
            <w:r w:rsidRPr="00FF491A">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FF491A">
              <w:rPr>
                <w:sz w:val="24"/>
                <w:szCs w:val="24"/>
                <w:rtl/>
              </w:rPr>
              <w:t xml:space="preserve"> الشركات العامة للدولة </w:t>
            </w:r>
            <w:r w:rsidRPr="00FF491A">
              <w:rPr>
                <w:rFonts w:hint="cs"/>
                <w:sz w:val="24"/>
                <w:szCs w:val="24"/>
                <w:rtl/>
              </w:rPr>
              <w:t xml:space="preserve">والقطاع العام من موجب تقديم </w:t>
            </w:r>
            <w:r w:rsidRPr="00FF491A">
              <w:rPr>
                <w:sz w:val="24"/>
                <w:szCs w:val="24"/>
                <w:rtl/>
              </w:rPr>
              <w:t xml:space="preserve">ضمان حسن </w:t>
            </w:r>
            <w:r w:rsidRPr="00FF491A">
              <w:rPr>
                <w:rFonts w:hint="cs"/>
                <w:sz w:val="24"/>
                <w:szCs w:val="24"/>
                <w:rtl/>
              </w:rPr>
              <w:t>الأداء</w:t>
            </w:r>
            <w:r w:rsidRPr="00FF491A">
              <w:rPr>
                <w:sz w:val="24"/>
                <w:szCs w:val="24"/>
                <w:rtl/>
              </w:rPr>
              <w:t xml:space="preserve"> إذا كانت ال</w:t>
            </w:r>
            <w:r w:rsidRPr="00FF491A">
              <w:rPr>
                <w:rFonts w:hint="cs"/>
                <w:sz w:val="24"/>
                <w:szCs w:val="24"/>
                <w:rtl/>
              </w:rPr>
              <w:t>أحكام</w:t>
            </w:r>
            <w:r w:rsidRPr="00FF491A">
              <w:rPr>
                <w:sz w:val="24"/>
                <w:szCs w:val="24"/>
                <w:rtl/>
              </w:rPr>
              <w:t xml:space="preserve"> وال</w:t>
            </w:r>
            <w:r w:rsidRPr="00FF491A">
              <w:rPr>
                <w:rFonts w:hint="cs"/>
                <w:sz w:val="24"/>
                <w:szCs w:val="24"/>
                <w:rtl/>
              </w:rPr>
              <w:t>تعليمات</w:t>
            </w:r>
            <w:r w:rsidRPr="00FF491A">
              <w:rPr>
                <w:sz w:val="24"/>
                <w:szCs w:val="24"/>
                <w:rtl/>
              </w:rPr>
              <w:t xml:space="preserve"> النافذة وذات الصلة في جمهورية العراق </w:t>
            </w:r>
            <w:r w:rsidRPr="00FF491A">
              <w:rPr>
                <w:rFonts w:hint="cs"/>
                <w:sz w:val="24"/>
                <w:szCs w:val="24"/>
                <w:rtl/>
              </w:rPr>
              <w:t>تمنح هذه الاستثناءات</w:t>
            </w:r>
            <w:r w:rsidRPr="00FF491A">
              <w:rPr>
                <w:sz w:val="24"/>
                <w:szCs w:val="24"/>
                <w:rtl/>
              </w:rPr>
              <w:t>.</w:t>
            </w:r>
          </w:p>
        </w:tc>
        <w:tc>
          <w:tcPr>
            <w:tcW w:w="1701" w:type="dxa"/>
          </w:tcPr>
          <w:p w:rsidR="005D5D75" w:rsidRPr="00FF491A" w:rsidRDefault="005D5D75" w:rsidP="00AF46EA">
            <w:pPr>
              <w:jc w:val="right"/>
              <w:rPr>
                <w:b/>
                <w:bCs/>
                <w:sz w:val="24"/>
                <w:szCs w:val="24"/>
                <w:rtl/>
                <w:lang w:bidi="ar-EG"/>
              </w:rPr>
            </w:pPr>
            <w:r w:rsidRPr="00FF491A">
              <w:rPr>
                <w:rFonts w:hint="cs"/>
                <w:b/>
                <w:bCs/>
                <w:sz w:val="24"/>
                <w:szCs w:val="24"/>
                <w:rtl/>
                <w:lang w:bidi="ar-EG"/>
              </w:rPr>
              <w:t>8- ضمان حسن الاداء</w:t>
            </w:r>
          </w:p>
        </w:tc>
      </w:tr>
      <w:tr w:rsidR="005D5D75" w:rsidRPr="00547640" w:rsidTr="00FF491A">
        <w:tc>
          <w:tcPr>
            <w:tcW w:w="10490" w:type="dxa"/>
          </w:tcPr>
          <w:p w:rsidR="005D5D75" w:rsidRPr="00FF491A" w:rsidRDefault="005D5D75" w:rsidP="004673F4">
            <w:pPr>
              <w:suppressAutoHyphens/>
              <w:bidi/>
              <w:spacing w:after="120"/>
              <w:ind w:right="966"/>
              <w:jc w:val="both"/>
              <w:rPr>
                <w:sz w:val="24"/>
                <w:szCs w:val="24"/>
              </w:rPr>
            </w:pPr>
            <w:r w:rsidRPr="00FF491A">
              <w:rPr>
                <w:rFonts w:ascii="Times New Roman" w:eastAsia="Times New Roman" w:hAnsi="Times New Roman" w:cs="Times New Roman"/>
                <w:sz w:val="24"/>
                <w:szCs w:val="24"/>
              </w:rPr>
              <w:t>8.2</w:t>
            </w:r>
            <w:r w:rsidRPr="00FF491A">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suppressAutoHyphens/>
              <w:bidi/>
              <w:spacing w:after="120"/>
              <w:ind w:right="966"/>
              <w:jc w:val="both"/>
              <w:rPr>
                <w:sz w:val="24"/>
                <w:szCs w:val="24"/>
                <w:rtl/>
                <w:lang w:bidi="ar-IQ"/>
              </w:rPr>
            </w:pPr>
            <w:r w:rsidRPr="00FF491A">
              <w:rPr>
                <w:sz w:val="24"/>
                <w:szCs w:val="24"/>
              </w:rPr>
              <w:t>8.3</w:t>
            </w:r>
            <w:r w:rsidRPr="00FF491A">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FF491A">
              <w:rPr>
                <w:sz w:val="24"/>
                <w:szCs w:val="24"/>
                <w:rtl/>
              </w:rPr>
              <w:t>ضمن قائمة العملات التي يُصدر البنك المركزي العراقي أسعار صرفها الى الدينار العراقي</w:t>
            </w:r>
            <w:r w:rsidRPr="00FF491A">
              <w:rPr>
                <w:rFonts w:hint="cs"/>
                <w:sz w:val="24"/>
                <w:szCs w:val="24"/>
                <w:rtl/>
              </w:rPr>
              <w:t xml:space="preserve">. يجب أن يكون الضمان غير مشروط ويدفع عند الطلب؛ </w:t>
            </w:r>
            <w:r w:rsidRPr="00FF491A">
              <w:rPr>
                <w:sz w:val="24"/>
                <w:szCs w:val="24"/>
                <w:rtl/>
              </w:rPr>
              <w:t xml:space="preserve">يجب أن يكون ضمان حسن </w:t>
            </w:r>
            <w:r w:rsidRPr="00FF491A">
              <w:rPr>
                <w:rFonts w:hint="cs"/>
                <w:sz w:val="24"/>
                <w:szCs w:val="24"/>
                <w:rtl/>
              </w:rPr>
              <w:t xml:space="preserve">الأداء خطاب ضمان مصرفي صادر عن مصرف معتمد في العراق وفق تعليمات البنك المركزي في العراق. </w:t>
            </w:r>
            <w:r w:rsidRPr="00FF491A">
              <w:rPr>
                <w:sz w:val="24"/>
                <w:szCs w:val="24"/>
                <w:rtl/>
              </w:rPr>
              <w:t xml:space="preserve">إذا صدر </w:t>
            </w:r>
            <w:r w:rsidRPr="00FF491A">
              <w:rPr>
                <w:rFonts w:hint="cs"/>
                <w:sz w:val="24"/>
                <w:szCs w:val="24"/>
                <w:rtl/>
              </w:rPr>
              <w:t>خطاب ال</w:t>
            </w:r>
            <w:r w:rsidRPr="00FF491A">
              <w:rPr>
                <w:sz w:val="24"/>
                <w:szCs w:val="24"/>
                <w:rtl/>
              </w:rPr>
              <w:t xml:space="preserve">ضمان عن مصرف موجود خارج العراق، فيجب أن </w:t>
            </w:r>
            <w:r w:rsidRPr="00FF491A">
              <w:rPr>
                <w:rFonts w:hint="cs"/>
                <w:sz w:val="24"/>
                <w:szCs w:val="24"/>
                <w:rtl/>
              </w:rPr>
              <w:t>يتم تصديق وتوقيع هذا الضمان من</w:t>
            </w:r>
            <w:r w:rsidRPr="00FF491A">
              <w:rPr>
                <w:sz w:val="24"/>
                <w:szCs w:val="24"/>
                <w:rtl/>
              </w:rPr>
              <w:t xml:space="preserve"> مصرف مؤسسة مالية </w:t>
            </w:r>
            <w:r w:rsidRPr="00FF491A">
              <w:rPr>
                <w:rFonts w:hint="eastAsia"/>
                <w:sz w:val="24"/>
                <w:szCs w:val="24"/>
                <w:rtl/>
              </w:rPr>
              <w:t>مرادفة</w:t>
            </w:r>
            <w:r w:rsidRPr="00FF491A">
              <w:rPr>
                <w:rFonts w:hint="cs"/>
                <w:sz w:val="24"/>
                <w:szCs w:val="24"/>
                <w:rtl/>
              </w:rPr>
              <w:t xml:space="preserve"> و</w:t>
            </w:r>
            <w:r w:rsidRPr="00FF491A">
              <w:rPr>
                <w:sz w:val="24"/>
                <w:szCs w:val="24"/>
                <w:rtl/>
              </w:rPr>
              <w:t>معتمدة في العراق لجعل هذا الضمان قابلاً للتنفيذ</w:t>
            </w:r>
            <w:r w:rsidRPr="00FF491A">
              <w:rPr>
                <w:rFonts w:hint="cs"/>
                <w:sz w:val="24"/>
                <w:szCs w:val="24"/>
                <w:rtl/>
              </w:rPr>
              <w:t xml:space="preserve"> (</w:t>
            </w:r>
            <w:r w:rsidRPr="00FF491A">
              <w:rPr>
                <w:sz w:val="24"/>
                <w:szCs w:val="24"/>
              </w:rPr>
              <w:t>back-to-back counter guarantee</w:t>
            </w:r>
            <w:r w:rsidRPr="00FF491A">
              <w:rPr>
                <w:rFonts w:hint="cs"/>
                <w:sz w:val="24"/>
                <w:szCs w:val="24"/>
                <w:rtl/>
                <w:lang w:bidi="ar-LB"/>
              </w:rPr>
              <w:t>)؛</w:t>
            </w:r>
            <w:r w:rsidRPr="00FF491A">
              <w:rPr>
                <w:sz w:val="24"/>
                <w:szCs w:val="24"/>
              </w:rPr>
              <w:tab/>
            </w:r>
          </w:p>
          <w:p w:rsidR="005D5D75" w:rsidRPr="00FF491A" w:rsidRDefault="005D5D75" w:rsidP="00A9656C">
            <w:pPr>
              <w:suppressAutoHyphens/>
              <w:bidi/>
              <w:spacing w:after="120"/>
              <w:ind w:right="966"/>
              <w:jc w:val="both"/>
              <w:rPr>
                <w:sz w:val="24"/>
                <w:szCs w:val="24"/>
                <w:rtl/>
                <w:lang w:bidi="ar-IQ"/>
              </w:rPr>
            </w:pPr>
            <w:r w:rsidRPr="00FF491A">
              <w:rPr>
                <w:rFonts w:hint="cs"/>
                <w:color w:val="000000"/>
                <w:sz w:val="24"/>
                <w:szCs w:val="24"/>
                <w:rtl/>
              </w:rPr>
              <w:t>او إعتماد مستندي غير قابل للنقض؛  أو سند قرض صادر عن جمهورية العراق.</w:t>
            </w:r>
          </w:p>
        </w:tc>
        <w:tc>
          <w:tcPr>
            <w:tcW w:w="1701" w:type="dxa"/>
          </w:tcPr>
          <w:p w:rsidR="005D5D75" w:rsidRPr="00FF491A" w:rsidRDefault="005D5D75" w:rsidP="004673F4">
            <w:pPr>
              <w:jc w:val="both"/>
              <w:rPr>
                <w:sz w:val="24"/>
                <w:szCs w:val="24"/>
              </w:rPr>
            </w:pPr>
          </w:p>
        </w:tc>
      </w:tr>
      <w:tr w:rsidR="005D5D75" w:rsidRPr="00547640" w:rsidTr="00FF491A">
        <w:tc>
          <w:tcPr>
            <w:tcW w:w="10490" w:type="dxa"/>
          </w:tcPr>
          <w:p w:rsidR="005D5D75" w:rsidRPr="00FF491A" w:rsidRDefault="005D5D75" w:rsidP="004673F4">
            <w:pPr>
              <w:suppressAutoHyphens/>
              <w:bidi/>
              <w:spacing w:after="120"/>
              <w:ind w:right="966"/>
              <w:jc w:val="both"/>
              <w:rPr>
                <w:sz w:val="24"/>
                <w:szCs w:val="24"/>
                <w:rtl/>
              </w:rPr>
            </w:pPr>
            <w:r w:rsidRPr="00FF491A">
              <w:rPr>
                <w:sz w:val="24"/>
                <w:szCs w:val="24"/>
                <w:rtl/>
              </w:rPr>
              <w:t>8.4</w:t>
            </w:r>
            <w:r w:rsidRPr="00FF491A">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rsidR="005D5D75" w:rsidRPr="00FF491A" w:rsidRDefault="005D5D75" w:rsidP="004673F4">
            <w:pPr>
              <w:suppressAutoHyphens/>
              <w:bidi/>
              <w:spacing w:after="120"/>
              <w:ind w:right="966"/>
              <w:jc w:val="both"/>
              <w:rPr>
                <w:sz w:val="24"/>
                <w:szCs w:val="24"/>
                <w:rtl/>
              </w:rPr>
            </w:pPr>
          </w:p>
        </w:tc>
        <w:tc>
          <w:tcPr>
            <w:tcW w:w="1701" w:type="dxa"/>
          </w:tcPr>
          <w:p w:rsidR="005D5D75" w:rsidRPr="00FF491A" w:rsidRDefault="005D5D75" w:rsidP="004673F4">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rFonts w:ascii="Times New Roman" w:eastAsia="Times New Roman" w:hAnsi="Times New Roman" w:cs="Times New Roman"/>
                <w:b/>
                <w:sz w:val="24"/>
                <w:szCs w:val="24"/>
              </w:rPr>
            </w:pPr>
            <w:r w:rsidRPr="00FF491A">
              <w:rPr>
                <w:rFonts w:ascii="Times New Roman" w:eastAsia="Times New Roman" w:hAnsi="Times New Roman" w:cs="Times New Roman"/>
                <w:sz w:val="24"/>
                <w:szCs w:val="24"/>
              </w:rPr>
              <w:t>9.1</w:t>
            </w:r>
            <w:r w:rsidRPr="00FF491A">
              <w:rPr>
                <w:rFonts w:ascii="Times New Roman" w:eastAsia="Times New Roman" w:hAnsi="Times New Roman" w:cs="Times New Roman"/>
                <w:sz w:val="24"/>
                <w:szCs w:val="24"/>
              </w:rPr>
              <w:tab/>
            </w:r>
            <w:r w:rsidRPr="00FF491A">
              <w:rPr>
                <w:rFonts w:ascii="Times New Roman" w:eastAsia="Times New Roman" w:hAnsi="Times New Roman" w:cs="Times New Roman" w:hint="eastAsia"/>
                <w:sz w:val="24"/>
                <w:szCs w:val="24"/>
                <w:rtl/>
                <w:lang w:bidi="ar-LB"/>
              </w:rPr>
              <w:t>للمشتري</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أومن</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ي</w:t>
            </w:r>
            <w:r w:rsidRPr="00FF491A">
              <w:rPr>
                <w:rFonts w:ascii="Times New Roman" w:eastAsia="Times New Roman" w:hAnsi="Times New Roman" w:cs="Times New Roman" w:hint="cs"/>
                <w:sz w:val="24"/>
                <w:szCs w:val="24"/>
                <w:rtl/>
                <w:lang w:bidi="ar-LB"/>
              </w:rPr>
              <w:t xml:space="preserve">مثله </w:t>
            </w:r>
            <w:r w:rsidRPr="00FF491A">
              <w:rPr>
                <w:rFonts w:ascii="Times New Roman" w:eastAsia="Times New Roman" w:hAnsi="Times New Roman" w:cs="Times New Roman" w:hint="eastAsia"/>
                <w:sz w:val="24"/>
                <w:szCs w:val="24"/>
                <w:rtl/>
                <w:lang w:bidi="ar-LB"/>
              </w:rPr>
              <w:t>الحق</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في</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معاينة</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و</w:t>
            </w:r>
            <w:r w:rsidRPr="00FF491A">
              <w:rPr>
                <w:rFonts w:ascii="Times New Roman" w:eastAsia="Times New Roman" w:hAnsi="Times New Roman" w:cs="Times New Roman"/>
                <w:sz w:val="24"/>
                <w:szCs w:val="24"/>
                <w:lang w:bidi="ar-LB"/>
              </w:rPr>
              <w:t>/</w:t>
            </w:r>
            <w:r w:rsidRPr="00FF491A">
              <w:rPr>
                <w:rFonts w:ascii="Times New Roman" w:eastAsia="Times New Roman" w:hAnsi="Times New Roman" w:cs="Times New Roman" w:hint="eastAsia"/>
                <w:sz w:val="24"/>
                <w:szCs w:val="24"/>
                <w:rtl/>
                <w:lang w:bidi="ar-LB"/>
              </w:rPr>
              <w:t>أو</w:t>
            </w:r>
            <w:r w:rsidRPr="00FF491A">
              <w:rPr>
                <w:rFonts w:ascii="Times New Roman" w:eastAsia="Times New Roman" w:hAnsi="Times New Roman" w:cs="Times New Roman"/>
                <w:sz w:val="24"/>
                <w:szCs w:val="24"/>
                <w:rtl/>
                <w:lang w:bidi="ar-LB"/>
              </w:rPr>
              <w:t xml:space="preserve"> اختبار </w:t>
            </w:r>
            <w:r w:rsidRPr="00FF491A">
              <w:rPr>
                <w:rFonts w:ascii="Times New Roman" w:eastAsia="Times New Roman" w:hAnsi="Times New Roman" w:cs="Times New Roman" w:hint="cs"/>
                <w:sz w:val="24"/>
                <w:szCs w:val="24"/>
                <w:rtl/>
              </w:rPr>
              <w:t>(الأدوية واللقاحات</w:t>
            </w:r>
            <w:proofErr w:type="gramStart"/>
            <w:r w:rsidRPr="00FF491A">
              <w:rPr>
                <w:rFonts w:ascii="Times New Roman" w:eastAsia="Times New Roman" w:hAnsi="Times New Roman" w:cs="Times New Roman" w:hint="cs"/>
                <w:sz w:val="24"/>
                <w:szCs w:val="24"/>
                <w:rtl/>
              </w:rPr>
              <w:t>)</w:t>
            </w:r>
            <w:r w:rsidRPr="00FF491A">
              <w:rPr>
                <w:rFonts w:ascii="Times New Roman" w:eastAsia="Times New Roman" w:hAnsi="Times New Roman" w:cs="Times New Roman" w:hint="eastAsia"/>
                <w:sz w:val="24"/>
                <w:szCs w:val="24"/>
                <w:rtl/>
                <w:lang w:bidi="ar-LB"/>
              </w:rPr>
              <w:t>،</w:t>
            </w:r>
            <w:proofErr w:type="gramEnd"/>
            <w:r w:rsidRPr="00FF491A">
              <w:rPr>
                <w:rFonts w:ascii="Times New Roman" w:eastAsia="Times New Roman" w:hAnsi="Times New Roman" w:cs="Times New Roman" w:hint="eastAsia"/>
                <w:sz w:val="24"/>
                <w:szCs w:val="24"/>
                <w:rtl/>
                <w:lang w:bidi="ar-LB"/>
              </w:rPr>
              <w:t>للتأكد</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من</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مطابقت</w:t>
            </w:r>
            <w:r w:rsidRPr="00FF491A">
              <w:rPr>
                <w:rFonts w:ascii="Times New Roman" w:eastAsia="Times New Roman" w:hAnsi="Times New Roman" w:cs="Times New Roman" w:hint="cs"/>
                <w:sz w:val="24"/>
                <w:szCs w:val="24"/>
                <w:rtl/>
                <w:lang w:bidi="ar-LB"/>
              </w:rPr>
              <w:t>ها</w:t>
            </w:r>
            <w:r w:rsidRPr="00FF491A">
              <w:rPr>
                <w:rFonts w:ascii="Times New Roman" w:eastAsia="Times New Roman" w:hAnsi="Times New Roman" w:cs="Times New Roman"/>
                <w:sz w:val="24"/>
                <w:szCs w:val="24"/>
                <w:rtl/>
                <w:lang w:bidi="ar-LB"/>
              </w:rPr>
              <w:t xml:space="preserve"> لم</w:t>
            </w:r>
            <w:r w:rsidRPr="00FF491A">
              <w:rPr>
                <w:rFonts w:ascii="Times New Roman" w:eastAsia="Times New Roman" w:hAnsi="Times New Roman" w:cs="Times New Roman" w:hint="cs"/>
                <w:sz w:val="24"/>
                <w:szCs w:val="24"/>
                <w:rtl/>
                <w:lang w:bidi="ar-LB"/>
              </w:rPr>
              <w:t>واصفات</w:t>
            </w:r>
            <w:r w:rsidRPr="00FF491A">
              <w:rPr>
                <w:rFonts w:ascii="Times New Roman" w:eastAsia="Times New Roman" w:hAnsi="Times New Roman" w:cs="Times New Roman"/>
                <w:sz w:val="24"/>
                <w:szCs w:val="24"/>
                <w:rtl/>
                <w:lang w:bidi="ar-LB"/>
              </w:rPr>
              <w:t xml:space="preserve"> العقد، </w:t>
            </w:r>
            <w:r w:rsidRPr="00FF491A">
              <w:rPr>
                <w:rFonts w:ascii="Times New Roman" w:eastAsia="Times New Roman" w:hAnsi="Times New Roman" w:cs="Times New Roman" w:hint="cs"/>
                <w:sz w:val="24"/>
                <w:szCs w:val="24"/>
                <w:rtl/>
              </w:rPr>
              <w:t xml:space="preserve">يجب أن تحدد </w:t>
            </w:r>
            <w:r w:rsidRPr="00FF491A">
              <w:rPr>
                <w:rFonts w:ascii="Times New Roman" w:eastAsia="Times New Roman" w:hAnsi="Times New Roman" w:cs="Times New Roman" w:hint="cs"/>
                <w:b/>
                <w:bCs/>
                <w:sz w:val="24"/>
                <w:szCs w:val="24"/>
                <w:rtl/>
              </w:rPr>
              <w:t>الشروط الخاصة للعقد</w:t>
            </w:r>
            <w:r w:rsidRPr="00FF491A">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701" w:type="dxa"/>
          </w:tcPr>
          <w:p w:rsidR="005D5D75" w:rsidRPr="00FF491A" w:rsidRDefault="005D5D75" w:rsidP="00AF46EA">
            <w:pPr>
              <w:tabs>
                <w:tab w:val="left" w:pos="360"/>
              </w:tabs>
              <w:suppressAutoHyphens/>
              <w:bidi/>
              <w:rPr>
                <w:bCs/>
                <w:sz w:val="24"/>
                <w:szCs w:val="24"/>
              </w:rPr>
            </w:pPr>
            <w:bookmarkStart w:id="37" w:name="_Toc19915301"/>
            <w:r w:rsidRPr="00FF491A">
              <w:rPr>
                <w:rFonts w:hint="cs"/>
                <w:bCs/>
                <w:sz w:val="24"/>
                <w:szCs w:val="24"/>
                <w:rtl/>
              </w:rPr>
              <w:t>9.</w:t>
            </w:r>
            <w:r w:rsidRPr="00FF491A">
              <w:rPr>
                <w:rFonts w:hint="eastAsia"/>
                <w:bCs/>
                <w:sz w:val="24"/>
                <w:szCs w:val="24"/>
                <w:rtl/>
              </w:rPr>
              <w:t xml:space="preserve"> المعاينة</w:t>
            </w:r>
            <w:r w:rsidRPr="00FF491A">
              <w:rPr>
                <w:bCs/>
                <w:sz w:val="24"/>
                <w:szCs w:val="24"/>
                <w:rtl/>
              </w:rPr>
              <w:t xml:space="preserve"> وال</w:t>
            </w:r>
            <w:r w:rsidRPr="00FF491A">
              <w:rPr>
                <w:rFonts w:hint="eastAsia"/>
                <w:bCs/>
                <w:sz w:val="24"/>
                <w:szCs w:val="24"/>
                <w:rtl/>
              </w:rPr>
              <w:t>إختبارات</w:t>
            </w:r>
            <w:bookmarkEnd w:id="37"/>
          </w:p>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rPr>
            </w:pPr>
            <w:r w:rsidRPr="00FF491A">
              <w:rPr>
                <w:sz w:val="24"/>
                <w:szCs w:val="24"/>
              </w:rPr>
              <w:t xml:space="preserve">9.2 </w:t>
            </w:r>
            <w:r w:rsidRPr="00FF491A">
              <w:rPr>
                <w:sz w:val="24"/>
                <w:szCs w:val="24"/>
              </w:rPr>
              <w:tab/>
            </w:r>
            <w:r w:rsidRPr="00FF491A">
              <w:rPr>
                <w:rFonts w:hint="cs"/>
                <w:sz w:val="24"/>
                <w:szCs w:val="24"/>
                <w:rtl/>
              </w:rPr>
              <w:t xml:space="preserve">تكون هذه المادة وفق ما هو محدد في </w:t>
            </w:r>
            <w:r w:rsidRPr="00FF491A">
              <w:rPr>
                <w:rFonts w:hint="cs"/>
                <w:b/>
                <w:bCs/>
                <w:sz w:val="24"/>
                <w:szCs w:val="24"/>
                <w:rtl/>
              </w:rPr>
              <w:t>الشروط الخاصة للعقد</w:t>
            </w:r>
            <w:r w:rsidRPr="00FF491A">
              <w:rPr>
                <w:rFonts w:hint="cs"/>
                <w:sz w:val="24"/>
                <w:szCs w:val="24"/>
                <w:rtl/>
              </w:rPr>
              <w:t>.</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rPr>
            </w:pPr>
            <w:r w:rsidRPr="00FF491A">
              <w:rPr>
                <w:sz w:val="24"/>
                <w:szCs w:val="24"/>
              </w:rPr>
              <w:t xml:space="preserve">9.3 </w:t>
            </w:r>
            <w:r w:rsidRPr="00FF491A">
              <w:rPr>
                <w:sz w:val="24"/>
                <w:szCs w:val="24"/>
              </w:rPr>
              <w:tab/>
            </w:r>
            <w:r w:rsidRPr="00FF491A">
              <w:rPr>
                <w:rFonts w:hint="cs"/>
                <w:sz w:val="24"/>
                <w:szCs w:val="24"/>
                <w:rtl/>
              </w:rPr>
              <w:t xml:space="preserve">إن أحكام المادة (8) من الشروط العامة للعقد لا تعفي المجهز بأي شكل كان من مسؤولياته المرتبطة بضمان </w:t>
            </w:r>
            <w:r w:rsidRPr="00FF491A">
              <w:rPr>
                <w:rFonts w:hint="cs"/>
                <w:sz w:val="24"/>
                <w:szCs w:val="24"/>
                <w:rtl/>
              </w:rPr>
              <w:lastRenderedPageBreak/>
              <w:t>العيوب أو أيٍ من التزاماته التعاقدية الأخرى.</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b/>
                <w:sz w:val="24"/>
                <w:szCs w:val="24"/>
              </w:rPr>
            </w:pPr>
            <w:r w:rsidRPr="00FF491A">
              <w:rPr>
                <w:sz w:val="24"/>
                <w:szCs w:val="24"/>
              </w:rPr>
              <w:lastRenderedPageBreak/>
              <w:t>10.1</w:t>
            </w:r>
            <w:r w:rsidR="00874E45">
              <w:rPr>
                <w:rFonts w:hint="cs"/>
                <w:sz w:val="24"/>
                <w:szCs w:val="24"/>
                <w:rtl/>
              </w:rPr>
              <w:t xml:space="preserve"> </w:t>
            </w:r>
            <w:r w:rsidRPr="00FF491A">
              <w:rPr>
                <w:sz w:val="24"/>
                <w:szCs w:val="24"/>
                <w:rtl/>
              </w:rPr>
              <w:t xml:space="preserve">يجب أن يكون تغليف (الأدوية واللقاحات) </w:t>
            </w:r>
            <w:r w:rsidRPr="00FF491A">
              <w:rPr>
                <w:rFonts w:hint="cs"/>
                <w:sz w:val="24"/>
                <w:szCs w:val="24"/>
                <w:rtl/>
              </w:rPr>
              <w:t xml:space="preserve">وتوضيبها </w:t>
            </w:r>
            <w:r w:rsidRPr="00FF491A">
              <w:rPr>
                <w:sz w:val="24"/>
                <w:szCs w:val="24"/>
                <w:rtl/>
              </w:rPr>
              <w:t>مناسب</w:t>
            </w:r>
            <w:r w:rsidRPr="00FF491A">
              <w:rPr>
                <w:rFonts w:hint="cs"/>
                <w:sz w:val="24"/>
                <w:szCs w:val="24"/>
                <w:rtl/>
              </w:rPr>
              <w:t>ين</w:t>
            </w:r>
            <w:r w:rsidRPr="00FF491A">
              <w:rPr>
                <w:sz w:val="24"/>
                <w:szCs w:val="24"/>
                <w:rtl/>
              </w:rPr>
              <w:t xml:space="preserve"> وكافي</w:t>
            </w:r>
            <w:r w:rsidRPr="00FF491A">
              <w:rPr>
                <w:rFonts w:hint="cs"/>
                <w:sz w:val="24"/>
                <w:szCs w:val="24"/>
                <w:rtl/>
              </w:rPr>
              <w:t>ين</w:t>
            </w:r>
            <w:r w:rsidR="00874E45">
              <w:rPr>
                <w:rFonts w:hint="cs"/>
                <w:sz w:val="24"/>
                <w:szCs w:val="24"/>
                <w:rtl/>
              </w:rPr>
              <w:t xml:space="preserve"> </w:t>
            </w:r>
            <w:r w:rsidRPr="00FF491A">
              <w:rPr>
                <w:rFonts w:hint="eastAsia"/>
                <w:sz w:val="24"/>
                <w:szCs w:val="24"/>
                <w:rtl/>
              </w:rPr>
              <w:t>ل</w:t>
            </w:r>
            <w:r w:rsidRPr="00FF491A">
              <w:rPr>
                <w:sz w:val="24"/>
                <w:szCs w:val="24"/>
                <w:rtl/>
              </w:rPr>
              <w:t>ضم</w:t>
            </w:r>
            <w:r w:rsidRPr="00FF491A">
              <w:rPr>
                <w:rFonts w:hint="eastAsia"/>
                <w:sz w:val="24"/>
                <w:szCs w:val="24"/>
                <w:rtl/>
              </w:rPr>
              <w:t>ا</w:t>
            </w:r>
            <w:r w:rsidRPr="00FF491A">
              <w:rPr>
                <w:sz w:val="24"/>
                <w:szCs w:val="24"/>
                <w:rtl/>
              </w:rPr>
              <w:t xml:space="preserve">ن عدم إتلافها أو إلحاق أي ضرر بها طوال فترة النقل والشحن </w:t>
            </w:r>
            <w:r w:rsidRPr="00FF491A">
              <w:rPr>
                <w:rFonts w:hint="eastAsia"/>
                <w:sz w:val="24"/>
                <w:szCs w:val="24"/>
                <w:rtl/>
              </w:rPr>
              <w:t>الى</w:t>
            </w:r>
            <w:r w:rsidRPr="00FF491A">
              <w:rPr>
                <w:rFonts w:hint="cs"/>
                <w:sz w:val="24"/>
                <w:szCs w:val="24"/>
                <w:rtl/>
              </w:rPr>
              <w:t>نقطة الوصول</w:t>
            </w:r>
            <w:r w:rsidRPr="00FF491A">
              <w:rPr>
                <w:sz w:val="24"/>
                <w:szCs w:val="24"/>
                <w:rtl/>
              </w:rPr>
              <w:t xml:space="preserve"> النهائي</w:t>
            </w:r>
            <w:r w:rsidRPr="00FF491A">
              <w:rPr>
                <w:rFonts w:hint="cs"/>
                <w:sz w:val="24"/>
                <w:szCs w:val="24"/>
                <w:rtl/>
              </w:rPr>
              <w:t>ة</w:t>
            </w:r>
            <w:r w:rsidR="00874E45">
              <w:rPr>
                <w:rFonts w:hint="cs"/>
                <w:sz w:val="24"/>
                <w:szCs w:val="24"/>
                <w:rtl/>
              </w:rPr>
              <w:t xml:space="preserve"> </w:t>
            </w:r>
            <w:r w:rsidRPr="00FF491A">
              <w:rPr>
                <w:rFonts w:hint="cs"/>
                <w:sz w:val="24"/>
                <w:szCs w:val="24"/>
                <w:rtl/>
              </w:rPr>
              <w:t>،بحسب</w:t>
            </w:r>
            <w:r w:rsidR="00874E45">
              <w:rPr>
                <w:rFonts w:hint="cs"/>
                <w:sz w:val="24"/>
                <w:szCs w:val="24"/>
                <w:rtl/>
              </w:rPr>
              <w:t xml:space="preserve"> </w:t>
            </w:r>
            <w:r w:rsidRPr="00FF491A">
              <w:rPr>
                <w:rFonts w:hint="eastAsia"/>
                <w:sz w:val="24"/>
                <w:szCs w:val="24"/>
                <w:rtl/>
              </w:rPr>
              <w:t>ما</w:t>
            </w:r>
            <w:r w:rsidR="00874E45">
              <w:rPr>
                <w:rFonts w:hint="cs"/>
                <w:sz w:val="24"/>
                <w:szCs w:val="24"/>
                <w:rtl/>
              </w:rPr>
              <w:t xml:space="preserve"> </w:t>
            </w:r>
            <w:r w:rsidRPr="00FF491A">
              <w:rPr>
                <w:rFonts w:hint="eastAsia"/>
                <w:sz w:val="24"/>
                <w:szCs w:val="24"/>
                <w:rtl/>
              </w:rPr>
              <w:t>هومحدد</w:t>
            </w:r>
            <w:r w:rsidR="00874E45">
              <w:rPr>
                <w:rFonts w:hint="cs"/>
                <w:sz w:val="24"/>
                <w:szCs w:val="24"/>
                <w:rtl/>
              </w:rPr>
              <w:t xml:space="preserve"> </w:t>
            </w:r>
            <w:r w:rsidRPr="00FF491A">
              <w:rPr>
                <w:rFonts w:hint="eastAsia"/>
                <w:sz w:val="24"/>
                <w:szCs w:val="24"/>
                <w:rtl/>
              </w:rPr>
              <w:t>في</w:t>
            </w:r>
            <w:r w:rsidR="00874E45">
              <w:rPr>
                <w:rFonts w:hint="cs"/>
                <w:sz w:val="24"/>
                <w:szCs w:val="24"/>
                <w:rtl/>
              </w:rPr>
              <w:t xml:space="preserve"> </w:t>
            </w:r>
            <w:r w:rsidRPr="00FF491A">
              <w:rPr>
                <w:rFonts w:hint="eastAsia"/>
                <w:sz w:val="24"/>
                <w:szCs w:val="24"/>
                <w:rtl/>
              </w:rPr>
              <w:t>العقد</w:t>
            </w:r>
            <w:r w:rsidRPr="00FF491A">
              <w:rPr>
                <w:sz w:val="24"/>
                <w:szCs w:val="24"/>
                <w:rtl/>
              </w:rPr>
              <w:t xml:space="preserve">. يجب أن </w:t>
            </w:r>
            <w:r w:rsidRPr="00FF491A">
              <w:rPr>
                <w:rFonts w:hint="eastAsia"/>
                <w:sz w:val="24"/>
                <w:szCs w:val="24"/>
                <w:rtl/>
              </w:rPr>
              <w:t>تكون</w:t>
            </w:r>
            <w:r w:rsidR="00874E45">
              <w:rPr>
                <w:rFonts w:hint="cs"/>
                <w:sz w:val="24"/>
                <w:szCs w:val="24"/>
                <w:rtl/>
              </w:rPr>
              <w:t xml:space="preserve"> </w:t>
            </w:r>
            <w:r w:rsidRPr="00FF491A">
              <w:rPr>
                <w:rFonts w:hint="eastAsia"/>
                <w:sz w:val="24"/>
                <w:szCs w:val="24"/>
                <w:rtl/>
              </w:rPr>
              <w:t>مواد</w:t>
            </w:r>
            <w:r w:rsidR="00874E45">
              <w:rPr>
                <w:rFonts w:hint="cs"/>
                <w:sz w:val="24"/>
                <w:szCs w:val="24"/>
                <w:rtl/>
              </w:rPr>
              <w:t xml:space="preserve"> </w:t>
            </w:r>
            <w:r w:rsidRPr="00FF491A">
              <w:rPr>
                <w:rFonts w:hint="eastAsia"/>
                <w:sz w:val="24"/>
                <w:szCs w:val="24"/>
                <w:rtl/>
              </w:rPr>
              <w:t>التوضيب</w:t>
            </w:r>
            <w:r w:rsidRPr="00FF491A">
              <w:rPr>
                <w:sz w:val="24"/>
                <w:szCs w:val="24"/>
                <w:rtl/>
              </w:rPr>
              <w:t xml:space="preserve"> (</w:t>
            </w:r>
            <w:r w:rsidRPr="00FF491A">
              <w:rPr>
                <w:rFonts w:hint="eastAsia"/>
                <w:sz w:val="24"/>
                <w:szCs w:val="24"/>
                <w:rtl/>
              </w:rPr>
              <w:t>التغليف</w:t>
            </w:r>
            <w:r w:rsidRPr="00FF491A">
              <w:rPr>
                <w:sz w:val="24"/>
                <w:szCs w:val="24"/>
                <w:rtl/>
              </w:rPr>
              <w:t xml:space="preserve"> الخارجي) </w:t>
            </w:r>
            <w:r w:rsidRPr="00FF491A">
              <w:rPr>
                <w:rFonts w:hint="eastAsia"/>
                <w:sz w:val="24"/>
                <w:szCs w:val="24"/>
                <w:rtl/>
              </w:rPr>
              <w:t>كافية</w:t>
            </w:r>
            <w:r w:rsidR="00874E45">
              <w:rPr>
                <w:rFonts w:hint="cs"/>
                <w:sz w:val="24"/>
                <w:szCs w:val="24"/>
                <w:rtl/>
              </w:rPr>
              <w:t xml:space="preserve"> </w:t>
            </w:r>
            <w:r w:rsidRPr="00FF491A">
              <w:rPr>
                <w:rFonts w:hint="eastAsia"/>
                <w:sz w:val="24"/>
                <w:szCs w:val="24"/>
                <w:rtl/>
              </w:rPr>
              <w:t>لمقاومة</w:t>
            </w:r>
            <w:r w:rsidRPr="00FF491A">
              <w:rPr>
                <w:sz w:val="24"/>
                <w:szCs w:val="24"/>
                <w:rtl/>
              </w:rPr>
              <w:t xml:space="preserve"> (وإلى أقصى ال</w:t>
            </w:r>
            <w:r w:rsidRPr="00FF491A">
              <w:rPr>
                <w:rFonts w:hint="eastAsia"/>
                <w:sz w:val="24"/>
                <w:szCs w:val="24"/>
                <w:rtl/>
              </w:rPr>
              <w:t>حدود</w:t>
            </w:r>
            <w:r w:rsidRPr="00FF491A">
              <w:rPr>
                <w:sz w:val="24"/>
                <w:szCs w:val="24"/>
                <w:rtl/>
              </w:rPr>
              <w:t>)</w:t>
            </w:r>
            <w:r w:rsidRPr="00FF491A">
              <w:rPr>
                <w:rFonts w:hint="eastAsia"/>
                <w:sz w:val="24"/>
                <w:szCs w:val="24"/>
                <w:rtl/>
              </w:rPr>
              <w:t>،المعاملة</w:t>
            </w:r>
            <w:r w:rsidR="00874E45">
              <w:rPr>
                <w:rFonts w:hint="cs"/>
                <w:sz w:val="24"/>
                <w:szCs w:val="24"/>
                <w:rtl/>
              </w:rPr>
              <w:t xml:space="preserve"> </w:t>
            </w:r>
            <w:r w:rsidRPr="00FF491A">
              <w:rPr>
                <w:rFonts w:hint="eastAsia"/>
                <w:sz w:val="24"/>
                <w:szCs w:val="24"/>
                <w:rtl/>
              </w:rPr>
              <w:t>ال</w:t>
            </w:r>
            <w:r w:rsidRPr="00FF491A">
              <w:rPr>
                <w:rFonts w:hint="cs"/>
                <w:sz w:val="24"/>
                <w:szCs w:val="24"/>
                <w:rtl/>
              </w:rPr>
              <w:t>قاسية</w:t>
            </w:r>
            <w:r w:rsidR="00874E45">
              <w:rPr>
                <w:rFonts w:hint="cs"/>
                <w:sz w:val="24"/>
                <w:szCs w:val="24"/>
                <w:rtl/>
              </w:rPr>
              <w:t xml:space="preserve"> </w:t>
            </w:r>
            <w:r w:rsidRPr="00FF491A">
              <w:rPr>
                <w:rFonts w:hint="eastAsia"/>
                <w:sz w:val="24"/>
                <w:szCs w:val="24"/>
                <w:rtl/>
              </w:rPr>
              <w:t>أثناء</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Pr="00FF491A">
              <w:rPr>
                <w:rFonts w:hint="cs"/>
                <w:sz w:val="24"/>
                <w:szCs w:val="24"/>
                <w:rtl/>
                <w:lang w:bidi="ar-LB"/>
              </w:rPr>
              <w:t>(النفاض)</w:t>
            </w:r>
            <w:r w:rsidRPr="00FF491A">
              <w:rPr>
                <w:rFonts w:hint="eastAsia"/>
                <w:sz w:val="24"/>
                <w:szCs w:val="24"/>
                <w:rtl/>
              </w:rPr>
              <w:t>خلال</w:t>
            </w:r>
            <w:r w:rsidR="00874E45">
              <w:rPr>
                <w:rFonts w:hint="cs"/>
                <w:sz w:val="24"/>
                <w:szCs w:val="24"/>
                <w:rtl/>
              </w:rPr>
              <w:t xml:space="preserve"> </w:t>
            </w:r>
            <w:r w:rsidRPr="00FF491A">
              <w:rPr>
                <w:rFonts w:hint="eastAsia"/>
                <w:sz w:val="24"/>
                <w:szCs w:val="24"/>
                <w:rtl/>
              </w:rPr>
              <w:t>العبور،</w:t>
            </w:r>
            <w:r w:rsidR="00874E45">
              <w:rPr>
                <w:rFonts w:hint="cs"/>
                <w:sz w:val="24"/>
                <w:szCs w:val="24"/>
                <w:rtl/>
              </w:rPr>
              <w:t xml:space="preserve"> </w:t>
            </w:r>
            <w:r w:rsidRPr="00FF491A">
              <w:rPr>
                <w:rFonts w:hint="eastAsia"/>
                <w:sz w:val="24"/>
                <w:szCs w:val="24"/>
                <w:rtl/>
              </w:rPr>
              <w:t>و</w:t>
            </w:r>
            <w:r w:rsidRPr="00FF491A">
              <w:rPr>
                <w:sz w:val="24"/>
                <w:szCs w:val="24"/>
                <w:rtl/>
              </w:rPr>
              <w:t xml:space="preserve">التعرض لدرجات حرارة </w:t>
            </w:r>
            <w:r w:rsidRPr="00FF491A">
              <w:rPr>
                <w:rFonts w:hint="eastAsia"/>
                <w:sz w:val="24"/>
                <w:szCs w:val="24"/>
                <w:rtl/>
              </w:rPr>
              <w:t>شديدة</w:t>
            </w:r>
            <w:r w:rsidR="00874E45">
              <w:rPr>
                <w:rFonts w:hint="cs"/>
                <w:sz w:val="24"/>
                <w:szCs w:val="24"/>
                <w:rtl/>
              </w:rPr>
              <w:t xml:space="preserve"> </w:t>
            </w:r>
            <w:r w:rsidRPr="00FF491A">
              <w:rPr>
                <w:rFonts w:hint="eastAsia"/>
                <w:sz w:val="24"/>
                <w:szCs w:val="24"/>
                <w:rtl/>
              </w:rPr>
              <w:t>الإرتفاع</w:t>
            </w:r>
            <w:r w:rsidR="00874E45">
              <w:rPr>
                <w:sz w:val="24"/>
                <w:szCs w:val="24"/>
              </w:rPr>
              <w:t xml:space="preserve"> </w:t>
            </w:r>
            <w:r w:rsidRPr="00FF491A">
              <w:rPr>
                <w:sz w:val="24"/>
                <w:szCs w:val="24"/>
              </w:rPr>
              <w:t>/</w:t>
            </w:r>
            <w:r w:rsidRPr="00FF491A">
              <w:rPr>
                <w:rFonts w:hint="eastAsia"/>
                <w:sz w:val="24"/>
                <w:szCs w:val="24"/>
                <w:rtl/>
              </w:rPr>
              <w:t>الإنخفاض،</w:t>
            </w:r>
            <w:r w:rsidRPr="00FF491A">
              <w:rPr>
                <w:sz w:val="24"/>
                <w:szCs w:val="24"/>
                <w:rtl/>
              </w:rPr>
              <w:t xml:space="preserve"> و</w:t>
            </w:r>
            <w:r w:rsidRPr="00FF491A">
              <w:rPr>
                <w:rFonts w:hint="eastAsia"/>
                <w:sz w:val="24"/>
                <w:szCs w:val="24"/>
                <w:rtl/>
              </w:rPr>
              <w:t>الأملاح</w:t>
            </w:r>
            <w:r w:rsidR="00874E45">
              <w:rPr>
                <w:rFonts w:hint="cs"/>
                <w:sz w:val="24"/>
                <w:szCs w:val="24"/>
                <w:rtl/>
                <w:lang w:bidi="ar-IQ"/>
              </w:rPr>
              <w:t xml:space="preserve"> </w:t>
            </w:r>
            <w:r w:rsidRPr="00FF491A">
              <w:rPr>
                <w:rFonts w:hint="eastAsia"/>
                <w:sz w:val="24"/>
                <w:szCs w:val="24"/>
                <w:rtl/>
              </w:rPr>
              <w:t>والأمطار</w:t>
            </w:r>
            <w:r w:rsidRPr="00FF491A">
              <w:rPr>
                <w:sz w:val="24"/>
                <w:szCs w:val="24"/>
              </w:rPr>
              <w:t>/</w:t>
            </w:r>
            <w:r w:rsidRPr="00FF491A">
              <w:rPr>
                <w:rFonts w:hint="eastAsia"/>
                <w:sz w:val="24"/>
                <w:szCs w:val="24"/>
                <w:rtl/>
                <w:lang w:bidi="ar-LB"/>
              </w:rPr>
              <w:t>الرطوبة</w:t>
            </w:r>
            <w:r w:rsidR="00874E45">
              <w:rPr>
                <w:rFonts w:hint="cs"/>
                <w:sz w:val="24"/>
                <w:szCs w:val="24"/>
                <w:rtl/>
              </w:rPr>
              <w:t xml:space="preserve"> </w:t>
            </w:r>
            <w:r w:rsidRPr="00FF491A">
              <w:rPr>
                <w:rFonts w:hint="eastAsia"/>
                <w:sz w:val="24"/>
                <w:szCs w:val="24"/>
                <w:rtl/>
              </w:rPr>
              <w:t>أثناء</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Pr="00FF491A">
              <w:rPr>
                <w:sz w:val="24"/>
                <w:szCs w:val="24"/>
                <w:rtl/>
              </w:rPr>
              <w:t xml:space="preserve"> خلال العبور و</w:t>
            </w:r>
            <w:r w:rsidRPr="00FF491A">
              <w:rPr>
                <w:rFonts w:hint="eastAsia"/>
                <w:sz w:val="24"/>
                <w:szCs w:val="24"/>
                <w:rtl/>
              </w:rPr>
              <w:t>أثناء</w:t>
            </w:r>
            <w:r w:rsidRPr="00FF491A">
              <w:rPr>
                <w:sz w:val="24"/>
                <w:szCs w:val="24"/>
                <w:rtl/>
              </w:rPr>
              <w:t xml:space="preserve"> التخزين </w:t>
            </w:r>
            <w:r w:rsidRPr="00FF491A">
              <w:rPr>
                <w:rFonts w:hint="eastAsia"/>
                <w:sz w:val="24"/>
                <w:szCs w:val="24"/>
                <w:rtl/>
              </w:rPr>
              <w:t>في</w:t>
            </w:r>
            <w:r w:rsidR="00874E45">
              <w:rPr>
                <w:rFonts w:hint="cs"/>
                <w:sz w:val="24"/>
                <w:szCs w:val="24"/>
                <w:rtl/>
              </w:rPr>
              <w:t xml:space="preserve"> </w:t>
            </w:r>
            <w:r w:rsidRPr="00FF491A">
              <w:rPr>
                <w:rFonts w:hint="eastAsia"/>
                <w:sz w:val="24"/>
                <w:szCs w:val="24"/>
                <w:rtl/>
              </w:rPr>
              <w:t>الأماكن</w:t>
            </w:r>
            <w:r w:rsidR="00874E45">
              <w:rPr>
                <w:rFonts w:hint="cs"/>
                <w:sz w:val="24"/>
                <w:szCs w:val="24"/>
                <w:rtl/>
              </w:rPr>
              <w:t xml:space="preserve"> </w:t>
            </w:r>
            <w:r w:rsidRPr="00FF491A">
              <w:rPr>
                <w:rFonts w:hint="eastAsia"/>
                <w:sz w:val="24"/>
                <w:szCs w:val="24"/>
                <w:rtl/>
              </w:rPr>
              <w:t>المفتوحة</w:t>
            </w:r>
            <w:r w:rsidRPr="00FF491A">
              <w:rPr>
                <w:sz w:val="24"/>
                <w:szCs w:val="24"/>
                <w:rtl/>
              </w:rPr>
              <w:t xml:space="preserve">. </w:t>
            </w:r>
            <w:r w:rsidRPr="00FF491A">
              <w:rPr>
                <w:rFonts w:hint="eastAsia"/>
                <w:sz w:val="24"/>
                <w:szCs w:val="24"/>
                <w:rtl/>
              </w:rPr>
              <w:t>بالإضافة</w:t>
            </w:r>
            <w:r w:rsidRPr="00FF491A">
              <w:rPr>
                <w:sz w:val="24"/>
                <w:szCs w:val="24"/>
                <w:rtl/>
              </w:rPr>
              <w:t xml:space="preserve"> الى ذلك، </w:t>
            </w:r>
            <w:r w:rsidRPr="00FF491A">
              <w:rPr>
                <w:rFonts w:hint="eastAsia"/>
                <w:sz w:val="24"/>
                <w:szCs w:val="24"/>
                <w:rtl/>
              </w:rPr>
              <w:t>يجب</w:t>
            </w:r>
            <w:r w:rsidRPr="00FF491A">
              <w:rPr>
                <w:sz w:val="24"/>
                <w:szCs w:val="24"/>
                <w:rtl/>
              </w:rPr>
              <w:t xml:space="preserve"> أن </w:t>
            </w:r>
            <w:r w:rsidRPr="00FF491A">
              <w:rPr>
                <w:rFonts w:hint="eastAsia"/>
                <w:sz w:val="24"/>
                <w:szCs w:val="24"/>
                <w:rtl/>
              </w:rPr>
              <w:t>يتم</w:t>
            </w:r>
            <w:r w:rsidRPr="00FF491A">
              <w:rPr>
                <w:sz w:val="24"/>
                <w:szCs w:val="24"/>
                <w:rtl/>
              </w:rPr>
              <w:t xml:space="preserve"> تصميم حجم ووزن </w:t>
            </w:r>
            <w:r w:rsidRPr="00FF491A">
              <w:rPr>
                <w:rFonts w:hint="eastAsia"/>
                <w:sz w:val="24"/>
                <w:szCs w:val="24"/>
                <w:rtl/>
              </w:rPr>
              <w:t>الحاويات</w:t>
            </w:r>
            <w:r w:rsidRPr="00FF491A">
              <w:rPr>
                <w:sz w:val="24"/>
                <w:szCs w:val="24"/>
              </w:rPr>
              <w:t>/</w:t>
            </w:r>
            <w:r w:rsidRPr="00FF491A">
              <w:rPr>
                <w:rFonts w:hint="eastAsia"/>
                <w:sz w:val="24"/>
                <w:szCs w:val="24"/>
                <w:rtl/>
                <w:lang w:bidi="ar-LB"/>
              </w:rPr>
              <w:t>الصناديق</w:t>
            </w:r>
            <w:r w:rsidR="00874E45">
              <w:rPr>
                <w:rFonts w:hint="cs"/>
                <w:sz w:val="24"/>
                <w:szCs w:val="24"/>
                <w:rtl/>
                <w:lang w:bidi="ar-LB"/>
              </w:rPr>
              <w:t xml:space="preserve"> </w:t>
            </w:r>
            <w:r w:rsidRPr="00FF491A">
              <w:rPr>
                <w:rFonts w:hint="eastAsia"/>
                <w:sz w:val="24"/>
                <w:szCs w:val="24"/>
                <w:rtl/>
              </w:rPr>
              <w:t>مع</w:t>
            </w:r>
            <w:r w:rsidR="00874E45">
              <w:rPr>
                <w:rFonts w:hint="cs"/>
                <w:sz w:val="24"/>
                <w:szCs w:val="24"/>
                <w:rtl/>
              </w:rPr>
              <w:t xml:space="preserve"> </w:t>
            </w:r>
            <w:r w:rsidRPr="00FF491A">
              <w:rPr>
                <w:rFonts w:hint="eastAsia"/>
                <w:sz w:val="24"/>
                <w:szCs w:val="24"/>
                <w:rtl/>
              </w:rPr>
              <w:t>الأخذ</w:t>
            </w:r>
            <w:r w:rsidRPr="00FF491A">
              <w:rPr>
                <w:sz w:val="24"/>
                <w:szCs w:val="24"/>
                <w:rtl/>
              </w:rPr>
              <w:t xml:space="preserve"> بن</w:t>
            </w:r>
            <w:r w:rsidRPr="00FF491A">
              <w:rPr>
                <w:rFonts w:hint="cs"/>
                <w:sz w:val="24"/>
                <w:szCs w:val="24"/>
                <w:rtl/>
              </w:rPr>
              <w:t>ظر</w:t>
            </w:r>
            <w:r w:rsidRPr="00FF491A">
              <w:rPr>
                <w:sz w:val="24"/>
                <w:szCs w:val="24"/>
                <w:rtl/>
              </w:rPr>
              <w:t xml:space="preserve"> الاعتبار أن </w:t>
            </w:r>
            <w:r w:rsidRPr="00FF491A">
              <w:rPr>
                <w:rFonts w:hint="cs"/>
                <w:sz w:val="24"/>
                <w:szCs w:val="24"/>
                <w:rtl/>
              </w:rPr>
              <w:t>ت</w:t>
            </w:r>
            <w:r w:rsidRPr="00FF491A">
              <w:rPr>
                <w:sz w:val="24"/>
                <w:szCs w:val="24"/>
                <w:rtl/>
              </w:rPr>
              <w:t xml:space="preserve">كون </w:t>
            </w:r>
            <w:r w:rsidRPr="00FF491A">
              <w:rPr>
                <w:rFonts w:hint="cs"/>
                <w:sz w:val="24"/>
                <w:szCs w:val="24"/>
                <w:rtl/>
              </w:rPr>
              <w:t>نقطة الوصول</w:t>
            </w:r>
            <w:r w:rsidRPr="00FF491A">
              <w:rPr>
                <w:sz w:val="24"/>
                <w:szCs w:val="24"/>
                <w:rtl/>
              </w:rPr>
              <w:t xml:space="preserve"> النهائي للسلع نائي</w:t>
            </w:r>
            <w:r w:rsidRPr="00FF491A">
              <w:rPr>
                <w:rFonts w:hint="cs"/>
                <w:sz w:val="24"/>
                <w:szCs w:val="24"/>
                <w:rtl/>
              </w:rPr>
              <w:t>ة</w:t>
            </w:r>
            <w:r w:rsidR="00874E45">
              <w:rPr>
                <w:rFonts w:hint="cs"/>
                <w:sz w:val="24"/>
                <w:szCs w:val="24"/>
                <w:rtl/>
              </w:rPr>
              <w:t xml:space="preserve"> </w:t>
            </w:r>
            <w:r w:rsidRPr="00FF491A">
              <w:rPr>
                <w:rFonts w:hint="eastAsia"/>
                <w:sz w:val="24"/>
                <w:szCs w:val="24"/>
                <w:rtl/>
              </w:rPr>
              <w:t>وأن</w:t>
            </w:r>
            <w:r w:rsidR="00874E45">
              <w:rPr>
                <w:rFonts w:hint="cs"/>
                <w:sz w:val="24"/>
                <w:szCs w:val="24"/>
                <w:rtl/>
              </w:rPr>
              <w:t xml:space="preserve"> </w:t>
            </w:r>
            <w:r w:rsidRPr="00FF491A">
              <w:rPr>
                <w:rFonts w:hint="eastAsia"/>
                <w:sz w:val="24"/>
                <w:szCs w:val="24"/>
                <w:rtl/>
              </w:rPr>
              <w:t>تفتقركافة</w:t>
            </w:r>
            <w:r w:rsidR="00874E45">
              <w:rPr>
                <w:rFonts w:hint="cs"/>
                <w:sz w:val="24"/>
                <w:szCs w:val="24"/>
                <w:rtl/>
              </w:rPr>
              <w:t xml:space="preserve"> </w:t>
            </w:r>
            <w:r w:rsidRPr="00FF491A">
              <w:rPr>
                <w:rFonts w:hint="eastAsia"/>
                <w:sz w:val="24"/>
                <w:szCs w:val="24"/>
                <w:rtl/>
              </w:rPr>
              <w:t>أماكن</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00874E45">
              <w:rPr>
                <w:rFonts w:hint="cs"/>
                <w:sz w:val="24"/>
                <w:szCs w:val="24"/>
                <w:rtl/>
                <w:lang w:bidi="ar-LB"/>
              </w:rPr>
              <w:t xml:space="preserve"> </w:t>
            </w:r>
            <w:r w:rsidRPr="00FF491A">
              <w:rPr>
                <w:rFonts w:hint="eastAsia"/>
                <w:sz w:val="24"/>
                <w:szCs w:val="24"/>
                <w:rtl/>
                <w:lang w:bidi="ar-LB"/>
              </w:rPr>
              <w:t>خلال</w:t>
            </w:r>
            <w:r w:rsidR="00874E45">
              <w:rPr>
                <w:rFonts w:hint="cs"/>
                <w:sz w:val="24"/>
                <w:szCs w:val="24"/>
                <w:rtl/>
                <w:lang w:bidi="ar-LB"/>
              </w:rPr>
              <w:t xml:space="preserve"> </w:t>
            </w:r>
            <w:r w:rsidRPr="00FF491A">
              <w:rPr>
                <w:rFonts w:hint="eastAsia"/>
                <w:sz w:val="24"/>
                <w:szCs w:val="24"/>
                <w:rtl/>
                <w:lang w:bidi="ar-LB"/>
              </w:rPr>
              <w:t>كافة</w:t>
            </w:r>
            <w:r w:rsidR="00874E45">
              <w:rPr>
                <w:rFonts w:hint="cs"/>
                <w:sz w:val="24"/>
                <w:szCs w:val="24"/>
                <w:rtl/>
                <w:lang w:bidi="ar-LB"/>
              </w:rPr>
              <w:t xml:space="preserve"> </w:t>
            </w:r>
            <w:r w:rsidRPr="00FF491A">
              <w:rPr>
                <w:rFonts w:hint="eastAsia"/>
                <w:sz w:val="24"/>
                <w:szCs w:val="24"/>
                <w:rtl/>
                <w:lang w:bidi="ar-LB"/>
              </w:rPr>
              <w:t>نقاط</w:t>
            </w:r>
            <w:r w:rsidR="00874E45">
              <w:rPr>
                <w:rFonts w:hint="cs"/>
                <w:sz w:val="24"/>
                <w:szCs w:val="24"/>
                <w:rtl/>
                <w:lang w:bidi="ar-LB"/>
              </w:rPr>
              <w:t xml:space="preserve"> </w:t>
            </w:r>
            <w:r w:rsidRPr="00FF491A">
              <w:rPr>
                <w:rFonts w:hint="eastAsia"/>
                <w:sz w:val="24"/>
                <w:szCs w:val="24"/>
                <w:rtl/>
                <w:lang w:bidi="ar-LB"/>
              </w:rPr>
              <w:t>العبور</w:t>
            </w:r>
            <w:r w:rsidRPr="00FF491A">
              <w:rPr>
                <w:rFonts w:hint="cs"/>
                <w:sz w:val="24"/>
                <w:szCs w:val="24"/>
                <w:rtl/>
                <w:lang w:bidi="ar-LB"/>
              </w:rPr>
              <w:t>/</w:t>
            </w:r>
            <w:r w:rsidR="00874E45">
              <w:rPr>
                <w:rFonts w:hint="cs"/>
                <w:sz w:val="24"/>
                <w:szCs w:val="24"/>
                <w:rtl/>
                <w:lang w:bidi="ar-LB"/>
              </w:rPr>
              <w:t xml:space="preserve"> </w:t>
            </w:r>
            <w:r w:rsidRPr="00FF491A">
              <w:rPr>
                <w:rFonts w:hint="cs"/>
                <w:sz w:val="24"/>
                <w:szCs w:val="24"/>
                <w:rtl/>
                <w:lang w:bidi="ar-LB"/>
              </w:rPr>
              <w:t>النقل</w:t>
            </w:r>
            <w:r w:rsidRPr="00FF491A">
              <w:rPr>
                <w:sz w:val="24"/>
                <w:szCs w:val="24"/>
                <w:rtl/>
                <w:lang w:bidi="ar-LB"/>
              </w:rPr>
              <w:t xml:space="preserve"> للمعدات الثقيلة للتعامل مع البضائع</w:t>
            </w:r>
            <w:r w:rsidRPr="00FF491A">
              <w:rPr>
                <w:rFonts w:hint="eastAsia"/>
                <w:sz w:val="24"/>
                <w:szCs w:val="24"/>
                <w:rtl/>
                <w:lang w:bidi="ar-LB"/>
              </w:rPr>
              <w:t>،</w:t>
            </w:r>
            <w:r w:rsidR="00874E45">
              <w:rPr>
                <w:rFonts w:hint="cs"/>
                <w:sz w:val="24"/>
                <w:szCs w:val="24"/>
                <w:rtl/>
                <w:lang w:bidi="ar-LB"/>
              </w:rPr>
              <w:t xml:space="preserve"> </w:t>
            </w:r>
            <w:r w:rsidRPr="00FF491A">
              <w:rPr>
                <w:rFonts w:hint="cs"/>
                <w:sz w:val="24"/>
                <w:szCs w:val="24"/>
                <w:rtl/>
                <w:lang w:bidi="ar-LB"/>
              </w:rPr>
              <w:t>وذلك وفق الحالة</w:t>
            </w:r>
            <w:r w:rsidRPr="00FF491A">
              <w:rPr>
                <w:sz w:val="24"/>
                <w:szCs w:val="24"/>
                <w:rtl/>
              </w:rPr>
              <w:t>.</w:t>
            </w:r>
          </w:p>
        </w:tc>
        <w:tc>
          <w:tcPr>
            <w:tcW w:w="1701" w:type="dxa"/>
          </w:tcPr>
          <w:p w:rsidR="005D5D75" w:rsidRPr="00FF491A" w:rsidRDefault="005D5D75" w:rsidP="00AF46EA">
            <w:pPr>
              <w:tabs>
                <w:tab w:val="left" w:pos="207"/>
              </w:tabs>
              <w:suppressAutoHyphens/>
              <w:bidi/>
              <w:rPr>
                <w:bCs/>
                <w:sz w:val="24"/>
                <w:szCs w:val="24"/>
              </w:rPr>
            </w:pPr>
            <w:r w:rsidRPr="00FF491A">
              <w:rPr>
                <w:rFonts w:hint="cs"/>
                <w:bCs/>
                <w:sz w:val="24"/>
                <w:szCs w:val="24"/>
                <w:rtl/>
              </w:rPr>
              <w:t xml:space="preserve">10. التعبئة والتوضيب </w:t>
            </w:r>
          </w:p>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rPr>
            </w:pPr>
            <w:r w:rsidRPr="00FF491A">
              <w:rPr>
                <w:sz w:val="24"/>
                <w:szCs w:val="24"/>
              </w:rPr>
              <w:t>10.2</w:t>
            </w:r>
            <w:r w:rsidRPr="00FF491A">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FF491A">
              <w:rPr>
                <w:rFonts w:hint="cs"/>
                <w:b/>
                <w:bCs/>
                <w:sz w:val="24"/>
                <w:szCs w:val="24"/>
                <w:rtl/>
              </w:rPr>
              <w:t xml:space="preserve">الشروط الخاصة للعقد </w:t>
            </w:r>
            <w:r w:rsidRPr="00FF491A">
              <w:rPr>
                <w:rFonts w:hint="cs"/>
                <w:sz w:val="24"/>
                <w:szCs w:val="24"/>
                <w:rtl/>
              </w:rPr>
              <w:t>أو في المواصفات الفنية أو في أية تعليمات لاحقة صادرة عن المشتري.</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rPr>
            </w:pPr>
            <w:r w:rsidRPr="00FF491A">
              <w:rPr>
                <w:sz w:val="24"/>
                <w:szCs w:val="24"/>
              </w:rPr>
              <w:t>11.1</w:t>
            </w:r>
            <w:r w:rsidRPr="00FF491A">
              <w:rPr>
                <w:rFonts w:hint="cs"/>
                <w:sz w:val="24"/>
                <w:szCs w:val="24"/>
                <w:rtl/>
              </w:rPr>
              <w:t xml:space="preserve"> يقوم المجهز بتسليم </w:t>
            </w:r>
            <w:r w:rsidRPr="00FF491A">
              <w:rPr>
                <w:rFonts w:hint="cs"/>
                <w:sz w:val="24"/>
                <w:szCs w:val="24"/>
                <w:rtl/>
                <w:lang w:bidi="ar-IQ"/>
              </w:rPr>
              <w:t>السلع</w:t>
            </w:r>
            <w:r w:rsidRPr="00FF491A">
              <w:rPr>
                <w:rFonts w:hint="cs"/>
                <w:sz w:val="24"/>
                <w:szCs w:val="24"/>
                <w:rtl/>
              </w:rPr>
              <w:t xml:space="preserve"> وفق الشروط الواردة في قائمة متطلبات التعاقد. تحدد </w:t>
            </w:r>
            <w:r w:rsidRPr="00FF491A">
              <w:rPr>
                <w:rFonts w:hint="cs"/>
                <w:b/>
                <w:bCs/>
                <w:sz w:val="24"/>
                <w:szCs w:val="24"/>
                <w:rtl/>
              </w:rPr>
              <w:t>ال</w:t>
            </w:r>
            <w:r w:rsidRPr="00FF491A">
              <w:rPr>
                <w:b/>
                <w:bCs/>
                <w:sz w:val="24"/>
                <w:szCs w:val="24"/>
                <w:rtl/>
              </w:rPr>
              <w:t>شروط الخاصة</w:t>
            </w:r>
            <w:r w:rsidRPr="00FF491A">
              <w:rPr>
                <w:rFonts w:hint="cs"/>
                <w:b/>
                <w:bCs/>
                <w:sz w:val="24"/>
                <w:szCs w:val="24"/>
                <w:rtl/>
              </w:rPr>
              <w:t xml:space="preserve"> ل</w:t>
            </w:r>
            <w:r w:rsidRPr="00FF491A">
              <w:rPr>
                <w:b/>
                <w:bCs/>
                <w:sz w:val="24"/>
                <w:szCs w:val="24"/>
                <w:rtl/>
              </w:rPr>
              <w:t>لعقد</w:t>
            </w:r>
            <w:r w:rsidRPr="00FF491A">
              <w:rPr>
                <w:rFonts w:hint="cs"/>
                <w:sz w:val="24"/>
                <w:szCs w:val="24"/>
                <w:rtl/>
              </w:rPr>
              <w:t xml:space="preserve"> التفاصيل المرتبطة بمستندات ووثائق الشحن وغيرها من المستندات الواجب تقديمها من المجهّز</w:t>
            </w:r>
            <w:r w:rsidRPr="00FF491A">
              <w:rPr>
                <w:rFonts w:hint="cs"/>
                <w:b/>
                <w:bCs/>
                <w:sz w:val="24"/>
                <w:szCs w:val="24"/>
                <w:rtl/>
              </w:rPr>
              <w:t>.</w:t>
            </w:r>
          </w:p>
        </w:tc>
        <w:tc>
          <w:tcPr>
            <w:tcW w:w="1701" w:type="dxa"/>
          </w:tcPr>
          <w:p w:rsidR="005D5D75" w:rsidRPr="00FF491A" w:rsidRDefault="005D5D75" w:rsidP="00AF46EA">
            <w:pPr>
              <w:jc w:val="right"/>
              <w:rPr>
                <w:b/>
                <w:bCs/>
                <w:sz w:val="24"/>
                <w:szCs w:val="24"/>
                <w:rtl/>
                <w:lang w:bidi="ar-EG"/>
              </w:rPr>
            </w:pPr>
            <w:r w:rsidRPr="00FF491A">
              <w:rPr>
                <w:rFonts w:hint="cs"/>
                <w:b/>
                <w:bCs/>
                <w:sz w:val="24"/>
                <w:szCs w:val="24"/>
                <w:rtl/>
                <w:lang w:bidi="ar-EG"/>
              </w:rPr>
              <w:t>11- التسليم والمستندات</w:t>
            </w:r>
          </w:p>
        </w:tc>
      </w:tr>
      <w:tr w:rsidR="005D5D75" w:rsidTr="00FF491A">
        <w:tc>
          <w:tcPr>
            <w:tcW w:w="10490" w:type="dxa"/>
          </w:tcPr>
          <w:p w:rsidR="005D5D75" w:rsidRPr="00FF491A" w:rsidRDefault="005D5D75" w:rsidP="00D66811">
            <w:pPr>
              <w:suppressAutoHyphens/>
              <w:bidi/>
              <w:spacing w:after="120"/>
              <w:ind w:right="966"/>
              <w:jc w:val="both"/>
              <w:rPr>
                <w:b/>
                <w:bCs/>
                <w:sz w:val="24"/>
                <w:szCs w:val="24"/>
                <w:rtl/>
                <w:lang w:bidi="ar-IQ"/>
              </w:rPr>
            </w:pPr>
            <w:r w:rsidRPr="00FF491A">
              <w:rPr>
                <w:b/>
                <w:bCs/>
                <w:sz w:val="24"/>
                <w:szCs w:val="24"/>
                <w:rtl/>
                <w:lang w:bidi="ar-IQ"/>
              </w:rPr>
              <w:t>للسلع المقدمة من خارج العراق</w:t>
            </w:r>
            <w:r w:rsidRPr="00FF491A">
              <w:rPr>
                <w:b/>
                <w:bCs/>
                <w:sz w:val="24"/>
                <w:szCs w:val="24"/>
                <w:lang w:bidi="ar-IQ"/>
              </w:rPr>
              <w:t>:</w:t>
            </w:r>
          </w:p>
          <w:p w:rsidR="005D5D75" w:rsidRPr="00FF491A" w:rsidRDefault="005D5D75" w:rsidP="00D66811">
            <w:pPr>
              <w:suppressAutoHyphens/>
              <w:bidi/>
              <w:spacing w:after="120"/>
              <w:ind w:right="966"/>
              <w:jc w:val="both"/>
              <w:rPr>
                <w:sz w:val="24"/>
                <w:szCs w:val="24"/>
                <w:lang w:bidi="ar-IQ"/>
              </w:rPr>
            </w:pPr>
            <w:r w:rsidRPr="00FF491A">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FF491A">
              <w:rPr>
                <w:sz w:val="24"/>
                <w:szCs w:val="24"/>
                <w:lang w:bidi="ar-IQ"/>
              </w:rPr>
              <w:t xml:space="preserve"> (waybill number.). </w:t>
            </w:r>
            <w:r w:rsidRPr="00FF491A">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FF491A">
              <w:rPr>
                <w:sz w:val="24"/>
                <w:szCs w:val="24"/>
                <w:lang w:bidi="ar-IQ"/>
              </w:rPr>
              <w:t xml:space="preserve">: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lang w:bidi="ar-IQ"/>
              </w:rPr>
              <w:t>(1)</w:t>
            </w:r>
            <w:r w:rsidRPr="00FF491A">
              <w:rPr>
                <w:sz w:val="24"/>
                <w:szCs w:val="24"/>
                <w:lang w:bidi="ar-IQ"/>
              </w:rPr>
              <w:tab/>
            </w:r>
            <w:r w:rsidRPr="00FF491A">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FF491A">
              <w:rPr>
                <w:sz w:val="24"/>
                <w:szCs w:val="24"/>
                <w:lang w:bidi="ar-IQ"/>
              </w:rPr>
              <w:t xml:space="preserve"> (negotiable, clean, on-board through bill of lading)</w:t>
            </w:r>
            <w:r w:rsidRPr="00FF491A">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FF491A">
              <w:rPr>
                <w:sz w:val="24"/>
                <w:szCs w:val="24"/>
                <w:lang w:bidi="ar-IQ"/>
              </w:rPr>
              <w:t xml:space="preserve"> (railway consignment note)</w:t>
            </w:r>
            <w:r w:rsidRPr="00FF491A">
              <w:rPr>
                <w:sz w:val="24"/>
                <w:szCs w:val="24"/>
                <w:rtl/>
                <w:lang w:bidi="ar-IQ"/>
              </w:rPr>
              <w:t>، أو سجل الشحن عبر الطرقات</w:t>
            </w:r>
            <w:r w:rsidRPr="00FF491A">
              <w:rPr>
                <w:sz w:val="24"/>
                <w:szCs w:val="24"/>
                <w:lang w:bidi="ar-IQ"/>
              </w:rPr>
              <w:t xml:space="preserve"> (road consignment note)</w:t>
            </w:r>
            <w:r w:rsidRPr="00FF491A">
              <w:rPr>
                <w:sz w:val="24"/>
                <w:szCs w:val="24"/>
                <w:rtl/>
                <w:lang w:bidi="ar-IQ"/>
              </w:rPr>
              <w:t>، أو سجل شحن عبر شاحنات النقل البري، أو بوليصة الشحن الجوي</w:t>
            </w:r>
            <w:r w:rsidRPr="00FF491A">
              <w:rPr>
                <w:sz w:val="24"/>
                <w:szCs w:val="24"/>
                <w:lang w:bidi="ar-IQ"/>
              </w:rPr>
              <w:t xml:space="preserve"> (air waybill)</w:t>
            </w:r>
            <w:r w:rsidRPr="00FF491A">
              <w:rPr>
                <w:sz w:val="24"/>
                <w:szCs w:val="24"/>
                <w:rtl/>
                <w:lang w:bidi="ar-IQ"/>
              </w:rPr>
              <w:t xml:space="preserve">، أو مستند </w:t>
            </w:r>
            <w:r w:rsidRPr="00FF491A">
              <w:rPr>
                <w:sz w:val="24"/>
                <w:szCs w:val="24"/>
                <w:rtl/>
                <w:lang w:bidi="ar-IQ"/>
              </w:rPr>
              <w:lastRenderedPageBreak/>
              <w:t>الشحن بوسائط نقل متعددة</w:t>
            </w:r>
            <w:r w:rsidRPr="00FF491A">
              <w:rPr>
                <w:sz w:val="24"/>
                <w:szCs w:val="24"/>
                <w:lang w:bidi="ar-IQ"/>
              </w:rPr>
              <w:t xml:space="preserve"> (multimodal transport)</w:t>
            </w:r>
            <w:r w:rsidRPr="00FF491A">
              <w:rPr>
                <w:sz w:val="24"/>
                <w:szCs w:val="24"/>
                <w:rtl/>
                <w:lang w:bidi="ar-IQ"/>
              </w:rPr>
              <w:t>، مؤشر عليها "تكاليف الشحن مدفوعة سلفاً" وأن الشحن سيتمّ وصولاً حتى نقطة الوصول النهائي بحسب قائمة المتطلبات؛</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lang w:bidi="ar-IQ"/>
              </w:rPr>
              <w:lastRenderedPageBreak/>
              <w:t>(2)</w:t>
            </w:r>
            <w:r w:rsidRPr="00FF491A">
              <w:rPr>
                <w:sz w:val="24"/>
                <w:szCs w:val="24"/>
                <w:lang w:bidi="ar-IQ"/>
              </w:rPr>
              <w:tab/>
            </w:r>
            <w:r w:rsidRPr="00FF491A">
              <w:rPr>
                <w:sz w:val="24"/>
                <w:szCs w:val="24"/>
                <w:rtl/>
                <w:lang w:bidi="ar-IQ"/>
              </w:rPr>
              <w:t>أربع (4) نسخ عن مستند قائمة التوضيب</w:t>
            </w:r>
            <w:r w:rsidRPr="00FF491A">
              <w:rPr>
                <w:sz w:val="24"/>
                <w:szCs w:val="24"/>
                <w:lang w:bidi="ar-IQ"/>
              </w:rPr>
              <w:t xml:space="preserve"> (packing list) </w:t>
            </w:r>
            <w:r w:rsidRPr="00FF491A">
              <w:rPr>
                <w:sz w:val="24"/>
                <w:szCs w:val="24"/>
                <w:rtl/>
                <w:lang w:bidi="ar-IQ"/>
              </w:rPr>
              <w:t>التي تحدد محتويات كل رزمة؛</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lang w:bidi="ar-IQ"/>
              </w:rPr>
              <w:t>(3)</w:t>
            </w:r>
            <w:r w:rsidRPr="00FF491A">
              <w:rPr>
                <w:sz w:val="24"/>
                <w:szCs w:val="24"/>
                <w:lang w:bidi="ar-IQ"/>
              </w:rPr>
              <w:tab/>
            </w:r>
            <w:r w:rsidRPr="00FF491A">
              <w:rPr>
                <w:sz w:val="24"/>
                <w:szCs w:val="24"/>
                <w:rtl/>
                <w:lang w:bidi="ar-IQ"/>
              </w:rPr>
              <w:t>نسخة واحدة عن شهادة أو بوليصة التأمين تبين أن المشتري هو المستفيد؛</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lang w:bidi="ar-IQ"/>
              </w:rPr>
              <w:t>(4)</w:t>
            </w:r>
            <w:r w:rsidRPr="00FF491A">
              <w:rPr>
                <w:sz w:val="24"/>
                <w:szCs w:val="24"/>
                <w:lang w:bidi="ar-IQ"/>
              </w:rPr>
              <w:tab/>
            </w:r>
            <w:r w:rsidRPr="00FF491A">
              <w:rPr>
                <w:sz w:val="24"/>
                <w:szCs w:val="24"/>
                <w:rtl/>
                <w:lang w:bidi="ar-IQ"/>
              </w:rPr>
              <w:t>أصل واحد عن شهادة الضمانة المصنعية من المصنّع أو المجهز، على أن تشمل كافة البنود موضوع العقد؛</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lang w:bidi="ar-IQ"/>
              </w:rPr>
              <w:t>(5)</w:t>
            </w:r>
            <w:r w:rsidRPr="00FF491A">
              <w:rPr>
                <w:sz w:val="24"/>
                <w:szCs w:val="24"/>
                <w:lang w:bidi="ar-IQ"/>
              </w:rPr>
              <w:tab/>
            </w:r>
            <w:r w:rsidRPr="00FF491A">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lang w:bidi="ar-IQ"/>
              </w:rPr>
              <w:t>(6)</w:t>
            </w:r>
            <w:r w:rsidRPr="00FF491A">
              <w:rPr>
                <w:sz w:val="24"/>
                <w:szCs w:val="24"/>
                <w:lang w:bidi="ar-IQ"/>
              </w:rPr>
              <w:tab/>
            </w:r>
            <w:r w:rsidRPr="00FF491A">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FF491A">
              <w:rPr>
                <w:rFonts w:hint="cs"/>
                <w:sz w:val="24"/>
                <w:szCs w:val="24"/>
                <w:rtl/>
                <w:lang w:bidi="ar-IQ"/>
              </w:rPr>
              <w:t xml:space="preserve">مطلوبة) </w:t>
            </w:r>
          </w:p>
        </w:tc>
        <w:tc>
          <w:tcPr>
            <w:tcW w:w="1701" w:type="dxa"/>
          </w:tcPr>
          <w:p w:rsidR="005D5D75" w:rsidRPr="00FF491A" w:rsidRDefault="005D5D75" w:rsidP="00D66811">
            <w:pPr>
              <w:jc w:val="both"/>
              <w:rPr>
                <w:sz w:val="24"/>
                <w:szCs w:val="24"/>
              </w:rPr>
            </w:pPr>
          </w:p>
        </w:tc>
      </w:tr>
      <w:tr w:rsidR="005D5D75" w:rsidTr="00FF491A">
        <w:trPr>
          <w:trHeight w:val="629"/>
        </w:trPr>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lang w:bidi="ar-IQ"/>
              </w:rPr>
              <w:t>(7)</w:t>
            </w:r>
            <w:r w:rsidRPr="00FF491A">
              <w:rPr>
                <w:sz w:val="24"/>
                <w:szCs w:val="24"/>
                <w:lang w:bidi="ar-IQ"/>
              </w:rPr>
              <w:tab/>
            </w:r>
            <w:r w:rsidRPr="00FF491A">
              <w:rPr>
                <w:sz w:val="24"/>
                <w:szCs w:val="24"/>
                <w:rtl/>
                <w:lang w:bidi="ar-IQ"/>
              </w:rPr>
              <w:t>أي مستند تعاقد آخر معين ومطلوب لأغراض الاستلام/ أو الدفع</w:t>
            </w:r>
            <w:r w:rsidRPr="00FF491A">
              <w:rPr>
                <w:sz w:val="24"/>
                <w:szCs w:val="24"/>
                <w:lang w:bidi="ar-IQ"/>
              </w:rPr>
              <w:t>.</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b/>
                <w:bCs/>
                <w:sz w:val="24"/>
                <w:szCs w:val="24"/>
                <w:lang w:bidi="ar-IQ"/>
              </w:rPr>
            </w:pPr>
            <w:r w:rsidRPr="00FF491A">
              <w:rPr>
                <w:b/>
                <w:bCs/>
                <w:sz w:val="24"/>
                <w:szCs w:val="24"/>
                <w:rtl/>
                <w:lang w:bidi="ar-IQ"/>
              </w:rPr>
              <w:t>للسلع المقدمة من داخل العراق</w:t>
            </w:r>
            <w:r w:rsidRPr="00FF491A">
              <w:rPr>
                <w:b/>
                <w:bCs/>
                <w:sz w:val="24"/>
                <w:szCs w:val="24"/>
                <w:lang w:bidi="ar-IQ"/>
              </w:rPr>
              <w:t>:</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rtl/>
                <w:lang w:bidi="ar-IQ"/>
              </w:rPr>
              <w:t>عند توصيل السلع أو قبله، يتعين على المجهّز إشعار المشتري تحريرياً بذلك وتقديم المستندات التالية له</w:t>
            </w:r>
            <w:r w:rsidRPr="00FF491A">
              <w:rPr>
                <w:sz w:val="24"/>
                <w:szCs w:val="24"/>
                <w:lang w:bidi="ar-IQ"/>
              </w:rPr>
              <w:t>:</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lang w:bidi="ar-IQ"/>
              </w:rPr>
              <w:t>(1)</w:t>
            </w:r>
            <w:r w:rsidRPr="00FF491A">
              <w:rPr>
                <w:sz w:val="24"/>
                <w:szCs w:val="24"/>
                <w:lang w:bidi="ar-IQ"/>
              </w:rPr>
              <w:tab/>
            </w:r>
            <w:r w:rsidRPr="00FF491A">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lang w:bidi="ar-IQ"/>
              </w:rPr>
              <w:t>(2)</w:t>
            </w:r>
            <w:r w:rsidRPr="00FF491A">
              <w:rPr>
                <w:sz w:val="24"/>
                <w:szCs w:val="24"/>
                <w:lang w:bidi="ar-IQ"/>
              </w:rPr>
              <w:tab/>
            </w:r>
            <w:r w:rsidRPr="00FF491A">
              <w:rPr>
                <w:sz w:val="24"/>
                <w:szCs w:val="24"/>
                <w:rtl/>
                <w:lang w:bidi="ar-IQ"/>
              </w:rPr>
              <w:t>نسختان (2) أصليتان عن مذكرة التسليم</w:t>
            </w:r>
            <w:r w:rsidRPr="00FF491A">
              <w:rPr>
                <w:sz w:val="24"/>
                <w:szCs w:val="24"/>
                <w:lang w:bidi="ar-IQ"/>
              </w:rPr>
              <w:t xml:space="preserve"> (Delivery note)</w:t>
            </w:r>
            <w:r w:rsidRPr="00FF491A">
              <w:rPr>
                <w:rFonts w:hint="eastAsia"/>
                <w:sz w:val="24"/>
                <w:szCs w:val="24"/>
                <w:rtl/>
                <w:lang w:bidi="ar-IQ"/>
              </w:rPr>
              <w:t>،</w:t>
            </w:r>
            <w:r w:rsidRPr="00FF491A">
              <w:rPr>
                <w:sz w:val="24"/>
                <w:szCs w:val="24"/>
                <w:rtl/>
                <w:lang w:bidi="ar-IQ"/>
              </w:rPr>
              <w:t xml:space="preserve"> أو سجل الشحن عبر السكك الحديدية</w:t>
            </w:r>
            <w:r w:rsidRPr="00FF491A">
              <w:rPr>
                <w:sz w:val="24"/>
                <w:szCs w:val="24"/>
                <w:lang w:bidi="ar-IQ"/>
              </w:rPr>
              <w:t xml:space="preserve"> (railway consignment note)</w:t>
            </w:r>
            <w:r w:rsidRPr="00FF491A">
              <w:rPr>
                <w:sz w:val="24"/>
                <w:szCs w:val="24"/>
                <w:rtl/>
                <w:lang w:bidi="ar-IQ"/>
              </w:rPr>
              <w:t>، أو سجل الشحن عبر الطرقات</w:t>
            </w:r>
            <w:r w:rsidRPr="00FF491A">
              <w:rPr>
                <w:sz w:val="24"/>
                <w:szCs w:val="24"/>
                <w:lang w:bidi="ar-IQ"/>
              </w:rPr>
              <w:t xml:space="preserve"> (road consignment note)</w:t>
            </w:r>
            <w:r w:rsidRPr="00FF491A">
              <w:rPr>
                <w:sz w:val="24"/>
                <w:szCs w:val="24"/>
                <w:rtl/>
                <w:lang w:bidi="ar-IQ"/>
              </w:rPr>
              <w:t>، أو سجل شحن عبر شاحنات النقل البري، أو بوليصة الشحن الجوي</w:t>
            </w:r>
            <w:r w:rsidRPr="00FF491A">
              <w:rPr>
                <w:sz w:val="24"/>
                <w:szCs w:val="24"/>
                <w:lang w:bidi="ar-IQ"/>
              </w:rPr>
              <w:t xml:space="preserve"> (air waybill)</w:t>
            </w:r>
            <w:r w:rsidRPr="00FF491A">
              <w:rPr>
                <w:sz w:val="24"/>
                <w:szCs w:val="24"/>
                <w:rtl/>
                <w:lang w:bidi="ar-IQ"/>
              </w:rPr>
              <w:t>، أو مستند الشحن بوسائط نقل متعددة</w:t>
            </w:r>
            <w:r w:rsidRPr="00FF491A">
              <w:rPr>
                <w:sz w:val="24"/>
                <w:szCs w:val="24"/>
                <w:lang w:bidi="ar-IQ"/>
              </w:rPr>
              <w:t xml:space="preserve"> (multimodal transport)</w:t>
            </w:r>
            <w:r w:rsidRPr="00FF491A">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lang w:bidi="ar-IQ"/>
              </w:rPr>
              <w:t>(3)</w:t>
            </w:r>
            <w:r w:rsidRPr="00FF491A">
              <w:rPr>
                <w:sz w:val="24"/>
                <w:szCs w:val="24"/>
                <w:lang w:bidi="ar-IQ"/>
              </w:rPr>
              <w:tab/>
            </w:r>
            <w:r w:rsidRPr="00FF491A">
              <w:rPr>
                <w:sz w:val="24"/>
                <w:szCs w:val="24"/>
                <w:rtl/>
                <w:lang w:bidi="ar-IQ"/>
              </w:rPr>
              <w:t>نسخة واحدة عن شهادة أو بوليصة التأمين تبين أن المشتري هو المستفيد؛</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rtl/>
                <w:lang w:bidi="ar-IQ"/>
              </w:rPr>
            </w:pPr>
            <w:r w:rsidRPr="00FF491A">
              <w:rPr>
                <w:sz w:val="24"/>
                <w:szCs w:val="24"/>
                <w:lang w:bidi="ar-IQ"/>
              </w:rPr>
              <w:t>(4)</w:t>
            </w:r>
            <w:r w:rsidRPr="00FF491A">
              <w:rPr>
                <w:sz w:val="24"/>
                <w:szCs w:val="24"/>
                <w:lang w:bidi="ar-IQ"/>
              </w:rPr>
              <w:tab/>
            </w:r>
            <w:r w:rsidRPr="00FF491A">
              <w:rPr>
                <w:sz w:val="24"/>
                <w:szCs w:val="24"/>
                <w:rtl/>
                <w:lang w:bidi="ar-IQ"/>
              </w:rPr>
              <w:t>أربع (4) نسخ عن مستند قائمة التوضيب</w:t>
            </w:r>
            <w:r w:rsidRPr="00FF491A">
              <w:rPr>
                <w:sz w:val="24"/>
                <w:szCs w:val="24"/>
                <w:lang w:bidi="ar-IQ"/>
              </w:rPr>
              <w:t xml:space="preserve"> (packing list) </w:t>
            </w:r>
            <w:r w:rsidRPr="00FF491A">
              <w:rPr>
                <w:sz w:val="24"/>
                <w:szCs w:val="24"/>
                <w:rtl/>
                <w:lang w:bidi="ar-IQ"/>
              </w:rPr>
              <w:t>التي تحدد محتويات كل رزمة؛</w:t>
            </w:r>
          </w:p>
          <w:p w:rsidR="005D5D75" w:rsidRPr="00FF491A" w:rsidRDefault="005D5D75" w:rsidP="00D66811">
            <w:pPr>
              <w:suppressAutoHyphens/>
              <w:bidi/>
              <w:spacing w:after="120"/>
              <w:ind w:right="966"/>
              <w:jc w:val="both"/>
              <w:rPr>
                <w:sz w:val="24"/>
                <w:szCs w:val="24"/>
                <w:lang w:bidi="ar-IQ"/>
              </w:rPr>
            </w:pP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lang w:bidi="ar-IQ"/>
              </w:rPr>
              <w:lastRenderedPageBreak/>
              <w:t>(5)</w:t>
            </w:r>
            <w:r w:rsidRPr="00FF491A">
              <w:rPr>
                <w:sz w:val="24"/>
                <w:szCs w:val="24"/>
                <w:lang w:bidi="ar-IQ"/>
              </w:rPr>
              <w:tab/>
            </w:r>
            <w:r w:rsidRPr="00FF491A">
              <w:rPr>
                <w:sz w:val="24"/>
                <w:szCs w:val="24"/>
                <w:rtl/>
                <w:lang w:bidi="ar-IQ"/>
              </w:rPr>
              <w:t>أصل واحد عن شهادة ضمان المصنعية او العيوب من المصنّع أو المجهز، على أن تشمل كافة البنود موضوع العقد؛</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lang w:bidi="ar-IQ"/>
              </w:rPr>
              <w:t>(6)</w:t>
            </w:r>
            <w:r w:rsidRPr="00FF491A">
              <w:rPr>
                <w:sz w:val="24"/>
                <w:szCs w:val="24"/>
                <w:lang w:bidi="ar-IQ"/>
              </w:rPr>
              <w:tab/>
            </w:r>
            <w:r w:rsidRPr="00FF491A">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lang w:bidi="ar-IQ"/>
              </w:rPr>
              <w:t>(7)</w:t>
            </w:r>
            <w:r w:rsidRPr="00FF491A">
              <w:rPr>
                <w:sz w:val="24"/>
                <w:szCs w:val="24"/>
                <w:lang w:bidi="ar-IQ"/>
              </w:rPr>
              <w:tab/>
            </w:r>
            <w:r w:rsidRPr="00FF491A">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FF491A">
              <w:rPr>
                <w:rFonts w:hint="cs"/>
                <w:sz w:val="24"/>
                <w:szCs w:val="24"/>
                <w:rtl/>
                <w:lang w:bidi="ar-IQ"/>
              </w:rPr>
              <w:t xml:space="preserve">مطلوبة) </w:t>
            </w:r>
            <w:r w:rsidRPr="00FF491A">
              <w:rPr>
                <w:rFonts w:hint="eastAsia"/>
                <w:sz w:val="24"/>
                <w:szCs w:val="24"/>
                <w:rtl/>
                <w:lang w:bidi="ar-IQ"/>
              </w:rPr>
              <w:t>؛</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lang w:bidi="ar-IQ"/>
              </w:rPr>
              <w:t>(8)</w:t>
            </w:r>
            <w:r w:rsidRPr="00FF491A">
              <w:rPr>
                <w:sz w:val="24"/>
                <w:szCs w:val="24"/>
                <w:lang w:bidi="ar-IQ"/>
              </w:rPr>
              <w:tab/>
            </w:r>
            <w:r w:rsidRPr="00FF491A">
              <w:rPr>
                <w:sz w:val="24"/>
                <w:szCs w:val="24"/>
                <w:rtl/>
                <w:lang w:bidi="ar-IQ"/>
              </w:rPr>
              <w:t>أي مستند تعاقد آخر معين ومطلوب لأغراض الاستلام/ أو الدفع</w:t>
            </w:r>
            <w:r w:rsidRPr="00FF491A">
              <w:rPr>
                <w:sz w:val="24"/>
                <w:szCs w:val="24"/>
                <w:lang w:bidi="ar-IQ"/>
              </w:rPr>
              <w:t>.</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b/>
                <w:bCs/>
                <w:sz w:val="24"/>
                <w:szCs w:val="24"/>
                <w:rtl/>
                <w:lang w:bidi="ar-IQ"/>
              </w:rPr>
              <w:t>ملاحظة</w:t>
            </w:r>
            <w:r w:rsidRPr="00FF491A">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rPr>
            </w:pPr>
            <w:r w:rsidRPr="00FF491A">
              <w:rPr>
                <w:sz w:val="24"/>
                <w:szCs w:val="24"/>
              </w:rPr>
              <w:t>11.2</w:t>
            </w:r>
            <w:r w:rsidRPr="00FF491A">
              <w:rPr>
                <w:sz w:val="24"/>
                <w:szCs w:val="24"/>
              </w:rPr>
              <w:tab/>
            </w:r>
            <w:r w:rsidRPr="00FF491A">
              <w:rPr>
                <w:rFonts w:hint="cs"/>
                <w:sz w:val="24"/>
                <w:szCs w:val="24"/>
                <w:rtl/>
              </w:rPr>
              <w:t>لأغراض هذا العقد، يجري تفسير أي عبارة تجارية أو مصطلح (</w:t>
            </w:r>
            <w:r w:rsidRPr="00FF491A">
              <w:rPr>
                <w:sz w:val="24"/>
                <w:szCs w:val="24"/>
              </w:rPr>
              <w:t>EXW</w:t>
            </w:r>
            <w:r w:rsidRPr="00FF491A">
              <w:rPr>
                <w:rFonts w:hint="cs"/>
                <w:sz w:val="24"/>
                <w:szCs w:val="24"/>
                <w:rtl/>
              </w:rPr>
              <w:t xml:space="preserve">، </w:t>
            </w:r>
            <w:r w:rsidRPr="00FF491A">
              <w:rPr>
                <w:sz w:val="24"/>
                <w:szCs w:val="24"/>
              </w:rPr>
              <w:t>CIF</w:t>
            </w:r>
            <w:r w:rsidRPr="00FF491A">
              <w:rPr>
                <w:rFonts w:hint="cs"/>
                <w:sz w:val="24"/>
                <w:szCs w:val="24"/>
                <w:rtl/>
              </w:rPr>
              <w:t xml:space="preserve">، </w:t>
            </w:r>
            <w:r w:rsidRPr="00FF491A">
              <w:rPr>
                <w:sz w:val="24"/>
                <w:szCs w:val="24"/>
              </w:rPr>
              <w:t>CIP</w:t>
            </w:r>
            <w:r w:rsidRPr="00FF491A">
              <w:rPr>
                <w:rFonts w:hint="cs"/>
                <w:sz w:val="24"/>
                <w:szCs w:val="24"/>
                <w:rtl/>
              </w:rPr>
              <w:t xml:space="preserve">، </w:t>
            </w:r>
            <w:r w:rsidRPr="00FF491A">
              <w:rPr>
                <w:sz w:val="24"/>
                <w:szCs w:val="24"/>
              </w:rPr>
              <w:t>DDP</w:t>
            </w:r>
            <w:r w:rsidRPr="00FF491A">
              <w:rPr>
                <w:rFonts w:hint="cs"/>
                <w:sz w:val="24"/>
                <w:szCs w:val="24"/>
                <w:rtl/>
              </w:rPr>
              <w:t xml:space="preserve">، الخ...) والمستخدمة لوصف واجبات الأطراف المعنية استناداً الى آخر إصدار من إصدارات الإنكوترمز </w:t>
            </w:r>
            <w:r w:rsidRPr="00FF491A">
              <w:rPr>
                <w:sz w:val="24"/>
                <w:szCs w:val="24"/>
              </w:rPr>
              <w:t>INCOTERMS®</w:t>
            </w:r>
            <w:r w:rsidRPr="00FF491A">
              <w:rPr>
                <w:rFonts w:hint="cs"/>
                <w:sz w:val="24"/>
                <w:szCs w:val="24"/>
                <w:rtl/>
              </w:rPr>
              <w:t xml:space="preserve"> الذي نشرتها غرفة التجارة الدولية في باريس.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rPr>
            </w:pPr>
            <w:r w:rsidRPr="00FF491A">
              <w:rPr>
                <w:sz w:val="24"/>
                <w:szCs w:val="24"/>
              </w:rPr>
              <w:t>11.3</w:t>
            </w:r>
            <w:r w:rsidRPr="00FF491A">
              <w:rPr>
                <w:sz w:val="24"/>
                <w:szCs w:val="24"/>
              </w:rPr>
              <w:tab/>
            </w:r>
            <w:r w:rsidRPr="00FF491A">
              <w:rPr>
                <w:rFonts w:hint="cs"/>
                <w:sz w:val="24"/>
                <w:szCs w:val="24"/>
                <w:rtl/>
              </w:rPr>
              <w:t xml:space="preserve"> تمّ تحديد المستندات المطلوب من المجهّز تقديمها في </w:t>
            </w:r>
            <w:r w:rsidRPr="00FF491A">
              <w:rPr>
                <w:rFonts w:hint="cs"/>
                <w:b/>
                <w:bCs/>
                <w:sz w:val="24"/>
                <w:szCs w:val="24"/>
                <w:rtl/>
              </w:rPr>
              <w:t>الشروط الخاصة للعقد.</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612"/>
                <w:tab w:val="left" w:pos="1890"/>
              </w:tabs>
              <w:bidi/>
              <w:spacing w:after="120"/>
              <w:ind w:right="966"/>
              <w:jc w:val="both"/>
              <w:rPr>
                <w:sz w:val="24"/>
                <w:szCs w:val="24"/>
                <w:rtl/>
                <w:lang w:bidi="ar-IQ"/>
              </w:rPr>
            </w:pPr>
            <w:r w:rsidRPr="00FF491A">
              <w:rPr>
                <w:sz w:val="24"/>
                <w:szCs w:val="24"/>
                <w:rtl/>
              </w:rPr>
              <w:t>12.1</w:t>
            </w:r>
            <w:r w:rsidRPr="00FF491A">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rsidR="005D5D75" w:rsidRPr="00FF491A" w:rsidRDefault="005D5D75" w:rsidP="00FF491A">
            <w:pPr>
              <w:shd w:val="clear" w:color="auto" w:fill="FFFFFF"/>
              <w:tabs>
                <w:tab w:val="left" w:pos="612"/>
                <w:tab w:val="left" w:pos="1890"/>
              </w:tabs>
              <w:bidi/>
              <w:spacing w:after="120"/>
              <w:ind w:left="424" w:hanging="424"/>
              <w:jc w:val="both"/>
              <w:rPr>
                <w:sz w:val="24"/>
                <w:szCs w:val="24"/>
                <w:rtl/>
              </w:rPr>
            </w:pPr>
            <w:r w:rsidRPr="00FF491A">
              <w:rPr>
                <w:sz w:val="24"/>
                <w:szCs w:val="24"/>
                <w:rtl/>
                <w:lang w:bidi="ar-LB"/>
              </w:rPr>
              <w:t xml:space="preserve">يتعين الحصول </w:t>
            </w:r>
            <w:r w:rsidRPr="00FF491A">
              <w:rPr>
                <w:rFonts w:hint="eastAsia"/>
                <w:sz w:val="24"/>
                <w:szCs w:val="24"/>
                <w:rtl/>
                <w:lang w:bidi="ar-LB"/>
              </w:rPr>
              <w:t>على</w:t>
            </w:r>
            <w:r w:rsidRPr="00FF491A">
              <w:rPr>
                <w:sz w:val="24"/>
                <w:szCs w:val="24"/>
                <w:rtl/>
                <w:lang w:bidi="ar-LB"/>
              </w:rPr>
              <w:t xml:space="preserve"> الغطاء التأميني </w:t>
            </w:r>
            <w:r w:rsidRPr="00FF491A">
              <w:rPr>
                <w:rFonts w:hint="cs"/>
                <w:sz w:val="24"/>
                <w:szCs w:val="24"/>
                <w:rtl/>
                <w:lang w:bidi="ar-LB"/>
              </w:rPr>
              <w:t xml:space="preserve">الكامل للسلع، وذلك بعملة </w:t>
            </w:r>
            <w:r w:rsidRPr="00FF491A">
              <w:rPr>
                <w:rFonts w:hint="cs"/>
                <w:sz w:val="24"/>
                <w:szCs w:val="24"/>
                <w:rtl/>
              </w:rPr>
              <w:t xml:space="preserve">مقبولة وواسعة التداول </w:t>
            </w:r>
            <w:r w:rsidRPr="00FF491A">
              <w:rPr>
                <w:sz w:val="24"/>
                <w:szCs w:val="24"/>
                <w:rtl/>
              </w:rPr>
              <w:t>من ضمن قائمة العملات التي يُصدر البنك المركزي العراقي أسعار صرفها الى الدينار العراقي</w:t>
            </w:r>
            <w:r w:rsidRPr="00FF491A">
              <w:rPr>
                <w:rFonts w:hint="cs"/>
                <w:sz w:val="24"/>
                <w:szCs w:val="24"/>
                <w:rtl/>
              </w:rPr>
              <w:t xml:space="preserve">. يتوجب أن يشمل الغطاء التأميني، جميع السلع المطلوب تقديمها بموجب العقد، </w:t>
            </w:r>
            <w:r w:rsidRPr="00FF491A">
              <w:rPr>
                <w:rFonts w:hint="cs"/>
                <w:sz w:val="24"/>
                <w:szCs w:val="24"/>
                <w:rtl/>
                <w:lang w:bidi="ar-LB"/>
              </w:rPr>
              <w:t>ويكون شاملاً للخسائر أو الأضرار المتصلة با</w:t>
            </w:r>
            <w:r w:rsidRPr="00FF491A">
              <w:rPr>
                <w:rFonts w:hint="cs"/>
                <w:sz w:val="24"/>
                <w:szCs w:val="24"/>
                <w:rtl/>
              </w:rPr>
              <w:t>لتصنيع أو الشراء والنقل</w:t>
            </w:r>
            <w:r w:rsidRPr="00FF491A">
              <w:rPr>
                <w:sz w:val="24"/>
                <w:szCs w:val="24"/>
              </w:rPr>
              <w:t>/</w:t>
            </w:r>
            <w:r w:rsidRPr="00FF491A">
              <w:rPr>
                <w:rFonts w:hint="cs"/>
                <w:sz w:val="24"/>
                <w:szCs w:val="24"/>
                <w:rtl/>
                <w:lang w:bidi="ar-LB"/>
              </w:rPr>
              <w:t>الشحن و</w:t>
            </w:r>
            <w:r w:rsidRPr="00FF491A">
              <w:rPr>
                <w:sz w:val="24"/>
                <w:szCs w:val="24"/>
                <w:rtl/>
              </w:rPr>
              <w:t>التخزين</w:t>
            </w:r>
            <w:r w:rsidRPr="00FF491A">
              <w:rPr>
                <w:rFonts w:hint="cs"/>
                <w:sz w:val="24"/>
                <w:szCs w:val="24"/>
                <w:rtl/>
              </w:rPr>
              <w:t xml:space="preserve"> والتوصيل</w:t>
            </w:r>
            <w:r w:rsidRPr="00FF491A">
              <w:rPr>
                <w:sz w:val="24"/>
                <w:szCs w:val="24"/>
              </w:rPr>
              <w:t>/</w:t>
            </w:r>
            <w:r w:rsidRPr="00FF491A">
              <w:rPr>
                <w:rFonts w:hint="cs"/>
                <w:sz w:val="24"/>
                <w:szCs w:val="24"/>
                <w:rtl/>
                <w:lang w:bidi="ar-LB"/>
              </w:rPr>
              <w:t>التسليم</w:t>
            </w:r>
            <w:r w:rsidRPr="00FF491A">
              <w:rPr>
                <w:rFonts w:hint="cs"/>
                <w:sz w:val="24"/>
                <w:szCs w:val="24"/>
                <w:rtl/>
              </w:rPr>
              <w:t>. عندما يحدد المشتري تسليم السلع على أساس</w:t>
            </w:r>
            <w:r w:rsidRPr="00FF491A">
              <w:rPr>
                <w:sz w:val="24"/>
                <w:szCs w:val="24"/>
              </w:rPr>
              <w:t>CIF</w:t>
            </w:r>
            <w:r w:rsidRPr="00FF491A">
              <w:rPr>
                <w:rFonts w:hint="cs"/>
                <w:sz w:val="24"/>
                <w:szCs w:val="24"/>
                <w:rtl/>
              </w:rPr>
              <w:t xml:space="preserve"> أو </w:t>
            </w:r>
            <w:r w:rsidRPr="00FF491A">
              <w:rPr>
                <w:sz w:val="24"/>
                <w:szCs w:val="24"/>
              </w:rPr>
              <w:t>CIP</w:t>
            </w:r>
            <w:r w:rsidRPr="00FF491A">
              <w:rPr>
                <w:rFonts w:hint="cs"/>
                <w:sz w:val="24"/>
                <w:szCs w:val="24"/>
                <w:rtl/>
              </w:rPr>
              <w:t xml:space="preserve">، فعندها يتوجب على المجهّز أن يتأكد من تأمين السلع بمبلغ يعادل %110 بالمئة </w:t>
            </w:r>
            <w:r w:rsidRPr="00FF491A">
              <w:rPr>
                <w:rFonts w:hint="eastAsia"/>
                <w:sz w:val="24"/>
                <w:szCs w:val="24"/>
                <w:rtl/>
              </w:rPr>
              <w:t>من</w:t>
            </w:r>
            <w:r w:rsidRPr="00FF491A">
              <w:rPr>
                <w:rFonts w:hint="cs"/>
                <w:sz w:val="24"/>
                <w:szCs w:val="24"/>
                <w:rtl/>
              </w:rPr>
              <w:t xml:space="preserve"> قيمة السلع (</w:t>
            </w:r>
            <w:r w:rsidRPr="00FF491A">
              <w:rPr>
                <w:sz w:val="24"/>
                <w:szCs w:val="24"/>
              </w:rPr>
              <w:t>CIF</w:t>
            </w:r>
            <w:r w:rsidRPr="00FF491A">
              <w:rPr>
                <w:sz w:val="24"/>
                <w:szCs w:val="24"/>
                <w:rtl/>
              </w:rPr>
              <w:t xml:space="preserve"> أو </w:t>
            </w:r>
            <w:r w:rsidRPr="00FF491A">
              <w:rPr>
                <w:sz w:val="24"/>
                <w:szCs w:val="24"/>
              </w:rPr>
              <w:t>CIP</w:t>
            </w:r>
            <w:r w:rsidRPr="00FF491A">
              <w:rPr>
                <w:rFonts w:hint="cs"/>
                <w:sz w:val="24"/>
                <w:szCs w:val="24"/>
                <w:rtl/>
              </w:rPr>
              <w:t>) على أن يشمل الغطاء التأميني السلع من "المستودع الى المستودع" ويشمل "جميع المخاطر" بما فيها مخاطر الحرب والإضرابات.</w:t>
            </w:r>
          </w:p>
          <w:p w:rsidR="005D5D75" w:rsidRPr="00FF491A" w:rsidRDefault="005D5D75" w:rsidP="00FF491A">
            <w:pPr>
              <w:tabs>
                <w:tab w:val="left" w:pos="612"/>
                <w:tab w:val="left" w:pos="1890"/>
              </w:tabs>
              <w:bidi/>
              <w:spacing w:after="120"/>
              <w:ind w:right="966"/>
              <w:jc w:val="both"/>
              <w:rPr>
                <w:sz w:val="24"/>
                <w:szCs w:val="24"/>
                <w:rtl/>
              </w:rPr>
            </w:pPr>
            <w:r w:rsidRPr="00FF491A">
              <w:rPr>
                <w:rFonts w:hint="cs"/>
                <w:sz w:val="24"/>
                <w:szCs w:val="24"/>
                <w:rtl/>
              </w:rPr>
              <w:t>12.2عندما يحدد المشتري توصيل السلع على أساس</w:t>
            </w:r>
            <w:r w:rsidRPr="00FF491A">
              <w:rPr>
                <w:sz w:val="24"/>
                <w:szCs w:val="24"/>
              </w:rPr>
              <w:t>CIF</w:t>
            </w:r>
            <w:r w:rsidRPr="00FF491A">
              <w:rPr>
                <w:rFonts w:hint="cs"/>
                <w:sz w:val="24"/>
                <w:szCs w:val="24"/>
                <w:rtl/>
              </w:rPr>
              <w:t xml:space="preserve"> أو </w:t>
            </w:r>
            <w:r w:rsidRPr="00FF491A">
              <w:rPr>
                <w:sz w:val="24"/>
                <w:szCs w:val="24"/>
              </w:rPr>
              <w:t>CIP</w:t>
            </w:r>
            <w:r w:rsidRPr="00FF491A">
              <w:rPr>
                <w:rFonts w:hint="cs"/>
                <w:sz w:val="24"/>
                <w:szCs w:val="24"/>
                <w:rtl/>
              </w:rPr>
              <w:t>، فعندها يتوجب على المجهّز أن يتأكد من الحصول على تأمين البضائع أثناء الشحن (</w:t>
            </w:r>
            <w:r w:rsidRPr="00FF491A">
              <w:rPr>
                <w:sz w:val="24"/>
                <w:szCs w:val="24"/>
              </w:rPr>
              <w:t>cargo insurance</w:t>
            </w:r>
            <w:r w:rsidRPr="00FF491A">
              <w:rPr>
                <w:rFonts w:hint="cs"/>
                <w:sz w:val="24"/>
                <w:szCs w:val="24"/>
                <w:rtl/>
                <w:lang w:bidi="ar-LB"/>
              </w:rPr>
              <w:t>) وتسديد كلفة هذا التأمين</w:t>
            </w:r>
            <w:r w:rsidRPr="00FF491A">
              <w:rPr>
                <w:rFonts w:hint="cs"/>
                <w:sz w:val="24"/>
                <w:szCs w:val="24"/>
                <w:rtl/>
              </w:rPr>
              <w:t xml:space="preserve">، وأن يسمي المشتري كمستفيد، وفي الحالات التي يكون فيها التوصيل على أساس </w:t>
            </w:r>
            <w:r w:rsidRPr="00FF491A">
              <w:rPr>
                <w:sz w:val="24"/>
                <w:szCs w:val="24"/>
              </w:rPr>
              <w:t>FOB</w:t>
            </w:r>
            <w:r w:rsidRPr="00FF491A">
              <w:rPr>
                <w:rFonts w:hint="cs"/>
                <w:sz w:val="24"/>
                <w:szCs w:val="24"/>
                <w:rtl/>
              </w:rPr>
              <w:t xml:space="preserve"> أو </w:t>
            </w:r>
            <w:r w:rsidRPr="00FF491A">
              <w:rPr>
                <w:sz w:val="24"/>
                <w:szCs w:val="24"/>
              </w:rPr>
              <w:t>FCA</w:t>
            </w:r>
            <w:r w:rsidRPr="00FF491A">
              <w:rPr>
                <w:rFonts w:hint="cs"/>
                <w:sz w:val="24"/>
                <w:szCs w:val="24"/>
                <w:rtl/>
              </w:rPr>
              <w:t>، فعندها تقع مسؤولية تأمين الشحن على عاتق المشتري.</w:t>
            </w:r>
          </w:p>
        </w:tc>
        <w:tc>
          <w:tcPr>
            <w:tcW w:w="1701" w:type="dxa"/>
          </w:tcPr>
          <w:p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rPr>
              <w:t>12. التأمين</w:t>
            </w:r>
          </w:p>
          <w:p w:rsidR="005D5D75" w:rsidRPr="00FF491A" w:rsidRDefault="005D5D75" w:rsidP="00D66811">
            <w:pPr>
              <w:jc w:val="both"/>
              <w:rPr>
                <w:sz w:val="24"/>
                <w:szCs w:val="24"/>
              </w:rPr>
            </w:pPr>
          </w:p>
        </w:tc>
      </w:tr>
      <w:tr w:rsidR="005D5D75" w:rsidTr="00FF491A">
        <w:tc>
          <w:tcPr>
            <w:tcW w:w="10490" w:type="dxa"/>
          </w:tcPr>
          <w:p w:rsidR="005D5D75" w:rsidRPr="00FF491A" w:rsidRDefault="005D5D75" w:rsidP="00FF491A">
            <w:pPr>
              <w:suppressAutoHyphens/>
              <w:bidi/>
              <w:spacing w:after="120"/>
              <w:ind w:right="966"/>
              <w:jc w:val="both"/>
              <w:rPr>
                <w:sz w:val="24"/>
                <w:szCs w:val="24"/>
                <w:rtl/>
                <w:lang w:bidi="ar-IQ"/>
              </w:rPr>
            </w:pPr>
            <w:r w:rsidRPr="00FF491A">
              <w:rPr>
                <w:sz w:val="24"/>
                <w:szCs w:val="24"/>
                <w:rtl/>
              </w:rPr>
              <w:lastRenderedPageBreak/>
              <w:t>13.1</w:t>
            </w:r>
            <w:r w:rsidRPr="00FF491A">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rsidR="005D5D75" w:rsidRPr="00FF491A" w:rsidRDefault="005D5D75" w:rsidP="00FF491A">
            <w:pPr>
              <w:suppressAutoHyphens/>
              <w:bidi/>
              <w:spacing w:line="240" w:lineRule="exact"/>
              <w:ind w:left="424" w:hanging="424"/>
              <w:jc w:val="both"/>
              <w:rPr>
                <w:spacing w:val="-12"/>
                <w:sz w:val="24"/>
                <w:szCs w:val="24"/>
                <w:rtl/>
              </w:rPr>
            </w:pPr>
            <w:r w:rsidRPr="00FF491A">
              <w:rPr>
                <w:rFonts w:hint="cs"/>
                <w:sz w:val="24"/>
                <w:szCs w:val="24"/>
                <w:rtl/>
              </w:rPr>
              <w:t xml:space="preserve">عندما يُطلب من المجهّز بموجب العقد، توصيل السلع على اساس </w:t>
            </w:r>
            <w:r w:rsidRPr="00FF491A">
              <w:rPr>
                <w:sz w:val="24"/>
                <w:szCs w:val="24"/>
              </w:rPr>
              <w:t>FOB</w:t>
            </w:r>
            <w:r w:rsidRPr="00FF491A">
              <w:rPr>
                <w:rFonts w:hint="cs"/>
                <w:sz w:val="24"/>
                <w:szCs w:val="24"/>
                <w:rtl/>
              </w:rPr>
              <w:t xml:space="preserve"> ، فعندها </w:t>
            </w:r>
            <w:r w:rsidRPr="00FF491A">
              <w:rPr>
                <w:rFonts w:hint="cs"/>
                <w:spacing w:val="-12"/>
                <w:sz w:val="24"/>
                <w:szCs w:val="24"/>
                <w:rtl/>
              </w:rPr>
              <w:t>تكون مسؤولية نقل السلع وحتى تحميلها ووضعها على ظهر المركب</w:t>
            </w:r>
            <w:r w:rsidRPr="00FF491A">
              <w:rPr>
                <w:spacing w:val="-12"/>
                <w:sz w:val="24"/>
                <w:szCs w:val="24"/>
              </w:rPr>
              <w:t>/</w:t>
            </w:r>
            <w:r w:rsidRPr="00FF491A">
              <w:rPr>
                <w:rFonts w:hint="cs"/>
                <w:spacing w:val="-12"/>
                <w:sz w:val="24"/>
                <w:szCs w:val="24"/>
                <w:rtl/>
                <w:lang w:bidi="ar-LB"/>
              </w:rPr>
              <w:t>السفينة في مرفأ الشحن</w:t>
            </w:r>
            <w:r w:rsidRPr="00FF491A">
              <w:rPr>
                <w:spacing w:val="-12"/>
                <w:sz w:val="24"/>
                <w:szCs w:val="24"/>
                <w:lang w:bidi="ar-LB"/>
              </w:rPr>
              <w:t>/</w:t>
            </w:r>
            <w:r w:rsidRPr="00FF491A">
              <w:rPr>
                <w:rFonts w:hint="cs"/>
                <w:spacing w:val="-12"/>
                <w:sz w:val="24"/>
                <w:szCs w:val="24"/>
                <w:rtl/>
                <w:lang w:bidi="ar-LB"/>
              </w:rPr>
              <w:t>المغادرة (</w:t>
            </w:r>
            <w:r w:rsidRPr="00FF491A">
              <w:rPr>
                <w:rFonts w:hint="cs"/>
                <w:spacing w:val="-12"/>
                <w:sz w:val="24"/>
                <w:szCs w:val="24"/>
                <w:rtl/>
              </w:rPr>
              <w:t>ضمناً)، على عاتق المجهز وعلى نفقته وتكون مشمولةً في سعر العقد.</w:t>
            </w:r>
          </w:p>
          <w:p w:rsidR="005D5D75" w:rsidRPr="00FF491A" w:rsidRDefault="005D5D75" w:rsidP="00FF491A">
            <w:pPr>
              <w:suppressAutoHyphens/>
              <w:bidi/>
              <w:spacing w:after="120"/>
              <w:ind w:right="966"/>
              <w:jc w:val="both"/>
              <w:rPr>
                <w:sz w:val="24"/>
                <w:szCs w:val="24"/>
                <w:rtl/>
              </w:rPr>
            </w:pPr>
            <w:r w:rsidRPr="00FF491A">
              <w:rPr>
                <w:rFonts w:hint="cs"/>
                <w:sz w:val="24"/>
                <w:szCs w:val="24"/>
                <w:rtl/>
              </w:rPr>
              <w:t xml:space="preserve">      عندما يُطلب من المجهّز، بموجب العقد، توصيل السلع على اساس  </w:t>
            </w:r>
            <w:r w:rsidRPr="00FF491A">
              <w:rPr>
                <w:sz w:val="24"/>
                <w:szCs w:val="24"/>
              </w:rPr>
              <w:t>FCA</w:t>
            </w:r>
            <w:r w:rsidRPr="00FF491A">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FF491A">
              <w:rPr>
                <w:rFonts w:hint="cs"/>
                <w:sz w:val="24"/>
                <w:szCs w:val="24"/>
                <w:rtl/>
                <w:lang w:bidi="ar-LB"/>
              </w:rPr>
              <w:t xml:space="preserve"> متفق عليه</w:t>
            </w:r>
            <w:r w:rsidRPr="00FF491A">
              <w:rPr>
                <w:rFonts w:hint="cs"/>
                <w:sz w:val="24"/>
                <w:szCs w:val="24"/>
                <w:rtl/>
              </w:rPr>
              <w:t>، على عاتق المجهز وعلى نفقته وتكون مشمولةً في سعر العقد.</w:t>
            </w:r>
          </w:p>
        </w:tc>
        <w:tc>
          <w:tcPr>
            <w:tcW w:w="1701" w:type="dxa"/>
          </w:tcPr>
          <w:p w:rsidR="005D5D75" w:rsidRPr="00FF491A" w:rsidRDefault="005D5D75" w:rsidP="003A2CDE">
            <w:pPr>
              <w:jc w:val="right"/>
              <w:rPr>
                <w:b/>
                <w:bCs/>
                <w:sz w:val="24"/>
                <w:szCs w:val="24"/>
              </w:rPr>
            </w:pPr>
            <w:r w:rsidRPr="00FF491A">
              <w:rPr>
                <w:rFonts w:hint="cs"/>
                <w:b/>
                <w:bCs/>
                <w:sz w:val="24"/>
                <w:szCs w:val="24"/>
                <w:rtl/>
              </w:rPr>
              <w:t>13-</w:t>
            </w:r>
            <w:r w:rsidRPr="00FF491A">
              <w:rPr>
                <w:rStyle w:val="tlid-translation"/>
                <w:rFonts w:hint="cs"/>
                <w:b/>
                <w:bCs/>
                <w:sz w:val="24"/>
                <w:szCs w:val="24"/>
                <w:rtl/>
              </w:rPr>
              <w:t xml:space="preserve"> النقل</w:t>
            </w:r>
          </w:p>
        </w:tc>
      </w:tr>
      <w:tr w:rsidR="005D5D75" w:rsidTr="00FF491A">
        <w:tc>
          <w:tcPr>
            <w:tcW w:w="10490" w:type="dxa"/>
          </w:tcPr>
          <w:p w:rsidR="005D5D75" w:rsidRPr="00FF491A" w:rsidRDefault="005D5D75" w:rsidP="00D66811">
            <w:pPr>
              <w:tabs>
                <w:tab w:val="left" w:pos="702"/>
              </w:tabs>
              <w:suppressAutoHyphens/>
              <w:bidi/>
              <w:spacing w:after="120"/>
              <w:ind w:right="966"/>
              <w:jc w:val="both"/>
              <w:rPr>
                <w:sz w:val="24"/>
                <w:szCs w:val="24"/>
              </w:rPr>
            </w:pPr>
            <w:r w:rsidRPr="00FF491A">
              <w:rPr>
                <w:sz w:val="24"/>
                <w:szCs w:val="24"/>
              </w:rPr>
              <w:t>14.1</w:t>
            </w:r>
            <w:r w:rsidRPr="00FF491A">
              <w:rPr>
                <w:sz w:val="24"/>
                <w:szCs w:val="24"/>
              </w:rPr>
              <w:tab/>
            </w:r>
            <w:r w:rsidRPr="00FF491A">
              <w:rPr>
                <w:sz w:val="24"/>
                <w:szCs w:val="24"/>
                <w:rtl/>
              </w:rPr>
              <w:t>إن طريقة وشروط تسديد الدفعات المستحقة للمجهّز بموجب العقد، هي كالتالي</w:t>
            </w:r>
            <w:r w:rsidRPr="00FF491A">
              <w:rPr>
                <w:sz w:val="24"/>
                <w:szCs w:val="24"/>
              </w:rPr>
              <w:t xml:space="preserve">: </w:t>
            </w:r>
          </w:p>
        </w:tc>
        <w:tc>
          <w:tcPr>
            <w:tcW w:w="1701" w:type="dxa"/>
          </w:tcPr>
          <w:p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 xml:space="preserve">14. </w:t>
            </w:r>
            <w:r w:rsidRPr="00FF491A">
              <w:rPr>
                <w:rFonts w:hint="cs"/>
                <w:bCs/>
                <w:sz w:val="24"/>
                <w:szCs w:val="24"/>
                <w:rtl/>
              </w:rPr>
              <w:t xml:space="preserve">الدفعات </w:t>
            </w:r>
          </w:p>
        </w:tc>
      </w:tr>
      <w:tr w:rsidR="005D5D75" w:rsidTr="00FF491A">
        <w:tc>
          <w:tcPr>
            <w:tcW w:w="10490" w:type="dxa"/>
          </w:tcPr>
          <w:p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في حال كان المجهز جهة عامة (شركة دولة وقطاع عام)، فيمكن عندها للمشتري أن يرفع قيمة الدفعة المقدمة  حسب التعليمات النافذة</w:t>
            </w:r>
            <w:r w:rsidRPr="00FF491A">
              <w:rPr>
                <w:sz w:val="24"/>
                <w:szCs w:val="24"/>
              </w:rPr>
              <w:t>.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702"/>
              </w:tabs>
              <w:suppressAutoHyphens/>
              <w:bidi/>
              <w:spacing w:after="120"/>
              <w:ind w:right="966"/>
              <w:jc w:val="both"/>
              <w:rPr>
                <w:b/>
                <w:bCs/>
                <w:sz w:val="24"/>
                <w:szCs w:val="24"/>
                <w:rtl/>
              </w:rPr>
            </w:pPr>
            <w:r w:rsidRPr="00FF491A">
              <w:rPr>
                <w:b/>
                <w:bCs/>
                <w:sz w:val="24"/>
                <w:szCs w:val="24"/>
                <w:rtl/>
              </w:rPr>
              <w:t>أ‌.</w:t>
            </w:r>
            <w:r w:rsidRPr="00FF491A">
              <w:rPr>
                <w:b/>
                <w:bCs/>
                <w:sz w:val="24"/>
                <w:szCs w:val="24"/>
              </w:rPr>
              <w:tab/>
            </w:r>
            <w:r w:rsidRPr="00FF491A">
              <w:rPr>
                <w:b/>
                <w:bCs/>
                <w:sz w:val="24"/>
                <w:szCs w:val="24"/>
                <w:rtl/>
              </w:rPr>
              <w:t>الدفعات للسلع المقدمة من خارج العراق</w:t>
            </w:r>
            <w:r w:rsidRPr="00FF491A">
              <w:rPr>
                <w:b/>
                <w:bCs/>
                <w:sz w:val="24"/>
                <w:szCs w:val="24"/>
              </w:rPr>
              <w:t>:</w:t>
            </w:r>
          </w:p>
          <w:p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المدفوعات بالعملات الأجنبية يجب أن تتم بالعملة التالية:</w:t>
            </w:r>
            <w:r w:rsidRPr="00FF491A">
              <w:rPr>
                <w:b/>
                <w:bCs/>
                <w:i/>
                <w:iCs/>
                <w:sz w:val="24"/>
                <w:szCs w:val="24"/>
                <w:rtl/>
              </w:rPr>
              <w:t>[أدخل عملة العقد]</w:t>
            </w:r>
            <w:r w:rsidRPr="00FF491A">
              <w:rPr>
                <w:sz w:val="24"/>
                <w:szCs w:val="24"/>
                <w:rtl/>
              </w:rPr>
              <w:t xml:space="preserve"> ووفق ما يلي</w:t>
            </w:r>
            <w:r w:rsidRPr="00FF491A">
              <w:rPr>
                <w:sz w:val="24"/>
                <w:szCs w:val="24"/>
              </w:rPr>
              <w:t>:</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702"/>
              </w:tabs>
              <w:suppressAutoHyphens/>
              <w:bidi/>
              <w:spacing w:after="120"/>
              <w:ind w:right="966"/>
              <w:jc w:val="both"/>
              <w:rPr>
                <w:sz w:val="24"/>
                <w:szCs w:val="24"/>
                <w:rtl/>
              </w:rPr>
            </w:pPr>
            <w:r w:rsidRPr="00FF491A">
              <w:rPr>
                <w:sz w:val="24"/>
                <w:szCs w:val="24"/>
              </w:rPr>
              <w:t>(1)</w:t>
            </w:r>
            <w:r w:rsidRPr="00FF491A">
              <w:rPr>
                <w:sz w:val="24"/>
                <w:szCs w:val="24"/>
              </w:rPr>
              <w:tab/>
            </w:r>
            <w:r w:rsidRPr="00FF491A">
              <w:rPr>
                <w:b/>
                <w:bCs/>
                <w:sz w:val="24"/>
                <w:szCs w:val="24"/>
                <w:rtl/>
              </w:rPr>
              <w:t>عند الشحن</w:t>
            </w:r>
            <w:r w:rsidRPr="00FF491A">
              <w:rPr>
                <w:sz w:val="24"/>
                <w:szCs w:val="24"/>
                <w:rtl/>
              </w:rPr>
              <w:t>: يسدد المشتري الى المجهز [ثمانون (80</w:t>
            </w:r>
            <w:proofErr w:type="gramStart"/>
            <w:r w:rsidRPr="00FF491A">
              <w:rPr>
                <w:sz w:val="24"/>
                <w:szCs w:val="24"/>
                <w:rtl/>
              </w:rPr>
              <w:t>) ]</w:t>
            </w:r>
            <w:proofErr w:type="gramEnd"/>
            <w:r w:rsidRPr="00FF491A">
              <w:rPr>
                <w:sz w:val="24"/>
                <w:szCs w:val="24"/>
                <w:rtl/>
              </w:rPr>
              <w:t xml:space="preserve"> %</w:t>
            </w:r>
            <w:r w:rsidR="00D65E37">
              <w:rPr>
                <w:rFonts w:hint="cs"/>
                <w:sz w:val="24"/>
                <w:szCs w:val="24"/>
                <w:rtl/>
              </w:rPr>
              <w:t xml:space="preserve"> (لاينطبق)</w:t>
            </w:r>
            <w:r w:rsidRPr="00FF491A">
              <w:rPr>
                <w:sz w:val="24"/>
                <w:szCs w:val="24"/>
                <w:rtl/>
              </w:rPr>
              <w:t xml:space="preserve">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702"/>
              </w:tabs>
              <w:suppressAutoHyphens/>
              <w:bidi/>
              <w:spacing w:after="120"/>
              <w:ind w:right="966"/>
              <w:jc w:val="both"/>
              <w:rPr>
                <w:sz w:val="24"/>
                <w:szCs w:val="24"/>
              </w:rPr>
            </w:pPr>
            <w:r w:rsidRPr="00FF491A">
              <w:rPr>
                <w:sz w:val="24"/>
                <w:szCs w:val="24"/>
              </w:rPr>
              <w:t>(2)</w:t>
            </w:r>
            <w:r w:rsidRPr="00FF491A">
              <w:rPr>
                <w:sz w:val="24"/>
                <w:szCs w:val="24"/>
              </w:rPr>
              <w:tab/>
            </w:r>
            <w:r w:rsidRPr="00FF491A">
              <w:rPr>
                <w:b/>
                <w:bCs/>
                <w:sz w:val="24"/>
                <w:szCs w:val="24"/>
                <w:rtl/>
              </w:rPr>
              <w:t>عند الاستلام (القبول)</w:t>
            </w:r>
            <w:r w:rsidRPr="00FF491A">
              <w:rPr>
                <w:sz w:val="24"/>
                <w:szCs w:val="24"/>
                <w:rtl/>
              </w:rPr>
              <w:t>: يسدد المشتري الى المجهز [عشرون (20)] %</w:t>
            </w:r>
            <w:r w:rsidR="00D65E37">
              <w:rPr>
                <w:rFonts w:hint="cs"/>
                <w:sz w:val="24"/>
                <w:szCs w:val="24"/>
                <w:rtl/>
              </w:rPr>
              <w:t xml:space="preserve"> (لاينطبق)</w:t>
            </w:r>
            <w:r w:rsidRPr="00FF491A">
              <w:rPr>
                <w:sz w:val="24"/>
                <w:szCs w:val="24"/>
                <w:rtl/>
              </w:rPr>
              <w:t xml:space="preserve"> من قيمة العقد الإجمالية خلال </w:t>
            </w:r>
            <w:r w:rsidRPr="00FF491A">
              <w:rPr>
                <w:i/>
                <w:iCs/>
                <w:sz w:val="24"/>
                <w:szCs w:val="24"/>
                <w:rtl/>
              </w:rPr>
              <w:t>[ثلاثين (30) يوماً]</w:t>
            </w:r>
            <w:r w:rsidRPr="00FF491A">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 xml:space="preserve">.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 xml:space="preserve">يسدد المشتري الى المجهز قسم الدفعات بالعملة المتفق عليها ببنود العقد خلال </w:t>
            </w:r>
            <w:r w:rsidRPr="00FF491A">
              <w:rPr>
                <w:i/>
                <w:iCs/>
                <w:sz w:val="24"/>
                <w:szCs w:val="24"/>
                <w:rtl/>
              </w:rPr>
              <w:t>[ثلاثين (30) يوماً]</w:t>
            </w:r>
            <w:r w:rsidRPr="00FF491A">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702"/>
              </w:tabs>
              <w:suppressAutoHyphens/>
              <w:bidi/>
              <w:spacing w:after="120"/>
              <w:ind w:right="966"/>
              <w:jc w:val="both"/>
              <w:rPr>
                <w:b/>
                <w:bCs/>
                <w:sz w:val="24"/>
                <w:szCs w:val="24"/>
              </w:rPr>
            </w:pPr>
            <w:r w:rsidRPr="00FF491A">
              <w:rPr>
                <w:b/>
                <w:bCs/>
                <w:sz w:val="24"/>
                <w:szCs w:val="24"/>
                <w:rtl/>
              </w:rPr>
              <w:t>ب‌.</w:t>
            </w:r>
            <w:r w:rsidRPr="00FF491A">
              <w:rPr>
                <w:b/>
                <w:bCs/>
                <w:sz w:val="24"/>
                <w:szCs w:val="24"/>
              </w:rPr>
              <w:tab/>
            </w:r>
            <w:r w:rsidRPr="00FF491A">
              <w:rPr>
                <w:b/>
                <w:bCs/>
                <w:sz w:val="24"/>
                <w:szCs w:val="24"/>
                <w:rtl/>
              </w:rPr>
              <w:t>الدفعات للسلع المقدمة من داخل العراق</w:t>
            </w:r>
            <w:r w:rsidRPr="00FF491A">
              <w:rPr>
                <w:b/>
                <w:bCs/>
                <w:sz w:val="24"/>
                <w:szCs w:val="24"/>
              </w:rPr>
              <w:t xml:space="preserve">: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lastRenderedPageBreak/>
              <w:t>يجب أن تتم الدفعات للسلع والخدمات المقدمة من داخل العراق بالدينار العراقي ووفق ما يلي</w:t>
            </w:r>
            <w:r w:rsidRPr="00FF491A">
              <w:rPr>
                <w:sz w:val="24"/>
                <w:szCs w:val="24"/>
              </w:rPr>
              <w:t>:</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702"/>
              </w:tabs>
              <w:suppressAutoHyphens/>
              <w:bidi/>
              <w:spacing w:after="120"/>
              <w:ind w:right="966"/>
              <w:jc w:val="both"/>
              <w:rPr>
                <w:sz w:val="24"/>
                <w:szCs w:val="24"/>
              </w:rPr>
            </w:pPr>
            <w:r w:rsidRPr="00FF491A">
              <w:rPr>
                <w:sz w:val="24"/>
                <w:szCs w:val="24"/>
              </w:rPr>
              <w:t>(1)</w:t>
            </w:r>
            <w:r w:rsidRPr="00FF491A">
              <w:rPr>
                <w:sz w:val="24"/>
                <w:szCs w:val="24"/>
              </w:rPr>
              <w:tab/>
            </w:r>
            <w:r w:rsidRPr="00FF491A">
              <w:rPr>
                <w:b/>
                <w:bCs/>
                <w:sz w:val="24"/>
                <w:szCs w:val="24"/>
                <w:rtl/>
              </w:rPr>
              <w:t>الدفعة المقدمة</w:t>
            </w:r>
            <w:r w:rsidRPr="00FF491A">
              <w:rPr>
                <w:sz w:val="24"/>
                <w:szCs w:val="24"/>
                <w:rtl/>
              </w:rPr>
              <w:t>: يسدد المشتري الى المجهز [أدخل النسبة حسب التعليمات) للمصانع المحليّ</w:t>
            </w:r>
            <w:proofErr w:type="gramStart"/>
            <w:r w:rsidRPr="00FF491A">
              <w:rPr>
                <w:sz w:val="24"/>
                <w:szCs w:val="24"/>
                <w:rtl/>
              </w:rPr>
              <w:t>ة ]</w:t>
            </w:r>
            <w:proofErr w:type="gramEnd"/>
            <w:r w:rsidRPr="00FF491A">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FF491A">
              <w:rPr>
                <w:sz w:val="24"/>
                <w:szCs w:val="24"/>
              </w:rPr>
              <w:t>.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702"/>
              </w:tabs>
              <w:suppressAutoHyphens/>
              <w:bidi/>
              <w:spacing w:after="120"/>
              <w:ind w:right="966"/>
              <w:jc w:val="both"/>
              <w:rPr>
                <w:sz w:val="24"/>
                <w:szCs w:val="24"/>
                <w:lang w:bidi="ar-IQ"/>
              </w:rPr>
            </w:pPr>
            <w:r w:rsidRPr="00FF491A">
              <w:rPr>
                <w:sz w:val="24"/>
                <w:szCs w:val="24"/>
              </w:rPr>
              <w:t>(2)</w:t>
            </w:r>
            <w:r w:rsidRPr="00FF491A">
              <w:rPr>
                <w:sz w:val="24"/>
                <w:szCs w:val="24"/>
              </w:rPr>
              <w:tab/>
            </w:r>
            <w:r w:rsidRPr="00FF491A">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 xml:space="preserve">.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EF03B0">
            <w:pPr>
              <w:tabs>
                <w:tab w:val="left" w:pos="702"/>
              </w:tabs>
              <w:suppressAutoHyphens/>
              <w:bidi/>
              <w:spacing w:after="120"/>
              <w:ind w:right="966"/>
              <w:jc w:val="both"/>
              <w:rPr>
                <w:sz w:val="24"/>
                <w:szCs w:val="24"/>
              </w:rPr>
            </w:pPr>
            <w:r w:rsidRPr="00FF491A">
              <w:rPr>
                <w:sz w:val="24"/>
                <w:szCs w:val="24"/>
              </w:rPr>
              <w:t>14.2</w:t>
            </w:r>
            <w:r w:rsidRPr="00FF491A">
              <w:rPr>
                <w:sz w:val="24"/>
                <w:szCs w:val="24"/>
              </w:rPr>
              <w:tab/>
            </w:r>
            <w:r w:rsidRPr="00FF491A">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702"/>
              </w:tabs>
              <w:suppressAutoHyphens/>
              <w:bidi/>
              <w:spacing w:after="120"/>
              <w:ind w:right="966"/>
              <w:jc w:val="both"/>
              <w:rPr>
                <w:sz w:val="24"/>
                <w:szCs w:val="24"/>
                <w:rtl/>
              </w:rPr>
            </w:pPr>
            <w:r w:rsidRPr="00FF491A">
              <w:rPr>
                <w:sz w:val="24"/>
                <w:szCs w:val="24"/>
              </w:rPr>
              <w:t>14.3</w:t>
            </w:r>
            <w:r w:rsidRPr="00FF491A">
              <w:rPr>
                <w:sz w:val="24"/>
                <w:szCs w:val="24"/>
                <w:rtl/>
              </w:rPr>
              <w:t xml:space="preserve"> يجب أن يصرف المشتري الدفعات </w:t>
            </w:r>
            <w:r w:rsidRPr="00FF491A">
              <w:rPr>
                <w:rFonts w:hint="cs"/>
                <w:sz w:val="24"/>
                <w:szCs w:val="24"/>
                <w:rtl/>
              </w:rPr>
              <w:t>في أقرب وقت ممكن وحسب سياقات العمل المتبعة في وزارة الصحة ووفق شروط إعلان المناقصة، و</w:t>
            </w:r>
            <w:r w:rsidRPr="00FF491A">
              <w:rPr>
                <w:rFonts w:hint="eastAsia"/>
                <w:sz w:val="24"/>
                <w:szCs w:val="24"/>
                <w:rtl/>
              </w:rPr>
              <w:t>تحد</w:t>
            </w:r>
            <w:r w:rsidRPr="00FF491A">
              <w:rPr>
                <w:rFonts w:hint="cs"/>
                <w:sz w:val="24"/>
                <w:szCs w:val="24"/>
                <w:rtl/>
              </w:rPr>
              <w:t>ِّ</w:t>
            </w:r>
            <w:r w:rsidRPr="00FF491A">
              <w:rPr>
                <w:rFonts w:hint="eastAsia"/>
                <w:sz w:val="24"/>
                <w:szCs w:val="24"/>
                <w:rtl/>
              </w:rPr>
              <w:t>د</w:t>
            </w:r>
            <w:r w:rsidRPr="00FF491A">
              <w:rPr>
                <w:b/>
                <w:bCs/>
                <w:sz w:val="24"/>
                <w:szCs w:val="24"/>
                <w:rtl/>
              </w:rPr>
              <w:t>الشروط الخاصة للعقد</w:t>
            </w:r>
            <w:r w:rsidRPr="00FF491A">
              <w:rPr>
                <w:sz w:val="24"/>
                <w:szCs w:val="24"/>
                <w:rtl/>
              </w:rPr>
              <w:t xml:space="preserve"> الاجراءات الواجب اتباعها في </w:t>
            </w:r>
            <w:r w:rsidRPr="00FF491A">
              <w:rPr>
                <w:rFonts w:hint="eastAsia"/>
                <w:sz w:val="24"/>
                <w:szCs w:val="24"/>
                <w:rtl/>
              </w:rPr>
              <w:t>حال</w:t>
            </w:r>
            <w:r w:rsidRPr="00FF491A">
              <w:rPr>
                <w:sz w:val="24"/>
                <w:szCs w:val="24"/>
                <w:rtl/>
              </w:rPr>
              <w:t xml:space="preserve"> تخلّف المشتري </w:t>
            </w:r>
            <w:r w:rsidRPr="00FF491A">
              <w:rPr>
                <w:rFonts w:hint="eastAsia"/>
                <w:sz w:val="24"/>
                <w:szCs w:val="24"/>
                <w:rtl/>
              </w:rPr>
              <w:t>عندفع</w:t>
            </w:r>
            <w:r w:rsidRPr="00FF491A">
              <w:rPr>
                <w:sz w:val="24"/>
                <w:szCs w:val="24"/>
                <w:rtl/>
              </w:rPr>
              <w:t xml:space="preserve"> المبالغ المستحقة.</w:t>
            </w:r>
          </w:p>
          <w:p w:rsidR="005D5D75" w:rsidRPr="00FF491A" w:rsidRDefault="005D5D75" w:rsidP="00D66811">
            <w:pPr>
              <w:bidi/>
              <w:spacing w:after="120"/>
              <w:ind w:right="966"/>
              <w:jc w:val="both"/>
              <w:rPr>
                <w:sz w:val="24"/>
                <w:szCs w:val="24"/>
              </w:rPr>
            </w:pPr>
            <w:r w:rsidRPr="00FF491A">
              <w:rPr>
                <w:rFonts w:hint="cs"/>
                <w:sz w:val="24"/>
                <w:szCs w:val="24"/>
                <w:rtl/>
              </w:rPr>
              <w:t xml:space="preserve">وفق الحالة، يتوجب أن يكون ضمان الدفعة المقدمة، ضماناً غير مشروط ، يدفع عند أول طلب بالدفع، على أن يكون </w:t>
            </w:r>
            <w:r w:rsidRPr="00FF491A">
              <w:rPr>
                <w:sz w:val="24"/>
                <w:szCs w:val="24"/>
                <w:rtl/>
              </w:rPr>
              <w:t xml:space="preserve">صادراً عن أحد المصارف المعتمدة في العراق </w:t>
            </w:r>
            <w:r w:rsidRPr="00FF491A">
              <w:rPr>
                <w:rFonts w:hint="cs"/>
                <w:sz w:val="24"/>
                <w:szCs w:val="24"/>
                <w:rtl/>
              </w:rPr>
              <w:t xml:space="preserve">بموجب </w:t>
            </w:r>
            <w:r w:rsidRPr="00FF491A">
              <w:rPr>
                <w:sz w:val="24"/>
                <w:szCs w:val="24"/>
                <w:rtl/>
              </w:rPr>
              <w:t xml:space="preserve">نشرة رسمية صادرة عن البنك المركزي العراقي. </w:t>
            </w:r>
            <w:r w:rsidRPr="00FF491A">
              <w:rPr>
                <w:rFonts w:hint="cs"/>
                <w:sz w:val="24"/>
                <w:szCs w:val="24"/>
                <w:rtl/>
              </w:rPr>
              <w:t>و</w:t>
            </w:r>
            <w:r w:rsidRPr="00FF491A">
              <w:rPr>
                <w:sz w:val="24"/>
                <w:szCs w:val="24"/>
                <w:rtl/>
              </w:rPr>
              <w:t xml:space="preserve">إذا صدر </w:t>
            </w:r>
            <w:r w:rsidRPr="00FF491A">
              <w:rPr>
                <w:rFonts w:hint="cs"/>
                <w:sz w:val="24"/>
                <w:szCs w:val="24"/>
                <w:rtl/>
              </w:rPr>
              <w:t>ال</w:t>
            </w:r>
            <w:r w:rsidRPr="00FF491A">
              <w:rPr>
                <w:sz w:val="24"/>
                <w:szCs w:val="24"/>
                <w:rtl/>
              </w:rPr>
              <w:t>ضمان عن مصرف موجود خارج العراق، فيجب أن يكون لهذا المصرف مؤسسة</w:t>
            </w:r>
            <w:r w:rsidRPr="00FF491A">
              <w:rPr>
                <w:rFonts w:hint="cs"/>
                <w:sz w:val="24"/>
                <w:szCs w:val="24"/>
                <w:rtl/>
              </w:rPr>
              <w:t>/مصرف</w:t>
            </w:r>
            <w:r w:rsidRPr="00FF491A">
              <w:rPr>
                <w:sz w:val="24"/>
                <w:szCs w:val="24"/>
                <w:rtl/>
              </w:rPr>
              <w:t xml:space="preserve"> مالية </w:t>
            </w:r>
            <w:r w:rsidRPr="00FF491A">
              <w:rPr>
                <w:rFonts w:hint="eastAsia"/>
                <w:sz w:val="24"/>
                <w:szCs w:val="24"/>
                <w:rtl/>
              </w:rPr>
              <w:t>مرادفة</w:t>
            </w:r>
            <w:r w:rsidRPr="00FF491A">
              <w:rPr>
                <w:rFonts w:hint="cs"/>
                <w:sz w:val="24"/>
                <w:szCs w:val="24"/>
                <w:rtl/>
              </w:rPr>
              <w:t xml:space="preserve"> و</w:t>
            </w:r>
            <w:r w:rsidRPr="00FF491A">
              <w:rPr>
                <w:sz w:val="24"/>
                <w:szCs w:val="24"/>
                <w:rtl/>
              </w:rPr>
              <w:t>معتمدة في العراق لجعل هذا الضمان قابلاً للتنفيذ</w:t>
            </w:r>
            <w:r w:rsidRPr="00FF491A">
              <w:rPr>
                <w:rFonts w:hint="cs"/>
                <w:sz w:val="24"/>
                <w:szCs w:val="24"/>
                <w:rtl/>
              </w:rPr>
              <w:t>.</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sz w:val="24"/>
                <w:szCs w:val="24"/>
                <w:rtl/>
              </w:rPr>
              <w:t>في حال تقديم خطاب ضمان مصرفي، فيجب أن يقدم وفق الصيغة المعتمدة من قبل المصارف.</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702"/>
              </w:tabs>
              <w:suppressAutoHyphens/>
              <w:bidi/>
              <w:spacing w:after="120"/>
              <w:ind w:right="966"/>
              <w:jc w:val="both"/>
              <w:rPr>
                <w:sz w:val="24"/>
                <w:szCs w:val="24"/>
              </w:rPr>
            </w:pPr>
            <w:r w:rsidRPr="00FF491A">
              <w:rPr>
                <w:sz w:val="24"/>
                <w:szCs w:val="24"/>
              </w:rPr>
              <w:t>14.4</w:t>
            </w:r>
            <w:r w:rsidRPr="00FF491A">
              <w:rPr>
                <w:sz w:val="24"/>
                <w:szCs w:val="24"/>
              </w:rPr>
              <w:tab/>
            </w:r>
            <w:r w:rsidRPr="00FF491A">
              <w:rPr>
                <w:rFonts w:hint="cs"/>
                <w:sz w:val="24"/>
                <w:szCs w:val="24"/>
                <w:rtl/>
              </w:rPr>
              <w:t>سوف تتم الدفعات بالعملة او بالعملات المحددة في</w:t>
            </w:r>
            <w:r w:rsidRPr="00FF491A">
              <w:rPr>
                <w:rFonts w:hint="cs"/>
                <w:sz w:val="24"/>
                <w:szCs w:val="24"/>
                <w:rtl/>
                <w:lang w:bidi="ar-IQ"/>
              </w:rPr>
              <w:t xml:space="preserve"> الشروط الخاصة للعقد</w:t>
            </w:r>
            <w:r w:rsidRPr="00FF491A">
              <w:rPr>
                <w:rFonts w:hint="cs"/>
                <w:sz w:val="24"/>
                <w:szCs w:val="24"/>
                <w:rtl/>
              </w:rPr>
              <w:t xml:space="preserve">.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9746A6">
            <w:pPr>
              <w:tabs>
                <w:tab w:val="left" w:pos="702"/>
              </w:tabs>
              <w:suppressAutoHyphens/>
              <w:bidi/>
              <w:spacing w:after="120"/>
              <w:ind w:right="966" w:firstLine="23"/>
              <w:jc w:val="both"/>
              <w:rPr>
                <w:sz w:val="24"/>
                <w:szCs w:val="24"/>
              </w:rPr>
            </w:pPr>
            <w:r w:rsidRPr="00FF491A">
              <w:rPr>
                <w:sz w:val="24"/>
                <w:szCs w:val="24"/>
              </w:rPr>
              <w:t>14.5</w:t>
            </w:r>
            <w:r w:rsidRPr="00FF491A">
              <w:rPr>
                <w:rFonts w:hint="cs"/>
                <w:sz w:val="24"/>
                <w:szCs w:val="24"/>
                <w:rtl/>
              </w:rPr>
              <w:t xml:space="preserve">سيتم </w:t>
            </w:r>
            <w:r w:rsidRPr="00FF491A">
              <w:rPr>
                <w:rFonts w:hint="cs"/>
                <w:sz w:val="24"/>
                <w:szCs w:val="24"/>
                <w:rtl/>
                <w:lang w:bidi="ar-LB"/>
              </w:rPr>
              <w:t>ف</w:t>
            </w:r>
            <w:r w:rsidRPr="00FF491A">
              <w:rPr>
                <w:rFonts w:hint="cs"/>
                <w:sz w:val="24"/>
                <w:szCs w:val="24"/>
                <w:rtl/>
              </w:rPr>
              <w:t xml:space="preserve">تح </w:t>
            </w:r>
            <w:r w:rsidRPr="00FF491A">
              <w:rPr>
                <w:rFonts w:hint="eastAsia"/>
                <w:sz w:val="24"/>
                <w:szCs w:val="24"/>
                <w:rtl/>
              </w:rPr>
              <w:t>اعتماد</w:t>
            </w:r>
            <w:r w:rsidR="00874E45">
              <w:rPr>
                <w:rFonts w:hint="cs"/>
                <w:sz w:val="24"/>
                <w:szCs w:val="24"/>
                <w:rtl/>
              </w:rPr>
              <w:t xml:space="preserve"> </w:t>
            </w:r>
            <w:r w:rsidRPr="00FF491A">
              <w:rPr>
                <w:rFonts w:hint="eastAsia"/>
                <w:sz w:val="24"/>
                <w:szCs w:val="24"/>
                <w:rtl/>
              </w:rPr>
              <w:t>مستندي</w:t>
            </w:r>
            <w:r w:rsidR="00874E45">
              <w:rPr>
                <w:rFonts w:hint="cs"/>
                <w:sz w:val="24"/>
                <w:szCs w:val="24"/>
                <w:rtl/>
              </w:rPr>
              <w:t xml:space="preserve"> </w:t>
            </w:r>
            <w:r w:rsidRPr="00FF491A">
              <w:rPr>
                <w:rFonts w:hint="eastAsia"/>
                <w:sz w:val="24"/>
                <w:szCs w:val="24"/>
                <w:rtl/>
              </w:rPr>
              <w:t>غيرقابل</w:t>
            </w:r>
            <w:r w:rsidR="00874E45">
              <w:rPr>
                <w:rFonts w:hint="cs"/>
                <w:sz w:val="24"/>
                <w:szCs w:val="24"/>
                <w:rtl/>
              </w:rPr>
              <w:t xml:space="preserve"> </w:t>
            </w:r>
            <w:r w:rsidRPr="00FF491A">
              <w:rPr>
                <w:rFonts w:hint="eastAsia"/>
                <w:sz w:val="24"/>
                <w:szCs w:val="24"/>
                <w:rtl/>
              </w:rPr>
              <w:t>للنقض</w:t>
            </w:r>
            <w:r w:rsidR="00874E45">
              <w:rPr>
                <w:rFonts w:hint="cs"/>
                <w:sz w:val="24"/>
                <w:szCs w:val="24"/>
                <w:rtl/>
              </w:rPr>
              <w:t xml:space="preserve"> </w:t>
            </w:r>
            <w:r w:rsidRPr="00FF491A">
              <w:rPr>
                <w:rFonts w:hint="cs"/>
                <w:sz w:val="24"/>
                <w:szCs w:val="24"/>
                <w:rtl/>
              </w:rPr>
              <w:t>أو للتحويل وغير مثبت (</w:t>
            </w:r>
            <w:r w:rsidRPr="00FF491A">
              <w:rPr>
                <w:sz w:val="24"/>
                <w:szCs w:val="24"/>
              </w:rPr>
              <w:t>irrevocable, non-transferrable and unconfirmed</w:t>
            </w:r>
            <w:r w:rsidRPr="00FF491A">
              <w:rPr>
                <w:rFonts w:hint="cs"/>
                <w:sz w:val="24"/>
                <w:szCs w:val="24"/>
                <w:rtl/>
                <w:lang w:bidi="ar-LB"/>
              </w:rPr>
              <w:t xml:space="preserve">) من قبل </w:t>
            </w:r>
            <w:r w:rsidRPr="00FF491A">
              <w:rPr>
                <w:rFonts w:hint="cs"/>
                <w:sz w:val="24"/>
                <w:szCs w:val="24"/>
                <w:rtl/>
              </w:rPr>
              <w:t>المشتري،</w:t>
            </w:r>
            <w:r w:rsidRPr="00FF491A">
              <w:rPr>
                <w:rFonts w:hint="cs"/>
                <w:sz w:val="24"/>
                <w:szCs w:val="24"/>
                <w:rtl/>
                <w:lang w:bidi="ar-LB"/>
              </w:rPr>
              <w:t xml:space="preserve"> وذلك وفق </w:t>
            </w:r>
            <w:r w:rsidRPr="00FF491A">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FF491A">
              <w:rPr>
                <w:sz w:val="24"/>
                <w:szCs w:val="24"/>
              </w:rPr>
              <w:tab/>
            </w:r>
          </w:p>
          <w:p w:rsidR="005D5D75" w:rsidRPr="00FF491A" w:rsidRDefault="005D5D75" w:rsidP="00E166B2">
            <w:pPr>
              <w:tabs>
                <w:tab w:val="left" w:pos="702"/>
              </w:tabs>
              <w:suppressAutoHyphens/>
              <w:bidi/>
              <w:spacing w:after="120"/>
              <w:ind w:right="966" w:firstLine="23"/>
              <w:jc w:val="both"/>
              <w:rPr>
                <w:rFonts w:ascii="Book Antiqua" w:hAnsi="Book Antiqua"/>
                <w:sz w:val="24"/>
                <w:szCs w:val="24"/>
              </w:rPr>
            </w:pP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B42068">
            <w:pPr>
              <w:tabs>
                <w:tab w:val="left" w:pos="448"/>
              </w:tabs>
              <w:suppressAutoHyphens/>
              <w:bidi/>
              <w:jc w:val="both"/>
              <w:rPr>
                <w:sz w:val="24"/>
                <w:szCs w:val="24"/>
              </w:rPr>
            </w:pPr>
            <w:r w:rsidRPr="00FF491A">
              <w:rPr>
                <w:rFonts w:hint="cs"/>
                <w:sz w:val="24"/>
                <w:szCs w:val="24"/>
                <w:rtl/>
              </w:rPr>
              <w:lastRenderedPageBreak/>
              <w:t>15.1</w:t>
            </w:r>
            <w:r w:rsidRPr="00FF491A">
              <w:rPr>
                <w:sz w:val="24"/>
                <w:szCs w:val="24"/>
              </w:rPr>
              <w:tab/>
            </w:r>
            <w:r w:rsidRPr="00FF491A">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FF491A">
              <w:rPr>
                <w:spacing w:val="-4"/>
                <w:sz w:val="24"/>
                <w:szCs w:val="24"/>
              </w:rPr>
              <w:t>.</w:t>
            </w:r>
          </w:p>
        </w:tc>
        <w:tc>
          <w:tcPr>
            <w:tcW w:w="1701" w:type="dxa"/>
          </w:tcPr>
          <w:p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 xml:space="preserve">15. </w:t>
            </w:r>
            <w:r w:rsidRPr="00FF491A">
              <w:rPr>
                <w:rFonts w:hint="cs"/>
                <w:bCs/>
                <w:sz w:val="24"/>
                <w:szCs w:val="24"/>
                <w:rtl/>
              </w:rPr>
              <w:t xml:space="preserve">الأسعار </w:t>
            </w:r>
          </w:p>
        </w:tc>
      </w:tr>
      <w:tr w:rsidR="005D5D75" w:rsidTr="00FF491A">
        <w:tc>
          <w:tcPr>
            <w:tcW w:w="10490" w:type="dxa"/>
          </w:tcPr>
          <w:p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701" w:type="dxa"/>
          </w:tcPr>
          <w:p w:rsidR="005D5D75" w:rsidRPr="00FF491A" w:rsidRDefault="005D5D75" w:rsidP="00D66811">
            <w:pPr>
              <w:tabs>
                <w:tab w:val="left" w:pos="360"/>
              </w:tabs>
              <w:suppressAutoHyphens/>
              <w:bidi/>
              <w:ind w:left="360" w:hanging="360"/>
              <w:jc w:val="both"/>
              <w:rPr>
                <w:bCs/>
                <w:sz w:val="24"/>
                <w:szCs w:val="24"/>
                <w:rtl/>
                <w:lang w:bidi="ar-IQ"/>
              </w:rPr>
            </w:pPr>
          </w:p>
        </w:tc>
      </w:tr>
      <w:tr w:rsidR="005D5D75" w:rsidTr="00FF491A">
        <w:tc>
          <w:tcPr>
            <w:tcW w:w="10490" w:type="dxa"/>
          </w:tcPr>
          <w:p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15.3 يكون هذا الضمان نافذا للمدة من اثنتين: (1) </w:t>
            </w:r>
          </w:p>
          <w:p w:rsidR="005D5D75" w:rsidRPr="00FF491A" w:rsidRDefault="005D5D75" w:rsidP="00B42068">
            <w:pPr>
              <w:tabs>
                <w:tab w:val="left" w:pos="448"/>
              </w:tabs>
              <w:suppressAutoHyphens/>
              <w:bidi/>
              <w:jc w:val="both"/>
              <w:rPr>
                <w:sz w:val="24"/>
                <w:szCs w:val="24"/>
                <w:rtl/>
                <w:lang w:bidi="ar-IQ"/>
              </w:rPr>
            </w:pPr>
            <w:r w:rsidRPr="00FF491A">
              <w:rPr>
                <w:sz w:val="24"/>
                <w:szCs w:val="24"/>
              </w:rPr>
              <w:t xml:space="preserve">] </w:t>
            </w:r>
            <w:r w:rsidRPr="00FF491A">
              <w:rPr>
                <w:rFonts w:hint="cs"/>
                <w:sz w:val="24"/>
                <w:szCs w:val="24"/>
                <w:rtl/>
                <w:lang w:bidi="ar-IQ"/>
              </w:rPr>
              <w:t>ادخل رقم</w:t>
            </w:r>
            <w:r w:rsidRPr="00FF491A">
              <w:rPr>
                <w:sz w:val="24"/>
                <w:szCs w:val="24"/>
              </w:rPr>
              <w:t>[</w:t>
            </w:r>
          </w:p>
          <w:p w:rsidR="005D5D75" w:rsidRPr="00FF491A" w:rsidRDefault="005D5D75" w:rsidP="00B42068">
            <w:pPr>
              <w:tabs>
                <w:tab w:val="left" w:pos="448"/>
              </w:tabs>
              <w:suppressAutoHyphens/>
              <w:bidi/>
              <w:jc w:val="both"/>
              <w:rPr>
                <w:sz w:val="24"/>
                <w:szCs w:val="24"/>
              </w:rPr>
            </w:pPr>
            <w:r w:rsidRPr="00FF491A">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rsidR="005D5D75" w:rsidRPr="00FF491A" w:rsidRDefault="005D5D75" w:rsidP="00B42068">
            <w:pPr>
              <w:tabs>
                <w:tab w:val="left" w:pos="448"/>
              </w:tabs>
              <w:suppressAutoHyphens/>
              <w:bidi/>
              <w:jc w:val="both"/>
              <w:rPr>
                <w:sz w:val="24"/>
                <w:szCs w:val="24"/>
              </w:rPr>
            </w:pPr>
            <w:r w:rsidRPr="00FF491A">
              <w:rPr>
                <w:sz w:val="24"/>
                <w:szCs w:val="24"/>
              </w:rPr>
              <w:t>]</w:t>
            </w:r>
            <w:r w:rsidRPr="00FF491A">
              <w:rPr>
                <w:rFonts w:hint="cs"/>
                <w:sz w:val="24"/>
                <w:szCs w:val="24"/>
                <w:rtl/>
                <w:lang w:bidi="ar-IQ"/>
              </w:rPr>
              <w:t>ادخل رقم (6+*)</w:t>
            </w:r>
            <w:r w:rsidRPr="00FF491A">
              <w:rPr>
                <w:sz w:val="24"/>
                <w:szCs w:val="24"/>
              </w:rPr>
              <w:t xml:space="preserve">   [</w:t>
            </w:r>
          </w:p>
          <w:p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شهرا من تاريخ المباشرة بالشحن من مكان التحميل من بلد المنشأ.</w:t>
            </w:r>
          </w:p>
          <w:p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ملاحظة: يجب ان تحدد القيمة "    " </w:t>
            </w:r>
          </w:p>
          <w:p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 xml:space="preserve"> بالأشهر بناء على دراسة للسوق. وبشكل عام تكون 12 شهرا. </w:t>
            </w:r>
            <w:r w:rsidRPr="00FF491A">
              <w:rPr>
                <w:sz w:val="24"/>
                <w:szCs w:val="24"/>
              </w:rPr>
              <w:t>X</w:t>
            </w:r>
          </w:p>
        </w:tc>
        <w:tc>
          <w:tcPr>
            <w:tcW w:w="1701" w:type="dxa"/>
          </w:tcPr>
          <w:p w:rsidR="005D5D75" w:rsidRPr="00FF491A" w:rsidRDefault="005D5D75" w:rsidP="00D66811">
            <w:pPr>
              <w:tabs>
                <w:tab w:val="left" w:pos="360"/>
              </w:tabs>
              <w:suppressAutoHyphens/>
              <w:bidi/>
              <w:ind w:left="360" w:hanging="360"/>
              <w:jc w:val="both"/>
              <w:rPr>
                <w:bCs/>
                <w:sz w:val="24"/>
                <w:szCs w:val="24"/>
                <w:rtl/>
                <w:lang w:bidi="ar-IQ"/>
              </w:rPr>
            </w:pPr>
          </w:p>
        </w:tc>
      </w:tr>
      <w:tr w:rsidR="005D5D75" w:rsidTr="00FF491A">
        <w:tc>
          <w:tcPr>
            <w:tcW w:w="10490" w:type="dxa"/>
          </w:tcPr>
          <w:p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701" w:type="dxa"/>
          </w:tcPr>
          <w:p w:rsidR="005D5D75" w:rsidRPr="00FF491A" w:rsidRDefault="005D5D75" w:rsidP="00D66811">
            <w:pPr>
              <w:tabs>
                <w:tab w:val="left" w:pos="360"/>
              </w:tabs>
              <w:suppressAutoHyphens/>
              <w:bidi/>
              <w:ind w:left="360" w:hanging="360"/>
              <w:jc w:val="both"/>
              <w:rPr>
                <w:bCs/>
                <w:sz w:val="24"/>
                <w:szCs w:val="24"/>
                <w:rtl/>
                <w:lang w:bidi="ar-IQ"/>
              </w:rPr>
            </w:pPr>
          </w:p>
        </w:tc>
      </w:tr>
      <w:tr w:rsidR="005D5D75" w:rsidTr="00FF491A">
        <w:tc>
          <w:tcPr>
            <w:tcW w:w="10490" w:type="dxa"/>
          </w:tcPr>
          <w:p w:rsidR="005D5D75" w:rsidRPr="00FF491A" w:rsidRDefault="005D5D75" w:rsidP="00FF491A">
            <w:pPr>
              <w:tabs>
                <w:tab w:val="left" w:pos="448"/>
              </w:tabs>
              <w:suppressAutoHyphens/>
              <w:bidi/>
              <w:jc w:val="both"/>
              <w:rPr>
                <w:sz w:val="24"/>
                <w:szCs w:val="24"/>
                <w:rtl/>
                <w:lang w:bidi="ar-IQ"/>
              </w:rPr>
            </w:pPr>
            <w:r w:rsidRPr="00FF491A">
              <w:rPr>
                <w:rFonts w:hint="cs"/>
                <w:sz w:val="24"/>
                <w:szCs w:val="24"/>
                <w:rtl/>
                <w:lang w:bidi="ar-IQ"/>
              </w:rPr>
              <w:t xml:space="preserve">15.5 لدى استلام المجهز اشعار المشتري، عليه خلال </w:t>
            </w:r>
          </w:p>
          <w:p w:rsidR="005D5D75" w:rsidRPr="00FF491A" w:rsidRDefault="005D5D75" w:rsidP="00FF491A">
            <w:pPr>
              <w:tabs>
                <w:tab w:val="left" w:pos="448"/>
              </w:tabs>
              <w:suppressAutoHyphens/>
              <w:bidi/>
              <w:jc w:val="right"/>
              <w:rPr>
                <w:sz w:val="24"/>
                <w:szCs w:val="24"/>
                <w:rtl/>
                <w:lang w:bidi="ar-IQ"/>
              </w:rPr>
            </w:pPr>
            <w:r w:rsidRPr="00FF491A">
              <w:rPr>
                <w:sz w:val="24"/>
                <w:szCs w:val="24"/>
              </w:rPr>
              <w:t>[</w:t>
            </w:r>
            <w:r w:rsidRPr="00FF491A">
              <w:rPr>
                <w:rFonts w:hint="cs"/>
                <w:sz w:val="24"/>
                <w:szCs w:val="24"/>
                <w:rtl/>
                <w:lang w:bidi="ar-IQ"/>
              </w:rPr>
              <w:t>ادخل عدد الايام, من المفضل ان تكون 15 يومأ</w:t>
            </w:r>
            <w:r w:rsidRPr="00FF491A">
              <w:rPr>
                <w:sz w:val="24"/>
                <w:szCs w:val="24"/>
              </w:rPr>
              <w:t>]</w:t>
            </w:r>
          </w:p>
          <w:p w:rsidR="005D5D75" w:rsidRPr="00FF491A" w:rsidRDefault="005D5D75" w:rsidP="00FF491A">
            <w:pPr>
              <w:tabs>
                <w:tab w:val="left" w:pos="448"/>
              </w:tabs>
              <w:suppressAutoHyphens/>
              <w:bidi/>
              <w:jc w:val="both"/>
              <w:rPr>
                <w:sz w:val="24"/>
                <w:szCs w:val="24"/>
              </w:rPr>
            </w:pPr>
            <w:r w:rsidRPr="00FF491A">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rsidR="005D5D75" w:rsidRPr="00FF491A" w:rsidRDefault="005D5D75" w:rsidP="00FF491A">
            <w:pPr>
              <w:tabs>
                <w:tab w:val="left" w:pos="448"/>
                <w:tab w:val="left" w:pos="997"/>
                <w:tab w:val="right" w:pos="3149"/>
              </w:tabs>
              <w:suppressAutoHyphens/>
              <w:bidi/>
              <w:rPr>
                <w:sz w:val="24"/>
                <w:szCs w:val="24"/>
                <w:rtl/>
                <w:lang w:bidi="ar-IQ"/>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w:t>
            </w:r>
            <w:r w:rsidRPr="00FF491A">
              <w:rPr>
                <w:sz w:val="24"/>
                <w:szCs w:val="24"/>
              </w:rPr>
              <w:t xml:space="preserve"> Ex – factory</w:t>
            </w:r>
            <w:r w:rsidRPr="00FF491A">
              <w:rPr>
                <w:sz w:val="24"/>
                <w:szCs w:val="24"/>
                <w:rtl/>
                <w:lang w:bidi="ar-IQ"/>
              </w:rPr>
              <w:t>(</w:t>
            </w:r>
          </w:p>
          <w:p w:rsidR="005D5D75" w:rsidRPr="00FF491A" w:rsidRDefault="005D5D75" w:rsidP="00FF491A">
            <w:pPr>
              <w:tabs>
                <w:tab w:val="left" w:pos="448"/>
              </w:tabs>
              <w:suppressAutoHyphens/>
              <w:bidi/>
              <w:jc w:val="right"/>
              <w:rPr>
                <w:sz w:val="24"/>
                <w:szCs w:val="24"/>
                <w:rtl/>
                <w:lang w:bidi="ar-IQ"/>
              </w:rPr>
            </w:pPr>
            <w:r w:rsidRPr="00FF491A">
              <w:rPr>
                <w:rFonts w:hint="cs"/>
                <w:sz w:val="24"/>
                <w:szCs w:val="24"/>
                <w:rtl/>
                <w:lang w:bidi="ar-IQ"/>
              </w:rPr>
              <w:t>او في صالة العرض</w:t>
            </w:r>
          </w:p>
          <w:p w:rsidR="005D5D75" w:rsidRPr="00FF491A" w:rsidRDefault="005D5D75" w:rsidP="00FF491A">
            <w:pPr>
              <w:tabs>
                <w:tab w:val="left" w:pos="448"/>
              </w:tabs>
              <w:suppressAutoHyphens/>
              <w:bidi/>
              <w:jc w:val="right"/>
              <w:rPr>
                <w:sz w:val="24"/>
                <w:szCs w:val="24"/>
                <w:rtl/>
                <w:lang w:bidi="ar-IQ"/>
              </w:rPr>
            </w:pPr>
            <w:r w:rsidRPr="00FF491A">
              <w:rPr>
                <w:rFonts w:hint="cs"/>
                <w:sz w:val="24"/>
                <w:szCs w:val="24"/>
                <w:rtl/>
                <w:lang w:bidi="ar-IQ"/>
              </w:rPr>
              <w:t>)</w:t>
            </w:r>
            <w:r w:rsidRPr="00FF491A">
              <w:rPr>
                <w:sz w:val="24"/>
                <w:szCs w:val="24"/>
              </w:rPr>
              <w:t xml:space="preserve"> Ex – showroom</w:t>
            </w:r>
            <w:r w:rsidRPr="00FF491A">
              <w:rPr>
                <w:sz w:val="24"/>
                <w:szCs w:val="24"/>
                <w:rtl/>
                <w:lang w:bidi="ar-IQ"/>
              </w:rPr>
              <w:t>(</w:t>
            </w:r>
          </w:p>
          <w:p w:rsidR="005D5D75" w:rsidRPr="00FF491A" w:rsidRDefault="005D5D75" w:rsidP="00FF491A">
            <w:pPr>
              <w:tabs>
                <w:tab w:val="left" w:pos="448"/>
                <w:tab w:val="left" w:pos="960"/>
                <w:tab w:val="right" w:pos="3149"/>
              </w:tabs>
              <w:suppressAutoHyphens/>
              <w:bidi/>
              <w:rPr>
                <w:sz w:val="24"/>
                <w:szCs w:val="24"/>
                <w:rtl/>
                <w:lang w:bidi="ar-IQ"/>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او في المشغل</w:t>
            </w:r>
          </w:p>
          <w:p w:rsidR="005D5D75" w:rsidRPr="00FF491A" w:rsidRDefault="005D5D75" w:rsidP="00FF491A">
            <w:pPr>
              <w:tabs>
                <w:tab w:val="left" w:pos="448"/>
                <w:tab w:val="left" w:pos="609"/>
                <w:tab w:val="right" w:pos="3149"/>
              </w:tabs>
              <w:suppressAutoHyphens/>
              <w:bidi/>
              <w:rPr>
                <w:sz w:val="24"/>
                <w:szCs w:val="24"/>
                <w:rtl/>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w:t>
            </w:r>
            <w:r w:rsidRPr="00FF491A">
              <w:rPr>
                <w:sz w:val="24"/>
                <w:szCs w:val="24"/>
              </w:rPr>
              <w:t xml:space="preserve"> Ex-works)</w:t>
            </w:r>
          </w:p>
        </w:tc>
        <w:tc>
          <w:tcPr>
            <w:tcW w:w="1701" w:type="dxa"/>
          </w:tcPr>
          <w:p w:rsidR="005D5D75" w:rsidRPr="00FF491A" w:rsidRDefault="005D5D75" w:rsidP="00D66811">
            <w:pPr>
              <w:tabs>
                <w:tab w:val="left" w:pos="360"/>
              </w:tabs>
              <w:suppressAutoHyphens/>
              <w:bidi/>
              <w:ind w:left="360" w:hanging="360"/>
              <w:jc w:val="both"/>
              <w:rPr>
                <w:bCs/>
                <w:sz w:val="24"/>
                <w:szCs w:val="24"/>
                <w:rtl/>
                <w:lang w:bidi="ar-IQ"/>
              </w:rPr>
            </w:pPr>
          </w:p>
        </w:tc>
      </w:tr>
      <w:tr w:rsidR="005D5D75" w:rsidTr="00FF491A">
        <w:tc>
          <w:tcPr>
            <w:tcW w:w="10490" w:type="dxa"/>
          </w:tcPr>
          <w:p w:rsidR="005D5D75" w:rsidRPr="00FF491A" w:rsidRDefault="005D5D75" w:rsidP="00FF491A">
            <w:pPr>
              <w:tabs>
                <w:tab w:val="left" w:pos="448"/>
              </w:tabs>
              <w:suppressAutoHyphens/>
              <w:bidi/>
              <w:jc w:val="both"/>
              <w:rPr>
                <w:sz w:val="24"/>
                <w:szCs w:val="24"/>
                <w:rtl/>
                <w:lang w:bidi="ar-IQ"/>
              </w:rPr>
            </w:pPr>
            <w:r w:rsidRPr="00FF491A">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rsidR="005D5D75" w:rsidRPr="00FF491A" w:rsidRDefault="005D5D75" w:rsidP="00FF491A">
            <w:pPr>
              <w:tabs>
                <w:tab w:val="left" w:pos="448"/>
              </w:tabs>
              <w:suppressAutoHyphens/>
              <w:bidi/>
              <w:jc w:val="both"/>
              <w:rPr>
                <w:sz w:val="24"/>
                <w:szCs w:val="24"/>
                <w:rtl/>
              </w:rPr>
            </w:pPr>
            <w:r w:rsidRPr="00FF491A">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701" w:type="dxa"/>
          </w:tcPr>
          <w:p w:rsidR="005D5D75" w:rsidRPr="00FF491A" w:rsidRDefault="005D5D75" w:rsidP="00D66811">
            <w:pPr>
              <w:tabs>
                <w:tab w:val="left" w:pos="360"/>
              </w:tabs>
              <w:suppressAutoHyphens/>
              <w:bidi/>
              <w:ind w:left="360" w:hanging="360"/>
              <w:jc w:val="both"/>
              <w:rPr>
                <w:bCs/>
                <w:sz w:val="24"/>
                <w:szCs w:val="24"/>
                <w:rtl/>
                <w:lang w:bidi="ar-IQ"/>
              </w:rPr>
            </w:pPr>
          </w:p>
        </w:tc>
      </w:tr>
      <w:tr w:rsidR="005D5D75" w:rsidTr="00FF491A">
        <w:tc>
          <w:tcPr>
            <w:tcW w:w="10490" w:type="dxa"/>
          </w:tcPr>
          <w:p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EG"/>
              </w:rPr>
              <w:lastRenderedPageBreak/>
              <w:t xml:space="preserve">15.7 </w:t>
            </w:r>
            <w:r w:rsidRPr="00FF491A">
              <w:rPr>
                <w:rFonts w:hint="cs"/>
                <w:sz w:val="24"/>
                <w:szCs w:val="24"/>
                <w:rtl/>
                <w:lang w:bidi="ar-IQ"/>
              </w:rPr>
              <w:t xml:space="preserve">ادخل " </w:t>
            </w:r>
            <w:r w:rsidRPr="00FF491A">
              <w:rPr>
                <w:rFonts w:hint="cs"/>
                <w:sz w:val="24"/>
                <w:szCs w:val="24"/>
                <w:highlight w:val="red"/>
                <w:rtl/>
                <w:lang w:bidi="ar-IQ"/>
              </w:rPr>
              <w:t>لا ينطبق</w:t>
            </w:r>
            <w:r w:rsidRPr="00FF491A">
              <w:rPr>
                <w:rFonts w:hint="cs"/>
                <w:sz w:val="24"/>
                <w:szCs w:val="24"/>
                <w:rtl/>
                <w:lang w:bidi="ar-IQ"/>
              </w:rPr>
              <w:t xml:space="preserve"> " او للمعدات / الاجهزة الطبية الحساسة والاساسية، أدخل التالي: "</w:t>
            </w:r>
            <w:r w:rsidRPr="00FF491A">
              <w:rPr>
                <w:sz w:val="24"/>
                <w:szCs w:val="24"/>
              </w:rPr>
              <w:t>]</w:t>
            </w:r>
            <w:r w:rsidRPr="00FF491A">
              <w:rPr>
                <w:rFonts w:hint="cs"/>
                <w:sz w:val="24"/>
                <w:szCs w:val="24"/>
                <w:rtl/>
                <w:lang w:bidi="ar-IQ"/>
              </w:rPr>
              <w:t>15.7 " * % سنويا</w:t>
            </w:r>
          </w:p>
          <w:p w:rsidR="005D5D75" w:rsidRPr="00FF491A" w:rsidRDefault="005D5D75" w:rsidP="00B42068">
            <w:pPr>
              <w:tabs>
                <w:tab w:val="left" w:pos="448"/>
              </w:tabs>
              <w:suppressAutoHyphens/>
              <w:ind w:firstLine="29"/>
              <w:jc w:val="right"/>
              <w:rPr>
                <w:sz w:val="24"/>
                <w:szCs w:val="24"/>
                <w:rtl/>
                <w:lang w:bidi="ar-IQ"/>
              </w:rPr>
            </w:pPr>
            <w:r w:rsidRPr="00FF491A">
              <w:rPr>
                <w:sz w:val="24"/>
                <w:szCs w:val="24"/>
              </w:rPr>
              <w:t>[</w:t>
            </w:r>
            <w:r w:rsidRPr="00FF491A">
              <w:rPr>
                <w:rFonts w:hint="cs"/>
                <w:sz w:val="24"/>
                <w:szCs w:val="24"/>
                <w:rtl/>
                <w:lang w:bidi="ar-IQ"/>
              </w:rPr>
              <w:t>ادخل مثلا 95% أو 98%</w:t>
            </w:r>
            <w:r w:rsidRPr="00FF491A">
              <w:rPr>
                <w:sz w:val="24"/>
                <w:szCs w:val="24"/>
              </w:rPr>
              <w:t>]</w:t>
            </w:r>
          </w:p>
          <w:p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 خلال فترة ضمان العيوب.</w:t>
            </w:r>
            <w:r w:rsidRPr="00FF491A">
              <w:rPr>
                <w:sz w:val="24"/>
                <w:szCs w:val="24"/>
              </w:rPr>
              <w:t xml:space="preserve"> (UPTIME warranty)</w:t>
            </w:r>
          </w:p>
          <w:p w:rsidR="005D5D75" w:rsidRPr="00FF491A" w:rsidRDefault="005D5D75" w:rsidP="00B42068">
            <w:pPr>
              <w:tabs>
                <w:tab w:val="left" w:pos="448"/>
              </w:tabs>
              <w:suppressAutoHyphens/>
              <w:bidi/>
              <w:jc w:val="both"/>
              <w:rPr>
                <w:sz w:val="24"/>
                <w:szCs w:val="24"/>
              </w:rPr>
            </w:pPr>
            <w:r w:rsidRPr="00FF491A">
              <w:rPr>
                <w:rFonts w:hint="cs"/>
                <w:sz w:val="24"/>
                <w:szCs w:val="24"/>
                <w:rtl/>
                <w:lang w:bidi="ar-IQ"/>
              </w:rPr>
              <w:t xml:space="preserve">وفي حال تخطت فترات الاعطال </w:t>
            </w:r>
          </w:p>
          <w:p w:rsidR="005D5D75" w:rsidRPr="00FF491A" w:rsidRDefault="005D5D75" w:rsidP="00B42068">
            <w:pPr>
              <w:tabs>
                <w:tab w:val="left" w:pos="448"/>
              </w:tabs>
              <w:suppressAutoHyphens/>
              <w:bidi/>
              <w:jc w:val="both"/>
              <w:rPr>
                <w:sz w:val="24"/>
                <w:szCs w:val="24"/>
              </w:rPr>
            </w:pPr>
            <w:r w:rsidRPr="00FF491A">
              <w:rPr>
                <w:sz w:val="24"/>
                <w:szCs w:val="24"/>
              </w:rPr>
              <w:t xml:space="preserve">(Downtime) </w:t>
            </w:r>
          </w:p>
          <w:p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FF491A">
              <w:rPr>
                <w:sz w:val="24"/>
                <w:szCs w:val="24"/>
                <w:rtl/>
                <w:lang w:bidi="ar-EG"/>
              </w:rPr>
              <w:t>]</w:t>
            </w:r>
          </w:p>
        </w:tc>
        <w:tc>
          <w:tcPr>
            <w:tcW w:w="1701" w:type="dxa"/>
          </w:tcPr>
          <w:p w:rsidR="005D5D75" w:rsidRPr="00FF491A" w:rsidRDefault="005D5D75" w:rsidP="00D66811">
            <w:pPr>
              <w:tabs>
                <w:tab w:val="left" w:pos="360"/>
              </w:tabs>
              <w:suppressAutoHyphens/>
              <w:bidi/>
              <w:ind w:left="360" w:hanging="360"/>
              <w:jc w:val="both"/>
              <w:rPr>
                <w:bCs/>
                <w:sz w:val="24"/>
                <w:szCs w:val="24"/>
                <w:rtl/>
                <w:lang w:bidi="ar-IQ"/>
              </w:rPr>
            </w:pPr>
          </w:p>
        </w:tc>
      </w:tr>
      <w:tr w:rsidR="005D5D75" w:rsidTr="00FF491A">
        <w:tc>
          <w:tcPr>
            <w:tcW w:w="10490" w:type="dxa"/>
          </w:tcPr>
          <w:p w:rsidR="005D5D75" w:rsidRPr="00FF491A" w:rsidRDefault="005D5D75" w:rsidP="00B42068">
            <w:pPr>
              <w:tabs>
                <w:tab w:val="left" w:pos="-20"/>
              </w:tabs>
              <w:bidi/>
              <w:jc w:val="both"/>
              <w:rPr>
                <w:sz w:val="24"/>
                <w:szCs w:val="24"/>
              </w:rPr>
            </w:pPr>
            <w:r w:rsidRPr="00FF491A">
              <w:rPr>
                <w:sz w:val="24"/>
                <w:szCs w:val="24"/>
              </w:rPr>
              <w:t>16.1</w:t>
            </w:r>
            <w:r w:rsidRPr="00FF491A">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701" w:type="dxa"/>
          </w:tcPr>
          <w:p w:rsidR="005D5D75" w:rsidRPr="00FF491A" w:rsidRDefault="005D5D75" w:rsidP="00AF46EA">
            <w:pPr>
              <w:tabs>
                <w:tab w:val="left" w:pos="207"/>
              </w:tabs>
              <w:suppressAutoHyphens/>
              <w:bidi/>
              <w:rPr>
                <w:bCs/>
                <w:sz w:val="24"/>
                <w:szCs w:val="24"/>
              </w:rPr>
            </w:pPr>
            <w:r w:rsidRPr="00FF491A">
              <w:rPr>
                <w:rFonts w:hint="cs"/>
                <w:bCs/>
                <w:sz w:val="24"/>
                <w:szCs w:val="24"/>
                <w:rtl/>
              </w:rPr>
              <w:t>16. أوامر التعديل</w:t>
            </w:r>
          </w:p>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20"/>
              </w:tabs>
              <w:bidi/>
              <w:spacing w:after="120"/>
              <w:jc w:val="both"/>
              <w:rPr>
                <w:sz w:val="24"/>
                <w:szCs w:val="24"/>
                <w:rtl/>
              </w:rPr>
            </w:pPr>
            <w:r w:rsidRPr="00FF491A">
              <w:rPr>
                <w:rFonts w:hint="cs"/>
                <w:sz w:val="24"/>
                <w:szCs w:val="24"/>
                <w:rtl/>
              </w:rPr>
              <w:t>(أ) في حال كان عدم تعديل العقد قد يؤدي إلى أضرار أساسية، اقتصادياً وفنياً؛</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20"/>
              </w:tabs>
              <w:bidi/>
              <w:spacing w:after="120"/>
              <w:jc w:val="both"/>
              <w:rPr>
                <w:sz w:val="24"/>
                <w:szCs w:val="24"/>
                <w:rtl/>
              </w:rPr>
            </w:pPr>
            <w:r w:rsidRPr="00FF491A">
              <w:rPr>
                <w:rFonts w:hint="cs"/>
                <w:sz w:val="24"/>
                <w:szCs w:val="24"/>
                <w:rtl/>
              </w:rPr>
              <w:t>(ب) في حال لم يتم تعديل العقد، ستكون (الأدوية واللقاحات) دون فائدة بعد اكمال التنفيذ؛</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20"/>
              </w:tabs>
              <w:bidi/>
              <w:spacing w:after="120"/>
              <w:jc w:val="both"/>
              <w:rPr>
                <w:sz w:val="24"/>
                <w:szCs w:val="24"/>
                <w:rtl/>
              </w:rPr>
            </w:pPr>
            <w:r w:rsidRPr="00FF491A">
              <w:rPr>
                <w:rFonts w:hint="cs"/>
                <w:sz w:val="24"/>
                <w:szCs w:val="24"/>
                <w:rtl/>
              </w:rPr>
              <w:t>(ج) في حال كان التعديل سيؤدي إلى تحقيق وفرٍ في قيمة العقد؛</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20"/>
              </w:tabs>
              <w:bidi/>
              <w:spacing w:after="120"/>
              <w:jc w:val="both"/>
              <w:rPr>
                <w:sz w:val="24"/>
                <w:szCs w:val="24"/>
                <w:rtl/>
              </w:rPr>
            </w:pPr>
            <w:r w:rsidRPr="00FF491A">
              <w:rPr>
                <w:rFonts w:hint="cs"/>
                <w:sz w:val="24"/>
                <w:szCs w:val="24"/>
                <w:rtl/>
              </w:rPr>
              <w:t>(د) في حال لم يؤد التعديل الى تغييرات جذرية على نطاق التعاقد المحدد سابقاً؛</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bidi/>
              <w:jc w:val="both"/>
              <w:rPr>
                <w:sz w:val="24"/>
                <w:szCs w:val="24"/>
              </w:rPr>
            </w:pPr>
            <w:r w:rsidRPr="00FF491A">
              <w:rPr>
                <w:rFonts w:hint="cs"/>
                <w:sz w:val="24"/>
                <w:szCs w:val="24"/>
                <w:rtl/>
              </w:rPr>
              <w:t>(هـ) في حال كان التعديل سيؤ</w:t>
            </w:r>
            <w:r w:rsidRPr="00FF491A">
              <w:rPr>
                <w:rFonts w:hint="cs"/>
                <w:sz w:val="24"/>
                <w:szCs w:val="24"/>
                <w:rtl/>
                <w:lang w:bidi="ar-LB"/>
              </w:rPr>
              <w:t>د</w:t>
            </w:r>
            <w:r w:rsidRPr="00FF491A">
              <w:rPr>
                <w:rFonts w:hint="cs"/>
                <w:sz w:val="24"/>
                <w:szCs w:val="24"/>
                <w:rtl/>
              </w:rPr>
              <w:t>ي إلى الإسراع في إكمال التنفيذ من دون أن ينتج عنه تدنّي في المواصفات الفنية او نطاق التعاقد؛</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jc w:val="both"/>
              <w:rPr>
                <w:sz w:val="24"/>
                <w:szCs w:val="24"/>
                <w:lang w:bidi="ar-IQ"/>
              </w:rPr>
            </w:pPr>
            <w:r w:rsidRPr="00FF491A">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814984">
            <w:pPr>
              <w:numPr>
                <w:ilvl w:val="0"/>
                <w:numId w:val="26"/>
              </w:numPr>
              <w:tabs>
                <w:tab w:val="left" w:pos="-20"/>
                <w:tab w:val="left" w:pos="522"/>
              </w:tabs>
              <w:suppressAutoHyphens/>
              <w:bidi/>
              <w:spacing w:after="120"/>
              <w:jc w:val="both"/>
              <w:rPr>
                <w:sz w:val="24"/>
                <w:szCs w:val="24"/>
                <w:rtl/>
              </w:rPr>
            </w:pPr>
            <w:r w:rsidRPr="00FF491A">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814984">
            <w:pPr>
              <w:numPr>
                <w:ilvl w:val="0"/>
                <w:numId w:val="26"/>
              </w:numPr>
              <w:tabs>
                <w:tab w:val="left" w:pos="-20"/>
                <w:tab w:val="left" w:pos="522"/>
              </w:tabs>
              <w:suppressAutoHyphens/>
              <w:bidi/>
              <w:spacing w:after="120"/>
              <w:jc w:val="both"/>
              <w:rPr>
                <w:sz w:val="24"/>
                <w:szCs w:val="24"/>
              </w:rPr>
            </w:pPr>
            <w:r w:rsidRPr="00FF491A">
              <w:rPr>
                <w:rFonts w:hint="cs"/>
                <w:sz w:val="24"/>
                <w:szCs w:val="24"/>
                <w:rtl/>
              </w:rPr>
              <w:t xml:space="preserve">على طريقة الشحن أو التوضيب؛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814984">
            <w:pPr>
              <w:numPr>
                <w:ilvl w:val="0"/>
                <w:numId w:val="27"/>
              </w:numPr>
              <w:tabs>
                <w:tab w:val="left" w:pos="-20"/>
                <w:tab w:val="left" w:pos="522"/>
              </w:tabs>
              <w:suppressAutoHyphens/>
              <w:bidi/>
              <w:spacing w:after="120"/>
              <w:jc w:val="both"/>
              <w:rPr>
                <w:sz w:val="24"/>
                <w:szCs w:val="24"/>
              </w:rPr>
            </w:pPr>
            <w:r w:rsidRPr="00FF491A">
              <w:rPr>
                <w:rFonts w:hint="cs"/>
                <w:sz w:val="24"/>
                <w:szCs w:val="24"/>
                <w:rtl/>
              </w:rPr>
              <w:t>على مكان التوصيل؛ و</w:t>
            </w:r>
            <w:r w:rsidRPr="00FF491A">
              <w:rPr>
                <w:sz w:val="24"/>
                <w:szCs w:val="24"/>
              </w:rPr>
              <w:t>/</w:t>
            </w:r>
            <w:r w:rsidRPr="00FF491A">
              <w:rPr>
                <w:rFonts w:hint="cs"/>
                <w:sz w:val="24"/>
                <w:szCs w:val="24"/>
                <w:rtl/>
              </w:rPr>
              <w:t>أو</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bidi/>
              <w:jc w:val="both"/>
              <w:rPr>
                <w:sz w:val="24"/>
                <w:szCs w:val="24"/>
              </w:rPr>
            </w:pPr>
            <w:r w:rsidRPr="00FF491A">
              <w:rPr>
                <w:rFonts w:hint="cs"/>
                <w:sz w:val="24"/>
                <w:szCs w:val="24"/>
                <w:rtl/>
              </w:rPr>
              <w:t xml:space="preserve">(د) على الخدمات الواجب تقديمها من المجهّز.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9746A6">
            <w:pPr>
              <w:tabs>
                <w:tab w:val="left" w:pos="-20"/>
              </w:tabs>
              <w:suppressAutoHyphens/>
              <w:bidi/>
              <w:spacing w:after="120"/>
              <w:ind w:right="966"/>
              <w:jc w:val="both"/>
              <w:rPr>
                <w:sz w:val="24"/>
                <w:szCs w:val="24"/>
              </w:rPr>
            </w:pPr>
            <w:r w:rsidRPr="00FF491A">
              <w:rPr>
                <w:sz w:val="24"/>
                <w:szCs w:val="24"/>
              </w:rPr>
              <w:t>16.2</w:t>
            </w:r>
            <w:r w:rsidRPr="00FF491A">
              <w:rPr>
                <w:sz w:val="24"/>
                <w:szCs w:val="24"/>
              </w:rPr>
              <w:tab/>
            </w:r>
            <w:r w:rsidRPr="00FF491A">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20"/>
              </w:tabs>
              <w:suppressAutoHyphens/>
              <w:bidi/>
              <w:spacing w:after="120"/>
              <w:ind w:right="966"/>
              <w:jc w:val="both"/>
              <w:rPr>
                <w:sz w:val="24"/>
                <w:szCs w:val="24"/>
              </w:rPr>
            </w:pPr>
            <w:r w:rsidRPr="00FF491A">
              <w:rPr>
                <w:rFonts w:hint="cs"/>
                <w:sz w:val="24"/>
                <w:szCs w:val="24"/>
                <w:rtl/>
              </w:rPr>
              <w:t>يتوجب على المجهز تأكيد أي اعتراض على أي تعديل</w:t>
            </w:r>
            <w:r w:rsidRPr="00FF491A">
              <w:rPr>
                <w:sz w:val="24"/>
                <w:szCs w:val="24"/>
              </w:rPr>
              <w:t>/</w:t>
            </w:r>
            <w:r w:rsidRPr="00FF491A">
              <w:rPr>
                <w:rFonts w:hint="cs"/>
                <w:sz w:val="24"/>
                <w:szCs w:val="24"/>
                <w:rtl/>
                <w:lang w:bidi="ar-LB"/>
              </w:rPr>
              <w:t>تسوية</w:t>
            </w:r>
            <w:r w:rsidRPr="00FF491A">
              <w:rPr>
                <w:rFonts w:hint="cs"/>
                <w:sz w:val="24"/>
                <w:szCs w:val="24"/>
                <w:rtl/>
              </w:rPr>
              <w:t xml:space="preserve"> مما سبق، خلال مهلة خمسة عشر (15) يوماً من تاريخ استلام المجهّز لأمر التعديل.</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20"/>
              </w:tabs>
              <w:suppressAutoHyphens/>
              <w:bidi/>
              <w:spacing w:after="120"/>
              <w:ind w:right="966"/>
              <w:jc w:val="both"/>
              <w:rPr>
                <w:sz w:val="24"/>
                <w:szCs w:val="24"/>
              </w:rPr>
            </w:pPr>
            <w:r w:rsidRPr="00FF491A">
              <w:rPr>
                <w:sz w:val="24"/>
                <w:szCs w:val="24"/>
              </w:rPr>
              <w:t>17.1</w:t>
            </w:r>
            <w:r w:rsidRPr="00FF491A">
              <w:rPr>
                <w:sz w:val="24"/>
                <w:szCs w:val="24"/>
              </w:rPr>
              <w:tab/>
            </w:r>
            <w:r w:rsidRPr="00FF491A">
              <w:rPr>
                <w:rFonts w:hint="cs"/>
                <w:sz w:val="24"/>
                <w:szCs w:val="24"/>
                <w:rtl/>
              </w:rPr>
              <w:t xml:space="preserve">وفقاً للمادة (17) من الشروط العامة للعقد، لا يجوز تعديل أو تغيير أي من احكام العقد إلا من خلال تعديل تحريري </w:t>
            </w:r>
            <w:r w:rsidRPr="00FF491A">
              <w:rPr>
                <w:rFonts w:hint="cs"/>
                <w:sz w:val="24"/>
                <w:szCs w:val="24"/>
                <w:rtl/>
              </w:rPr>
              <w:lastRenderedPageBreak/>
              <w:t>يوقعه الطرفين.</w:t>
            </w:r>
          </w:p>
        </w:tc>
        <w:tc>
          <w:tcPr>
            <w:tcW w:w="1701" w:type="dxa"/>
          </w:tcPr>
          <w:p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lastRenderedPageBreak/>
              <w:t>17.</w:t>
            </w:r>
            <w:r w:rsidRPr="00FF491A">
              <w:rPr>
                <w:bCs/>
                <w:sz w:val="24"/>
                <w:szCs w:val="24"/>
              </w:rPr>
              <w:tab/>
            </w:r>
            <w:r w:rsidRPr="00FF491A">
              <w:rPr>
                <w:rFonts w:hint="cs"/>
                <w:bCs/>
                <w:sz w:val="24"/>
                <w:szCs w:val="24"/>
                <w:rtl/>
              </w:rPr>
              <w:t xml:space="preserve">تعديل العقد </w:t>
            </w:r>
          </w:p>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20"/>
              </w:tabs>
              <w:suppressAutoHyphens/>
              <w:bidi/>
              <w:spacing w:after="120"/>
              <w:ind w:right="966"/>
              <w:jc w:val="both"/>
              <w:rPr>
                <w:sz w:val="24"/>
                <w:szCs w:val="24"/>
                <w:rtl/>
              </w:rPr>
            </w:pPr>
            <w:r w:rsidRPr="00FF491A">
              <w:rPr>
                <w:sz w:val="24"/>
                <w:szCs w:val="24"/>
              </w:rPr>
              <w:lastRenderedPageBreak/>
              <w:t>18.1</w:t>
            </w:r>
            <w:r w:rsidRPr="00FF491A">
              <w:rPr>
                <w:sz w:val="24"/>
                <w:szCs w:val="24"/>
              </w:rPr>
              <w:tab/>
            </w:r>
            <w:r w:rsidRPr="00FF491A">
              <w:rPr>
                <w:sz w:val="24"/>
                <w:szCs w:val="24"/>
                <w:rtl/>
              </w:rPr>
              <w:t>لا يحق للمجهز أن يتنازل عن الإلتزامات المالية للعقد أو جزء منه لأي طرف آخر وفق التشريعات النافذة.</w:t>
            </w:r>
          </w:p>
        </w:tc>
        <w:tc>
          <w:tcPr>
            <w:tcW w:w="1701" w:type="dxa"/>
          </w:tcPr>
          <w:p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rPr>
              <w:t xml:space="preserve">18. </w:t>
            </w:r>
            <w:r w:rsidRPr="00FF491A">
              <w:rPr>
                <w:rFonts w:hint="eastAsia"/>
                <w:bCs/>
                <w:sz w:val="24"/>
                <w:szCs w:val="24"/>
                <w:rtl/>
              </w:rPr>
              <w:t>التناز</w:t>
            </w:r>
            <w:r w:rsidRPr="00FF491A">
              <w:rPr>
                <w:rFonts w:hint="cs"/>
                <w:bCs/>
                <w:sz w:val="24"/>
                <w:szCs w:val="24"/>
                <w:rtl/>
              </w:rPr>
              <w:t>ل</w:t>
            </w:r>
          </w:p>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20"/>
              </w:tabs>
              <w:suppressAutoHyphens/>
              <w:bidi/>
              <w:spacing w:after="120"/>
              <w:ind w:right="966"/>
              <w:jc w:val="both"/>
              <w:rPr>
                <w:sz w:val="24"/>
                <w:szCs w:val="24"/>
              </w:rPr>
            </w:pPr>
            <w:r w:rsidRPr="00FF491A">
              <w:rPr>
                <w:rFonts w:hint="cs"/>
                <w:sz w:val="24"/>
                <w:szCs w:val="24"/>
                <w:rtl/>
              </w:rPr>
              <w:t>19.1</w:t>
            </w:r>
            <w:r w:rsidRPr="00FF491A">
              <w:rPr>
                <w:sz w:val="24"/>
                <w:szCs w:val="24"/>
              </w:rPr>
              <w:tab/>
            </w:r>
            <w:r w:rsidRPr="00FF491A">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701" w:type="dxa"/>
          </w:tcPr>
          <w:p w:rsidR="005D5D75" w:rsidRPr="00FF491A" w:rsidRDefault="005D5D75" w:rsidP="00AF46EA">
            <w:pPr>
              <w:suppressAutoHyphens/>
              <w:bidi/>
              <w:ind w:left="65" w:hanging="65"/>
              <w:rPr>
                <w:bCs/>
                <w:sz w:val="24"/>
                <w:szCs w:val="24"/>
              </w:rPr>
            </w:pPr>
            <w:r w:rsidRPr="00FF491A">
              <w:rPr>
                <w:rFonts w:hint="cs"/>
                <w:bCs/>
                <w:sz w:val="24"/>
                <w:szCs w:val="24"/>
                <w:rtl/>
              </w:rPr>
              <w:t>19. تأخير المجهّز في التنفيذ</w:t>
            </w:r>
          </w:p>
        </w:tc>
      </w:tr>
      <w:tr w:rsidR="005D5D75" w:rsidTr="00FF491A">
        <w:tc>
          <w:tcPr>
            <w:tcW w:w="10490" w:type="dxa"/>
          </w:tcPr>
          <w:p w:rsidR="005D5D75" w:rsidRPr="00FF491A" w:rsidRDefault="005D5D75" w:rsidP="00D66811">
            <w:pPr>
              <w:tabs>
                <w:tab w:val="left" w:pos="-20"/>
              </w:tabs>
              <w:suppressAutoHyphens/>
              <w:bidi/>
              <w:spacing w:after="120"/>
              <w:ind w:right="966"/>
              <w:jc w:val="both"/>
              <w:rPr>
                <w:sz w:val="24"/>
                <w:szCs w:val="24"/>
                <w:rtl/>
              </w:rPr>
            </w:pPr>
            <w:r w:rsidRPr="00FF491A">
              <w:rPr>
                <w:rFonts w:hint="cs"/>
                <w:sz w:val="24"/>
                <w:szCs w:val="24"/>
                <w:rtl/>
              </w:rPr>
              <w:t>19.2</w:t>
            </w:r>
            <w:r w:rsidRPr="00FF491A">
              <w:rPr>
                <w:sz w:val="24"/>
                <w:szCs w:val="24"/>
              </w:rPr>
              <w:tab/>
            </w:r>
            <w:r w:rsidRPr="00FF491A">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3A35B1">
            <w:pPr>
              <w:tabs>
                <w:tab w:val="left" w:pos="-20"/>
              </w:tabs>
              <w:suppressAutoHyphens/>
              <w:bidi/>
              <w:spacing w:after="120"/>
              <w:ind w:right="966"/>
              <w:jc w:val="both"/>
              <w:rPr>
                <w:sz w:val="24"/>
                <w:szCs w:val="24"/>
              </w:rPr>
            </w:pPr>
            <w:r w:rsidRPr="00FF491A">
              <w:rPr>
                <w:sz w:val="24"/>
                <w:szCs w:val="24"/>
              </w:rPr>
              <w:t>19.3</w:t>
            </w:r>
            <w:r w:rsidRPr="00FF491A">
              <w:rPr>
                <w:sz w:val="24"/>
                <w:szCs w:val="24"/>
              </w:rPr>
              <w:tab/>
            </w:r>
            <w:r w:rsidRPr="00FF491A">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FF491A">
              <w:rPr>
                <w:rFonts w:hint="eastAsia"/>
                <w:sz w:val="24"/>
                <w:szCs w:val="24"/>
                <w:rtl/>
              </w:rPr>
              <w:t>،</w:t>
            </w:r>
            <w:r w:rsidRPr="00FF491A">
              <w:rPr>
                <w:rFonts w:hint="cs"/>
                <w:sz w:val="24"/>
                <w:szCs w:val="24"/>
                <w:rtl/>
              </w:rPr>
              <w:t xml:space="preserve"> يوجب فرض غرامات تأخيرية عليه</w:t>
            </w:r>
            <w:r w:rsidR="00874E45">
              <w:rPr>
                <w:rFonts w:hint="cs"/>
                <w:sz w:val="24"/>
                <w:szCs w:val="24"/>
                <w:rtl/>
              </w:rPr>
              <w:t xml:space="preserve"> </w:t>
            </w:r>
            <w:r w:rsidRPr="00FF491A">
              <w:rPr>
                <w:rFonts w:hint="cs"/>
                <w:sz w:val="24"/>
                <w:szCs w:val="24"/>
                <w:rtl/>
              </w:rPr>
              <w:t>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20"/>
              </w:tabs>
              <w:suppressAutoHyphens/>
              <w:bidi/>
              <w:spacing w:after="120"/>
              <w:ind w:right="966"/>
              <w:jc w:val="both"/>
              <w:rPr>
                <w:sz w:val="24"/>
                <w:szCs w:val="24"/>
                <w:rtl/>
              </w:rPr>
            </w:pPr>
            <w:r w:rsidRPr="00FF491A">
              <w:rPr>
                <w:sz w:val="24"/>
                <w:szCs w:val="24"/>
              </w:rPr>
              <w:t>20.1</w:t>
            </w:r>
            <w:r w:rsidRPr="00FF491A">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rsidR="005D5D75" w:rsidRPr="00FF491A" w:rsidRDefault="005D5D75" w:rsidP="00FF491A">
            <w:pPr>
              <w:suppressAutoHyphens/>
              <w:bidi/>
              <w:spacing w:line="240" w:lineRule="exact"/>
              <w:ind w:left="448" w:hanging="448"/>
              <w:jc w:val="both"/>
              <w:rPr>
                <w:sz w:val="24"/>
                <w:szCs w:val="24"/>
                <w:rtl/>
              </w:rPr>
            </w:pPr>
            <w:r w:rsidRPr="00FF491A">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FF491A">
              <w:rPr>
                <w:rFonts w:hint="eastAsia"/>
                <w:sz w:val="24"/>
                <w:szCs w:val="24"/>
                <w:rtl/>
              </w:rPr>
              <w:t>،</w:t>
            </w:r>
            <w:r w:rsidRPr="00FF491A">
              <w:rPr>
                <w:rFonts w:hint="cs"/>
                <w:sz w:val="24"/>
                <w:szCs w:val="24"/>
                <w:rtl/>
              </w:rPr>
              <w:t xml:space="preserve">ومن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أخرى تترتب له بموجب العقد</w:t>
            </w:r>
            <w:r w:rsidRPr="00FF491A">
              <w:rPr>
                <w:rFonts w:hint="eastAsia"/>
                <w:sz w:val="24"/>
                <w:szCs w:val="24"/>
                <w:rtl/>
              </w:rPr>
              <w:t>،إستقطاعالغراماتالتأخيرية</w:t>
            </w:r>
            <w:r w:rsidRPr="00FF491A">
              <w:rPr>
                <w:rFonts w:hint="cs"/>
                <w:sz w:val="24"/>
                <w:szCs w:val="24"/>
                <w:rtl/>
              </w:rPr>
              <w:t xml:space="preserve"> من قيمة العقد</w:t>
            </w:r>
            <w:r w:rsidRPr="00FF491A">
              <w:rPr>
                <w:rFonts w:hint="eastAsia"/>
                <w:sz w:val="24"/>
                <w:szCs w:val="24"/>
                <w:rtl/>
              </w:rPr>
              <w:t>و</w:t>
            </w:r>
            <w:r w:rsidRPr="00FF491A">
              <w:rPr>
                <w:sz w:val="24"/>
                <w:szCs w:val="24"/>
              </w:rPr>
              <w:t>/</w:t>
            </w:r>
            <w:r w:rsidRPr="00FF491A">
              <w:rPr>
                <w:rFonts w:hint="eastAsia"/>
                <w:sz w:val="24"/>
                <w:szCs w:val="24"/>
                <w:rtl/>
                <w:lang w:bidi="ar-LB"/>
              </w:rPr>
              <w:t>أو</w:t>
            </w:r>
            <w:r w:rsidRPr="00FF491A">
              <w:rPr>
                <w:sz w:val="24"/>
                <w:szCs w:val="24"/>
                <w:rtl/>
                <w:lang w:bidi="ar-LB"/>
              </w:rPr>
              <w:t xml:space="preserve"> تحصيلها </w:t>
            </w:r>
            <w:r w:rsidRPr="00FF491A">
              <w:rPr>
                <w:rFonts w:hint="cs"/>
                <w:sz w:val="24"/>
                <w:szCs w:val="24"/>
                <w:rtl/>
              </w:rPr>
              <w:t xml:space="preserve">وذلك وفق المعادلة التالية: </w:t>
            </w:r>
          </w:p>
          <w:p w:rsidR="005D5D75" w:rsidRPr="00FF491A" w:rsidRDefault="005D5D75" w:rsidP="00FF491A">
            <w:pPr>
              <w:suppressAutoHyphens/>
              <w:bidi/>
              <w:spacing w:line="240" w:lineRule="exact"/>
              <w:ind w:left="448" w:hanging="57"/>
              <w:jc w:val="both"/>
              <w:rPr>
                <w:sz w:val="24"/>
                <w:szCs w:val="24"/>
              </w:rPr>
            </w:pPr>
            <w:r w:rsidRPr="00FF491A">
              <w:rPr>
                <w:rFonts w:hint="cs"/>
                <w:sz w:val="24"/>
                <w:szCs w:val="24"/>
                <w:rtl/>
              </w:rPr>
              <w:t>الغرامة التأخيرية  لليوم الواحد=</w:t>
            </w:r>
            <w:r w:rsidRPr="00FF491A">
              <w:rPr>
                <w:sz w:val="24"/>
                <w:szCs w:val="24"/>
                <w:rtl/>
              </w:rPr>
              <w:t>(</w:t>
            </w:r>
            <w:r w:rsidRPr="00FF491A">
              <w:rPr>
                <w:rFonts w:hint="cs"/>
                <w:sz w:val="24"/>
                <w:szCs w:val="24"/>
                <w:rtl/>
              </w:rPr>
              <w:t>قيمة العقد الكلية</w:t>
            </w:r>
            <w:r w:rsidRPr="00FF491A">
              <w:rPr>
                <w:sz w:val="24"/>
                <w:szCs w:val="24"/>
                <w:rtl/>
              </w:rPr>
              <w:t xml:space="preserve"> ÷ مدة العقد</w:t>
            </w:r>
            <w:r w:rsidRPr="00FF491A">
              <w:rPr>
                <w:rFonts w:hint="cs"/>
                <w:sz w:val="24"/>
                <w:szCs w:val="24"/>
                <w:rtl/>
              </w:rPr>
              <w:t xml:space="preserve"> الكلية(بالأيام</w:t>
            </w:r>
            <w:r w:rsidRPr="00FF491A">
              <w:rPr>
                <w:sz w:val="24"/>
                <w:szCs w:val="24"/>
                <w:rtl/>
              </w:rPr>
              <w:t>) ×10%</w:t>
            </w:r>
            <w:r w:rsidRPr="00FF491A">
              <w:rPr>
                <w:rFonts w:hint="cs"/>
                <w:sz w:val="24"/>
                <w:szCs w:val="24"/>
                <w:rtl/>
                <w:lang w:bidi="ar-IQ"/>
              </w:rPr>
              <w:t>-25%)</w:t>
            </w:r>
            <w:r w:rsidRPr="00FF491A">
              <w:rPr>
                <w:sz w:val="24"/>
                <w:szCs w:val="24"/>
              </w:rPr>
              <w:t xml:space="preserve"> [</w:t>
            </w:r>
          </w:p>
          <w:p w:rsidR="005D5D75" w:rsidRPr="00FF491A" w:rsidRDefault="005D5D75" w:rsidP="00FF491A">
            <w:pPr>
              <w:suppressAutoHyphens/>
              <w:bidi/>
              <w:spacing w:line="240" w:lineRule="exact"/>
              <w:ind w:left="448" w:hanging="57"/>
              <w:jc w:val="both"/>
              <w:rPr>
                <w:sz w:val="24"/>
                <w:szCs w:val="24"/>
                <w:rtl/>
              </w:rPr>
            </w:pPr>
            <w:r w:rsidRPr="00FF491A">
              <w:rPr>
                <w:rFonts w:hint="cs"/>
                <w:sz w:val="24"/>
                <w:szCs w:val="24"/>
                <w:rtl/>
              </w:rPr>
              <w:t>كما يمكن تخفيض الغرامة التاخيرية وفقا للمعادلة ادناه:-</w:t>
            </w:r>
          </w:p>
          <w:p w:rsidR="005D5D75" w:rsidRPr="00FF491A" w:rsidRDefault="005D5D75" w:rsidP="00FF491A">
            <w:pPr>
              <w:suppressAutoHyphens/>
              <w:bidi/>
              <w:spacing w:line="240" w:lineRule="exact"/>
              <w:ind w:left="448" w:hanging="57"/>
              <w:jc w:val="both"/>
              <w:rPr>
                <w:sz w:val="24"/>
                <w:szCs w:val="24"/>
              </w:rPr>
            </w:pPr>
            <w:r w:rsidRPr="00FF491A">
              <w:rPr>
                <w:rFonts w:hint="cs"/>
                <w:sz w:val="24"/>
                <w:szCs w:val="24"/>
                <w:rtl/>
              </w:rPr>
              <w:t>الغرامة التأخيرية المخفضة لليوم الواحد=</w:t>
            </w:r>
            <w:r w:rsidRPr="00FF491A">
              <w:rPr>
                <w:sz w:val="24"/>
                <w:szCs w:val="24"/>
                <w:rtl/>
              </w:rPr>
              <w:t>(قيمةالأعمال المتأخرة ÷ مدة العقد</w:t>
            </w:r>
            <w:r w:rsidRPr="00FF491A">
              <w:rPr>
                <w:rFonts w:hint="cs"/>
                <w:sz w:val="24"/>
                <w:szCs w:val="24"/>
                <w:rtl/>
              </w:rPr>
              <w:t>(بالأيام</w:t>
            </w:r>
            <w:r w:rsidRPr="00FF491A">
              <w:rPr>
                <w:sz w:val="24"/>
                <w:szCs w:val="24"/>
                <w:rtl/>
              </w:rPr>
              <w:t>) ×10%</w:t>
            </w:r>
            <w:r w:rsidRPr="00FF491A">
              <w:rPr>
                <w:rFonts w:hint="cs"/>
                <w:sz w:val="24"/>
                <w:szCs w:val="24"/>
                <w:rtl/>
                <w:lang w:bidi="ar-IQ"/>
              </w:rPr>
              <w:t>-25%)</w:t>
            </w:r>
            <w:r w:rsidRPr="00FF491A">
              <w:rPr>
                <w:sz w:val="24"/>
                <w:szCs w:val="24"/>
              </w:rPr>
              <w:t xml:space="preserve"> [</w:t>
            </w:r>
          </w:p>
          <w:p w:rsidR="005D5D75" w:rsidRPr="00FF491A" w:rsidRDefault="005D5D75" w:rsidP="00FF491A">
            <w:pPr>
              <w:tabs>
                <w:tab w:val="left" w:pos="-20"/>
              </w:tabs>
              <w:suppressAutoHyphens/>
              <w:bidi/>
              <w:spacing w:after="120"/>
              <w:ind w:right="966"/>
              <w:jc w:val="both"/>
              <w:rPr>
                <w:sz w:val="24"/>
                <w:szCs w:val="24"/>
              </w:rPr>
            </w:pPr>
            <w:r w:rsidRPr="00FF491A">
              <w:rPr>
                <w:rFonts w:hint="cs"/>
                <w:sz w:val="24"/>
                <w:szCs w:val="24"/>
                <w:rtl/>
              </w:rPr>
              <w:t xml:space="preserve">يجري تطبيق المعادلة أعلاه على </w:t>
            </w:r>
            <w:r w:rsidRPr="00FF491A">
              <w:rPr>
                <w:rFonts w:hint="eastAsia"/>
                <w:sz w:val="24"/>
                <w:szCs w:val="24"/>
                <w:rtl/>
              </w:rPr>
              <w:t>قيمةالأعمالالمتأخرة</w:t>
            </w:r>
            <w:r w:rsidRPr="00FF491A">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701" w:type="dxa"/>
          </w:tcPr>
          <w:p w:rsidR="005D5D75" w:rsidRPr="00FF491A" w:rsidRDefault="005D5D75" w:rsidP="00D66811">
            <w:pPr>
              <w:tabs>
                <w:tab w:val="left" w:pos="65"/>
              </w:tabs>
              <w:suppressAutoHyphens/>
              <w:bidi/>
              <w:jc w:val="both"/>
              <w:rPr>
                <w:bCs/>
                <w:strike/>
                <w:sz w:val="24"/>
                <w:szCs w:val="24"/>
                <w:rtl/>
              </w:rPr>
            </w:pPr>
            <w:r w:rsidRPr="00FF491A">
              <w:rPr>
                <w:rFonts w:hint="cs"/>
                <w:bCs/>
                <w:sz w:val="24"/>
                <w:szCs w:val="24"/>
                <w:rtl/>
                <w:lang w:bidi="ar-IQ"/>
              </w:rPr>
              <w:t>20.</w:t>
            </w:r>
            <w:r w:rsidRPr="00FF491A">
              <w:rPr>
                <w:bCs/>
                <w:sz w:val="24"/>
                <w:szCs w:val="24"/>
              </w:rPr>
              <w:tab/>
            </w:r>
            <w:r w:rsidRPr="00FF491A">
              <w:rPr>
                <w:rFonts w:hint="cs"/>
                <w:bCs/>
                <w:sz w:val="24"/>
                <w:szCs w:val="24"/>
                <w:rtl/>
              </w:rPr>
              <w:t>الغرامات التأخيرية</w:t>
            </w:r>
          </w:p>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702"/>
              </w:tabs>
              <w:suppressAutoHyphens/>
              <w:bidi/>
              <w:spacing w:after="120"/>
              <w:ind w:right="966"/>
              <w:jc w:val="both"/>
              <w:rPr>
                <w:b/>
                <w:sz w:val="24"/>
                <w:szCs w:val="24"/>
              </w:rPr>
            </w:pPr>
            <w:r w:rsidRPr="00FF491A">
              <w:rPr>
                <w:sz w:val="24"/>
                <w:szCs w:val="24"/>
              </w:rPr>
              <w:lastRenderedPageBreak/>
              <w:t>21.1</w:t>
            </w:r>
            <w:r w:rsidRPr="00FF491A">
              <w:rPr>
                <w:sz w:val="24"/>
                <w:szCs w:val="24"/>
              </w:rPr>
              <w:tab/>
            </w:r>
            <w:r w:rsidRPr="00FF491A">
              <w:rPr>
                <w:sz w:val="24"/>
                <w:szCs w:val="24"/>
                <w:rtl/>
              </w:rPr>
              <w:t>يستطيع المشتري</w:t>
            </w:r>
            <w:r w:rsidRPr="00FF491A">
              <w:rPr>
                <w:rFonts w:hint="eastAsia"/>
                <w:sz w:val="24"/>
                <w:szCs w:val="24"/>
                <w:rtl/>
              </w:rPr>
              <w:t>،</w:t>
            </w:r>
            <w:r w:rsidRPr="00FF491A">
              <w:rPr>
                <w:rFonts w:hint="cs"/>
                <w:sz w:val="24"/>
                <w:szCs w:val="24"/>
                <w:rtl/>
              </w:rPr>
              <w:t xml:space="preserve">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أخرى تترتب له </w:t>
            </w:r>
            <w:r w:rsidRPr="00FF491A">
              <w:rPr>
                <w:rFonts w:hint="cs"/>
                <w:sz w:val="24"/>
                <w:szCs w:val="24"/>
                <w:rtl/>
              </w:rPr>
              <w:t>عند الإخلال</w:t>
            </w:r>
            <w:r w:rsidR="0049046E">
              <w:rPr>
                <w:rFonts w:hint="cs"/>
                <w:sz w:val="24"/>
                <w:szCs w:val="24"/>
                <w:rtl/>
              </w:rPr>
              <w:t xml:space="preserve"> </w:t>
            </w:r>
            <w:r w:rsidRPr="00FF491A">
              <w:rPr>
                <w:rFonts w:hint="cs"/>
                <w:sz w:val="24"/>
                <w:szCs w:val="24"/>
                <w:rtl/>
              </w:rPr>
              <w:t>ب</w:t>
            </w:r>
            <w:r w:rsidRPr="00FF491A">
              <w:rPr>
                <w:sz w:val="24"/>
                <w:szCs w:val="24"/>
                <w:rtl/>
              </w:rPr>
              <w:t>العقد</w:t>
            </w:r>
            <w:r w:rsidRPr="00FF491A">
              <w:rPr>
                <w:rFonts w:hint="eastAsia"/>
                <w:sz w:val="24"/>
                <w:szCs w:val="24"/>
                <w:rtl/>
              </w:rPr>
              <w:t>،</w:t>
            </w:r>
            <w:r w:rsidRPr="00FF491A">
              <w:rPr>
                <w:rFonts w:hint="cs"/>
                <w:sz w:val="24"/>
                <w:szCs w:val="24"/>
                <w:rtl/>
              </w:rPr>
              <w:t xml:space="preserve">سحب العمل </w:t>
            </w:r>
            <w:r w:rsidRPr="00FF491A">
              <w:rPr>
                <w:sz w:val="24"/>
                <w:szCs w:val="24"/>
                <w:rtl/>
              </w:rPr>
              <w:t xml:space="preserve">من خلال </w:t>
            </w:r>
            <w:r w:rsidRPr="00FF491A">
              <w:rPr>
                <w:rFonts w:hint="cs"/>
                <w:sz w:val="24"/>
                <w:szCs w:val="24"/>
                <w:rtl/>
              </w:rPr>
              <w:t>أنذار</w:t>
            </w:r>
            <w:r w:rsidRPr="00FF491A">
              <w:rPr>
                <w:sz w:val="24"/>
                <w:szCs w:val="24"/>
                <w:rtl/>
              </w:rPr>
              <w:t xml:space="preserve"> تحريري </w:t>
            </w:r>
            <w:r w:rsidRPr="00FF491A">
              <w:rPr>
                <w:rFonts w:hint="cs"/>
                <w:sz w:val="24"/>
                <w:szCs w:val="24"/>
                <w:rtl/>
                <w:lang w:bidi="ar-IQ"/>
              </w:rPr>
              <w:t xml:space="preserve">لمدة (15) خمسة عشر يوماً </w:t>
            </w:r>
            <w:r w:rsidRPr="00FF491A">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701" w:type="dxa"/>
          </w:tcPr>
          <w:p w:rsidR="005D5D75" w:rsidRPr="00FF491A" w:rsidRDefault="005D5D75" w:rsidP="00D66811">
            <w:pPr>
              <w:suppressAutoHyphens/>
              <w:bidi/>
              <w:jc w:val="both"/>
              <w:rPr>
                <w:bCs/>
                <w:sz w:val="24"/>
                <w:szCs w:val="24"/>
              </w:rPr>
            </w:pPr>
            <w:r w:rsidRPr="00FF491A">
              <w:rPr>
                <w:rFonts w:hint="cs"/>
                <w:bCs/>
                <w:sz w:val="24"/>
                <w:szCs w:val="24"/>
                <w:rtl/>
              </w:rPr>
              <w:t xml:space="preserve">21. </w:t>
            </w:r>
            <w:r w:rsidRPr="00FF491A">
              <w:rPr>
                <w:rFonts w:hint="cs"/>
                <w:bCs/>
                <w:sz w:val="24"/>
                <w:szCs w:val="24"/>
                <w:rtl/>
                <w:lang w:bidi="ar-IQ"/>
              </w:rPr>
              <w:t xml:space="preserve">سحب العمل </w:t>
            </w:r>
            <w:r w:rsidRPr="00FF491A">
              <w:rPr>
                <w:rFonts w:hint="cs"/>
                <w:bCs/>
                <w:sz w:val="24"/>
                <w:szCs w:val="24"/>
                <w:rtl/>
              </w:rPr>
              <w:t xml:space="preserve">من قبل صاحب العمل </w:t>
            </w:r>
          </w:p>
        </w:tc>
      </w:tr>
      <w:tr w:rsidR="005D5D75" w:rsidTr="00FF491A">
        <w:tc>
          <w:tcPr>
            <w:tcW w:w="10490" w:type="dxa"/>
          </w:tcPr>
          <w:p w:rsidR="005D5D75" w:rsidRPr="00FF491A" w:rsidRDefault="005D5D75" w:rsidP="00814984">
            <w:pPr>
              <w:numPr>
                <w:ilvl w:val="0"/>
                <w:numId w:val="28"/>
              </w:numPr>
              <w:suppressAutoHyphens/>
              <w:bidi/>
              <w:spacing w:after="120"/>
              <w:ind w:left="0" w:right="966" w:firstLine="21"/>
              <w:contextualSpacing/>
              <w:jc w:val="both"/>
              <w:rPr>
                <w:sz w:val="24"/>
                <w:szCs w:val="24"/>
              </w:rPr>
            </w:pPr>
            <w:r w:rsidRPr="00FF491A">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814984">
            <w:pPr>
              <w:numPr>
                <w:ilvl w:val="0"/>
                <w:numId w:val="28"/>
              </w:numPr>
              <w:suppressAutoHyphens/>
              <w:bidi/>
              <w:spacing w:after="120"/>
              <w:ind w:left="0" w:right="966" w:firstLine="21"/>
              <w:contextualSpacing/>
              <w:jc w:val="both"/>
              <w:rPr>
                <w:sz w:val="24"/>
                <w:szCs w:val="24"/>
              </w:rPr>
            </w:pPr>
            <w:r w:rsidRPr="00FF491A">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rsidR="005D5D75" w:rsidRPr="00FF491A" w:rsidRDefault="005D5D75" w:rsidP="00D66811">
            <w:pPr>
              <w:suppressAutoHyphens/>
              <w:bidi/>
              <w:spacing w:after="120"/>
              <w:ind w:left="21" w:right="966"/>
              <w:contextualSpacing/>
              <w:jc w:val="both"/>
              <w:rPr>
                <w:sz w:val="24"/>
                <w:szCs w:val="24"/>
              </w:rPr>
            </w:pP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120"/>
              <w:ind w:right="966" w:firstLine="21"/>
              <w:jc w:val="both"/>
              <w:rPr>
                <w:sz w:val="24"/>
                <w:szCs w:val="24"/>
                <w:lang w:bidi="ar-IQ"/>
              </w:rPr>
            </w:pPr>
            <w:r w:rsidRPr="00FF491A">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3F2E48">
            <w:pPr>
              <w:suppressAutoHyphens/>
              <w:bidi/>
              <w:spacing w:after="120"/>
              <w:ind w:right="966" w:firstLine="21"/>
              <w:jc w:val="both"/>
              <w:rPr>
                <w:sz w:val="24"/>
                <w:szCs w:val="24"/>
              </w:rPr>
            </w:pPr>
            <w:r w:rsidRPr="00FF491A">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FF491A">
              <w:rPr>
                <w:sz w:val="24"/>
                <w:szCs w:val="24"/>
                <w:rtl/>
              </w:rPr>
              <w:t>في تنافسه على العقد أو في تنفيذه</w:t>
            </w:r>
            <w:r w:rsidRPr="00FF491A">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200"/>
              <w:ind w:right="966" w:firstLine="21"/>
              <w:jc w:val="both"/>
              <w:rPr>
                <w:sz w:val="24"/>
                <w:szCs w:val="24"/>
              </w:rPr>
            </w:pPr>
            <w:r w:rsidRPr="00FF491A">
              <w:rPr>
                <w:rFonts w:hint="cs"/>
                <w:sz w:val="24"/>
                <w:szCs w:val="24"/>
                <w:rtl/>
              </w:rPr>
              <w:t xml:space="preserve">(هـ) في حال تم التثبت من اشتراك أي من العاملين لدى المجهّز أثناء تقديم </w:t>
            </w:r>
            <w:r w:rsidRPr="00FF491A">
              <w:rPr>
                <w:rFonts w:hint="cs"/>
                <w:sz w:val="24"/>
                <w:szCs w:val="24"/>
                <w:rtl/>
                <w:lang w:bidi="ar-IQ"/>
              </w:rPr>
              <w:t>السلع</w:t>
            </w:r>
            <w:r w:rsidRPr="00FF491A">
              <w:rPr>
                <w:rFonts w:hint="cs"/>
                <w:sz w:val="24"/>
                <w:szCs w:val="24"/>
                <w:rtl/>
              </w:rPr>
              <w:t>، بممارسة الاحتيال أو الفساد أو التواطؤ أو القهر أو الإعاقة وفق المادة (1.1) من الشروط العامة للعقد، فعندها يتوجب فصل</w:t>
            </w:r>
            <w:r w:rsidRPr="00FF491A">
              <w:rPr>
                <w:sz w:val="24"/>
                <w:szCs w:val="24"/>
              </w:rPr>
              <w:t>/</w:t>
            </w:r>
            <w:r w:rsidRPr="00FF491A">
              <w:rPr>
                <w:rFonts w:hint="cs"/>
                <w:sz w:val="24"/>
                <w:szCs w:val="24"/>
                <w:rtl/>
                <w:lang w:bidi="ar-LB"/>
              </w:rPr>
              <w:t>طرد</w:t>
            </w:r>
            <w:r w:rsidRPr="00FF491A">
              <w:rPr>
                <w:rFonts w:hint="cs"/>
                <w:sz w:val="24"/>
                <w:szCs w:val="24"/>
                <w:rtl/>
              </w:rPr>
              <w:t xml:space="preserve"> هذا العامل؛ أو</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suppressAutoHyphens/>
              <w:bidi/>
              <w:spacing w:after="200"/>
              <w:ind w:right="966" w:firstLine="21"/>
              <w:jc w:val="both"/>
              <w:rPr>
                <w:sz w:val="24"/>
                <w:szCs w:val="24"/>
                <w:rtl/>
                <w:lang w:bidi="ar-IQ"/>
              </w:rPr>
            </w:pPr>
            <w:r w:rsidRPr="00FF491A">
              <w:rPr>
                <w:rFonts w:hint="cs"/>
                <w:sz w:val="24"/>
                <w:szCs w:val="24"/>
                <w:rtl/>
              </w:rPr>
              <w:t xml:space="preserve">(و) إذا أخفق المجهّز بتأدية أي من واجباته التعاقدية الأخرى.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3A35B1">
            <w:pPr>
              <w:tabs>
                <w:tab w:val="left" w:pos="862"/>
              </w:tabs>
              <w:suppressAutoHyphens/>
              <w:bidi/>
              <w:spacing w:after="200"/>
              <w:ind w:left="21" w:right="966"/>
              <w:jc w:val="both"/>
              <w:rPr>
                <w:sz w:val="24"/>
                <w:szCs w:val="24"/>
                <w:rtl/>
              </w:rPr>
            </w:pPr>
            <w:r w:rsidRPr="00FF491A">
              <w:rPr>
                <w:rFonts w:hint="cs"/>
                <w:sz w:val="24"/>
                <w:szCs w:val="24"/>
                <w:rtl/>
              </w:rPr>
              <w:t xml:space="preserve">(ي) أذا تنازل المجهز كلا أو جزءاً الى مجهز آخر أو  تعاقد من الباطن مع مجهز آخر .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814984">
            <w:pPr>
              <w:numPr>
                <w:ilvl w:val="0"/>
                <w:numId w:val="29"/>
              </w:numPr>
              <w:tabs>
                <w:tab w:val="left" w:pos="122"/>
              </w:tabs>
              <w:suppressAutoHyphens/>
              <w:bidi/>
              <w:spacing w:after="200"/>
              <w:ind w:left="0" w:right="966" w:firstLine="0"/>
              <w:jc w:val="both"/>
              <w:rPr>
                <w:sz w:val="24"/>
                <w:szCs w:val="24"/>
                <w:rtl/>
              </w:rPr>
            </w:pPr>
            <w:r w:rsidRPr="00FF491A">
              <w:rPr>
                <w:rFonts w:hint="cs"/>
                <w:sz w:val="24"/>
                <w:szCs w:val="24"/>
                <w:rtl/>
              </w:rPr>
              <w:t>أذا أحال أجزاء من المواد المجهزة الى مجهز آخر دون موافقة المشتري المسبقة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3129C7">
            <w:pPr>
              <w:tabs>
                <w:tab w:val="left" w:pos="122"/>
                <w:tab w:val="left" w:pos="702"/>
              </w:tabs>
              <w:suppressAutoHyphens/>
              <w:bidi/>
              <w:spacing w:after="200"/>
              <w:ind w:right="966"/>
              <w:jc w:val="both"/>
              <w:rPr>
                <w:sz w:val="24"/>
                <w:szCs w:val="24"/>
              </w:rPr>
            </w:pPr>
            <w:r w:rsidRPr="00FF491A">
              <w:rPr>
                <w:sz w:val="24"/>
                <w:szCs w:val="24"/>
              </w:rPr>
              <w:t>21.2</w:t>
            </w:r>
            <w:r w:rsidRPr="00FF491A">
              <w:rPr>
                <w:sz w:val="24"/>
                <w:szCs w:val="24"/>
              </w:rPr>
              <w:tab/>
            </w:r>
            <w:r w:rsidRPr="00FF491A">
              <w:rPr>
                <w:rFonts w:hint="cs"/>
                <w:sz w:val="24"/>
                <w:szCs w:val="24"/>
                <w:rtl/>
              </w:rPr>
              <w:t xml:space="preserve">عندما يقوم المشتري بسحب العمل وفق المادة (22.1) من الشروط العامة للعقد، فيجوز للمشتري التعاقد على تجهيز </w:t>
            </w:r>
            <w:r w:rsidRPr="00FF491A">
              <w:rPr>
                <w:rFonts w:hint="cs"/>
                <w:color w:val="000000" w:themeColor="text1"/>
                <w:sz w:val="24"/>
                <w:szCs w:val="24"/>
                <w:rtl/>
              </w:rPr>
              <w:t xml:space="preserve">الادوية واللقاحات </w:t>
            </w:r>
            <w:r w:rsidRPr="00FF491A">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295"/>
                <w:tab w:val="left" w:pos="437"/>
              </w:tabs>
              <w:suppressAutoHyphens/>
              <w:bidi/>
              <w:spacing w:after="240"/>
              <w:ind w:left="154" w:right="966" w:hanging="131"/>
              <w:jc w:val="both"/>
              <w:rPr>
                <w:sz w:val="24"/>
                <w:szCs w:val="24"/>
              </w:rPr>
            </w:pPr>
            <w:r w:rsidRPr="00FF491A">
              <w:rPr>
                <w:sz w:val="24"/>
                <w:szCs w:val="24"/>
                <w:rtl/>
              </w:rPr>
              <w:t>يستطيع المشتري</w:t>
            </w:r>
            <w:r w:rsidRPr="00FF491A">
              <w:rPr>
                <w:rFonts w:hint="cs"/>
                <w:sz w:val="24"/>
                <w:szCs w:val="24"/>
                <w:rtl/>
              </w:rPr>
              <w:t xml:space="preserve"> وفي أي وقت وبعد توجيه أنذار </w:t>
            </w:r>
            <w:r w:rsidRPr="00FF491A">
              <w:rPr>
                <w:rFonts w:hint="cs"/>
                <w:sz w:val="24"/>
                <w:szCs w:val="24"/>
                <w:rtl/>
                <w:lang w:bidi="ar-IQ"/>
              </w:rPr>
              <w:t xml:space="preserve">تحريري </w:t>
            </w:r>
            <w:r w:rsidRPr="00FF491A">
              <w:rPr>
                <w:rFonts w:hint="cs"/>
                <w:sz w:val="24"/>
                <w:szCs w:val="24"/>
                <w:rtl/>
              </w:rPr>
              <w:t>الى المجهز. لمدة (15) خمسة  عشر يوماً أن يسحب العمل دون الرجوع الى المحكمةفي الحالات التالية :</w:t>
            </w:r>
          </w:p>
        </w:tc>
        <w:tc>
          <w:tcPr>
            <w:tcW w:w="1701" w:type="dxa"/>
          </w:tcPr>
          <w:p w:rsidR="005D5D75" w:rsidRPr="00FF491A" w:rsidRDefault="005D5D75" w:rsidP="00AF46EA">
            <w:pPr>
              <w:tabs>
                <w:tab w:val="left" w:pos="65"/>
              </w:tabs>
              <w:suppressAutoHyphens/>
              <w:bidi/>
              <w:rPr>
                <w:bCs/>
                <w:sz w:val="24"/>
                <w:szCs w:val="24"/>
              </w:rPr>
            </w:pPr>
            <w:bookmarkStart w:id="38" w:name="_Toc19915315"/>
            <w:r w:rsidRPr="00FF491A">
              <w:rPr>
                <w:rFonts w:hint="cs"/>
                <w:bCs/>
                <w:sz w:val="24"/>
                <w:szCs w:val="24"/>
                <w:rtl/>
                <w:lang w:bidi="ar-IQ"/>
              </w:rPr>
              <w:t xml:space="preserve">22. </w:t>
            </w:r>
            <w:r w:rsidRPr="00FF491A">
              <w:rPr>
                <w:rFonts w:hint="cs"/>
                <w:bCs/>
                <w:sz w:val="24"/>
                <w:szCs w:val="24"/>
                <w:rtl/>
              </w:rPr>
              <w:t>سحب العمل بسبب الإفلاس</w:t>
            </w:r>
            <w:bookmarkEnd w:id="38"/>
          </w:p>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lastRenderedPageBreak/>
              <w:t xml:space="preserve">أ- أذا أصبح </w:t>
            </w:r>
            <w:r w:rsidRPr="00FF491A">
              <w:rPr>
                <w:sz w:val="24"/>
                <w:szCs w:val="24"/>
                <w:rtl/>
              </w:rPr>
              <w:t>الم</w:t>
            </w:r>
            <w:r w:rsidRPr="00FF491A">
              <w:rPr>
                <w:rFonts w:hint="eastAsia"/>
                <w:sz w:val="24"/>
                <w:szCs w:val="24"/>
                <w:rtl/>
              </w:rPr>
              <w:t>جهز</w:t>
            </w:r>
            <w:r w:rsidRPr="00FF491A">
              <w:rPr>
                <w:sz w:val="24"/>
                <w:szCs w:val="24"/>
                <w:rtl/>
              </w:rPr>
              <w:t xml:space="preserve"> مفلساً او معسراً </w:t>
            </w:r>
            <w:r w:rsidRPr="00FF491A">
              <w:rPr>
                <w:rFonts w:hint="eastAsia"/>
                <w:sz w:val="24"/>
                <w:szCs w:val="24"/>
                <w:rtl/>
              </w:rPr>
              <w:t>أ</w:t>
            </w:r>
            <w:r w:rsidRPr="00FF491A">
              <w:rPr>
                <w:sz w:val="24"/>
                <w:szCs w:val="24"/>
                <w:rtl/>
              </w:rPr>
              <w:t>و تعرض لتصفية موجوداته</w:t>
            </w:r>
            <w:r w:rsidRPr="00FF491A">
              <w:rPr>
                <w:rFonts w:hint="cs"/>
                <w:sz w:val="24"/>
                <w:szCs w:val="24"/>
                <w:rtl/>
              </w:rPr>
              <w:t xml:space="preserve"> أو تقدم بطلب لأشهار أفلاسه أو أعساره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ب- أذا صدر قرار من المحكمة المختصة بوضع أموال المجهز في يد أمين التفليسة.</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 xml:space="preserve">ج- أذا عقد المجهز صلحاً يقيه الأفلاس أو تنازل عن حقوق لصالح دائنه .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20"/>
                <w:tab w:val="left" w:pos="154"/>
              </w:tabs>
              <w:suppressAutoHyphens/>
              <w:bidi/>
              <w:spacing w:after="240"/>
              <w:ind w:right="966" w:firstLine="23"/>
              <w:jc w:val="both"/>
              <w:rPr>
                <w:sz w:val="24"/>
                <w:szCs w:val="24"/>
              </w:rPr>
            </w:pPr>
            <w:r w:rsidRPr="00FF491A">
              <w:rPr>
                <w:rFonts w:hint="cs"/>
                <w:sz w:val="24"/>
                <w:szCs w:val="24"/>
                <w:rtl/>
              </w:rPr>
              <w:t xml:space="preserve">د- أذا وافق المجهز على تنفيذ التزامه التعاقدي تحت أشراف هيئة مراقبة مؤلفة من دائنيه .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D66811">
            <w:pPr>
              <w:tabs>
                <w:tab w:val="left" w:pos="-20"/>
                <w:tab w:val="left" w:pos="154"/>
              </w:tabs>
              <w:suppressAutoHyphens/>
              <w:bidi/>
              <w:spacing w:after="240"/>
              <w:ind w:right="966" w:firstLine="23"/>
              <w:jc w:val="both"/>
              <w:rPr>
                <w:sz w:val="24"/>
                <w:szCs w:val="24"/>
              </w:rPr>
            </w:pPr>
            <w:r w:rsidRPr="00FF491A">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701" w:type="dxa"/>
          </w:tcPr>
          <w:p w:rsidR="005D5D75" w:rsidRPr="00FF491A" w:rsidRDefault="005D5D75" w:rsidP="00D66811">
            <w:pPr>
              <w:jc w:val="both"/>
              <w:rPr>
                <w:sz w:val="24"/>
                <w:szCs w:val="24"/>
              </w:rPr>
            </w:pPr>
          </w:p>
        </w:tc>
      </w:tr>
      <w:tr w:rsidR="005D5D75" w:rsidTr="00FF491A">
        <w:tc>
          <w:tcPr>
            <w:tcW w:w="10490" w:type="dxa"/>
          </w:tcPr>
          <w:p w:rsidR="005D5D75" w:rsidRPr="00FF491A" w:rsidRDefault="005D5D75" w:rsidP="008E5225">
            <w:pPr>
              <w:tabs>
                <w:tab w:val="left" w:pos="-20"/>
              </w:tabs>
              <w:suppressAutoHyphens/>
              <w:bidi/>
              <w:spacing w:after="200"/>
              <w:ind w:right="966" w:firstLine="23"/>
              <w:jc w:val="both"/>
              <w:rPr>
                <w:sz w:val="24"/>
                <w:szCs w:val="24"/>
              </w:rPr>
            </w:pPr>
            <w:r w:rsidRPr="00FF491A">
              <w:rPr>
                <w:rFonts w:hint="cs"/>
                <w:sz w:val="24"/>
                <w:szCs w:val="24"/>
                <w:rtl/>
              </w:rPr>
              <w:t xml:space="preserve">وفي هذه الحالة، يتمّ سحب العمل من دون أي تعويض للمجهّز، ومن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تترتب ل</w:t>
            </w:r>
            <w:r w:rsidRPr="00FF491A">
              <w:rPr>
                <w:rFonts w:hint="cs"/>
                <w:sz w:val="24"/>
                <w:szCs w:val="24"/>
                <w:rtl/>
              </w:rPr>
              <w:t xml:space="preserve">لمشتري </w:t>
            </w:r>
            <w:r w:rsidRPr="00FF491A">
              <w:rPr>
                <w:sz w:val="24"/>
                <w:szCs w:val="24"/>
                <w:rtl/>
              </w:rPr>
              <w:t>بموجب العقد</w:t>
            </w:r>
            <w:r w:rsidRPr="00FF491A">
              <w:rPr>
                <w:rFonts w:hint="cs"/>
                <w:sz w:val="24"/>
                <w:szCs w:val="24"/>
                <w:rtl/>
              </w:rPr>
              <w:t xml:space="preserve"> أو ستترتب له لاحقاً.</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tabs>
                <w:tab w:val="left" w:pos="702"/>
              </w:tabs>
              <w:suppressAutoHyphens/>
              <w:bidi/>
              <w:spacing w:after="120"/>
              <w:ind w:right="966" w:firstLine="23"/>
              <w:jc w:val="both"/>
              <w:rPr>
                <w:sz w:val="24"/>
                <w:szCs w:val="24"/>
                <w:rtl/>
              </w:rPr>
            </w:pPr>
            <w:r w:rsidRPr="00FF491A">
              <w:rPr>
                <w:rFonts w:hint="cs"/>
                <w:sz w:val="24"/>
                <w:szCs w:val="24"/>
                <w:rtl/>
              </w:rPr>
              <w:t xml:space="preserve">23.1 </w:t>
            </w:r>
            <w:r w:rsidRPr="00FF491A">
              <w:rPr>
                <w:sz w:val="24"/>
                <w:szCs w:val="24"/>
              </w:rPr>
              <w:tab/>
            </w:r>
            <w:r w:rsidRPr="00FF491A">
              <w:rPr>
                <w:rFonts w:hint="cs"/>
                <w:sz w:val="24"/>
                <w:szCs w:val="24"/>
                <w:rtl/>
              </w:rPr>
              <w:t>مع التقيّد بأحكام المواد (12) و (21) و(22) من الشروط العامة للعقد، ف</w:t>
            </w:r>
            <w:r w:rsidRPr="00FF491A">
              <w:rPr>
                <w:sz w:val="24"/>
                <w:szCs w:val="24"/>
                <w:rtl/>
              </w:rPr>
              <w:t xml:space="preserve">إن تأخير </w:t>
            </w:r>
            <w:r w:rsidRPr="00FF491A">
              <w:rPr>
                <w:rFonts w:hint="cs"/>
                <w:sz w:val="24"/>
                <w:szCs w:val="24"/>
                <w:rtl/>
              </w:rPr>
              <w:t xml:space="preserve">المجهز </w:t>
            </w:r>
            <w:r w:rsidRPr="00FF491A">
              <w:rPr>
                <w:sz w:val="24"/>
                <w:szCs w:val="24"/>
                <w:rtl/>
              </w:rPr>
              <w:t>في ال</w:t>
            </w:r>
            <w:r w:rsidRPr="00FF491A">
              <w:rPr>
                <w:rFonts w:hint="cs"/>
                <w:sz w:val="24"/>
                <w:szCs w:val="24"/>
                <w:rtl/>
              </w:rPr>
              <w:t>تنفيذ</w:t>
            </w:r>
            <w:r w:rsidRPr="00FF491A">
              <w:rPr>
                <w:rFonts w:hint="eastAsia"/>
                <w:sz w:val="24"/>
                <w:szCs w:val="24"/>
                <w:rtl/>
              </w:rPr>
              <w:t>أو</w:t>
            </w:r>
            <w:r w:rsidRPr="00FF491A">
              <w:rPr>
                <w:rFonts w:hint="cs"/>
                <w:sz w:val="24"/>
                <w:szCs w:val="24"/>
                <w:rtl/>
              </w:rPr>
              <w:t xml:space="preserve"> فشله في تنفيذأي من التزاماته بموجب العقد نتيجة</w:t>
            </w:r>
            <w:r w:rsidRPr="00FF491A">
              <w:rPr>
                <w:sz w:val="24"/>
                <w:szCs w:val="24"/>
                <w:rtl/>
              </w:rPr>
              <w:t xml:space="preserve"> حدوث ظرف من </w:t>
            </w:r>
            <w:r w:rsidRPr="00FF491A">
              <w:rPr>
                <w:rFonts w:hint="cs"/>
                <w:sz w:val="24"/>
                <w:szCs w:val="24"/>
                <w:rtl/>
              </w:rPr>
              <w:t>ال</w:t>
            </w:r>
            <w:r w:rsidRPr="00FF491A">
              <w:rPr>
                <w:sz w:val="24"/>
                <w:szCs w:val="24"/>
                <w:rtl/>
              </w:rPr>
              <w:t>ظروف القاهرة</w:t>
            </w:r>
            <w:r w:rsidRPr="00FF491A">
              <w:rPr>
                <w:rFonts w:hint="cs"/>
                <w:sz w:val="24"/>
                <w:szCs w:val="24"/>
                <w:rtl/>
              </w:rPr>
              <w:t>، ل</w:t>
            </w:r>
            <w:r w:rsidRPr="00FF491A">
              <w:rPr>
                <w:rFonts w:hint="eastAsia"/>
                <w:sz w:val="24"/>
                <w:szCs w:val="24"/>
                <w:rtl/>
              </w:rPr>
              <w:t>نيؤدّي</w:t>
            </w:r>
            <w:r w:rsidRPr="00FF491A">
              <w:rPr>
                <w:sz w:val="24"/>
                <w:szCs w:val="24"/>
                <w:rtl/>
              </w:rPr>
              <w:t xml:space="preserve"> أو </w:t>
            </w:r>
            <w:r w:rsidRPr="00FF491A">
              <w:rPr>
                <w:rFonts w:hint="eastAsia"/>
                <w:sz w:val="24"/>
                <w:szCs w:val="24"/>
                <w:rtl/>
              </w:rPr>
              <w:t>يكون</w:t>
            </w:r>
            <w:r w:rsidRPr="00FF491A">
              <w:rPr>
                <w:sz w:val="24"/>
                <w:szCs w:val="24"/>
                <w:rtl/>
              </w:rPr>
              <w:t xml:space="preserve"> سبباً </w:t>
            </w:r>
            <w:r w:rsidRPr="00FF491A">
              <w:rPr>
                <w:rFonts w:hint="eastAsia"/>
                <w:sz w:val="24"/>
                <w:szCs w:val="24"/>
                <w:rtl/>
              </w:rPr>
              <w:t>فيأي</w:t>
            </w:r>
            <w:r w:rsidRPr="00FF491A">
              <w:rPr>
                <w:rFonts w:hint="cs"/>
                <w:sz w:val="24"/>
                <w:szCs w:val="24"/>
                <w:rtl/>
              </w:rPr>
              <w:t>ة</w:t>
            </w:r>
            <w:r w:rsidRPr="00FF491A">
              <w:rPr>
                <w:rFonts w:hint="eastAsia"/>
                <w:sz w:val="24"/>
                <w:szCs w:val="24"/>
                <w:rtl/>
              </w:rPr>
              <w:t>مطالبةب</w:t>
            </w:r>
            <w:r w:rsidRPr="00FF491A">
              <w:rPr>
                <w:rFonts w:hint="cs"/>
                <w:sz w:val="24"/>
                <w:szCs w:val="24"/>
                <w:rtl/>
              </w:rPr>
              <w:t xml:space="preserve">غرامات تأخيرية أو في مصادرة ضمان حسن الأداء أو في أنهاء العقد، </w:t>
            </w:r>
            <w:r w:rsidRPr="00FF491A">
              <w:rPr>
                <w:rFonts w:hint="eastAsia"/>
                <w:sz w:val="24"/>
                <w:szCs w:val="24"/>
                <w:rtl/>
              </w:rPr>
              <w:t>وذلكبالقدر</w:t>
            </w:r>
            <w:r w:rsidRPr="00FF491A">
              <w:rPr>
                <w:sz w:val="24"/>
                <w:szCs w:val="24"/>
                <w:rtl/>
              </w:rPr>
              <w:t xml:space="preserve"> الذي </w:t>
            </w:r>
            <w:r w:rsidRPr="00FF491A">
              <w:rPr>
                <w:rFonts w:hint="eastAsia"/>
                <w:sz w:val="24"/>
                <w:szCs w:val="24"/>
                <w:rtl/>
              </w:rPr>
              <w:t>يتأثر</w:t>
            </w:r>
            <w:r w:rsidRPr="00FF491A">
              <w:rPr>
                <w:rFonts w:hint="cs"/>
                <w:sz w:val="24"/>
                <w:szCs w:val="24"/>
                <w:rtl/>
              </w:rPr>
              <w:t xml:space="preserve"> هذا</w:t>
            </w:r>
            <w:r w:rsidRPr="00FF491A">
              <w:rPr>
                <w:sz w:val="24"/>
                <w:szCs w:val="24"/>
                <w:rtl/>
              </w:rPr>
              <w:t xml:space="preserve"> الأداء بهذ</w:t>
            </w:r>
            <w:r w:rsidRPr="00FF491A">
              <w:rPr>
                <w:rFonts w:hint="cs"/>
                <w:sz w:val="24"/>
                <w:szCs w:val="24"/>
                <w:rtl/>
              </w:rPr>
              <w:t>ا</w:t>
            </w:r>
            <w:r w:rsidRPr="00FF491A">
              <w:rPr>
                <w:sz w:val="24"/>
                <w:szCs w:val="24"/>
                <w:rtl/>
              </w:rPr>
              <w:t xml:space="preserve"> الظرف.</w:t>
            </w:r>
          </w:p>
        </w:tc>
        <w:tc>
          <w:tcPr>
            <w:tcW w:w="1701" w:type="dxa"/>
          </w:tcPr>
          <w:p w:rsidR="005D5D75" w:rsidRPr="00FF491A" w:rsidRDefault="005D5D75" w:rsidP="00AF46EA">
            <w:pPr>
              <w:tabs>
                <w:tab w:val="left" w:pos="0"/>
              </w:tabs>
              <w:suppressAutoHyphens/>
              <w:bidi/>
              <w:rPr>
                <w:bCs/>
                <w:sz w:val="24"/>
                <w:szCs w:val="24"/>
              </w:rPr>
            </w:pPr>
            <w:r w:rsidRPr="00FF491A">
              <w:rPr>
                <w:rFonts w:hint="cs"/>
                <w:bCs/>
                <w:sz w:val="24"/>
                <w:szCs w:val="24"/>
                <w:rtl/>
              </w:rPr>
              <w:t xml:space="preserve">23. الظروف القاهرة </w:t>
            </w:r>
          </w:p>
        </w:tc>
      </w:tr>
      <w:tr w:rsidR="005D5D75" w:rsidTr="00FF491A">
        <w:tc>
          <w:tcPr>
            <w:tcW w:w="10490" w:type="dxa"/>
          </w:tcPr>
          <w:p w:rsidR="005D5D75" w:rsidRPr="00FF491A" w:rsidRDefault="005D5D75" w:rsidP="008E5225">
            <w:pPr>
              <w:tabs>
                <w:tab w:val="left" w:pos="0"/>
              </w:tabs>
              <w:suppressAutoHyphens/>
              <w:bidi/>
              <w:spacing w:after="240"/>
              <w:ind w:right="966" w:firstLine="23"/>
              <w:jc w:val="both"/>
              <w:rPr>
                <w:sz w:val="24"/>
                <w:szCs w:val="24"/>
                <w:rtl/>
                <w:lang w:bidi="ar-IQ"/>
              </w:rPr>
            </w:pPr>
            <w:r w:rsidRPr="00FF491A">
              <w:rPr>
                <w:sz w:val="24"/>
                <w:szCs w:val="24"/>
              </w:rPr>
              <w:t xml:space="preserve">23.2 </w:t>
            </w:r>
            <w:r w:rsidRPr="00FF491A">
              <w:rPr>
                <w:sz w:val="24"/>
                <w:szCs w:val="24"/>
              </w:rPr>
              <w:tab/>
            </w:r>
            <w:r w:rsidRPr="00FF491A">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tabs>
                <w:tab w:val="left" w:pos="0"/>
              </w:tabs>
              <w:suppressAutoHyphens/>
              <w:bidi/>
              <w:spacing w:after="240"/>
              <w:ind w:right="966" w:firstLine="23"/>
              <w:jc w:val="both"/>
              <w:rPr>
                <w:sz w:val="24"/>
                <w:szCs w:val="24"/>
              </w:rPr>
            </w:pPr>
            <w:r w:rsidRPr="00FF491A">
              <w:rPr>
                <w:rFonts w:cs="Arial"/>
                <w:sz w:val="24"/>
                <w:szCs w:val="24"/>
                <w:rtl/>
              </w:rPr>
              <w:t>23.3</w:t>
            </w:r>
            <w:r w:rsidRPr="00FF491A">
              <w:rPr>
                <w:rFonts w:cs="Arial"/>
                <w:sz w:val="24"/>
                <w:szCs w:val="24"/>
                <w:rtl/>
              </w:rPr>
              <w:tab/>
            </w:r>
            <w:r w:rsidRPr="00FF491A">
              <w:rPr>
                <w:rFonts w:cs="Arial" w:hint="cs"/>
                <w:sz w:val="24"/>
                <w:szCs w:val="24"/>
                <w:rtl/>
              </w:rPr>
              <w:t>على</w:t>
            </w:r>
            <w:r w:rsidR="0049046E">
              <w:rPr>
                <w:rFonts w:cs="Arial" w:hint="cs"/>
                <w:sz w:val="24"/>
                <w:szCs w:val="24"/>
                <w:rtl/>
              </w:rPr>
              <w:t xml:space="preserve"> </w:t>
            </w:r>
            <w:r w:rsidRPr="00FF491A">
              <w:rPr>
                <w:rFonts w:cs="Arial" w:hint="cs"/>
                <w:sz w:val="24"/>
                <w:szCs w:val="24"/>
                <w:rtl/>
              </w:rPr>
              <w:t>المجهز</w:t>
            </w:r>
            <w:r w:rsidR="0049046E">
              <w:rPr>
                <w:rFonts w:cs="Arial" w:hint="cs"/>
                <w:sz w:val="24"/>
                <w:szCs w:val="24"/>
                <w:rtl/>
              </w:rPr>
              <w:t xml:space="preserve"> </w:t>
            </w:r>
            <w:r w:rsidRPr="00FF491A">
              <w:rPr>
                <w:rFonts w:cs="Arial" w:hint="cs"/>
                <w:sz w:val="24"/>
                <w:szCs w:val="24"/>
                <w:rtl/>
              </w:rPr>
              <w:t>ان</w:t>
            </w:r>
            <w:r w:rsidR="0049046E">
              <w:rPr>
                <w:rFonts w:cs="Arial" w:hint="cs"/>
                <w:sz w:val="24"/>
                <w:szCs w:val="24"/>
                <w:rtl/>
              </w:rPr>
              <w:t xml:space="preserve"> </w:t>
            </w:r>
            <w:r w:rsidRPr="00FF491A">
              <w:rPr>
                <w:rFonts w:cs="Arial" w:hint="cs"/>
                <w:sz w:val="24"/>
                <w:szCs w:val="24"/>
                <w:rtl/>
              </w:rPr>
              <w:t>يعلم</w:t>
            </w:r>
            <w:r w:rsidR="0049046E">
              <w:rPr>
                <w:rFonts w:cs="Arial" w:hint="cs"/>
                <w:sz w:val="24"/>
                <w:szCs w:val="24"/>
                <w:rtl/>
              </w:rPr>
              <w:t xml:space="preserve"> </w:t>
            </w:r>
            <w:r w:rsidRPr="00FF491A">
              <w:rPr>
                <w:rFonts w:cs="Arial" w:hint="cs"/>
                <w:sz w:val="24"/>
                <w:szCs w:val="24"/>
                <w:rtl/>
              </w:rPr>
              <w:t>المشتري</w:t>
            </w:r>
            <w:r w:rsidR="0049046E">
              <w:rPr>
                <w:rFonts w:cs="Arial" w:hint="cs"/>
                <w:sz w:val="24"/>
                <w:szCs w:val="24"/>
                <w:rtl/>
              </w:rPr>
              <w:t xml:space="preserve"> </w:t>
            </w:r>
            <w:r w:rsidRPr="00FF491A">
              <w:rPr>
                <w:rFonts w:cs="Arial" w:hint="cs"/>
                <w:sz w:val="24"/>
                <w:szCs w:val="24"/>
                <w:rtl/>
              </w:rPr>
              <w:t>خطياً</w:t>
            </w:r>
            <w:r w:rsidR="0049046E">
              <w:rPr>
                <w:rFonts w:cs="Arial" w:hint="cs"/>
                <w:sz w:val="24"/>
                <w:szCs w:val="24"/>
                <w:rtl/>
              </w:rPr>
              <w:t xml:space="preserve"> </w:t>
            </w:r>
            <w:r w:rsidRPr="00FF491A">
              <w:rPr>
                <w:rFonts w:cs="Arial" w:hint="cs"/>
                <w:sz w:val="24"/>
                <w:szCs w:val="24"/>
                <w:rtl/>
              </w:rPr>
              <w:t>فور</w:t>
            </w:r>
            <w:r w:rsidR="0049046E">
              <w:rPr>
                <w:rFonts w:cs="Arial" w:hint="cs"/>
                <w:sz w:val="24"/>
                <w:szCs w:val="24"/>
                <w:rtl/>
              </w:rPr>
              <w:t xml:space="preserve"> </w:t>
            </w:r>
            <w:r w:rsidRPr="00FF491A">
              <w:rPr>
                <w:rFonts w:cs="Arial" w:hint="cs"/>
                <w:sz w:val="24"/>
                <w:szCs w:val="24"/>
                <w:rtl/>
              </w:rPr>
              <w:t>حدوث</w:t>
            </w:r>
            <w:r w:rsidR="0049046E">
              <w:rPr>
                <w:rFonts w:cs="Arial" w:hint="cs"/>
                <w:sz w:val="24"/>
                <w:szCs w:val="24"/>
                <w:rtl/>
              </w:rPr>
              <w:t xml:space="preserve"> </w:t>
            </w:r>
            <w:r w:rsidRPr="00FF491A">
              <w:rPr>
                <w:rFonts w:cs="Arial" w:hint="cs"/>
                <w:sz w:val="24"/>
                <w:szCs w:val="24"/>
                <w:rtl/>
              </w:rPr>
              <w:t>القوة</w:t>
            </w:r>
            <w:r w:rsidR="0049046E">
              <w:rPr>
                <w:rFonts w:cs="Arial" w:hint="cs"/>
                <w:sz w:val="24"/>
                <w:szCs w:val="24"/>
                <w:rtl/>
              </w:rPr>
              <w:t xml:space="preserve"> </w:t>
            </w:r>
            <w:r w:rsidRPr="00FF491A">
              <w:rPr>
                <w:rFonts w:cs="Arial" w:hint="cs"/>
                <w:sz w:val="24"/>
                <w:szCs w:val="24"/>
                <w:rtl/>
              </w:rPr>
              <w:t>القاهرة</w:t>
            </w:r>
            <w:r w:rsidR="0049046E">
              <w:rPr>
                <w:rFonts w:cs="Arial" w:hint="cs"/>
                <w:sz w:val="24"/>
                <w:szCs w:val="24"/>
                <w:rtl/>
              </w:rPr>
              <w:t xml:space="preserve"> </w:t>
            </w:r>
            <w:r w:rsidRPr="00FF491A">
              <w:rPr>
                <w:rFonts w:cs="Arial" w:hint="cs"/>
                <w:sz w:val="24"/>
                <w:szCs w:val="24"/>
                <w:rtl/>
              </w:rPr>
              <w:t>واسبابها</w:t>
            </w:r>
            <w:r w:rsidR="0049046E">
              <w:rPr>
                <w:rFonts w:cs="Arial" w:hint="cs"/>
                <w:sz w:val="24"/>
                <w:szCs w:val="24"/>
                <w:rtl/>
              </w:rPr>
              <w:t xml:space="preserve"> </w:t>
            </w:r>
            <w:r w:rsidRPr="00FF491A">
              <w:rPr>
                <w:rFonts w:cs="Arial" w:hint="cs"/>
                <w:sz w:val="24"/>
                <w:szCs w:val="24"/>
                <w:rtl/>
              </w:rPr>
              <w:t>وعلى</w:t>
            </w:r>
            <w:r w:rsidR="0049046E">
              <w:rPr>
                <w:rFonts w:cs="Arial" w:hint="cs"/>
                <w:sz w:val="24"/>
                <w:szCs w:val="24"/>
                <w:rtl/>
              </w:rPr>
              <w:t xml:space="preserve"> </w:t>
            </w:r>
            <w:r w:rsidRPr="00FF491A">
              <w:rPr>
                <w:rFonts w:cs="Arial" w:hint="cs"/>
                <w:sz w:val="24"/>
                <w:szCs w:val="24"/>
                <w:rtl/>
              </w:rPr>
              <w:t>المجهز</w:t>
            </w:r>
            <w:r w:rsidR="0049046E">
              <w:rPr>
                <w:rFonts w:cs="Arial" w:hint="cs"/>
                <w:sz w:val="24"/>
                <w:szCs w:val="24"/>
                <w:rtl/>
              </w:rPr>
              <w:t xml:space="preserve"> </w:t>
            </w:r>
            <w:r w:rsidRPr="00FF491A">
              <w:rPr>
                <w:rFonts w:cs="Arial" w:hint="cs"/>
                <w:sz w:val="24"/>
                <w:szCs w:val="24"/>
                <w:rtl/>
              </w:rPr>
              <w:t>بعدها</w:t>
            </w:r>
            <w:r w:rsidR="0049046E">
              <w:rPr>
                <w:rFonts w:cs="Arial" w:hint="cs"/>
                <w:sz w:val="24"/>
                <w:szCs w:val="24"/>
                <w:rtl/>
              </w:rPr>
              <w:t xml:space="preserve"> </w:t>
            </w:r>
            <w:r w:rsidRPr="00FF491A">
              <w:rPr>
                <w:rFonts w:cs="Arial" w:hint="cs"/>
                <w:sz w:val="24"/>
                <w:szCs w:val="24"/>
                <w:rtl/>
              </w:rPr>
              <w:t>ان</w:t>
            </w:r>
            <w:r w:rsidR="0049046E">
              <w:rPr>
                <w:rFonts w:cs="Arial" w:hint="cs"/>
                <w:sz w:val="24"/>
                <w:szCs w:val="24"/>
                <w:rtl/>
              </w:rPr>
              <w:t xml:space="preserve"> </w:t>
            </w:r>
            <w:r w:rsidRPr="00FF491A">
              <w:rPr>
                <w:rFonts w:cs="Arial" w:hint="cs"/>
                <w:sz w:val="24"/>
                <w:szCs w:val="24"/>
                <w:rtl/>
              </w:rPr>
              <w:t>يحاول</w:t>
            </w:r>
            <w:r w:rsidR="0049046E">
              <w:rPr>
                <w:rFonts w:cs="Arial" w:hint="cs"/>
                <w:sz w:val="24"/>
                <w:szCs w:val="24"/>
                <w:rtl/>
              </w:rPr>
              <w:t xml:space="preserve"> </w:t>
            </w:r>
            <w:r w:rsidRPr="00FF491A">
              <w:rPr>
                <w:rFonts w:cs="Arial" w:hint="cs"/>
                <w:sz w:val="24"/>
                <w:szCs w:val="24"/>
                <w:rtl/>
              </w:rPr>
              <w:t>الايفاء</w:t>
            </w:r>
            <w:r w:rsidR="0049046E">
              <w:rPr>
                <w:rFonts w:cs="Arial" w:hint="cs"/>
                <w:sz w:val="24"/>
                <w:szCs w:val="24"/>
                <w:rtl/>
              </w:rPr>
              <w:t xml:space="preserve"> </w:t>
            </w:r>
            <w:r w:rsidRPr="00FF491A">
              <w:rPr>
                <w:rFonts w:cs="Arial" w:hint="cs"/>
                <w:sz w:val="24"/>
                <w:szCs w:val="24"/>
                <w:rtl/>
              </w:rPr>
              <w:t>بألتزامته</w:t>
            </w:r>
            <w:r w:rsidR="0049046E">
              <w:rPr>
                <w:rFonts w:cs="Arial" w:hint="cs"/>
                <w:sz w:val="24"/>
                <w:szCs w:val="24"/>
                <w:rtl/>
              </w:rPr>
              <w:t xml:space="preserve"> </w:t>
            </w:r>
            <w:r w:rsidRPr="00FF491A">
              <w:rPr>
                <w:rFonts w:cs="Arial" w:hint="cs"/>
                <w:sz w:val="24"/>
                <w:szCs w:val="24"/>
                <w:rtl/>
              </w:rPr>
              <w:t>بحدود</w:t>
            </w:r>
            <w:r w:rsidR="0049046E">
              <w:rPr>
                <w:rFonts w:cs="Arial" w:hint="cs"/>
                <w:sz w:val="24"/>
                <w:szCs w:val="24"/>
                <w:rtl/>
              </w:rPr>
              <w:t xml:space="preserve"> </w:t>
            </w:r>
            <w:r w:rsidRPr="00FF491A">
              <w:rPr>
                <w:rFonts w:cs="Arial" w:hint="cs"/>
                <w:sz w:val="24"/>
                <w:szCs w:val="24"/>
                <w:rtl/>
              </w:rPr>
              <w:t>ما</w:t>
            </w:r>
            <w:r w:rsidR="0049046E">
              <w:rPr>
                <w:rFonts w:cs="Arial" w:hint="cs"/>
                <w:sz w:val="24"/>
                <w:szCs w:val="24"/>
                <w:rtl/>
              </w:rPr>
              <w:t xml:space="preserve"> </w:t>
            </w:r>
            <w:r w:rsidRPr="00FF491A">
              <w:rPr>
                <w:rFonts w:cs="Arial" w:hint="cs"/>
                <w:sz w:val="24"/>
                <w:szCs w:val="24"/>
                <w:rtl/>
              </w:rPr>
              <w:t>يسمح</w:t>
            </w:r>
            <w:r w:rsidR="0049046E">
              <w:rPr>
                <w:rFonts w:cs="Arial" w:hint="cs"/>
                <w:sz w:val="24"/>
                <w:szCs w:val="24"/>
                <w:rtl/>
              </w:rPr>
              <w:t xml:space="preserve"> </w:t>
            </w:r>
            <w:r w:rsidRPr="00FF491A">
              <w:rPr>
                <w:rFonts w:cs="Arial" w:hint="cs"/>
                <w:sz w:val="24"/>
                <w:szCs w:val="24"/>
                <w:rtl/>
              </w:rPr>
              <w:t>به</w:t>
            </w:r>
            <w:r w:rsidR="0049046E">
              <w:rPr>
                <w:rFonts w:cs="Arial" w:hint="cs"/>
                <w:sz w:val="24"/>
                <w:szCs w:val="24"/>
                <w:rtl/>
              </w:rPr>
              <w:t xml:space="preserve"> </w:t>
            </w:r>
            <w:r w:rsidRPr="00FF491A">
              <w:rPr>
                <w:rFonts w:cs="Arial" w:hint="cs"/>
                <w:sz w:val="24"/>
                <w:szCs w:val="24"/>
                <w:rtl/>
              </w:rPr>
              <w:t>الظرف</w:t>
            </w:r>
            <w:r w:rsidR="0049046E">
              <w:rPr>
                <w:rFonts w:cs="Arial" w:hint="cs"/>
                <w:sz w:val="24"/>
                <w:szCs w:val="24"/>
                <w:rtl/>
              </w:rPr>
              <w:t xml:space="preserve"> </w:t>
            </w:r>
            <w:r w:rsidRPr="00FF491A">
              <w:rPr>
                <w:rFonts w:cs="Arial" w:hint="cs"/>
                <w:sz w:val="24"/>
                <w:szCs w:val="24"/>
                <w:rtl/>
              </w:rPr>
              <w:t>الجديد</w:t>
            </w:r>
            <w:r w:rsidR="0049046E">
              <w:rPr>
                <w:rFonts w:cs="Arial" w:hint="cs"/>
                <w:sz w:val="24"/>
                <w:szCs w:val="24"/>
                <w:rtl/>
              </w:rPr>
              <w:t xml:space="preserve"> </w:t>
            </w:r>
            <w:r w:rsidRPr="00FF491A">
              <w:rPr>
                <w:rFonts w:cs="Arial" w:hint="cs"/>
                <w:sz w:val="24"/>
                <w:szCs w:val="24"/>
                <w:rtl/>
              </w:rPr>
              <w:t>اوان</w:t>
            </w:r>
            <w:r w:rsidR="0049046E">
              <w:rPr>
                <w:rFonts w:cs="Arial" w:hint="cs"/>
                <w:sz w:val="24"/>
                <w:szCs w:val="24"/>
                <w:rtl/>
              </w:rPr>
              <w:t xml:space="preserve"> </w:t>
            </w:r>
            <w:r w:rsidRPr="00FF491A">
              <w:rPr>
                <w:rFonts w:cs="Arial" w:hint="cs"/>
                <w:sz w:val="24"/>
                <w:szCs w:val="24"/>
                <w:rtl/>
              </w:rPr>
              <w:t>يبحث</w:t>
            </w:r>
            <w:r w:rsidR="0049046E">
              <w:rPr>
                <w:rFonts w:cs="Arial" w:hint="cs"/>
                <w:sz w:val="24"/>
                <w:szCs w:val="24"/>
                <w:rtl/>
              </w:rPr>
              <w:t xml:space="preserve"> </w:t>
            </w:r>
            <w:r w:rsidRPr="00FF491A">
              <w:rPr>
                <w:rFonts w:cs="Arial" w:hint="cs"/>
                <w:sz w:val="24"/>
                <w:szCs w:val="24"/>
                <w:rtl/>
              </w:rPr>
              <w:t>عن</w:t>
            </w:r>
            <w:r w:rsidR="0049046E">
              <w:rPr>
                <w:rFonts w:cs="Arial" w:hint="cs"/>
                <w:sz w:val="24"/>
                <w:szCs w:val="24"/>
                <w:rtl/>
              </w:rPr>
              <w:t xml:space="preserve"> </w:t>
            </w:r>
            <w:r w:rsidRPr="00FF491A">
              <w:rPr>
                <w:rFonts w:cs="Arial" w:hint="cs"/>
                <w:sz w:val="24"/>
                <w:szCs w:val="24"/>
                <w:rtl/>
              </w:rPr>
              <w:t>بدائل</w:t>
            </w:r>
            <w:r w:rsidR="002E1709">
              <w:rPr>
                <w:rFonts w:cs="Arial" w:hint="cs"/>
                <w:sz w:val="24"/>
                <w:szCs w:val="24"/>
                <w:rtl/>
              </w:rPr>
              <w:t xml:space="preserve"> </w:t>
            </w:r>
            <w:r w:rsidRPr="00FF491A">
              <w:rPr>
                <w:rFonts w:cs="Arial" w:hint="cs"/>
                <w:sz w:val="24"/>
                <w:szCs w:val="24"/>
                <w:rtl/>
              </w:rPr>
              <w:t>اخرى</w:t>
            </w:r>
            <w:r w:rsidR="002E1709">
              <w:rPr>
                <w:rFonts w:cs="Arial" w:hint="cs"/>
                <w:sz w:val="24"/>
                <w:szCs w:val="24"/>
                <w:rtl/>
              </w:rPr>
              <w:t xml:space="preserve"> </w:t>
            </w:r>
            <w:r w:rsidRPr="00FF491A">
              <w:rPr>
                <w:rFonts w:cs="Arial" w:hint="cs"/>
                <w:sz w:val="24"/>
                <w:szCs w:val="24"/>
                <w:rtl/>
              </w:rPr>
              <w:t>لاستكمال</w:t>
            </w:r>
            <w:r w:rsidR="002E1709">
              <w:rPr>
                <w:rFonts w:cs="Arial" w:hint="cs"/>
                <w:sz w:val="24"/>
                <w:szCs w:val="24"/>
                <w:rtl/>
              </w:rPr>
              <w:t xml:space="preserve"> </w:t>
            </w:r>
            <w:r w:rsidRPr="00FF491A">
              <w:rPr>
                <w:rFonts w:cs="Arial" w:hint="cs"/>
                <w:sz w:val="24"/>
                <w:szCs w:val="24"/>
                <w:rtl/>
              </w:rPr>
              <w:t>العمل</w:t>
            </w:r>
            <w:r w:rsidR="002E1709">
              <w:rPr>
                <w:rFonts w:cs="Arial" w:hint="cs"/>
                <w:sz w:val="24"/>
                <w:szCs w:val="24"/>
                <w:rtl/>
              </w:rPr>
              <w:t xml:space="preserve"> </w:t>
            </w:r>
            <w:r w:rsidRPr="00FF491A">
              <w:rPr>
                <w:rFonts w:cs="Arial" w:hint="cs"/>
                <w:sz w:val="24"/>
                <w:szCs w:val="24"/>
                <w:rtl/>
              </w:rPr>
              <w:t>الا</w:t>
            </w:r>
            <w:r w:rsidR="002E1709">
              <w:rPr>
                <w:rFonts w:cs="Arial" w:hint="cs"/>
                <w:sz w:val="24"/>
                <w:szCs w:val="24"/>
                <w:rtl/>
              </w:rPr>
              <w:t xml:space="preserve"> </w:t>
            </w:r>
            <w:r w:rsidRPr="00FF491A">
              <w:rPr>
                <w:rFonts w:cs="Arial" w:hint="cs"/>
                <w:sz w:val="24"/>
                <w:szCs w:val="24"/>
                <w:rtl/>
              </w:rPr>
              <w:t>اذا</w:t>
            </w:r>
            <w:r w:rsidR="002E1709">
              <w:rPr>
                <w:rFonts w:cs="Arial" w:hint="cs"/>
                <w:sz w:val="24"/>
                <w:szCs w:val="24"/>
                <w:rtl/>
              </w:rPr>
              <w:t xml:space="preserve"> </w:t>
            </w:r>
            <w:r w:rsidRPr="00FF491A">
              <w:rPr>
                <w:rFonts w:cs="Arial" w:hint="cs"/>
                <w:sz w:val="24"/>
                <w:szCs w:val="24"/>
                <w:rtl/>
              </w:rPr>
              <w:t>طلب</w:t>
            </w:r>
            <w:r w:rsidR="002E1709">
              <w:rPr>
                <w:rFonts w:cs="Arial" w:hint="cs"/>
                <w:sz w:val="24"/>
                <w:szCs w:val="24"/>
                <w:rtl/>
              </w:rPr>
              <w:t xml:space="preserve"> </w:t>
            </w:r>
            <w:r w:rsidRPr="00FF491A">
              <w:rPr>
                <w:rFonts w:cs="Arial" w:hint="cs"/>
                <w:sz w:val="24"/>
                <w:szCs w:val="24"/>
                <w:rtl/>
              </w:rPr>
              <w:t>منه</w:t>
            </w:r>
            <w:r w:rsidR="002E1709">
              <w:rPr>
                <w:rFonts w:cs="Arial" w:hint="cs"/>
                <w:sz w:val="24"/>
                <w:szCs w:val="24"/>
                <w:rtl/>
              </w:rPr>
              <w:t xml:space="preserve"> </w:t>
            </w:r>
            <w:r w:rsidRPr="00FF491A">
              <w:rPr>
                <w:rFonts w:cs="Arial" w:hint="cs"/>
                <w:sz w:val="24"/>
                <w:szCs w:val="24"/>
                <w:rtl/>
              </w:rPr>
              <w:t>المشتري</w:t>
            </w:r>
            <w:r w:rsidR="002E1709">
              <w:rPr>
                <w:rFonts w:cs="Arial" w:hint="cs"/>
                <w:sz w:val="24"/>
                <w:szCs w:val="24"/>
                <w:rtl/>
              </w:rPr>
              <w:t xml:space="preserve"> </w:t>
            </w:r>
            <w:r w:rsidRPr="00FF491A">
              <w:rPr>
                <w:rFonts w:cs="Arial" w:hint="cs"/>
                <w:sz w:val="24"/>
                <w:szCs w:val="24"/>
                <w:rtl/>
              </w:rPr>
              <w:t>خطياً</w:t>
            </w:r>
            <w:r w:rsidR="002E1709">
              <w:rPr>
                <w:rFonts w:cs="Arial" w:hint="cs"/>
                <w:sz w:val="24"/>
                <w:szCs w:val="24"/>
                <w:rtl/>
              </w:rPr>
              <w:t xml:space="preserve"> </w:t>
            </w:r>
            <w:r w:rsidRPr="00FF491A">
              <w:rPr>
                <w:rFonts w:cs="Arial" w:hint="cs"/>
                <w:sz w:val="24"/>
                <w:szCs w:val="24"/>
                <w:rtl/>
              </w:rPr>
              <w:t>خلاف</w:t>
            </w:r>
            <w:r w:rsidR="002E1709">
              <w:rPr>
                <w:rFonts w:cs="Arial" w:hint="cs"/>
                <w:sz w:val="24"/>
                <w:szCs w:val="24"/>
                <w:rtl/>
              </w:rPr>
              <w:t xml:space="preserve"> </w:t>
            </w:r>
            <w:r w:rsidRPr="00FF491A">
              <w:rPr>
                <w:rFonts w:cs="Arial" w:hint="cs"/>
                <w:sz w:val="24"/>
                <w:szCs w:val="24"/>
                <w:rtl/>
              </w:rPr>
              <w:t>ذلك</w:t>
            </w:r>
            <w:r w:rsidRPr="00FF491A">
              <w:rPr>
                <w:rFonts w:cs="Arial"/>
                <w:sz w:val="24"/>
                <w:szCs w:val="24"/>
                <w:rtl/>
              </w:rPr>
              <w:t xml:space="preserve"> .</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tabs>
                <w:tab w:val="left" w:pos="122"/>
              </w:tabs>
              <w:suppressAutoHyphens/>
              <w:bidi/>
              <w:spacing w:after="240"/>
              <w:ind w:right="966" w:firstLine="23"/>
              <w:jc w:val="both"/>
              <w:rPr>
                <w:sz w:val="24"/>
                <w:szCs w:val="24"/>
              </w:rPr>
            </w:pPr>
            <w:r w:rsidRPr="00FF491A">
              <w:rPr>
                <w:rFonts w:hint="cs"/>
                <w:sz w:val="24"/>
                <w:szCs w:val="24"/>
                <w:rtl/>
              </w:rPr>
              <w:t>24.1</w:t>
            </w:r>
            <w:r w:rsidRPr="00FF491A">
              <w:rPr>
                <w:sz w:val="24"/>
                <w:szCs w:val="24"/>
              </w:rPr>
              <w:tab/>
            </w:r>
            <w:r w:rsidRPr="00FF491A">
              <w:rPr>
                <w:sz w:val="24"/>
                <w:szCs w:val="24"/>
                <w:rtl/>
              </w:rPr>
              <w:t>يحق ل</w:t>
            </w:r>
            <w:r w:rsidRPr="00FF491A">
              <w:rPr>
                <w:rFonts w:hint="eastAsia"/>
                <w:sz w:val="24"/>
                <w:szCs w:val="24"/>
                <w:rtl/>
              </w:rPr>
              <w:t>لمشتري</w:t>
            </w:r>
            <w:r w:rsidR="002E1709">
              <w:rPr>
                <w:rFonts w:hint="cs"/>
                <w:sz w:val="24"/>
                <w:szCs w:val="24"/>
                <w:rtl/>
              </w:rPr>
              <w:t xml:space="preserve"> </w:t>
            </w:r>
            <w:r w:rsidRPr="00FF491A">
              <w:rPr>
                <w:rFonts w:hint="cs"/>
                <w:sz w:val="24"/>
                <w:szCs w:val="24"/>
                <w:rtl/>
              </w:rPr>
              <w:t>أنهاء</w:t>
            </w:r>
            <w:r w:rsidRPr="00FF491A">
              <w:rPr>
                <w:sz w:val="24"/>
                <w:szCs w:val="24"/>
                <w:rtl/>
              </w:rPr>
              <w:t xml:space="preserve"> العقد </w:t>
            </w:r>
            <w:r w:rsidRPr="00FF491A">
              <w:rPr>
                <w:rFonts w:hint="cs"/>
                <w:sz w:val="24"/>
                <w:szCs w:val="24"/>
                <w:rtl/>
              </w:rPr>
              <w:t>كلياً او جزئياً،و</w:t>
            </w:r>
            <w:r w:rsidRPr="00FF491A">
              <w:rPr>
                <w:sz w:val="24"/>
                <w:szCs w:val="24"/>
                <w:rtl/>
              </w:rPr>
              <w:t xml:space="preserve">في </w:t>
            </w:r>
            <w:r w:rsidRPr="00FF491A">
              <w:rPr>
                <w:rFonts w:hint="eastAsia"/>
                <w:sz w:val="24"/>
                <w:szCs w:val="24"/>
                <w:rtl/>
              </w:rPr>
              <w:t>أ</w:t>
            </w:r>
            <w:r w:rsidRPr="00FF491A">
              <w:rPr>
                <w:sz w:val="24"/>
                <w:szCs w:val="24"/>
                <w:rtl/>
              </w:rPr>
              <w:t xml:space="preserve">ي وقت </w:t>
            </w:r>
            <w:r w:rsidRPr="00FF491A">
              <w:rPr>
                <w:rFonts w:hint="cs"/>
                <w:sz w:val="24"/>
                <w:szCs w:val="24"/>
                <w:rtl/>
              </w:rPr>
              <w:t xml:space="preserve">وفي الحالات التالية </w:t>
            </w:r>
            <w:r w:rsidRPr="00FF491A">
              <w:rPr>
                <w:sz w:val="24"/>
                <w:szCs w:val="24"/>
                <w:rtl/>
              </w:rPr>
              <w:t>،</w:t>
            </w:r>
          </w:p>
        </w:tc>
        <w:tc>
          <w:tcPr>
            <w:tcW w:w="1701" w:type="dxa"/>
          </w:tcPr>
          <w:p w:rsidR="005D5D75" w:rsidRPr="00FF491A" w:rsidRDefault="005D5D75" w:rsidP="00AF46EA">
            <w:pPr>
              <w:tabs>
                <w:tab w:val="left" w:pos="0"/>
              </w:tabs>
              <w:suppressAutoHyphens/>
              <w:bidi/>
              <w:rPr>
                <w:bCs/>
                <w:sz w:val="24"/>
                <w:szCs w:val="24"/>
              </w:rPr>
            </w:pPr>
            <w:bookmarkStart w:id="39" w:name="_Toc19915317"/>
            <w:r w:rsidRPr="00FF491A">
              <w:rPr>
                <w:bCs/>
                <w:sz w:val="24"/>
                <w:szCs w:val="24"/>
              </w:rPr>
              <w:t>24</w:t>
            </w:r>
            <w:r w:rsidRPr="00FF491A">
              <w:rPr>
                <w:rFonts w:hint="cs"/>
                <w:bCs/>
                <w:sz w:val="24"/>
                <w:szCs w:val="24"/>
                <w:rtl/>
              </w:rPr>
              <w:t>.أنهاء</w:t>
            </w:r>
            <w:r w:rsidRPr="00FF491A">
              <w:rPr>
                <w:bCs/>
                <w:sz w:val="24"/>
                <w:szCs w:val="24"/>
                <w:rtl/>
              </w:rPr>
              <w:t xml:space="preserve"> العقد من قبل صاحب العمل </w:t>
            </w:r>
            <w:r w:rsidRPr="00FF491A">
              <w:rPr>
                <w:rFonts w:hint="cs"/>
                <w:bCs/>
                <w:sz w:val="24"/>
                <w:szCs w:val="24"/>
                <w:rtl/>
              </w:rPr>
              <w:t>(</w:t>
            </w:r>
            <w:r w:rsidRPr="00FF491A">
              <w:rPr>
                <w:bCs/>
                <w:sz w:val="24"/>
                <w:szCs w:val="24"/>
              </w:rPr>
              <w:t>for convenience</w:t>
            </w:r>
            <w:r w:rsidRPr="00FF491A">
              <w:rPr>
                <w:rFonts w:hint="cs"/>
                <w:bCs/>
                <w:sz w:val="24"/>
                <w:szCs w:val="24"/>
                <w:rtl/>
                <w:lang w:bidi="ar-LB"/>
              </w:rPr>
              <w:t>)</w:t>
            </w:r>
            <w:bookmarkEnd w:id="39"/>
          </w:p>
        </w:tc>
      </w:tr>
      <w:tr w:rsidR="005D5D75" w:rsidTr="00FF491A">
        <w:tc>
          <w:tcPr>
            <w:tcW w:w="10490" w:type="dxa"/>
          </w:tcPr>
          <w:p w:rsidR="005D5D75" w:rsidRPr="00FF491A" w:rsidRDefault="005D5D75" w:rsidP="008E5225">
            <w:pPr>
              <w:tabs>
                <w:tab w:val="left" w:pos="122"/>
              </w:tabs>
              <w:suppressAutoHyphens/>
              <w:bidi/>
              <w:spacing w:after="240"/>
              <w:ind w:right="966" w:firstLine="23"/>
              <w:jc w:val="both"/>
              <w:rPr>
                <w:sz w:val="24"/>
                <w:szCs w:val="24"/>
              </w:rPr>
            </w:pPr>
            <w:r w:rsidRPr="00FF491A">
              <w:rPr>
                <w:rFonts w:hint="cs"/>
                <w:sz w:val="24"/>
                <w:szCs w:val="24"/>
                <w:rtl/>
              </w:rPr>
              <w:t xml:space="preserve">أ- تحقيقاً للمصلحة العامة . </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tabs>
                <w:tab w:val="left" w:pos="122"/>
                <w:tab w:val="left" w:pos="154"/>
              </w:tabs>
              <w:suppressAutoHyphens/>
              <w:bidi/>
              <w:spacing w:after="240"/>
              <w:ind w:right="966" w:firstLine="23"/>
              <w:jc w:val="both"/>
              <w:rPr>
                <w:sz w:val="24"/>
                <w:szCs w:val="24"/>
              </w:rPr>
            </w:pPr>
            <w:r w:rsidRPr="00FF491A">
              <w:rPr>
                <w:rFonts w:hint="cs"/>
                <w:sz w:val="24"/>
                <w:szCs w:val="24"/>
                <w:rtl/>
              </w:rPr>
              <w:lastRenderedPageBreak/>
              <w:t>ب- في حالة أستحالة تنفيذ العقد لأي سبب أو أسباب يتفق عليها على أنها خارجة عن أرادة الطرفين وأدت الى أستحالة التجهيز .</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tabs>
                <w:tab w:val="left" w:pos="122"/>
              </w:tabs>
              <w:suppressAutoHyphens/>
              <w:bidi/>
              <w:spacing w:after="240"/>
              <w:ind w:right="966" w:firstLine="23"/>
              <w:jc w:val="both"/>
              <w:rPr>
                <w:sz w:val="24"/>
                <w:szCs w:val="24"/>
              </w:rPr>
            </w:pPr>
            <w:r w:rsidRPr="00FF491A">
              <w:rPr>
                <w:sz w:val="24"/>
                <w:szCs w:val="24"/>
                <w:rtl/>
              </w:rPr>
              <w:t>بعد ارسال اشعاراً</w:t>
            </w:r>
            <w:r w:rsidR="002E1709">
              <w:rPr>
                <w:rFonts w:hint="cs"/>
                <w:sz w:val="24"/>
                <w:szCs w:val="24"/>
                <w:rtl/>
              </w:rPr>
              <w:t xml:space="preserve"> </w:t>
            </w:r>
            <w:r w:rsidRPr="00FF491A">
              <w:rPr>
                <w:sz w:val="24"/>
                <w:szCs w:val="24"/>
                <w:rtl/>
              </w:rPr>
              <w:t>تحريرياً</w:t>
            </w:r>
            <w:r w:rsidR="002E1709">
              <w:rPr>
                <w:rFonts w:hint="cs"/>
                <w:sz w:val="24"/>
                <w:szCs w:val="24"/>
                <w:rtl/>
              </w:rPr>
              <w:t xml:space="preserve"> </w:t>
            </w:r>
            <w:r w:rsidRPr="00FF491A">
              <w:rPr>
                <w:sz w:val="24"/>
                <w:szCs w:val="24"/>
                <w:rtl/>
              </w:rPr>
              <w:t xml:space="preserve">الى المجهز بضرورة انهاء العقد . </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suppressAutoHyphens/>
              <w:bidi/>
              <w:spacing w:after="120"/>
              <w:ind w:right="966" w:firstLine="23"/>
              <w:jc w:val="both"/>
              <w:rPr>
                <w:sz w:val="24"/>
                <w:szCs w:val="24"/>
              </w:rPr>
            </w:pPr>
            <w:r w:rsidRPr="00FF491A">
              <w:rPr>
                <w:sz w:val="24"/>
                <w:szCs w:val="24"/>
              </w:rPr>
              <w:t>24.2</w:t>
            </w:r>
            <w:r w:rsidRPr="00FF491A">
              <w:rPr>
                <w:rFonts w:hint="cs"/>
                <w:sz w:val="24"/>
                <w:szCs w:val="24"/>
                <w:rtl/>
              </w:rPr>
              <w:t xml:space="preserve"> في ما يتعلّق ب(الأدوية واللقاحات) المتبقية،  فيجوز للمشتري أن يختار : </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suppressAutoHyphens/>
              <w:bidi/>
              <w:spacing w:after="120"/>
              <w:ind w:right="966" w:firstLine="23"/>
              <w:jc w:val="both"/>
              <w:rPr>
                <w:sz w:val="24"/>
                <w:szCs w:val="24"/>
                <w:lang w:bidi="ar-IQ"/>
              </w:rPr>
            </w:pPr>
            <w:r w:rsidRPr="00FF491A">
              <w:rPr>
                <w:rFonts w:hint="cs"/>
                <w:sz w:val="24"/>
                <w:szCs w:val="24"/>
                <w:rtl/>
              </w:rPr>
              <w:t xml:space="preserve">(أ)  شراء أي جزء منها مع التسليم وفق شروط وأسعار العقد؛ </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bidi/>
              <w:jc w:val="both"/>
              <w:rPr>
                <w:sz w:val="24"/>
                <w:szCs w:val="24"/>
              </w:rPr>
            </w:pPr>
            <w:r w:rsidRPr="00FF491A">
              <w:rPr>
                <w:rFonts w:hint="cs"/>
                <w:sz w:val="24"/>
                <w:szCs w:val="24"/>
                <w:rtl/>
              </w:rPr>
              <w:t xml:space="preserve">(ب) إلغاء ما تبقى منها والدفع للمجهّز مبلغاً يُتّفق عليه لقاء (الأدوية واللقاحات) التي تم تجهيزها </w:t>
            </w:r>
            <w:r w:rsidRPr="00FF491A">
              <w:rPr>
                <w:rFonts w:hint="cs"/>
                <w:color w:val="000000" w:themeColor="text1"/>
                <w:sz w:val="24"/>
                <w:szCs w:val="24"/>
                <w:rtl/>
              </w:rPr>
              <w:t>جزئيا</w:t>
            </w:r>
            <w:r w:rsidRPr="00FF491A">
              <w:rPr>
                <w:rFonts w:hint="cs"/>
                <w:sz w:val="24"/>
                <w:szCs w:val="24"/>
                <w:rtl/>
              </w:rPr>
              <w:t>.</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suppressAutoHyphens/>
              <w:bidi/>
              <w:ind w:right="966" w:firstLine="23"/>
              <w:jc w:val="both"/>
              <w:rPr>
                <w:sz w:val="24"/>
                <w:szCs w:val="24"/>
              </w:rPr>
            </w:pPr>
            <w:r w:rsidRPr="00FF491A">
              <w:rPr>
                <w:sz w:val="24"/>
                <w:szCs w:val="24"/>
              </w:rPr>
              <w:t xml:space="preserve">24.3  </w:t>
            </w:r>
            <w:r w:rsidRPr="00FF491A">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tabs>
                <w:tab w:val="left" w:pos="122"/>
              </w:tabs>
              <w:suppressAutoHyphens/>
              <w:bidi/>
              <w:spacing w:after="200"/>
              <w:ind w:right="966"/>
              <w:jc w:val="both"/>
              <w:rPr>
                <w:sz w:val="24"/>
                <w:szCs w:val="24"/>
              </w:rPr>
            </w:pPr>
            <w:r w:rsidRPr="00FF491A">
              <w:rPr>
                <w:sz w:val="24"/>
                <w:szCs w:val="24"/>
              </w:rPr>
              <w:t>25.1</w:t>
            </w:r>
            <w:r w:rsidRPr="00FF491A">
              <w:rPr>
                <w:sz w:val="24"/>
                <w:szCs w:val="24"/>
              </w:rPr>
              <w:tab/>
            </w:r>
            <w:r w:rsidRPr="00FF491A">
              <w:rPr>
                <w:rFonts w:hint="cs"/>
                <w:sz w:val="24"/>
                <w:szCs w:val="24"/>
                <w:rtl/>
              </w:rPr>
              <w:t xml:space="preserve">إذا حصل نزاع أو خلاف من أي نوع كان بين المشتري والمجهز يرتبط أو ينتج عن هذا العقد، سيسعى الطرفان </w:t>
            </w:r>
            <w:r w:rsidRPr="00FF491A">
              <w:rPr>
                <w:rFonts w:hint="cs"/>
                <w:sz w:val="24"/>
                <w:szCs w:val="24"/>
                <w:rtl/>
                <w:lang w:bidi="ar-LB"/>
              </w:rPr>
              <w:t xml:space="preserve">إلى </w:t>
            </w:r>
            <w:r w:rsidRPr="00FF491A">
              <w:rPr>
                <w:rFonts w:hint="cs"/>
                <w:sz w:val="24"/>
                <w:szCs w:val="24"/>
                <w:rtl/>
              </w:rPr>
              <w:t xml:space="preserve">بذل أقصى الجهود لحل هذا النزاع أو الخلاف ودياً وذلك عبر التشاور فيما بينهما. </w:t>
            </w:r>
          </w:p>
        </w:tc>
        <w:tc>
          <w:tcPr>
            <w:tcW w:w="1701" w:type="dxa"/>
          </w:tcPr>
          <w:p w:rsidR="005D5D75" w:rsidRPr="00FF491A" w:rsidRDefault="005D5D75" w:rsidP="00AF46EA">
            <w:pPr>
              <w:tabs>
                <w:tab w:val="left" w:pos="65"/>
              </w:tabs>
              <w:suppressAutoHyphens/>
              <w:bidi/>
              <w:rPr>
                <w:bCs/>
                <w:sz w:val="24"/>
                <w:szCs w:val="24"/>
              </w:rPr>
            </w:pPr>
            <w:r w:rsidRPr="00FF491A">
              <w:rPr>
                <w:rFonts w:hint="cs"/>
                <w:bCs/>
                <w:sz w:val="24"/>
                <w:szCs w:val="24"/>
                <w:rtl/>
                <w:lang w:bidi="ar-IQ"/>
              </w:rPr>
              <w:t xml:space="preserve">25. </w:t>
            </w:r>
            <w:r w:rsidRPr="00FF491A">
              <w:rPr>
                <w:rFonts w:hint="cs"/>
                <w:bCs/>
                <w:sz w:val="24"/>
                <w:szCs w:val="24"/>
                <w:rtl/>
              </w:rPr>
              <w:t xml:space="preserve">تسوية النزاعات </w:t>
            </w:r>
          </w:p>
        </w:tc>
      </w:tr>
      <w:tr w:rsidR="005D5D75" w:rsidTr="00FF491A">
        <w:tc>
          <w:tcPr>
            <w:tcW w:w="10490" w:type="dxa"/>
          </w:tcPr>
          <w:p w:rsidR="005D5D75" w:rsidRPr="00FF491A" w:rsidRDefault="005D5D75" w:rsidP="008E5225">
            <w:pPr>
              <w:tabs>
                <w:tab w:val="left" w:pos="122"/>
                <w:tab w:val="left" w:pos="702"/>
              </w:tabs>
              <w:suppressAutoHyphens/>
              <w:bidi/>
              <w:spacing w:after="200"/>
              <w:ind w:right="966"/>
              <w:jc w:val="both"/>
              <w:rPr>
                <w:sz w:val="24"/>
                <w:szCs w:val="24"/>
              </w:rPr>
            </w:pPr>
            <w:r w:rsidRPr="00FF491A">
              <w:rPr>
                <w:rFonts w:hint="cs"/>
                <w:sz w:val="24"/>
                <w:szCs w:val="24"/>
                <w:rtl/>
              </w:rPr>
              <w:t>25.2</w:t>
            </w:r>
            <w:r w:rsidRPr="00FF491A">
              <w:rPr>
                <w:sz w:val="24"/>
                <w:szCs w:val="24"/>
              </w:rPr>
              <w:tab/>
            </w:r>
            <w:r w:rsidRPr="00FF491A">
              <w:rPr>
                <w:rFonts w:hint="cs"/>
                <w:sz w:val="24"/>
                <w:szCs w:val="24"/>
                <w:rtl/>
              </w:rPr>
              <w:t xml:space="preserve">إذا فشل الطرفان في حل هذا الخلاف أو النزاع بالتشاور خلال 30 يوماً، فيمكن لأيٍ من الطرفين أن </w:t>
            </w:r>
            <w:r w:rsidRPr="00FF491A">
              <w:rPr>
                <w:sz w:val="24"/>
                <w:szCs w:val="24"/>
                <w:rtl/>
              </w:rPr>
              <w:t xml:space="preserve">يرسل </w:t>
            </w:r>
            <w:r w:rsidRPr="00FF491A">
              <w:rPr>
                <w:rFonts w:hint="cs"/>
                <w:sz w:val="24"/>
                <w:szCs w:val="24"/>
                <w:rtl/>
              </w:rPr>
              <w:t>إ</w:t>
            </w:r>
            <w:r w:rsidRPr="00FF491A">
              <w:rPr>
                <w:sz w:val="24"/>
                <w:szCs w:val="24"/>
                <w:rtl/>
              </w:rPr>
              <w:t xml:space="preserve">شعاراً الى الطرف الأخر يعلمه فيه </w:t>
            </w:r>
            <w:r w:rsidRPr="00FF491A">
              <w:rPr>
                <w:rFonts w:hint="cs"/>
                <w:sz w:val="24"/>
                <w:szCs w:val="24"/>
                <w:rtl/>
              </w:rPr>
              <w:t>ب</w:t>
            </w:r>
            <w:r w:rsidRPr="00FF491A">
              <w:rPr>
                <w:sz w:val="24"/>
                <w:szCs w:val="24"/>
                <w:rtl/>
              </w:rPr>
              <w:t>رغبته اللجوء الى التحكيم</w:t>
            </w:r>
            <w:r w:rsidRPr="00FF491A">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tabs>
                <w:tab w:val="left" w:pos="702"/>
              </w:tabs>
              <w:bidi/>
              <w:spacing w:after="200"/>
              <w:ind w:right="966"/>
              <w:jc w:val="both"/>
              <w:rPr>
                <w:b/>
                <w:sz w:val="24"/>
                <w:szCs w:val="24"/>
                <w:lang w:bidi="ar-IQ"/>
              </w:rPr>
            </w:pPr>
            <w:r w:rsidRPr="00FF491A">
              <w:rPr>
                <w:sz w:val="24"/>
                <w:szCs w:val="24"/>
              </w:rPr>
              <w:t>25.2.1</w:t>
            </w:r>
            <w:r w:rsidRPr="00FF491A">
              <w:rPr>
                <w:b/>
                <w:sz w:val="24"/>
                <w:szCs w:val="24"/>
              </w:rPr>
              <w:tab/>
            </w:r>
            <w:r w:rsidRPr="00FF491A">
              <w:rPr>
                <w:rFonts w:hint="cs"/>
                <w:b/>
                <w:sz w:val="24"/>
                <w:szCs w:val="24"/>
                <w:rtl/>
              </w:rPr>
              <w:t xml:space="preserve">إن </w:t>
            </w:r>
            <w:r w:rsidRPr="00FF491A">
              <w:rPr>
                <w:rFonts w:hint="cs"/>
                <w:sz w:val="24"/>
                <w:szCs w:val="24"/>
                <w:rtl/>
              </w:rPr>
              <w:t xml:space="preserve">أي خلاف أو نزاع تم بموجبه الإشعار بالنية للجوء إلى التحكيم وفق </w:t>
            </w:r>
            <w:r w:rsidRPr="00FF491A">
              <w:rPr>
                <w:sz w:val="24"/>
                <w:szCs w:val="24"/>
                <w:rtl/>
              </w:rPr>
              <w:t>إجراءات</w:t>
            </w:r>
            <w:r w:rsidRPr="00FF491A">
              <w:rPr>
                <w:rFonts w:hint="cs"/>
                <w:sz w:val="24"/>
                <w:szCs w:val="24"/>
                <w:rtl/>
              </w:rPr>
              <w:t xml:space="preserve"> التحكيم المنوّه عنها في هذه المادة، سوف يتم تسويته عبر التحكيم</w:t>
            </w:r>
            <w:r w:rsidRPr="00FF491A">
              <w:rPr>
                <w:rFonts w:hint="cs"/>
                <w:b/>
                <w:sz w:val="24"/>
                <w:szCs w:val="24"/>
                <w:rtl/>
              </w:rPr>
              <w:t xml:space="preserve">. </w:t>
            </w:r>
            <w:r w:rsidRPr="00FF491A">
              <w:rPr>
                <w:rFonts w:hint="cs"/>
                <w:sz w:val="24"/>
                <w:szCs w:val="24"/>
                <w:rtl/>
              </w:rPr>
              <w:t>يمكن اللجوء الى التحكيم قبل أو بعد تقديم (الأدوية واللقاحات) موضوع العقد</w:t>
            </w:r>
            <w:r w:rsidRPr="00FF491A">
              <w:rPr>
                <w:rFonts w:hint="cs"/>
                <w:b/>
                <w:sz w:val="24"/>
                <w:szCs w:val="24"/>
                <w:rtl/>
              </w:rPr>
              <w:t>. وإذا لم يتم الإتفاق على التحكيم يتم تطبيق القانون العراقي لفض النزاعات</w:t>
            </w:r>
            <w:r w:rsidRPr="00FF491A">
              <w:rPr>
                <w:rFonts w:hint="cs"/>
                <w:b/>
                <w:sz w:val="24"/>
                <w:szCs w:val="24"/>
                <w:rtl/>
                <w:lang w:bidi="ar-IQ"/>
              </w:rPr>
              <w:t xml:space="preserve">. </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bidi/>
              <w:jc w:val="both"/>
              <w:rPr>
                <w:sz w:val="24"/>
                <w:szCs w:val="24"/>
              </w:rPr>
            </w:pPr>
            <w:r w:rsidRPr="00FF491A">
              <w:rPr>
                <w:sz w:val="24"/>
                <w:szCs w:val="24"/>
              </w:rPr>
              <w:t>25.2.2</w:t>
            </w:r>
            <w:r w:rsidRPr="00FF491A">
              <w:rPr>
                <w:sz w:val="24"/>
                <w:szCs w:val="24"/>
              </w:rPr>
              <w:tab/>
            </w:r>
            <w:r w:rsidRPr="00FF491A">
              <w:rPr>
                <w:rFonts w:hint="cs"/>
                <w:sz w:val="24"/>
                <w:szCs w:val="24"/>
                <w:rtl/>
              </w:rPr>
              <w:t xml:space="preserve">تُعتمد أحكام الإجراءات المحددة في </w:t>
            </w:r>
            <w:r w:rsidRPr="00FF491A">
              <w:rPr>
                <w:rFonts w:hint="cs"/>
                <w:b/>
                <w:bCs/>
                <w:sz w:val="24"/>
                <w:szCs w:val="24"/>
                <w:rtl/>
              </w:rPr>
              <w:t>الشروط الخاصة للعقد</w:t>
            </w:r>
            <w:r w:rsidRPr="00FF491A">
              <w:rPr>
                <w:rFonts w:hint="cs"/>
                <w:sz w:val="24"/>
                <w:szCs w:val="24"/>
                <w:rtl/>
              </w:rPr>
              <w:t xml:space="preserve"> في إجراءات التحكيم.</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bidi/>
              <w:ind w:right="966"/>
              <w:jc w:val="both"/>
              <w:rPr>
                <w:sz w:val="24"/>
                <w:szCs w:val="24"/>
              </w:rPr>
            </w:pPr>
            <w:r w:rsidRPr="00FF491A">
              <w:rPr>
                <w:sz w:val="24"/>
                <w:szCs w:val="24"/>
              </w:rPr>
              <w:t>25.3</w:t>
            </w:r>
            <w:r w:rsidRPr="00FF491A">
              <w:rPr>
                <w:sz w:val="24"/>
                <w:szCs w:val="24"/>
              </w:rPr>
              <w:tab/>
            </w:r>
            <w:r w:rsidRPr="00FF491A">
              <w:rPr>
                <w:rFonts w:hint="cs"/>
                <w:sz w:val="24"/>
                <w:szCs w:val="24"/>
                <w:rtl/>
              </w:rPr>
              <w:t>بصرف النظر عن إجراءات التحكيم المنصوص عنها في هذه المادة:</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bidi/>
              <w:ind w:right="966"/>
              <w:jc w:val="both"/>
              <w:rPr>
                <w:sz w:val="24"/>
                <w:szCs w:val="24"/>
              </w:rPr>
            </w:pPr>
            <w:r w:rsidRPr="00FF491A">
              <w:rPr>
                <w:rFonts w:hint="cs"/>
                <w:sz w:val="24"/>
                <w:szCs w:val="24"/>
                <w:rtl/>
              </w:rPr>
              <w:t>أ</w:t>
            </w:r>
            <w:r w:rsidRPr="00FF491A">
              <w:rPr>
                <w:sz w:val="24"/>
                <w:szCs w:val="24"/>
                <w:rtl/>
              </w:rPr>
              <w:t>. يستمر الطرفان في تنفيذ التزاماتهم بموجب العقد الا اذا اتفقا على غير ذلك</w:t>
            </w:r>
            <w:r w:rsidRPr="00FF491A">
              <w:rPr>
                <w:rFonts w:hint="cs"/>
                <w:sz w:val="24"/>
                <w:szCs w:val="24"/>
                <w:rtl/>
              </w:rPr>
              <w:t>؛و</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bidi/>
              <w:ind w:right="966"/>
              <w:jc w:val="both"/>
              <w:rPr>
                <w:sz w:val="24"/>
                <w:szCs w:val="24"/>
              </w:rPr>
            </w:pPr>
            <w:r w:rsidRPr="00FF491A">
              <w:rPr>
                <w:sz w:val="24"/>
                <w:szCs w:val="24"/>
                <w:rtl/>
              </w:rPr>
              <w:t xml:space="preserve">   ب. على </w:t>
            </w:r>
            <w:r w:rsidRPr="00FF491A">
              <w:rPr>
                <w:rFonts w:hint="cs"/>
                <w:sz w:val="24"/>
                <w:szCs w:val="24"/>
                <w:rtl/>
              </w:rPr>
              <w:t>المشتري</w:t>
            </w:r>
            <w:r w:rsidRPr="00FF491A">
              <w:rPr>
                <w:sz w:val="24"/>
                <w:szCs w:val="24"/>
                <w:rtl/>
              </w:rPr>
              <w:t xml:space="preserve"> ان</w:t>
            </w:r>
            <w:r w:rsidRPr="00FF491A">
              <w:rPr>
                <w:rFonts w:hint="cs"/>
                <w:sz w:val="24"/>
                <w:szCs w:val="24"/>
                <w:rtl/>
              </w:rPr>
              <w:t xml:space="preserve"> ي</w:t>
            </w:r>
            <w:r w:rsidRPr="00FF491A">
              <w:rPr>
                <w:sz w:val="24"/>
                <w:szCs w:val="24"/>
                <w:rtl/>
              </w:rPr>
              <w:t>دفع للمجهز</w:t>
            </w:r>
            <w:r w:rsidRPr="00FF491A">
              <w:rPr>
                <w:rFonts w:hint="cs"/>
                <w:sz w:val="24"/>
                <w:szCs w:val="24"/>
                <w:rtl/>
              </w:rPr>
              <w:t xml:space="preserve"> أ</w:t>
            </w:r>
            <w:r w:rsidRPr="00FF491A">
              <w:rPr>
                <w:sz w:val="24"/>
                <w:szCs w:val="24"/>
                <w:rtl/>
              </w:rPr>
              <w:t xml:space="preserve">ية </w:t>
            </w:r>
            <w:r w:rsidRPr="00FF491A">
              <w:rPr>
                <w:rFonts w:hint="cs"/>
                <w:sz w:val="24"/>
                <w:szCs w:val="24"/>
                <w:rtl/>
              </w:rPr>
              <w:t>مستحقات مالية له</w:t>
            </w:r>
            <w:r w:rsidRPr="00FF491A">
              <w:rPr>
                <w:sz w:val="24"/>
                <w:szCs w:val="24"/>
                <w:rtl/>
              </w:rPr>
              <w:t>.</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tabs>
                <w:tab w:val="left" w:pos="122"/>
              </w:tabs>
              <w:bidi/>
              <w:ind w:right="966"/>
              <w:jc w:val="both"/>
              <w:rPr>
                <w:sz w:val="24"/>
                <w:szCs w:val="24"/>
              </w:rPr>
            </w:pPr>
            <w:r w:rsidRPr="00FF491A">
              <w:rPr>
                <w:sz w:val="24"/>
                <w:szCs w:val="24"/>
              </w:rPr>
              <w:t>26.1</w:t>
            </w:r>
            <w:r w:rsidRPr="00FF491A">
              <w:rPr>
                <w:sz w:val="24"/>
                <w:szCs w:val="24"/>
              </w:rPr>
              <w:tab/>
            </w:r>
            <w:r w:rsidRPr="00FF491A">
              <w:rPr>
                <w:rFonts w:hint="cs"/>
                <w:sz w:val="24"/>
                <w:szCs w:val="24"/>
                <w:rtl/>
              </w:rPr>
              <w:t xml:space="preserve">باستثناء حالات </w:t>
            </w:r>
            <w:r w:rsidRPr="00FF491A">
              <w:rPr>
                <w:rFonts w:hint="eastAsia"/>
                <w:sz w:val="24"/>
                <w:szCs w:val="24"/>
                <w:rtl/>
              </w:rPr>
              <w:t>الإهمال</w:t>
            </w:r>
            <w:r w:rsidR="002E1709">
              <w:rPr>
                <w:rFonts w:hint="cs"/>
                <w:sz w:val="24"/>
                <w:szCs w:val="24"/>
                <w:rtl/>
                <w:lang w:bidi="ar-LB"/>
              </w:rPr>
              <w:t xml:space="preserve"> </w:t>
            </w:r>
            <w:r w:rsidRPr="00FF491A">
              <w:rPr>
                <w:rFonts w:hint="cs"/>
                <w:sz w:val="24"/>
                <w:szCs w:val="24"/>
                <w:rtl/>
                <w:lang w:bidi="ar-LB"/>
              </w:rPr>
              <w:t>الجرمي</w:t>
            </w:r>
            <w:r w:rsidRPr="00FF491A">
              <w:rPr>
                <w:rFonts w:hint="cs"/>
                <w:sz w:val="24"/>
                <w:szCs w:val="24"/>
                <w:rtl/>
              </w:rPr>
              <w:t xml:space="preserve"> (</w:t>
            </w:r>
            <w:r w:rsidRPr="00FF491A">
              <w:rPr>
                <w:sz w:val="24"/>
                <w:szCs w:val="24"/>
              </w:rPr>
              <w:t>criminal negligence</w:t>
            </w:r>
            <w:r w:rsidRPr="00FF491A">
              <w:rPr>
                <w:rFonts w:hint="cs"/>
                <w:sz w:val="24"/>
                <w:szCs w:val="24"/>
                <w:rtl/>
              </w:rPr>
              <w:t xml:space="preserve">)أو سوء السلوك المتعمّد، أو في حال وجود أي خرق بموجب المادة (7) </w:t>
            </w:r>
            <w:r w:rsidRPr="00FF491A">
              <w:rPr>
                <w:rFonts w:hint="eastAsia"/>
                <w:sz w:val="24"/>
                <w:szCs w:val="24"/>
                <w:rtl/>
              </w:rPr>
              <w:t>،</w:t>
            </w:r>
          </w:p>
        </w:tc>
        <w:tc>
          <w:tcPr>
            <w:tcW w:w="1701" w:type="dxa"/>
          </w:tcPr>
          <w:p w:rsidR="005D5D75" w:rsidRPr="00FF491A" w:rsidRDefault="005D5D75" w:rsidP="00AF46EA">
            <w:pPr>
              <w:tabs>
                <w:tab w:val="left" w:pos="65"/>
              </w:tabs>
              <w:suppressAutoHyphens/>
              <w:bidi/>
              <w:ind w:left="65"/>
              <w:rPr>
                <w:bCs/>
                <w:sz w:val="24"/>
                <w:szCs w:val="24"/>
                <w:lang w:bidi="ar-IQ"/>
              </w:rPr>
            </w:pPr>
            <w:r w:rsidRPr="00FF491A">
              <w:rPr>
                <w:rFonts w:hint="cs"/>
                <w:bCs/>
                <w:sz w:val="24"/>
                <w:szCs w:val="24"/>
                <w:rtl/>
                <w:lang w:bidi="ar-IQ"/>
              </w:rPr>
              <w:t>26.</w:t>
            </w:r>
            <w:r w:rsidRPr="00FF491A">
              <w:rPr>
                <w:bCs/>
                <w:sz w:val="24"/>
                <w:szCs w:val="24"/>
                <w:rtl/>
              </w:rPr>
              <w:t xml:space="preserve"> الحد من المسؤولية - </w:t>
            </w:r>
            <w:r w:rsidRPr="00FF491A">
              <w:rPr>
                <w:bCs/>
                <w:sz w:val="24"/>
                <w:szCs w:val="24"/>
                <w:rtl/>
              </w:rPr>
              <w:tab/>
            </w:r>
          </w:p>
        </w:tc>
      </w:tr>
      <w:tr w:rsidR="005D5D75" w:rsidTr="00FF491A">
        <w:tc>
          <w:tcPr>
            <w:tcW w:w="10490" w:type="dxa"/>
          </w:tcPr>
          <w:p w:rsidR="005D5D75" w:rsidRPr="00FF491A" w:rsidRDefault="005D5D75" w:rsidP="008E5225">
            <w:pPr>
              <w:tabs>
                <w:tab w:val="left" w:pos="122"/>
                <w:tab w:val="left" w:pos="1015"/>
              </w:tabs>
              <w:bidi/>
              <w:spacing w:after="120"/>
              <w:ind w:right="966"/>
              <w:jc w:val="both"/>
              <w:rPr>
                <w:sz w:val="24"/>
                <w:szCs w:val="24"/>
              </w:rPr>
            </w:pPr>
            <w:r w:rsidRPr="00FF491A">
              <w:rPr>
                <w:rFonts w:hint="cs"/>
                <w:sz w:val="24"/>
                <w:szCs w:val="24"/>
                <w:rtl/>
              </w:rPr>
              <w:t xml:space="preserve">(أ) لا يعتبر المجهّز </w:t>
            </w:r>
            <w:r w:rsidRPr="00FF491A">
              <w:rPr>
                <w:sz w:val="24"/>
                <w:szCs w:val="24"/>
                <w:rtl/>
              </w:rPr>
              <w:t>م</w:t>
            </w:r>
            <w:r w:rsidRPr="00FF491A">
              <w:rPr>
                <w:rFonts w:hint="cs"/>
                <w:sz w:val="24"/>
                <w:szCs w:val="24"/>
                <w:rtl/>
              </w:rPr>
              <w:t>لتزم</w:t>
            </w:r>
            <w:r w:rsidR="002E1709">
              <w:rPr>
                <w:rFonts w:hint="cs"/>
                <w:sz w:val="24"/>
                <w:szCs w:val="24"/>
                <w:rtl/>
              </w:rPr>
              <w:t xml:space="preserve"> </w:t>
            </w:r>
            <w:r w:rsidRPr="00FF491A">
              <w:rPr>
                <w:rFonts w:hint="cs"/>
                <w:sz w:val="24"/>
                <w:szCs w:val="24"/>
                <w:rtl/>
              </w:rPr>
              <w:t>أ</w:t>
            </w:r>
            <w:r w:rsidRPr="00FF491A">
              <w:rPr>
                <w:rFonts w:hint="eastAsia"/>
                <w:sz w:val="24"/>
                <w:szCs w:val="24"/>
                <w:rtl/>
              </w:rPr>
              <w:t>تجاه</w:t>
            </w:r>
            <w:r w:rsidRPr="00FF491A">
              <w:rPr>
                <w:sz w:val="24"/>
                <w:szCs w:val="24"/>
                <w:rtl/>
              </w:rPr>
              <w:t xml:space="preserve"> المشتري، سواء بموجب العقد أو حسب القانون أو خلافه، </w:t>
            </w:r>
            <w:r w:rsidRPr="00FF491A">
              <w:rPr>
                <w:rFonts w:hint="eastAsia"/>
                <w:sz w:val="24"/>
                <w:szCs w:val="24"/>
                <w:rtl/>
              </w:rPr>
              <w:t>عن</w:t>
            </w:r>
            <w:r w:rsidRPr="00FF491A">
              <w:rPr>
                <w:sz w:val="24"/>
                <w:szCs w:val="24"/>
                <w:rtl/>
              </w:rPr>
              <w:t xml:space="preserve"> أي</w:t>
            </w:r>
            <w:r w:rsidRPr="00FF491A">
              <w:rPr>
                <w:rFonts w:hint="cs"/>
                <w:sz w:val="24"/>
                <w:szCs w:val="24"/>
                <w:rtl/>
              </w:rPr>
              <w:t>ة</w:t>
            </w:r>
            <w:r w:rsidR="002E1709">
              <w:rPr>
                <w:rFonts w:hint="cs"/>
                <w:sz w:val="24"/>
                <w:szCs w:val="24"/>
                <w:rtl/>
              </w:rPr>
              <w:t xml:space="preserve"> </w:t>
            </w:r>
            <w:r w:rsidRPr="00FF491A">
              <w:rPr>
                <w:rFonts w:hint="eastAsia"/>
                <w:sz w:val="24"/>
                <w:szCs w:val="24"/>
                <w:rtl/>
              </w:rPr>
              <w:t>خسارة</w:t>
            </w:r>
            <w:r w:rsidR="002E1709">
              <w:rPr>
                <w:rFonts w:hint="cs"/>
                <w:sz w:val="24"/>
                <w:szCs w:val="24"/>
                <w:rtl/>
              </w:rPr>
              <w:t xml:space="preserve"> </w:t>
            </w:r>
            <w:r w:rsidRPr="00FF491A">
              <w:rPr>
                <w:rFonts w:hint="eastAsia"/>
                <w:sz w:val="24"/>
                <w:szCs w:val="24"/>
                <w:rtl/>
              </w:rPr>
              <w:t>أو</w:t>
            </w:r>
            <w:r w:rsidRPr="00FF491A">
              <w:rPr>
                <w:sz w:val="24"/>
                <w:szCs w:val="24"/>
                <w:rtl/>
              </w:rPr>
              <w:t xml:space="preserve"> أضرار </w:t>
            </w:r>
            <w:r w:rsidRPr="00FF491A">
              <w:rPr>
                <w:rFonts w:hint="eastAsia"/>
                <w:sz w:val="24"/>
                <w:szCs w:val="24"/>
                <w:rtl/>
              </w:rPr>
              <w:t>غير</w:t>
            </w:r>
            <w:r w:rsidRPr="00FF491A">
              <w:rPr>
                <w:sz w:val="24"/>
                <w:szCs w:val="24"/>
                <w:rtl/>
              </w:rPr>
              <w:t xml:space="preserve"> مباشرة أو </w:t>
            </w:r>
            <w:r w:rsidRPr="00FF491A">
              <w:rPr>
                <w:rFonts w:hint="eastAsia"/>
                <w:sz w:val="24"/>
                <w:szCs w:val="24"/>
                <w:rtl/>
              </w:rPr>
              <w:t>ناتجة</w:t>
            </w:r>
            <w:r w:rsidR="002E1709">
              <w:rPr>
                <w:rFonts w:hint="cs"/>
                <w:sz w:val="24"/>
                <w:szCs w:val="24"/>
                <w:rtl/>
              </w:rPr>
              <w:t xml:space="preserve"> </w:t>
            </w:r>
            <w:r w:rsidRPr="00FF491A">
              <w:rPr>
                <w:rFonts w:hint="eastAsia"/>
                <w:sz w:val="24"/>
                <w:szCs w:val="24"/>
                <w:rtl/>
              </w:rPr>
              <w:t>أوخسارة</w:t>
            </w:r>
            <w:r w:rsidRPr="00FF491A">
              <w:rPr>
                <w:sz w:val="24"/>
                <w:szCs w:val="24"/>
                <w:rtl/>
              </w:rPr>
              <w:t xml:space="preserve"> في الإستخدام أو خسارة في الإنتاج </w:t>
            </w:r>
            <w:r w:rsidRPr="00FF491A">
              <w:rPr>
                <w:rFonts w:hint="eastAsia"/>
                <w:sz w:val="24"/>
                <w:szCs w:val="24"/>
                <w:rtl/>
              </w:rPr>
              <w:t>أوخسارة</w:t>
            </w:r>
            <w:r w:rsidR="002E1709">
              <w:rPr>
                <w:rFonts w:hint="cs"/>
                <w:sz w:val="24"/>
                <w:szCs w:val="24"/>
                <w:rtl/>
              </w:rPr>
              <w:t xml:space="preserve"> </w:t>
            </w:r>
            <w:r w:rsidRPr="00FF491A">
              <w:rPr>
                <w:rFonts w:hint="eastAsia"/>
                <w:sz w:val="24"/>
                <w:szCs w:val="24"/>
                <w:rtl/>
              </w:rPr>
              <w:t>في</w:t>
            </w:r>
            <w:r w:rsidR="002E1709">
              <w:rPr>
                <w:rFonts w:hint="cs"/>
                <w:sz w:val="24"/>
                <w:szCs w:val="24"/>
                <w:rtl/>
              </w:rPr>
              <w:t xml:space="preserve"> </w:t>
            </w:r>
            <w:r w:rsidRPr="00FF491A">
              <w:rPr>
                <w:rFonts w:hint="eastAsia"/>
                <w:sz w:val="24"/>
                <w:szCs w:val="24"/>
                <w:rtl/>
              </w:rPr>
              <w:t>الأرباح</w:t>
            </w:r>
            <w:r w:rsidRPr="00FF491A">
              <w:rPr>
                <w:sz w:val="24"/>
                <w:szCs w:val="24"/>
                <w:rtl/>
              </w:rPr>
              <w:t xml:space="preserve"> أو </w:t>
            </w:r>
            <w:r w:rsidRPr="00FF491A">
              <w:rPr>
                <w:rFonts w:hint="eastAsia"/>
                <w:sz w:val="24"/>
                <w:szCs w:val="24"/>
                <w:rtl/>
              </w:rPr>
              <w:t>في</w:t>
            </w:r>
            <w:r w:rsidR="002E1709">
              <w:rPr>
                <w:rFonts w:hint="cs"/>
                <w:sz w:val="24"/>
                <w:szCs w:val="24"/>
                <w:rtl/>
              </w:rPr>
              <w:t xml:space="preserve"> </w:t>
            </w:r>
            <w:r w:rsidRPr="00FF491A">
              <w:rPr>
                <w:rFonts w:hint="eastAsia"/>
                <w:sz w:val="24"/>
                <w:szCs w:val="24"/>
                <w:rtl/>
              </w:rPr>
              <w:t xml:space="preserve">فوائد </w:t>
            </w:r>
            <w:r w:rsidRPr="00FF491A">
              <w:rPr>
                <w:rFonts w:hint="cs"/>
                <w:sz w:val="24"/>
                <w:szCs w:val="24"/>
                <w:rtl/>
              </w:rPr>
              <w:t>ال</w:t>
            </w:r>
            <w:r w:rsidRPr="00FF491A">
              <w:rPr>
                <w:rFonts w:hint="eastAsia"/>
                <w:sz w:val="24"/>
                <w:szCs w:val="24"/>
                <w:rtl/>
              </w:rPr>
              <w:t>تكاليف؛</w:t>
            </w:r>
            <w:r w:rsidR="002E1709">
              <w:rPr>
                <w:rFonts w:hint="cs"/>
                <w:sz w:val="24"/>
                <w:szCs w:val="24"/>
                <w:rtl/>
              </w:rPr>
              <w:t xml:space="preserve"> </w:t>
            </w:r>
            <w:r w:rsidRPr="00FF491A">
              <w:rPr>
                <w:rFonts w:hint="cs"/>
                <w:sz w:val="24"/>
                <w:szCs w:val="24"/>
                <w:rtl/>
              </w:rPr>
              <w:t>لا علاقة ل</w:t>
            </w:r>
            <w:r w:rsidRPr="00FF491A">
              <w:rPr>
                <w:rFonts w:hint="cs"/>
                <w:sz w:val="24"/>
                <w:szCs w:val="24"/>
                <w:rtl/>
                <w:lang w:bidi="ar-LB"/>
              </w:rPr>
              <w:t xml:space="preserve">هذا الاستثناء </w:t>
            </w:r>
            <w:r w:rsidRPr="00FF491A">
              <w:rPr>
                <w:rFonts w:hint="cs"/>
                <w:sz w:val="24"/>
                <w:szCs w:val="24"/>
                <w:rtl/>
              </w:rPr>
              <w:t>بواجبات المجهز تسديد الغرامات التأخيرية الى المشتري وفق العقد؛ و</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tabs>
                <w:tab w:val="left" w:pos="122"/>
                <w:tab w:val="left" w:pos="1015"/>
              </w:tabs>
              <w:suppressAutoHyphens/>
              <w:bidi/>
              <w:spacing w:after="120"/>
              <w:ind w:right="966"/>
              <w:jc w:val="both"/>
              <w:rPr>
                <w:sz w:val="24"/>
                <w:szCs w:val="24"/>
              </w:rPr>
            </w:pPr>
            <w:r w:rsidRPr="00FF491A">
              <w:rPr>
                <w:rFonts w:hint="cs"/>
                <w:sz w:val="24"/>
                <w:szCs w:val="24"/>
                <w:rtl/>
              </w:rPr>
              <w:lastRenderedPageBreak/>
              <w:t xml:space="preserve">(ب) لا يجوز ان يتخطى </w:t>
            </w:r>
            <w:r w:rsidRPr="00FF491A">
              <w:rPr>
                <w:rFonts w:hint="eastAsia"/>
                <w:sz w:val="24"/>
                <w:szCs w:val="24"/>
                <w:rtl/>
              </w:rPr>
              <w:t>إجمالي</w:t>
            </w:r>
            <w:r w:rsidRPr="00FF491A">
              <w:rPr>
                <w:sz w:val="24"/>
                <w:szCs w:val="24"/>
                <w:rtl/>
              </w:rPr>
              <w:t xml:space="preserve"> أو سقف </w:t>
            </w:r>
            <w:r w:rsidRPr="00FF491A">
              <w:rPr>
                <w:rFonts w:hint="cs"/>
                <w:sz w:val="24"/>
                <w:szCs w:val="24"/>
                <w:rtl/>
              </w:rPr>
              <w:t>التزام</w:t>
            </w:r>
            <w:r w:rsidR="002E1709">
              <w:rPr>
                <w:rFonts w:hint="cs"/>
                <w:sz w:val="24"/>
                <w:szCs w:val="24"/>
                <w:rtl/>
              </w:rPr>
              <w:t xml:space="preserve"> </w:t>
            </w:r>
            <w:r w:rsidRPr="00FF491A">
              <w:rPr>
                <w:rFonts w:hint="eastAsia"/>
                <w:sz w:val="24"/>
                <w:szCs w:val="24"/>
                <w:rtl/>
              </w:rPr>
              <w:t>المجهز</w:t>
            </w:r>
            <w:r w:rsidRPr="00FF491A">
              <w:rPr>
                <w:rFonts w:hint="cs"/>
                <w:sz w:val="24"/>
                <w:szCs w:val="24"/>
                <w:rtl/>
              </w:rPr>
              <w:t>(</w:t>
            </w:r>
            <w:r w:rsidRPr="00FF491A">
              <w:rPr>
                <w:rFonts w:hint="eastAsia"/>
                <w:sz w:val="24"/>
                <w:szCs w:val="24"/>
                <w:rtl/>
              </w:rPr>
              <w:t>بموجب</w:t>
            </w:r>
            <w:r w:rsidR="002E1709">
              <w:rPr>
                <w:rFonts w:hint="cs"/>
                <w:sz w:val="24"/>
                <w:szCs w:val="24"/>
                <w:rtl/>
              </w:rPr>
              <w:t xml:space="preserve"> </w:t>
            </w:r>
            <w:r w:rsidRPr="00FF491A">
              <w:rPr>
                <w:rFonts w:hint="eastAsia"/>
                <w:sz w:val="24"/>
                <w:szCs w:val="24"/>
                <w:rtl/>
              </w:rPr>
              <w:t>العقد</w:t>
            </w:r>
            <w:r w:rsidR="002E1709">
              <w:rPr>
                <w:rFonts w:hint="cs"/>
                <w:sz w:val="24"/>
                <w:szCs w:val="24"/>
                <w:rtl/>
              </w:rPr>
              <w:t xml:space="preserve"> </w:t>
            </w:r>
            <w:r w:rsidRPr="00FF491A">
              <w:rPr>
                <w:rFonts w:hint="eastAsia"/>
                <w:sz w:val="24"/>
                <w:szCs w:val="24"/>
                <w:rtl/>
              </w:rPr>
              <w:t>أو</w:t>
            </w:r>
            <w:r w:rsidR="002E1709">
              <w:rPr>
                <w:rFonts w:hint="cs"/>
                <w:sz w:val="24"/>
                <w:szCs w:val="24"/>
                <w:rtl/>
              </w:rPr>
              <w:t xml:space="preserve"> </w:t>
            </w:r>
            <w:r w:rsidRPr="00FF491A">
              <w:rPr>
                <w:rFonts w:hint="eastAsia"/>
                <w:sz w:val="24"/>
                <w:szCs w:val="24"/>
                <w:rtl/>
              </w:rPr>
              <w:t>بموجب</w:t>
            </w:r>
            <w:r w:rsidR="002E1709">
              <w:rPr>
                <w:rFonts w:hint="cs"/>
                <w:sz w:val="24"/>
                <w:szCs w:val="24"/>
                <w:rtl/>
              </w:rPr>
              <w:t xml:space="preserve"> </w:t>
            </w:r>
            <w:r w:rsidRPr="00FF491A">
              <w:rPr>
                <w:rFonts w:hint="eastAsia"/>
                <w:sz w:val="24"/>
                <w:szCs w:val="24"/>
                <w:rtl/>
              </w:rPr>
              <w:t>القانون</w:t>
            </w:r>
            <w:r w:rsidR="002E1709">
              <w:rPr>
                <w:rFonts w:hint="cs"/>
                <w:sz w:val="24"/>
                <w:szCs w:val="24"/>
                <w:rtl/>
              </w:rPr>
              <w:t xml:space="preserve"> </w:t>
            </w:r>
            <w:r w:rsidRPr="00FF491A">
              <w:rPr>
                <w:rFonts w:hint="eastAsia"/>
                <w:sz w:val="24"/>
                <w:szCs w:val="24"/>
                <w:rtl/>
              </w:rPr>
              <w:t>أوبخلاف</w:t>
            </w:r>
            <w:r w:rsidR="002E1709">
              <w:rPr>
                <w:rFonts w:hint="cs"/>
                <w:sz w:val="24"/>
                <w:szCs w:val="24"/>
                <w:rtl/>
              </w:rPr>
              <w:t xml:space="preserve"> </w:t>
            </w:r>
            <w:r w:rsidRPr="00FF491A">
              <w:rPr>
                <w:rFonts w:hint="eastAsia"/>
                <w:sz w:val="24"/>
                <w:szCs w:val="24"/>
                <w:rtl/>
              </w:rPr>
              <w:t>ذلك</w:t>
            </w:r>
            <w:r w:rsidRPr="00FF491A">
              <w:rPr>
                <w:rFonts w:hint="cs"/>
                <w:sz w:val="24"/>
                <w:szCs w:val="24"/>
                <w:rtl/>
              </w:rPr>
              <w:t xml:space="preserve">) تجاه المشتري قيمة العقد كاملة. </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27.1</w:t>
            </w:r>
            <w:r w:rsidRPr="00FF491A">
              <w:rPr>
                <w:sz w:val="24"/>
                <w:szCs w:val="24"/>
              </w:rPr>
              <w:tab/>
            </w:r>
            <w:r w:rsidRPr="00FF491A">
              <w:rPr>
                <w:sz w:val="24"/>
                <w:szCs w:val="24"/>
                <w:rtl/>
              </w:rPr>
              <w:t xml:space="preserve">يجب أن تكتب </w:t>
            </w:r>
            <w:r w:rsidRPr="00FF491A">
              <w:rPr>
                <w:rFonts w:hint="cs"/>
                <w:sz w:val="24"/>
                <w:szCs w:val="24"/>
                <w:rtl/>
              </w:rPr>
              <w:t xml:space="preserve">كافة وثائق العقد </w:t>
            </w:r>
            <w:r w:rsidRPr="00FF491A">
              <w:rPr>
                <w:sz w:val="24"/>
                <w:szCs w:val="24"/>
                <w:rtl/>
              </w:rPr>
              <w:t>وجميع المراسلات وال</w:t>
            </w:r>
            <w:r w:rsidRPr="00FF491A">
              <w:rPr>
                <w:rFonts w:hint="cs"/>
                <w:sz w:val="24"/>
                <w:szCs w:val="24"/>
                <w:rtl/>
              </w:rPr>
              <w:t>إتصالات المرتبطة بالعقد و</w:t>
            </w:r>
            <w:r w:rsidRPr="00FF491A">
              <w:rPr>
                <w:sz w:val="24"/>
                <w:szCs w:val="24"/>
                <w:rtl/>
              </w:rPr>
              <w:t xml:space="preserve">المتبادلة بين </w:t>
            </w:r>
            <w:r w:rsidRPr="00FF491A">
              <w:rPr>
                <w:rFonts w:hint="cs"/>
                <w:sz w:val="24"/>
                <w:szCs w:val="24"/>
                <w:rtl/>
              </w:rPr>
              <w:t xml:space="preserve">الأطراف </w:t>
            </w:r>
            <w:r w:rsidRPr="00FF491A">
              <w:rPr>
                <w:sz w:val="24"/>
                <w:szCs w:val="24"/>
                <w:rtl/>
              </w:rPr>
              <w:t>بلغة</w:t>
            </w:r>
            <w:r w:rsidR="002E1709">
              <w:rPr>
                <w:rFonts w:hint="cs"/>
                <w:sz w:val="24"/>
                <w:szCs w:val="24"/>
                <w:rtl/>
              </w:rPr>
              <w:t xml:space="preserve"> </w:t>
            </w:r>
            <w:r w:rsidRPr="00FF491A">
              <w:rPr>
                <w:sz w:val="24"/>
                <w:szCs w:val="24"/>
                <w:rtl/>
              </w:rPr>
              <w:t xml:space="preserve">العقد. </w:t>
            </w:r>
            <w:r w:rsidRPr="00FF491A">
              <w:rPr>
                <w:rFonts w:hint="cs"/>
                <w:sz w:val="24"/>
                <w:szCs w:val="24"/>
                <w:rtl/>
              </w:rPr>
              <w:t xml:space="preserve">هذا ويجري تفسير العقد استناداً الى هذه اللغة. </w:t>
            </w:r>
          </w:p>
        </w:tc>
        <w:tc>
          <w:tcPr>
            <w:tcW w:w="1701" w:type="dxa"/>
          </w:tcPr>
          <w:p w:rsidR="005D5D75" w:rsidRPr="00FF491A" w:rsidRDefault="005D5D75" w:rsidP="008E5225">
            <w:pPr>
              <w:tabs>
                <w:tab w:val="left" w:pos="360"/>
              </w:tabs>
              <w:suppressAutoHyphens/>
              <w:bidi/>
              <w:ind w:left="360" w:hanging="360"/>
              <w:jc w:val="both"/>
              <w:rPr>
                <w:bCs/>
                <w:sz w:val="24"/>
                <w:szCs w:val="24"/>
              </w:rPr>
            </w:pPr>
            <w:r w:rsidRPr="00FF491A">
              <w:rPr>
                <w:rFonts w:hint="cs"/>
                <w:bCs/>
                <w:sz w:val="24"/>
                <w:szCs w:val="24"/>
                <w:rtl/>
                <w:lang w:bidi="ar-IQ"/>
              </w:rPr>
              <w:t>27.</w:t>
            </w:r>
            <w:r w:rsidRPr="00FF491A">
              <w:rPr>
                <w:bCs/>
                <w:sz w:val="24"/>
                <w:szCs w:val="24"/>
              </w:rPr>
              <w:tab/>
            </w:r>
            <w:r w:rsidRPr="00FF491A">
              <w:rPr>
                <w:rFonts w:hint="cs"/>
                <w:bCs/>
                <w:sz w:val="24"/>
                <w:szCs w:val="24"/>
                <w:rtl/>
              </w:rPr>
              <w:t xml:space="preserve">لغة العقد </w:t>
            </w:r>
          </w:p>
        </w:tc>
      </w:tr>
      <w:tr w:rsidR="005D5D75" w:rsidTr="00FF491A">
        <w:tc>
          <w:tcPr>
            <w:tcW w:w="10490" w:type="dxa"/>
          </w:tcPr>
          <w:p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28.1</w:t>
            </w:r>
            <w:r w:rsidRPr="00FF491A">
              <w:rPr>
                <w:sz w:val="24"/>
                <w:szCs w:val="24"/>
              </w:rPr>
              <w:tab/>
            </w:r>
            <w:r w:rsidRPr="00FF491A">
              <w:rPr>
                <w:sz w:val="24"/>
                <w:szCs w:val="24"/>
                <w:rtl/>
              </w:rPr>
              <w:t xml:space="preserve">يحتكم </w:t>
            </w:r>
            <w:r w:rsidRPr="00FF491A">
              <w:rPr>
                <w:rFonts w:hint="eastAsia"/>
                <w:sz w:val="24"/>
                <w:szCs w:val="24"/>
                <w:rtl/>
              </w:rPr>
              <w:t>هذا</w:t>
            </w:r>
            <w:r w:rsidRPr="00FF491A">
              <w:rPr>
                <w:sz w:val="24"/>
                <w:szCs w:val="24"/>
                <w:rtl/>
              </w:rPr>
              <w:t xml:space="preserve"> العقد ويفسر وفق </w:t>
            </w:r>
            <w:r w:rsidRPr="00FF491A">
              <w:rPr>
                <w:rFonts w:hint="eastAsia"/>
                <w:sz w:val="24"/>
                <w:szCs w:val="24"/>
                <w:rtl/>
              </w:rPr>
              <w:t>ال</w:t>
            </w:r>
            <w:r w:rsidRPr="00FF491A">
              <w:rPr>
                <w:sz w:val="24"/>
                <w:szCs w:val="24"/>
                <w:rtl/>
              </w:rPr>
              <w:t>ق</w:t>
            </w:r>
            <w:r w:rsidRPr="00FF491A">
              <w:rPr>
                <w:rFonts w:hint="eastAsia"/>
                <w:sz w:val="24"/>
                <w:szCs w:val="24"/>
                <w:rtl/>
              </w:rPr>
              <w:t>وانين</w:t>
            </w:r>
            <w:r w:rsidR="002E1709">
              <w:rPr>
                <w:rFonts w:hint="cs"/>
                <w:sz w:val="24"/>
                <w:szCs w:val="24"/>
                <w:rtl/>
              </w:rPr>
              <w:t xml:space="preserve"> </w:t>
            </w:r>
            <w:r w:rsidRPr="00FF491A">
              <w:rPr>
                <w:rFonts w:hint="cs"/>
                <w:sz w:val="24"/>
                <w:szCs w:val="24"/>
                <w:rtl/>
              </w:rPr>
              <w:t xml:space="preserve">العراقية </w:t>
            </w:r>
            <w:r w:rsidRPr="00FF491A">
              <w:rPr>
                <w:rFonts w:hint="eastAsia"/>
                <w:sz w:val="24"/>
                <w:szCs w:val="24"/>
                <w:rtl/>
              </w:rPr>
              <w:t>النافذة</w:t>
            </w:r>
            <w:r w:rsidR="002E1709">
              <w:rPr>
                <w:rFonts w:hint="cs"/>
                <w:sz w:val="24"/>
                <w:szCs w:val="24"/>
                <w:rtl/>
              </w:rPr>
              <w:t xml:space="preserve"> </w:t>
            </w:r>
            <w:r w:rsidRPr="00FF491A">
              <w:rPr>
                <w:rFonts w:hint="eastAsia"/>
                <w:sz w:val="24"/>
                <w:szCs w:val="24"/>
                <w:rtl/>
              </w:rPr>
              <w:t>وذات</w:t>
            </w:r>
            <w:r w:rsidR="002E1709">
              <w:rPr>
                <w:rFonts w:hint="cs"/>
                <w:sz w:val="24"/>
                <w:szCs w:val="24"/>
                <w:rtl/>
              </w:rPr>
              <w:t xml:space="preserve"> </w:t>
            </w:r>
            <w:r w:rsidRPr="00FF491A">
              <w:rPr>
                <w:rFonts w:hint="eastAsia"/>
                <w:sz w:val="24"/>
                <w:szCs w:val="24"/>
                <w:rtl/>
              </w:rPr>
              <w:t>الصلة</w:t>
            </w:r>
            <w:r w:rsidR="002E1709">
              <w:rPr>
                <w:rFonts w:hint="cs"/>
                <w:sz w:val="24"/>
                <w:szCs w:val="24"/>
                <w:rtl/>
              </w:rPr>
              <w:t xml:space="preserve"> </w:t>
            </w:r>
            <w:r w:rsidRPr="00FF491A">
              <w:rPr>
                <w:rFonts w:hint="cs"/>
                <w:sz w:val="24"/>
                <w:szCs w:val="24"/>
                <w:rtl/>
              </w:rPr>
              <w:t xml:space="preserve">وتحت </w:t>
            </w:r>
            <w:r w:rsidRPr="00FF491A">
              <w:rPr>
                <w:rFonts w:hint="cs"/>
                <w:color w:val="000000"/>
                <w:sz w:val="24"/>
                <w:szCs w:val="24"/>
                <w:rtl/>
              </w:rPr>
              <w:t xml:space="preserve">ولاية </w:t>
            </w:r>
            <w:r w:rsidRPr="00FF491A">
              <w:rPr>
                <w:rFonts w:hint="cs"/>
                <w:sz w:val="24"/>
                <w:szCs w:val="24"/>
                <w:rtl/>
              </w:rPr>
              <w:t>النظام القضائي العراقي.</w:t>
            </w:r>
          </w:p>
        </w:tc>
        <w:tc>
          <w:tcPr>
            <w:tcW w:w="1701" w:type="dxa"/>
          </w:tcPr>
          <w:p w:rsidR="005D5D75" w:rsidRPr="00FF491A" w:rsidRDefault="005D5D75" w:rsidP="00AF46EA">
            <w:pPr>
              <w:tabs>
                <w:tab w:val="left" w:pos="0"/>
              </w:tabs>
              <w:suppressAutoHyphens/>
              <w:bidi/>
              <w:rPr>
                <w:bCs/>
                <w:strike/>
                <w:sz w:val="24"/>
                <w:szCs w:val="24"/>
              </w:rPr>
            </w:pPr>
            <w:r w:rsidRPr="00FF491A">
              <w:rPr>
                <w:rFonts w:hint="cs"/>
                <w:bCs/>
                <w:sz w:val="24"/>
                <w:szCs w:val="24"/>
                <w:rtl/>
              </w:rPr>
              <w:t>28. القانون الحاكم</w:t>
            </w:r>
          </w:p>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29.1</w:t>
            </w:r>
            <w:r w:rsidRPr="00FF491A">
              <w:rPr>
                <w:sz w:val="24"/>
                <w:szCs w:val="24"/>
              </w:rPr>
              <w:tab/>
            </w:r>
            <w:r w:rsidRPr="00FF491A">
              <w:rPr>
                <w:rFonts w:hint="cs"/>
                <w:sz w:val="24"/>
                <w:szCs w:val="24"/>
                <w:rtl/>
              </w:rPr>
              <w:t xml:space="preserve">إن </w:t>
            </w:r>
            <w:r w:rsidRPr="00FF491A">
              <w:rPr>
                <w:sz w:val="24"/>
                <w:szCs w:val="24"/>
                <w:rtl/>
              </w:rPr>
              <w:t>أي</w:t>
            </w:r>
            <w:r w:rsidRPr="00FF491A">
              <w:rPr>
                <w:rFonts w:hint="cs"/>
                <w:sz w:val="24"/>
                <w:szCs w:val="24"/>
                <w:rtl/>
              </w:rPr>
              <w:t xml:space="preserve"> إشعار (</w:t>
            </w:r>
            <w:r w:rsidRPr="00FF491A">
              <w:rPr>
                <w:sz w:val="24"/>
                <w:szCs w:val="24"/>
                <w:rtl/>
              </w:rPr>
              <w:t>تبليغ</w:t>
            </w:r>
            <w:r w:rsidRPr="00FF491A">
              <w:rPr>
                <w:rFonts w:hint="cs"/>
                <w:sz w:val="24"/>
                <w:szCs w:val="24"/>
                <w:rtl/>
              </w:rPr>
              <w:t>)</w:t>
            </w:r>
            <w:r w:rsidRPr="00FF491A">
              <w:rPr>
                <w:sz w:val="24"/>
                <w:szCs w:val="24"/>
                <w:rtl/>
              </w:rPr>
              <w:t xml:space="preserve"> موج</w:t>
            </w:r>
            <w:r w:rsidRPr="00FF491A">
              <w:rPr>
                <w:rFonts w:hint="eastAsia"/>
                <w:sz w:val="24"/>
                <w:szCs w:val="24"/>
                <w:rtl/>
              </w:rPr>
              <w:t>ّ</w:t>
            </w:r>
            <w:r w:rsidRPr="00FF491A">
              <w:rPr>
                <w:sz w:val="24"/>
                <w:szCs w:val="24"/>
                <w:rtl/>
              </w:rPr>
              <w:t xml:space="preserve">ه من أحد الأطراف إلى الآخر في </w:t>
            </w:r>
            <w:r w:rsidRPr="00FF491A">
              <w:rPr>
                <w:rFonts w:hint="eastAsia"/>
                <w:sz w:val="24"/>
                <w:szCs w:val="24"/>
                <w:rtl/>
              </w:rPr>
              <w:t>شأن</w:t>
            </w:r>
            <w:r w:rsidR="002E1709">
              <w:rPr>
                <w:rFonts w:hint="cs"/>
                <w:sz w:val="24"/>
                <w:szCs w:val="24"/>
                <w:rtl/>
              </w:rPr>
              <w:t xml:space="preserve"> </w:t>
            </w:r>
            <w:r w:rsidRPr="00FF491A">
              <w:rPr>
                <w:rFonts w:hint="cs"/>
                <w:sz w:val="24"/>
                <w:szCs w:val="24"/>
                <w:rtl/>
              </w:rPr>
              <w:t xml:space="preserve">هذا </w:t>
            </w:r>
            <w:r w:rsidRPr="00FF491A">
              <w:rPr>
                <w:sz w:val="24"/>
                <w:szCs w:val="24"/>
                <w:rtl/>
              </w:rPr>
              <w:t>العقد</w:t>
            </w:r>
            <w:r w:rsidRPr="00FF491A">
              <w:rPr>
                <w:rFonts w:hint="eastAsia"/>
                <w:sz w:val="24"/>
                <w:szCs w:val="24"/>
                <w:rtl/>
              </w:rPr>
              <w:t>،</w:t>
            </w:r>
            <w:r w:rsidRPr="00FF491A">
              <w:rPr>
                <w:sz w:val="24"/>
                <w:szCs w:val="24"/>
                <w:rtl/>
              </w:rPr>
              <w:t xml:space="preserve"> يجب أن يكون تحريرياً </w:t>
            </w:r>
            <w:r w:rsidRPr="00FF491A">
              <w:rPr>
                <w:rFonts w:hint="cs"/>
                <w:sz w:val="24"/>
                <w:szCs w:val="24"/>
                <w:rtl/>
              </w:rPr>
              <w:t xml:space="preserve">أو عبر الكابل </w:t>
            </w:r>
            <w:r w:rsidRPr="00FF491A">
              <w:rPr>
                <w:sz w:val="24"/>
                <w:szCs w:val="24"/>
                <w:rtl/>
              </w:rPr>
              <w:t>("</w:t>
            </w:r>
            <w:r w:rsidRPr="00FF491A">
              <w:rPr>
                <w:rFonts w:hint="cs"/>
                <w:sz w:val="24"/>
                <w:szCs w:val="24"/>
                <w:rtl/>
              </w:rPr>
              <w:t xml:space="preserve">عبر </w:t>
            </w:r>
            <w:r w:rsidRPr="00FF491A">
              <w:rPr>
                <w:sz w:val="24"/>
                <w:szCs w:val="24"/>
                <w:rtl/>
              </w:rPr>
              <w:t>الكابل " تشمل</w:t>
            </w:r>
            <w:r w:rsidRPr="00FF491A">
              <w:rPr>
                <w:rFonts w:hint="cs"/>
                <w:sz w:val="24"/>
                <w:szCs w:val="24"/>
                <w:rtl/>
              </w:rPr>
              <w:t xml:space="preserve"> المراسلات عبر</w:t>
            </w:r>
            <w:r w:rsidRPr="00FF491A">
              <w:rPr>
                <w:sz w:val="24"/>
                <w:szCs w:val="24"/>
                <w:rtl/>
              </w:rPr>
              <w:t xml:space="preserve"> البريد الالكتروني، التلكس، أو الفاكس</w:t>
            </w:r>
            <w:r w:rsidRPr="00FF491A">
              <w:rPr>
                <w:rFonts w:hint="cs"/>
                <w:sz w:val="24"/>
                <w:szCs w:val="24"/>
                <w:rtl/>
              </w:rPr>
              <w:t>،</w:t>
            </w:r>
            <w:r w:rsidRPr="00FF491A">
              <w:rPr>
                <w:sz w:val="24"/>
                <w:szCs w:val="24"/>
                <w:rtl/>
              </w:rPr>
              <w:t xml:space="preserve"> على أن تتبع بتأكيد تحريري</w:t>
            </w:r>
            <w:r w:rsidRPr="00FF491A">
              <w:rPr>
                <w:rFonts w:hint="cs"/>
                <w:sz w:val="24"/>
                <w:szCs w:val="24"/>
                <w:rtl/>
              </w:rPr>
              <w:t xml:space="preserve">) </w:t>
            </w:r>
            <w:r w:rsidRPr="00FF491A">
              <w:rPr>
                <w:sz w:val="24"/>
                <w:szCs w:val="24"/>
                <w:rtl/>
              </w:rPr>
              <w:t xml:space="preserve">ومرسلاً إلى عنوان الطرف الآخر </w:t>
            </w:r>
            <w:r w:rsidRPr="00FF491A">
              <w:rPr>
                <w:b/>
                <w:bCs/>
                <w:sz w:val="24"/>
                <w:szCs w:val="24"/>
                <w:rtl/>
              </w:rPr>
              <w:t>المحدد في شروط العقد الخاصة</w:t>
            </w:r>
            <w:r w:rsidRPr="00FF491A">
              <w:rPr>
                <w:rFonts w:hint="cs"/>
                <w:sz w:val="24"/>
                <w:szCs w:val="24"/>
                <w:rtl/>
              </w:rPr>
              <w:t xml:space="preserve">. </w:t>
            </w:r>
          </w:p>
        </w:tc>
        <w:tc>
          <w:tcPr>
            <w:tcW w:w="1701" w:type="dxa"/>
          </w:tcPr>
          <w:p w:rsidR="005D5D75" w:rsidRPr="00FF491A" w:rsidRDefault="005D5D75" w:rsidP="008E5225">
            <w:pPr>
              <w:tabs>
                <w:tab w:val="left" w:pos="360"/>
              </w:tabs>
              <w:suppressAutoHyphens/>
              <w:bidi/>
              <w:ind w:left="18" w:hanging="18"/>
              <w:jc w:val="both"/>
              <w:rPr>
                <w:b/>
                <w:sz w:val="24"/>
                <w:szCs w:val="24"/>
              </w:rPr>
            </w:pPr>
            <w:r w:rsidRPr="00FF491A">
              <w:rPr>
                <w:rFonts w:hint="cs"/>
                <w:b/>
                <w:sz w:val="24"/>
                <w:szCs w:val="24"/>
                <w:rtl/>
              </w:rPr>
              <w:t xml:space="preserve">29. </w:t>
            </w:r>
            <w:r w:rsidRPr="00FF491A">
              <w:rPr>
                <w:bCs/>
                <w:sz w:val="24"/>
                <w:szCs w:val="24"/>
                <w:rtl/>
              </w:rPr>
              <w:t>الإشعارات (مذكرات التبليغ)</w:t>
            </w:r>
          </w:p>
        </w:tc>
      </w:tr>
      <w:tr w:rsidR="005D5D75" w:rsidTr="00FF491A">
        <w:tc>
          <w:tcPr>
            <w:tcW w:w="10490" w:type="dxa"/>
          </w:tcPr>
          <w:p w:rsidR="005D5D75" w:rsidRPr="00FF491A" w:rsidRDefault="005D5D75" w:rsidP="008E5225">
            <w:pPr>
              <w:tabs>
                <w:tab w:val="left" w:pos="702"/>
              </w:tabs>
              <w:suppressAutoHyphens/>
              <w:bidi/>
              <w:spacing w:after="200"/>
              <w:ind w:right="966"/>
              <w:jc w:val="both"/>
              <w:rPr>
                <w:sz w:val="24"/>
                <w:szCs w:val="24"/>
              </w:rPr>
            </w:pPr>
            <w:r w:rsidRPr="00FF491A">
              <w:rPr>
                <w:sz w:val="24"/>
                <w:szCs w:val="24"/>
              </w:rPr>
              <w:t>29.2</w:t>
            </w:r>
            <w:r w:rsidRPr="00FF491A">
              <w:rPr>
                <w:sz w:val="24"/>
                <w:szCs w:val="24"/>
              </w:rPr>
              <w:tab/>
            </w:r>
            <w:r w:rsidRPr="00FF491A">
              <w:rPr>
                <w:rFonts w:hint="cs"/>
                <w:sz w:val="24"/>
                <w:szCs w:val="24"/>
                <w:rtl/>
              </w:rPr>
              <w:t>يُعتبر الإشعار أو مذكرة التبليغ نافذة من تاريخ تسليمها أو بدءاً من أي تاريخ لاحق تحدده هذه المذكرة.</w:t>
            </w:r>
          </w:p>
        </w:tc>
        <w:tc>
          <w:tcPr>
            <w:tcW w:w="1701" w:type="dxa"/>
          </w:tcPr>
          <w:p w:rsidR="005D5D75" w:rsidRPr="00FF491A" w:rsidRDefault="005D5D75" w:rsidP="008E5225">
            <w:pPr>
              <w:jc w:val="both"/>
              <w:rPr>
                <w:sz w:val="24"/>
                <w:szCs w:val="24"/>
              </w:rPr>
            </w:pPr>
          </w:p>
        </w:tc>
      </w:tr>
      <w:tr w:rsidR="005D5D75" w:rsidTr="00FF491A">
        <w:tc>
          <w:tcPr>
            <w:tcW w:w="10490" w:type="dxa"/>
          </w:tcPr>
          <w:p w:rsidR="005D5D75" w:rsidRPr="00FF491A" w:rsidRDefault="005D5D75" w:rsidP="008E5225">
            <w:pPr>
              <w:tabs>
                <w:tab w:val="left" w:pos="405"/>
              </w:tabs>
              <w:suppressAutoHyphens/>
              <w:bidi/>
              <w:spacing w:after="200"/>
              <w:ind w:right="966"/>
              <w:jc w:val="both"/>
              <w:rPr>
                <w:sz w:val="24"/>
                <w:szCs w:val="24"/>
              </w:rPr>
            </w:pPr>
            <w:r w:rsidRPr="00FF491A">
              <w:rPr>
                <w:sz w:val="24"/>
                <w:szCs w:val="24"/>
              </w:rPr>
              <w:t>30.1</w:t>
            </w:r>
            <w:r w:rsidRPr="00FF491A">
              <w:rPr>
                <w:sz w:val="24"/>
                <w:szCs w:val="24"/>
              </w:rPr>
              <w:tab/>
            </w:r>
            <w:r w:rsidRPr="00FF491A">
              <w:rPr>
                <w:rFonts w:hint="cs"/>
                <w:sz w:val="24"/>
                <w:szCs w:val="24"/>
                <w:rtl/>
              </w:rPr>
              <w:t>عندما يقوم المجهّز بتقديم سلع من الخارج، فس</w:t>
            </w:r>
            <w:r w:rsidRPr="00FF491A">
              <w:rPr>
                <w:sz w:val="24"/>
                <w:szCs w:val="24"/>
                <w:rtl/>
              </w:rPr>
              <w:t xml:space="preserve">يتحمل </w:t>
            </w:r>
            <w:r w:rsidRPr="00FF491A">
              <w:rPr>
                <w:rFonts w:hint="cs"/>
                <w:sz w:val="24"/>
                <w:szCs w:val="24"/>
                <w:rtl/>
              </w:rPr>
              <w:t xml:space="preserve">عندها </w:t>
            </w:r>
            <w:r w:rsidRPr="00FF491A">
              <w:rPr>
                <w:sz w:val="24"/>
                <w:szCs w:val="24"/>
                <w:rtl/>
              </w:rPr>
              <w:t xml:space="preserve">كامل المسؤولية </w:t>
            </w:r>
            <w:r w:rsidRPr="00FF491A">
              <w:rPr>
                <w:rFonts w:hint="cs"/>
                <w:sz w:val="24"/>
                <w:szCs w:val="24"/>
                <w:rtl/>
              </w:rPr>
              <w:t xml:space="preserve">عن </w:t>
            </w:r>
            <w:r w:rsidRPr="00FF491A">
              <w:rPr>
                <w:sz w:val="24"/>
                <w:szCs w:val="24"/>
                <w:rtl/>
              </w:rPr>
              <w:t>جميع الضرائب والرسوم و</w:t>
            </w:r>
            <w:r w:rsidRPr="00FF491A">
              <w:rPr>
                <w:rFonts w:hint="eastAsia"/>
                <w:sz w:val="24"/>
                <w:szCs w:val="24"/>
                <w:rtl/>
              </w:rPr>
              <w:t>رسوم</w:t>
            </w:r>
            <w:r w:rsidR="002E1709">
              <w:rPr>
                <w:rFonts w:hint="cs"/>
                <w:sz w:val="24"/>
                <w:szCs w:val="24"/>
                <w:rtl/>
              </w:rPr>
              <w:t xml:space="preserve"> </w:t>
            </w:r>
            <w:r w:rsidRPr="00FF491A">
              <w:rPr>
                <w:rFonts w:hint="eastAsia"/>
                <w:sz w:val="24"/>
                <w:szCs w:val="24"/>
                <w:rtl/>
              </w:rPr>
              <w:t>التراخيص،</w:t>
            </w:r>
            <w:r w:rsidRPr="00FF491A">
              <w:rPr>
                <w:rFonts w:hint="cs"/>
                <w:sz w:val="24"/>
                <w:szCs w:val="24"/>
                <w:rtl/>
              </w:rPr>
              <w:t xml:space="preserve"> وغيرها من الرسوم والجبايات</w:t>
            </w:r>
            <w:r w:rsidRPr="00FF491A">
              <w:rPr>
                <w:sz w:val="24"/>
                <w:szCs w:val="24"/>
                <w:rtl/>
              </w:rPr>
              <w:t xml:space="preserve"> المطلوب </w:t>
            </w:r>
            <w:r w:rsidRPr="00FF491A">
              <w:rPr>
                <w:rFonts w:hint="cs"/>
                <w:sz w:val="24"/>
                <w:szCs w:val="24"/>
                <w:rtl/>
              </w:rPr>
              <w:t xml:space="preserve">تسديدها خارج العراق وحسب التشريعات النافذة. </w:t>
            </w:r>
          </w:p>
          <w:p w:rsidR="005D5D75" w:rsidRPr="00FF491A" w:rsidRDefault="005D5D75" w:rsidP="008E5225">
            <w:pPr>
              <w:jc w:val="both"/>
              <w:rPr>
                <w:sz w:val="24"/>
                <w:szCs w:val="24"/>
              </w:rPr>
            </w:pPr>
          </w:p>
        </w:tc>
        <w:tc>
          <w:tcPr>
            <w:tcW w:w="1701" w:type="dxa"/>
          </w:tcPr>
          <w:p w:rsidR="005D5D75" w:rsidRPr="00FF491A" w:rsidRDefault="005D5D75" w:rsidP="00AF46EA">
            <w:pPr>
              <w:tabs>
                <w:tab w:val="left" w:pos="207"/>
              </w:tabs>
              <w:suppressAutoHyphens/>
              <w:bidi/>
              <w:rPr>
                <w:rFonts w:ascii="Arial Narrow" w:hAnsi="Arial Narrow"/>
                <w:bCs/>
                <w:sz w:val="24"/>
                <w:szCs w:val="24"/>
              </w:rPr>
            </w:pPr>
            <w:r w:rsidRPr="00FF491A">
              <w:rPr>
                <w:rFonts w:ascii="Arial Narrow" w:hAnsi="Arial Narrow" w:hint="cs"/>
                <w:bCs/>
                <w:sz w:val="24"/>
                <w:szCs w:val="24"/>
                <w:rtl/>
                <w:lang w:bidi="ar-IQ"/>
              </w:rPr>
              <w:t xml:space="preserve">30. </w:t>
            </w:r>
            <w:r w:rsidRPr="00FF491A">
              <w:rPr>
                <w:rFonts w:ascii="Arial Narrow" w:hAnsi="Arial Narrow"/>
                <w:bCs/>
                <w:sz w:val="24"/>
                <w:szCs w:val="24"/>
                <w:rtl/>
              </w:rPr>
              <w:t>الضرائب والرسوم</w:t>
            </w:r>
          </w:p>
        </w:tc>
      </w:tr>
      <w:tr w:rsidR="005D5D75" w:rsidTr="00FF491A">
        <w:tc>
          <w:tcPr>
            <w:tcW w:w="10490" w:type="dxa"/>
          </w:tcPr>
          <w:p w:rsidR="005D5D75" w:rsidRPr="00FF491A" w:rsidRDefault="005D5D75" w:rsidP="00726812">
            <w:pPr>
              <w:tabs>
                <w:tab w:val="left" w:pos="702"/>
              </w:tabs>
              <w:suppressAutoHyphens/>
              <w:bidi/>
              <w:spacing w:after="200"/>
              <w:ind w:right="966"/>
              <w:rPr>
                <w:sz w:val="24"/>
                <w:szCs w:val="24"/>
              </w:rPr>
            </w:pPr>
            <w:r w:rsidRPr="00FF491A">
              <w:rPr>
                <w:sz w:val="24"/>
                <w:szCs w:val="24"/>
              </w:rPr>
              <w:t>30.2</w:t>
            </w:r>
            <w:r w:rsidRPr="00FF491A">
              <w:rPr>
                <w:sz w:val="24"/>
                <w:szCs w:val="24"/>
              </w:rPr>
              <w:tab/>
            </w:r>
            <w:r w:rsidRPr="00FF491A">
              <w:rPr>
                <w:rFonts w:hint="cs"/>
                <w:sz w:val="24"/>
                <w:szCs w:val="24"/>
                <w:rtl/>
              </w:rPr>
              <w:t>عندما يقوم المجهّز بتقديم سلع من داخل العراق، فس</w:t>
            </w:r>
            <w:r w:rsidRPr="00FF491A">
              <w:rPr>
                <w:sz w:val="24"/>
                <w:szCs w:val="24"/>
                <w:rtl/>
              </w:rPr>
              <w:t xml:space="preserve">يتحمل </w:t>
            </w:r>
            <w:r w:rsidRPr="00FF491A">
              <w:rPr>
                <w:rFonts w:hint="cs"/>
                <w:sz w:val="24"/>
                <w:szCs w:val="24"/>
                <w:rtl/>
              </w:rPr>
              <w:t xml:space="preserve">عندها </w:t>
            </w:r>
            <w:r w:rsidRPr="00FF491A">
              <w:rPr>
                <w:sz w:val="24"/>
                <w:szCs w:val="24"/>
                <w:rtl/>
              </w:rPr>
              <w:t xml:space="preserve">كامل المسؤولية </w:t>
            </w:r>
            <w:r w:rsidRPr="00FF491A">
              <w:rPr>
                <w:rFonts w:hint="cs"/>
                <w:sz w:val="24"/>
                <w:szCs w:val="24"/>
                <w:rtl/>
              </w:rPr>
              <w:t xml:space="preserve">عن </w:t>
            </w:r>
            <w:r w:rsidRPr="00FF491A">
              <w:rPr>
                <w:sz w:val="24"/>
                <w:szCs w:val="24"/>
                <w:rtl/>
              </w:rPr>
              <w:t>جميع الضرائب والرسوم و</w:t>
            </w:r>
            <w:r w:rsidRPr="00FF491A">
              <w:rPr>
                <w:rFonts w:hint="eastAsia"/>
                <w:sz w:val="24"/>
                <w:szCs w:val="24"/>
                <w:rtl/>
              </w:rPr>
              <w:t>رسوم</w:t>
            </w:r>
            <w:r w:rsidR="002E1709">
              <w:rPr>
                <w:rFonts w:hint="cs"/>
                <w:sz w:val="24"/>
                <w:szCs w:val="24"/>
                <w:rtl/>
              </w:rPr>
              <w:t xml:space="preserve"> </w:t>
            </w:r>
            <w:r w:rsidRPr="00FF491A">
              <w:rPr>
                <w:rFonts w:hint="eastAsia"/>
                <w:sz w:val="24"/>
                <w:szCs w:val="24"/>
                <w:rtl/>
              </w:rPr>
              <w:t>التراخيص،</w:t>
            </w:r>
            <w:r w:rsidRPr="00FF491A">
              <w:rPr>
                <w:rFonts w:hint="cs"/>
                <w:sz w:val="24"/>
                <w:szCs w:val="24"/>
                <w:rtl/>
              </w:rPr>
              <w:t xml:space="preserve"> وغيرها من الرسوم والجبايات</w:t>
            </w:r>
            <w:r w:rsidRPr="00FF491A">
              <w:rPr>
                <w:sz w:val="24"/>
                <w:szCs w:val="24"/>
                <w:rtl/>
              </w:rPr>
              <w:t xml:space="preserve"> المطلوب </w:t>
            </w:r>
            <w:r w:rsidRPr="00FF491A">
              <w:rPr>
                <w:rFonts w:hint="cs"/>
                <w:sz w:val="24"/>
                <w:szCs w:val="24"/>
                <w:rtl/>
              </w:rPr>
              <w:t xml:space="preserve">تسديدها </w:t>
            </w:r>
            <w:r w:rsidRPr="00FF491A">
              <w:rPr>
                <w:rFonts w:hint="eastAsia"/>
                <w:sz w:val="24"/>
                <w:szCs w:val="24"/>
                <w:rtl/>
              </w:rPr>
              <w:t>حتى</w:t>
            </w:r>
            <w:r w:rsidR="002E1709">
              <w:rPr>
                <w:rFonts w:hint="cs"/>
                <w:sz w:val="24"/>
                <w:szCs w:val="24"/>
                <w:rtl/>
              </w:rPr>
              <w:t xml:space="preserve"> </w:t>
            </w:r>
            <w:r w:rsidRPr="00FF491A">
              <w:rPr>
                <w:rFonts w:hint="eastAsia"/>
                <w:sz w:val="24"/>
                <w:szCs w:val="24"/>
                <w:rtl/>
              </w:rPr>
              <w:t>تسليم</w:t>
            </w:r>
            <w:r w:rsidR="002E1709">
              <w:rPr>
                <w:rFonts w:hint="cs"/>
                <w:sz w:val="24"/>
                <w:szCs w:val="24"/>
                <w:rtl/>
              </w:rPr>
              <w:t xml:space="preserve"> </w:t>
            </w:r>
            <w:r w:rsidRPr="00FF491A">
              <w:rPr>
                <w:rFonts w:hint="eastAsia"/>
                <w:sz w:val="24"/>
                <w:szCs w:val="24"/>
                <w:rtl/>
              </w:rPr>
              <w:t>(الأدوية واللقاحات</w:t>
            </w:r>
            <w:proofErr w:type="gramStart"/>
            <w:r w:rsidRPr="00FF491A">
              <w:rPr>
                <w:rFonts w:hint="eastAsia"/>
                <w:sz w:val="24"/>
                <w:szCs w:val="24"/>
                <w:rtl/>
              </w:rPr>
              <w:t>)أوالخدمات</w:t>
            </w:r>
            <w:proofErr w:type="gramEnd"/>
            <w:r w:rsidR="002E1709">
              <w:rPr>
                <w:rFonts w:hint="cs"/>
                <w:sz w:val="24"/>
                <w:szCs w:val="24"/>
                <w:rtl/>
              </w:rPr>
              <w:t xml:space="preserve"> </w:t>
            </w:r>
            <w:r w:rsidRPr="00FF491A">
              <w:rPr>
                <w:rFonts w:hint="eastAsia"/>
                <w:sz w:val="24"/>
                <w:szCs w:val="24"/>
                <w:rtl/>
              </w:rPr>
              <w:t>الى</w:t>
            </w:r>
            <w:r w:rsidR="002E1709">
              <w:rPr>
                <w:rFonts w:hint="cs"/>
                <w:sz w:val="24"/>
                <w:szCs w:val="24"/>
                <w:rtl/>
              </w:rPr>
              <w:t xml:space="preserve"> </w:t>
            </w:r>
            <w:r w:rsidRPr="00FF491A">
              <w:rPr>
                <w:rFonts w:hint="eastAsia"/>
                <w:sz w:val="24"/>
                <w:szCs w:val="24"/>
                <w:rtl/>
              </w:rPr>
              <w:t>المشتري</w:t>
            </w:r>
            <w:r w:rsidRPr="00FF491A">
              <w:rPr>
                <w:rFonts w:hint="cs"/>
                <w:sz w:val="24"/>
                <w:szCs w:val="24"/>
                <w:rtl/>
              </w:rPr>
              <w:t xml:space="preserve">. </w:t>
            </w:r>
          </w:p>
        </w:tc>
        <w:tc>
          <w:tcPr>
            <w:tcW w:w="1701" w:type="dxa"/>
          </w:tcPr>
          <w:p w:rsidR="005D5D75" w:rsidRPr="00FF491A" w:rsidRDefault="005D5D75">
            <w:pPr>
              <w:rPr>
                <w:sz w:val="24"/>
                <w:szCs w:val="24"/>
              </w:rPr>
            </w:pPr>
          </w:p>
        </w:tc>
      </w:tr>
      <w:tr w:rsidR="005D5D75" w:rsidTr="00FF491A">
        <w:tc>
          <w:tcPr>
            <w:tcW w:w="10490" w:type="dxa"/>
          </w:tcPr>
          <w:p w:rsidR="005D5D75" w:rsidRPr="00FF491A" w:rsidRDefault="005D5D75" w:rsidP="00726812">
            <w:pPr>
              <w:autoSpaceDE w:val="0"/>
              <w:autoSpaceDN w:val="0"/>
              <w:bidi/>
              <w:adjustRightInd w:val="0"/>
              <w:ind w:right="966"/>
              <w:jc w:val="lowKashida"/>
              <w:rPr>
                <w:sz w:val="24"/>
                <w:szCs w:val="24"/>
                <w:rtl/>
                <w:lang w:bidi="ar-IQ"/>
              </w:rPr>
            </w:pPr>
            <w:r w:rsidRPr="00FF491A">
              <w:rPr>
                <w:rFonts w:hint="cs"/>
                <w:sz w:val="24"/>
                <w:szCs w:val="24"/>
                <w:rtl/>
                <w:lang w:bidi="ar-EG"/>
              </w:rPr>
              <w:t xml:space="preserve">31,1 </w:t>
            </w:r>
            <w:r w:rsidRPr="00FF491A">
              <w:rPr>
                <w:rFonts w:hint="cs"/>
                <w:sz w:val="24"/>
                <w:szCs w:val="24"/>
                <w:rtl/>
              </w:rPr>
              <w:t xml:space="preserve">عندما يتم تقديم </w:t>
            </w:r>
            <w:r w:rsidRPr="00FF491A">
              <w:rPr>
                <w:rFonts w:hint="eastAsia"/>
                <w:sz w:val="24"/>
                <w:szCs w:val="24"/>
                <w:rtl/>
              </w:rPr>
              <w:t>مطالبةأومطالبات</w:t>
            </w:r>
            <w:r w:rsidRPr="00FF491A">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rsidR="005D5D75" w:rsidRPr="00FF491A" w:rsidRDefault="005D5D75" w:rsidP="00726812">
            <w:pPr>
              <w:autoSpaceDE w:val="0"/>
              <w:autoSpaceDN w:val="0"/>
              <w:bidi/>
              <w:adjustRightInd w:val="0"/>
              <w:ind w:right="966"/>
              <w:jc w:val="lowKashida"/>
              <w:rPr>
                <w:sz w:val="24"/>
                <w:szCs w:val="24"/>
              </w:rPr>
            </w:pPr>
            <w:r w:rsidRPr="00FF491A">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rsidR="005D5D75" w:rsidRPr="00FF491A" w:rsidRDefault="005D5D75">
            <w:pPr>
              <w:rPr>
                <w:sz w:val="24"/>
                <w:szCs w:val="24"/>
              </w:rPr>
            </w:pPr>
          </w:p>
        </w:tc>
        <w:tc>
          <w:tcPr>
            <w:tcW w:w="1701" w:type="dxa"/>
          </w:tcPr>
          <w:p w:rsidR="005D5D75" w:rsidRPr="00FF491A" w:rsidRDefault="005D5D75" w:rsidP="00726812">
            <w:pPr>
              <w:tabs>
                <w:tab w:val="left" w:pos="165"/>
                <w:tab w:val="left" w:pos="360"/>
              </w:tabs>
              <w:suppressAutoHyphens/>
              <w:bidi/>
              <w:jc w:val="both"/>
              <w:rPr>
                <w:rFonts w:ascii="Arial Narrow" w:hAnsi="Arial Narrow"/>
                <w:bCs/>
                <w:sz w:val="24"/>
                <w:szCs w:val="24"/>
                <w:rtl/>
              </w:rPr>
            </w:pPr>
            <w:bookmarkStart w:id="40" w:name="_Toc19915324"/>
            <w:r w:rsidRPr="00FF491A">
              <w:rPr>
                <w:rFonts w:ascii="Arial Narrow" w:hAnsi="Arial Narrow" w:hint="cs"/>
                <w:bCs/>
                <w:sz w:val="24"/>
                <w:szCs w:val="24"/>
                <w:rtl/>
              </w:rPr>
              <w:lastRenderedPageBreak/>
              <w:t xml:space="preserve">31. </w:t>
            </w:r>
            <w:r w:rsidRPr="00FF491A">
              <w:rPr>
                <w:rFonts w:ascii="Arial Narrow" w:hAnsi="Arial Narrow"/>
                <w:bCs/>
                <w:sz w:val="24"/>
                <w:szCs w:val="24"/>
                <w:rtl/>
              </w:rPr>
              <w:t>الاسقتطاعات والامتيازات المرتبطة بالمبالغ المُطالب بها</w:t>
            </w:r>
            <w:bookmarkEnd w:id="40"/>
          </w:p>
          <w:p w:rsidR="005D5D75" w:rsidRPr="00FF491A" w:rsidRDefault="005D5D75">
            <w:pPr>
              <w:rPr>
                <w:sz w:val="24"/>
                <w:szCs w:val="24"/>
              </w:rPr>
            </w:pPr>
          </w:p>
        </w:tc>
      </w:tr>
    </w:tbl>
    <w:p w:rsidR="009746A6" w:rsidRDefault="009746A6"/>
    <w:tbl>
      <w:tblPr>
        <w:tblStyle w:val="TableGrid"/>
        <w:tblW w:w="12191" w:type="dxa"/>
        <w:tblInd w:w="-34" w:type="dxa"/>
        <w:tblLayout w:type="fixed"/>
        <w:tblLook w:val="04A0" w:firstRow="1" w:lastRow="0" w:firstColumn="1" w:lastColumn="0" w:noHBand="0" w:noVBand="1"/>
      </w:tblPr>
      <w:tblGrid>
        <w:gridCol w:w="10348"/>
        <w:gridCol w:w="1843"/>
      </w:tblGrid>
      <w:tr w:rsidR="005D5D75" w:rsidTr="00FF491A">
        <w:tc>
          <w:tcPr>
            <w:tcW w:w="12191" w:type="dxa"/>
            <w:gridSpan w:val="2"/>
            <w:shd w:val="clear" w:color="auto" w:fill="D9D9D9" w:themeFill="background1" w:themeFillShade="D9"/>
          </w:tcPr>
          <w:p w:rsidR="005D5D75" w:rsidRPr="00FF491A" w:rsidRDefault="005D5D75" w:rsidP="009746A6">
            <w:pPr>
              <w:jc w:val="center"/>
              <w:rPr>
                <w:bCs/>
                <w:sz w:val="24"/>
                <w:szCs w:val="24"/>
                <w:lang w:bidi="ar-IQ"/>
              </w:rPr>
            </w:pPr>
            <w:r w:rsidRPr="00FF491A">
              <w:rPr>
                <w:rFonts w:hint="cs"/>
                <w:bCs/>
                <w:sz w:val="24"/>
                <w:szCs w:val="24"/>
                <w:rtl/>
              </w:rPr>
              <w:t>القسم الثامن: الشروط الخاصة للعقد</w:t>
            </w:r>
          </w:p>
        </w:tc>
      </w:tr>
      <w:tr w:rsidR="005D5D75" w:rsidTr="00FF491A">
        <w:tc>
          <w:tcPr>
            <w:tcW w:w="12191" w:type="dxa"/>
            <w:gridSpan w:val="2"/>
          </w:tcPr>
          <w:p w:rsidR="005D5D75" w:rsidRPr="00FF491A" w:rsidRDefault="005D5D75" w:rsidP="009746A6">
            <w:pPr>
              <w:suppressAutoHyphens/>
              <w:bidi/>
              <w:spacing w:after="200"/>
              <w:jc w:val="both"/>
              <w:rPr>
                <w:sz w:val="24"/>
                <w:szCs w:val="24"/>
              </w:rPr>
            </w:pPr>
            <w:r w:rsidRPr="00FF491A">
              <w:rPr>
                <w:rFonts w:hint="cs"/>
                <w:sz w:val="24"/>
                <w:szCs w:val="24"/>
                <w:rtl/>
              </w:rPr>
              <w:t>أ</w:t>
            </w:r>
            <w:r w:rsidRPr="00FF491A">
              <w:rPr>
                <w:rFonts w:hint="eastAsia"/>
                <w:sz w:val="24"/>
                <w:szCs w:val="24"/>
                <w:rtl/>
              </w:rPr>
              <w:t>ن</w:t>
            </w:r>
            <w:r w:rsidR="002E1709">
              <w:rPr>
                <w:rFonts w:hint="cs"/>
                <w:sz w:val="24"/>
                <w:szCs w:val="24"/>
                <w:rtl/>
              </w:rPr>
              <w:t xml:space="preserve"> </w:t>
            </w:r>
            <w:r w:rsidRPr="00FF491A">
              <w:rPr>
                <w:rFonts w:hint="eastAsia"/>
                <w:sz w:val="24"/>
                <w:szCs w:val="24"/>
                <w:rtl/>
              </w:rPr>
              <w:t>الشروط</w:t>
            </w:r>
            <w:r w:rsidR="002E1709">
              <w:rPr>
                <w:rFonts w:hint="cs"/>
                <w:sz w:val="24"/>
                <w:szCs w:val="24"/>
                <w:rtl/>
              </w:rPr>
              <w:t xml:space="preserve"> </w:t>
            </w:r>
            <w:r w:rsidRPr="00FF491A">
              <w:rPr>
                <w:rFonts w:hint="eastAsia"/>
                <w:sz w:val="24"/>
                <w:szCs w:val="24"/>
                <w:rtl/>
              </w:rPr>
              <w:t>الخاصة</w:t>
            </w:r>
            <w:r w:rsidR="002E1709">
              <w:rPr>
                <w:rFonts w:hint="cs"/>
                <w:sz w:val="24"/>
                <w:szCs w:val="24"/>
                <w:rtl/>
              </w:rPr>
              <w:t xml:space="preserve"> </w:t>
            </w:r>
            <w:r w:rsidRPr="00FF491A">
              <w:rPr>
                <w:rFonts w:hint="eastAsia"/>
                <w:sz w:val="24"/>
                <w:szCs w:val="24"/>
                <w:rtl/>
              </w:rPr>
              <w:t>للعقد</w:t>
            </w:r>
            <w:r w:rsidRPr="00FF491A">
              <w:rPr>
                <w:sz w:val="24"/>
                <w:szCs w:val="24"/>
                <w:rtl/>
              </w:rPr>
              <w:t xml:space="preserve"> التالية تُكمل </w:t>
            </w:r>
            <w:r w:rsidRPr="00FF491A">
              <w:rPr>
                <w:rFonts w:hint="eastAsia"/>
                <w:sz w:val="24"/>
                <w:szCs w:val="24"/>
                <w:rtl/>
              </w:rPr>
              <w:t>أو</w:t>
            </w:r>
            <w:r w:rsidRPr="00FF491A">
              <w:rPr>
                <w:sz w:val="24"/>
                <w:szCs w:val="24"/>
                <w:rtl/>
              </w:rPr>
              <w:t xml:space="preserve"> تُعدِّل الشروط العامة للعقد. </w:t>
            </w:r>
            <w:r w:rsidRPr="00FF491A">
              <w:rPr>
                <w:rFonts w:hint="cs"/>
                <w:sz w:val="24"/>
                <w:szCs w:val="24"/>
                <w:rtl/>
              </w:rPr>
              <w:t xml:space="preserve">في حال </w:t>
            </w:r>
            <w:r w:rsidRPr="00FF491A">
              <w:rPr>
                <w:sz w:val="24"/>
                <w:szCs w:val="24"/>
                <w:rtl/>
              </w:rPr>
              <w:t xml:space="preserve">كان هناك </w:t>
            </w:r>
            <w:r w:rsidRPr="00FF491A">
              <w:rPr>
                <w:rFonts w:hint="cs"/>
                <w:sz w:val="24"/>
                <w:szCs w:val="24"/>
                <w:rtl/>
              </w:rPr>
              <w:t>تضارب</w:t>
            </w:r>
            <w:r w:rsidRPr="00FF491A">
              <w:rPr>
                <w:sz w:val="24"/>
                <w:szCs w:val="24"/>
                <w:rtl/>
              </w:rPr>
              <w:t xml:space="preserve"> بين الإثنين،</w:t>
            </w:r>
            <w:r w:rsidRPr="00FF491A">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5D5D75" w:rsidTr="00FF491A">
        <w:tc>
          <w:tcPr>
            <w:tcW w:w="10348" w:type="dxa"/>
          </w:tcPr>
          <w:p w:rsidR="005D5D75" w:rsidRPr="00FF491A" w:rsidRDefault="005D5D75" w:rsidP="009746A6">
            <w:pPr>
              <w:tabs>
                <w:tab w:val="left" w:pos="612"/>
              </w:tabs>
              <w:bidi/>
              <w:spacing w:after="200"/>
              <w:ind w:left="612" w:hanging="612"/>
              <w:jc w:val="both"/>
              <w:rPr>
                <w:sz w:val="24"/>
                <w:szCs w:val="24"/>
              </w:rPr>
            </w:pPr>
            <w:r w:rsidRPr="00FF491A">
              <w:rPr>
                <w:rFonts w:hint="cs"/>
                <w:sz w:val="24"/>
                <w:szCs w:val="24"/>
                <w:rtl/>
              </w:rPr>
              <w:t>إسم المشتري:</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 xml:space="preserve">:  </w:t>
            </w:r>
            <w:r w:rsidRPr="00FF491A">
              <w:rPr>
                <w:rFonts w:hint="eastAsia"/>
                <w:b/>
                <w:bCs/>
                <w:sz w:val="24"/>
                <w:szCs w:val="24"/>
                <w:highlight w:val="lightGray"/>
                <w:rtl/>
              </w:rPr>
              <w:t>إسم</w:t>
            </w:r>
            <w:r w:rsidR="002E1709">
              <w:rPr>
                <w:rFonts w:hint="cs"/>
                <w:b/>
                <w:bCs/>
                <w:sz w:val="24"/>
                <w:szCs w:val="24"/>
                <w:highlight w:val="lightGray"/>
                <w:rtl/>
              </w:rPr>
              <w:t xml:space="preserve"> </w:t>
            </w:r>
            <w:r w:rsidRPr="00FF491A">
              <w:rPr>
                <w:rFonts w:hint="eastAsia"/>
                <w:b/>
                <w:bCs/>
                <w:sz w:val="24"/>
                <w:szCs w:val="24"/>
                <w:highlight w:val="lightGray"/>
                <w:rtl/>
              </w:rPr>
              <w:t>المشتري</w:t>
            </w:r>
            <w:r w:rsidRPr="00FF491A">
              <w:rPr>
                <w:rFonts w:hint="cs"/>
                <w:b/>
                <w:bCs/>
                <w:sz w:val="24"/>
                <w:szCs w:val="24"/>
                <w:rtl/>
              </w:rPr>
              <w:t xml:space="preserve"> (</w:t>
            </w:r>
            <w:r w:rsidRPr="00FF491A">
              <w:rPr>
                <w:rFonts w:hint="cs"/>
                <w:b/>
                <w:bCs/>
                <w:color w:val="000000" w:themeColor="text1"/>
                <w:sz w:val="24"/>
                <w:szCs w:val="24"/>
                <w:rtl/>
              </w:rPr>
              <w:t>وزارة / دائرة)</w:t>
            </w:r>
            <w:r w:rsidRPr="00FF491A">
              <w:rPr>
                <w:color w:val="000000" w:themeColor="text1"/>
                <w:sz w:val="24"/>
                <w:szCs w:val="24"/>
              </w:rPr>
              <w:t>[</w:t>
            </w:r>
          </w:p>
        </w:tc>
        <w:tc>
          <w:tcPr>
            <w:tcW w:w="1843" w:type="dxa"/>
          </w:tcPr>
          <w:p w:rsidR="005D5D75" w:rsidRPr="00FF491A" w:rsidRDefault="005D5D75" w:rsidP="009746A6">
            <w:pPr>
              <w:bidi/>
              <w:spacing w:after="200"/>
              <w:jc w:val="both"/>
              <w:rPr>
                <w:sz w:val="24"/>
                <w:szCs w:val="24"/>
              </w:rPr>
            </w:pPr>
            <w:r w:rsidRPr="00FF491A">
              <w:rPr>
                <w:rFonts w:hint="cs"/>
                <w:sz w:val="24"/>
                <w:szCs w:val="24"/>
                <w:rtl/>
              </w:rPr>
              <w:t>ش.ع.ع. 1.1 (ح)</w:t>
            </w:r>
          </w:p>
        </w:tc>
      </w:tr>
      <w:tr w:rsidR="005D5D75" w:rsidTr="00FF491A">
        <w:tc>
          <w:tcPr>
            <w:tcW w:w="10348" w:type="dxa"/>
          </w:tcPr>
          <w:p w:rsidR="005D5D75" w:rsidRPr="00FF491A" w:rsidRDefault="005D5D75" w:rsidP="009746A6">
            <w:pPr>
              <w:tabs>
                <w:tab w:val="left" w:pos="612"/>
              </w:tabs>
              <w:bidi/>
              <w:spacing w:after="200"/>
              <w:ind w:left="612" w:hanging="612"/>
              <w:jc w:val="both"/>
              <w:rPr>
                <w:sz w:val="24"/>
                <w:szCs w:val="24"/>
              </w:rPr>
            </w:pPr>
            <w:r w:rsidRPr="00FF491A">
              <w:rPr>
                <w:rFonts w:hint="cs"/>
                <w:sz w:val="24"/>
                <w:szCs w:val="24"/>
                <w:rtl/>
              </w:rPr>
              <w:t>إسم المجهّز:</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 xml:space="preserve">:  </w:t>
            </w:r>
            <w:r w:rsidRPr="00FF491A">
              <w:rPr>
                <w:rFonts w:hint="eastAsia"/>
                <w:b/>
                <w:bCs/>
                <w:sz w:val="24"/>
                <w:szCs w:val="24"/>
                <w:highlight w:val="lightGray"/>
                <w:rtl/>
              </w:rPr>
              <w:t>إسم</w:t>
            </w:r>
            <w:r w:rsidR="002E1709">
              <w:rPr>
                <w:rFonts w:hint="cs"/>
                <w:b/>
                <w:bCs/>
                <w:sz w:val="24"/>
                <w:szCs w:val="24"/>
                <w:highlight w:val="lightGray"/>
                <w:rtl/>
              </w:rPr>
              <w:t xml:space="preserve"> </w:t>
            </w:r>
            <w:r w:rsidRPr="00FF491A">
              <w:rPr>
                <w:rFonts w:hint="eastAsia"/>
                <w:b/>
                <w:bCs/>
                <w:sz w:val="24"/>
                <w:szCs w:val="24"/>
                <w:highlight w:val="lightGray"/>
                <w:rtl/>
              </w:rPr>
              <w:t>المجهّز</w:t>
            </w:r>
            <w:r w:rsidRPr="00FF491A">
              <w:rPr>
                <w:b/>
                <w:bCs/>
                <w:sz w:val="24"/>
                <w:szCs w:val="24"/>
                <w:highlight w:val="lightGray"/>
                <w:rtl/>
              </w:rPr>
              <w:t>]</w:t>
            </w:r>
            <w:r w:rsidRPr="00FF491A">
              <w:rPr>
                <w:b/>
                <w:bCs/>
                <w:sz w:val="24"/>
                <w:szCs w:val="24"/>
                <w:rtl/>
              </w:rPr>
              <w:t>.</w:t>
            </w:r>
          </w:p>
        </w:tc>
        <w:tc>
          <w:tcPr>
            <w:tcW w:w="1843" w:type="dxa"/>
          </w:tcPr>
          <w:p w:rsidR="005D5D75" w:rsidRPr="00FF491A" w:rsidRDefault="005D5D75" w:rsidP="009746A6">
            <w:pPr>
              <w:bidi/>
              <w:spacing w:after="200"/>
              <w:jc w:val="both"/>
              <w:rPr>
                <w:sz w:val="24"/>
                <w:szCs w:val="24"/>
              </w:rPr>
            </w:pPr>
            <w:r w:rsidRPr="00FF491A">
              <w:rPr>
                <w:rFonts w:hint="cs"/>
                <w:sz w:val="24"/>
                <w:szCs w:val="24"/>
                <w:rtl/>
              </w:rPr>
              <w:t>ش.ع.ع. 1.1 (م)</w:t>
            </w:r>
          </w:p>
        </w:tc>
      </w:tr>
      <w:tr w:rsidR="005D5D75" w:rsidTr="00FF491A">
        <w:tc>
          <w:tcPr>
            <w:tcW w:w="10348" w:type="dxa"/>
          </w:tcPr>
          <w:p w:rsidR="005D5D75" w:rsidRPr="00FF491A" w:rsidRDefault="005D5D75" w:rsidP="002D4EAB">
            <w:pPr>
              <w:suppressAutoHyphens/>
              <w:bidi/>
              <w:spacing w:line="300" w:lineRule="exact"/>
              <w:jc w:val="both"/>
              <w:rPr>
                <w:color w:val="000000"/>
                <w:sz w:val="24"/>
                <w:szCs w:val="24"/>
                <w:rtl/>
              </w:rPr>
            </w:pPr>
            <w:r w:rsidRPr="00FF491A">
              <w:rPr>
                <w:rFonts w:hint="cs"/>
                <w:color w:val="000000"/>
                <w:sz w:val="24"/>
                <w:szCs w:val="24"/>
                <w:rtl/>
              </w:rPr>
              <w:t>5.3 اضافة الى ما ورد في التعليمات الى مقدمي العطاءات يتم اضافة ما يلي :</w:t>
            </w:r>
          </w:p>
          <w:p w:rsidR="005D5D75" w:rsidRPr="00FF491A" w:rsidRDefault="005D5D75" w:rsidP="002D4EAB">
            <w:pPr>
              <w:pStyle w:val="Header"/>
              <w:tabs>
                <w:tab w:val="clear" w:pos="4680"/>
                <w:tab w:val="clear" w:pos="9360"/>
              </w:tabs>
              <w:bidi/>
              <w:spacing w:line="300" w:lineRule="exact"/>
              <w:ind w:left="884" w:hanging="283"/>
              <w:jc w:val="both"/>
              <w:rPr>
                <w:color w:val="000000"/>
                <w:sz w:val="24"/>
                <w:szCs w:val="24"/>
                <w:rtl/>
              </w:rPr>
            </w:pPr>
            <w:r w:rsidRPr="00FF491A">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b/>
                <w:bCs/>
                <w:sz w:val="24"/>
                <w:szCs w:val="24"/>
                <w:rtl/>
              </w:rPr>
              <w:t>-</w:t>
            </w:r>
            <w:r w:rsidRPr="00FF491A">
              <w:rPr>
                <w:rFonts w:hint="cs"/>
                <w:sz w:val="24"/>
                <w:szCs w:val="24"/>
                <w:rtl/>
              </w:rPr>
              <w:t xml:space="preserve">   يتم اعتماد النسخة الاصلية  للعقد والموقعة من الطرفين والمحفوظة لدى</w:t>
            </w:r>
            <w:r w:rsidRPr="00FF491A">
              <w:rPr>
                <w:rFonts w:hint="cs"/>
                <w:color w:val="000000"/>
                <w:sz w:val="24"/>
                <w:szCs w:val="24"/>
                <w:rtl/>
              </w:rPr>
              <w:t xml:space="preserve"> المشتري  كونها النسخة المعمول بها في حال الاختلاف.  </w:t>
            </w:r>
          </w:p>
          <w:p w:rsidR="005D5D75" w:rsidRPr="00FF491A" w:rsidRDefault="005D5D75" w:rsidP="00360DFD">
            <w:pPr>
              <w:pStyle w:val="Header"/>
              <w:tabs>
                <w:tab w:val="clear" w:pos="4680"/>
                <w:tab w:val="clear" w:pos="9360"/>
              </w:tabs>
              <w:bidi/>
              <w:spacing w:line="300" w:lineRule="exact"/>
              <w:jc w:val="both"/>
              <w:rPr>
                <w:color w:val="000000"/>
                <w:sz w:val="24"/>
                <w:szCs w:val="24"/>
                <w:rtl/>
                <w:lang w:bidi="ar-IQ"/>
              </w:rPr>
            </w:pPr>
            <w:r w:rsidRPr="00FF491A">
              <w:rPr>
                <w:rFonts w:hint="cs"/>
                <w:b/>
                <w:bCs/>
                <w:color w:val="000000"/>
                <w:sz w:val="24"/>
                <w:szCs w:val="24"/>
                <w:rtl/>
              </w:rPr>
              <w:t xml:space="preserve">  -</w:t>
            </w:r>
            <w:r w:rsidRPr="00FF491A">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360DFD" w:rsidRPr="00360DFD">
              <w:rPr>
                <w:rFonts w:hint="cs"/>
                <w:color w:val="000000"/>
                <w:sz w:val="24"/>
                <w:szCs w:val="24"/>
                <w:highlight w:val="yellow"/>
                <w:rtl/>
              </w:rPr>
              <w:t>عقديه</w:t>
            </w:r>
            <w:r w:rsidR="00360DFD">
              <w:rPr>
                <w:rFonts w:hint="cs"/>
                <w:color w:val="000000"/>
                <w:sz w:val="24"/>
                <w:szCs w:val="24"/>
                <w:rtl/>
              </w:rPr>
              <w:t xml:space="preserve"> </w:t>
            </w:r>
            <w:r w:rsidRPr="00FF491A">
              <w:rPr>
                <w:rFonts w:hint="cs"/>
                <w:color w:val="000000"/>
                <w:sz w:val="24"/>
                <w:szCs w:val="24"/>
                <w:rtl/>
              </w:rPr>
              <w:t xml:space="preserve"> حسب نص المادة ش.ع.ع22 </w:t>
            </w:r>
          </w:p>
          <w:p w:rsidR="005D5D75" w:rsidRPr="00FF491A" w:rsidRDefault="005D5D75" w:rsidP="00935E0E">
            <w:pPr>
              <w:pStyle w:val="Header"/>
              <w:tabs>
                <w:tab w:val="clear" w:pos="4680"/>
                <w:tab w:val="clear" w:pos="9360"/>
              </w:tabs>
              <w:bidi/>
              <w:spacing w:line="300" w:lineRule="exact"/>
              <w:jc w:val="both"/>
              <w:rPr>
                <w:color w:val="000000"/>
                <w:sz w:val="24"/>
                <w:szCs w:val="24"/>
                <w:rtl/>
              </w:rPr>
            </w:pPr>
            <w:r w:rsidRPr="00224C9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rsidR="005D5D75" w:rsidRPr="00FF491A" w:rsidRDefault="005D5D75" w:rsidP="00935E0E">
            <w:pPr>
              <w:pStyle w:val="Header"/>
              <w:tabs>
                <w:tab w:val="clear" w:pos="4680"/>
                <w:tab w:val="clear" w:pos="9360"/>
              </w:tabs>
              <w:bidi/>
              <w:spacing w:line="300" w:lineRule="exact"/>
              <w:jc w:val="both"/>
              <w:rPr>
                <w:color w:val="000000"/>
                <w:sz w:val="24"/>
                <w:szCs w:val="24"/>
                <w:rtl/>
              </w:rPr>
            </w:pPr>
          </w:p>
          <w:p w:rsidR="005D5D75" w:rsidRPr="00FF491A" w:rsidRDefault="005D5D75" w:rsidP="009746A6">
            <w:pPr>
              <w:tabs>
                <w:tab w:val="left" w:pos="612"/>
              </w:tabs>
              <w:bidi/>
              <w:spacing w:after="200"/>
              <w:ind w:left="612" w:hanging="612"/>
              <w:jc w:val="both"/>
              <w:rPr>
                <w:sz w:val="24"/>
                <w:szCs w:val="24"/>
                <w:rtl/>
                <w:lang w:bidi="ar-IQ"/>
              </w:rPr>
            </w:pPr>
          </w:p>
        </w:tc>
        <w:tc>
          <w:tcPr>
            <w:tcW w:w="1843" w:type="dxa"/>
          </w:tcPr>
          <w:p w:rsidR="005D5D75" w:rsidRPr="00FF491A" w:rsidRDefault="005D5D75" w:rsidP="002D4EAB">
            <w:pPr>
              <w:bidi/>
              <w:spacing w:line="300" w:lineRule="exact"/>
              <w:jc w:val="both"/>
              <w:rPr>
                <w:color w:val="000000"/>
                <w:sz w:val="24"/>
                <w:szCs w:val="24"/>
                <w:rtl/>
                <w:lang w:bidi="ar-IQ"/>
              </w:rPr>
            </w:pPr>
            <w:r w:rsidRPr="00FF491A">
              <w:rPr>
                <w:rFonts w:hint="cs"/>
                <w:color w:val="000000"/>
                <w:sz w:val="24"/>
                <w:szCs w:val="24"/>
                <w:rtl/>
              </w:rPr>
              <w:t>ش.ع.ع 5</w:t>
            </w:r>
          </w:p>
        </w:tc>
      </w:tr>
      <w:tr w:rsidR="005D5D75" w:rsidTr="00FF491A">
        <w:tc>
          <w:tcPr>
            <w:tcW w:w="10348" w:type="dxa"/>
          </w:tcPr>
          <w:p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على المجهز تزويد الطرف الأول بشهادة التحليل الصادرة من مختبرات الشركة المصنعة مختومة بختمهم مع كل شحنة .</w:t>
            </w:r>
          </w:p>
          <w:p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يجب على البائع تسجيل شركته ومواده في وزارة الصحة العراقية .</w:t>
            </w:r>
          </w:p>
          <w:p w:rsidR="007A7743" w:rsidRDefault="005D5D75" w:rsidP="00133185">
            <w:pPr>
              <w:pStyle w:val="Header"/>
              <w:tabs>
                <w:tab w:val="clear" w:pos="4680"/>
                <w:tab w:val="clear" w:pos="9360"/>
              </w:tabs>
              <w:bidi/>
              <w:spacing w:line="300" w:lineRule="exact"/>
              <w:jc w:val="both"/>
              <w:rPr>
                <w:color w:val="000000"/>
                <w:sz w:val="24"/>
                <w:szCs w:val="24"/>
              </w:rPr>
            </w:pPr>
            <w:r w:rsidRPr="00FF491A">
              <w:rPr>
                <w:rFonts w:hint="cs"/>
                <w:color w:val="000000"/>
                <w:sz w:val="24"/>
                <w:szCs w:val="24"/>
                <w:rtl/>
              </w:rPr>
              <w:t xml:space="preserve">- </w:t>
            </w:r>
            <w:r w:rsidR="009316D3">
              <w:rPr>
                <w:rFonts w:hint="cs"/>
                <w:color w:val="000000"/>
                <w:sz w:val="24"/>
                <w:szCs w:val="24"/>
                <w:rtl/>
              </w:rPr>
              <w:t xml:space="preserve"> </w:t>
            </w:r>
            <w:r w:rsidR="009316D3" w:rsidRPr="00D94F1C">
              <w:rPr>
                <w:rFonts w:hint="cs"/>
                <w:color w:val="000000"/>
                <w:sz w:val="24"/>
                <w:szCs w:val="24"/>
                <w:highlight w:val="green"/>
                <w:rtl/>
              </w:rPr>
              <w:t>يجب على البائع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p>
          <w:p w:rsidR="000D3F3F" w:rsidRDefault="000D3F3F" w:rsidP="000D3F3F">
            <w:pPr>
              <w:pStyle w:val="Header"/>
              <w:tabs>
                <w:tab w:val="clear" w:pos="4680"/>
                <w:tab w:val="clear" w:pos="9360"/>
              </w:tabs>
              <w:bidi/>
              <w:spacing w:line="300" w:lineRule="exact"/>
              <w:jc w:val="both"/>
              <w:rPr>
                <w:color w:val="000000"/>
                <w:sz w:val="24"/>
                <w:szCs w:val="24"/>
              </w:rPr>
            </w:pPr>
          </w:p>
          <w:p w:rsidR="000D3F3F" w:rsidRDefault="000D3F3F" w:rsidP="000D3F3F">
            <w:pPr>
              <w:pStyle w:val="Header"/>
              <w:tabs>
                <w:tab w:val="clear" w:pos="4680"/>
                <w:tab w:val="clear" w:pos="9360"/>
              </w:tabs>
              <w:bidi/>
              <w:spacing w:line="300" w:lineRule="exact"/>
              <w:jc w:val="both"/>
              <w:rPr>
                <w:color w:val="000000"/>
                <w:sz w:val="24"/>
                <w:szCs w:val="24"/>
              </w:rPr>
            </w:pPr>
          </w:p>
          <w:p w:rsidR="009316D3" w:rsidRDefault="000D3F3F" w:rsidP="007A7743">
            <w:pPr>
              <w:pStyle w:val="Header"/>
              <w:tabs>
                <w:tab w:val="clear" w:pos="4680"/>
                <w:tab w:val="clear" w:pos="9360"/>
              </w:tabs>
              <w:bidi/>
              <w:spacing w:line="300" w:lineRule="exact"/>
              <w:jc w:val="both"/>
              <w:rPr>
                <w:color w:val="000000"/>
                <w:sz w:val="24"/>
                <w:szCs w:val="24"/>
                <w:rtl/>
              </w:rPr>
            </w:pPr>
            <w:r>
              <w:rPr>
                <w:color w:val="000000"/>
                <w:sz w:val="24"/>
                <w:szCs w:val="24"/>
              </w:rPr>
              <w:lastRenderedPageBreak/>
              <w:t>-</w:t>
            </w:r>
            <w:r w:rsidR="009316D3" w:rsidRPr="002467B5">
              <w:rPr>
                <w:rFonts w:hint="cs"/>
                <w:color w:val="000000"/>
                <w:sz w:val="24"/>
                <w:szCs w:val="24"/>
                <w:rtl/>
              </w:rPr>
              <w:t xml:space="preserve"> </w:t>
            </w:r>
            <w:r w:rsidR="007A7743" w:rsidRPr="002A6255">
              <w:rPr>
                <w:rFonts w:hint="cs"/>
                <w:highlight w:val="green"/>
                <w:rtl/>
                <w:lang w:bidi="ar-IQ"/>
              </w:rPr>
              <w:t xml:space="preserve">تلتزم الشركات </w:t>
            </w:r>
            <w:r w:rsidR="007A7743">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7A7743"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7A7743">
              <w:rPr>
                <w:rFonts w:hint="cs"/>
                <w:highlight w:val="green"/>
                <w:rtl/>
                <w:lang w:bidi="ar-IQ"/>
              </w:rPr>
              <w:t xml:space="preserve"> </w:t>
            </w:r>
            <w:r w:rsidR="007A7743">
              <w:rPr>
                <w:rFonts w:hint="cs"/>
                <w:highlight w:val="green"/>
                <w:rtl/>
              </w:rPr>
              <w:t>الساري</w:t>
            </w:r>
          </w:p>
          <w:p w:rsidR="005D5D75" w:rsidRPr="00FF491A" w:rsidRDefault="005D5D75" w:rsidP="009316D3">
            <w:pPr>
              <w:pStyle w:val="Header"/>
              <w:tabs>
                <w:tab w:val="clear" w:pos="4680"/>
                <w:tab w:val="clear" w:pos="9360"/>
              </w:tabs>
              <w:bidi/>
              <w:spacing w:line="300" w:lineRule="exact"/>
              <w:jc w:val="both"/>
              <w:rPr>
                <w:sz w:val="24"/>
                <w:szCs w:val="24"/>
                <w:rtl/>
              </w:rPr>
            </w:pPr>
            <w:r w:rsidRPr="00FF491A">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843" w:type="dxa"/>
          </w:tcPr>
          <w:p w:rsidR="005D5D75" w:rsidRPr="00FF491A" w:rsidRDefault="005D5D75" w:rsidP="002D4EAB">
            <w:pPr>
              <w:bidi/>
              <w:spacing w:line="300" w:lineRule="exact"/>
              <w:jc w:val="both"/>
              <w:rPr>
                <w:color w:val="000000"/>
                <w:sz w:val="24"/>
                <w:szCs w:val="24"/>
                <w:rtl/>
                <w:lang w:bidi="ar-IQ"/>
              </w:rPr>
            </w:pPr>
            <w:r w:rsidRPr="00FF491A">
              <w:rPr>
                <w:rFonts w:hint="cs"/>
                <w:color w:val="000000"/>
                <w:sz w:val="24"/>
                <w:szCs w:val="24"/>
                <w:rtl/>
                <w:lang w:bidi="ar-IQ"/>
              </w:rPr>
              <w:lastRenderedPageBreak/>
              <w:t>ش.ع.ع.6</w:t>
            </w:r>
          </w:p>
          <w:p w:rsidR="005D5D75" w:rsidRPr="00FF491A" w:rsidRDefault="005D5D75" w:rsidP="002D4EAB">
            <w:pPr>
              <w:bidi/>
              <w:spacing w:after="200"/>
              <w:jc w:val="both"/>
              <w:rPr>
                <w:sz w:val="24"/>
                <w:szCs w:val="24"/>
                <w:rtl/>
              </w:rPr>
            </w:pPr>
            <w:r w:rsidRPr="00FF491A">
              <w:rPr>
                <w:rFonts w:hint="cs"/>
                <w:color w:val="000000"/>
                <w:sz w:val="24"/>
                <w:szCs w:val="24"/>
                <w:rtl/>
                <w:lang w:bidi="ar-IQ"/>
              </w:rPr>
              <w:t>ش.ع.ع.6.1</w:t>
            </w:r>
          </w:p>
        </w:tc>
      </w:tr>
      <w:tr w:rsidR="005D5D75" w:rsidTr="00FF491A">
        <w:tc>
          <w:tcPr>
            <w:tcW w:w="10348" w:type="dxa"/>
          </w:tcPr>
          <w:p w:rsidR="005D5D75" w:rsidRPr="00FF491A" w:rsidRDefault="005D5D75" w:rsidP="009746A6">
            <w:pPr>
              <w:tabs>
                <w:tab w:val="left" w:pos="0"/>
                <w:tab w:val="left" w:leader="dot" w:pos="9000"/>
                <w:tab w:val="right" w:pos="9360"/>
              </w:tabs>
              <w:suppressAutoHyphens/>
              <w:bidi/>
              <w:spacing w:after="200"/>
              <w:jc w:val="both"/>
              <w:rPr>
                <w:sz w:val="24"/>
                <w:szCs w:val="24"/>
                <w:highlight w:val="lightGray"/>
                <w:rtl/>
              </w:rPr>
            </w:pPr>
            <w:r w:rsidRPr="00FF491A">
              <w:rPr>
                <w:rFonts w:hint="cs"/>
                <w:sz w:val="24"/>
                <w:szCs w:val="24"/>
                <w:rtl/>
              </w:rPr>
              <w:lastRenderedPageBreak/>
              <w:t>تاريخ نفاذ العقد:</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w:t>
            </w:r>
            <w:r w:rsidRPr="00FF491A">
              <w:rPr>
                <w:rFonts w:hint="eastAsia"/>
                <w:b/>
                <w:bCs/>
                <w:sz w:val="24"/>
                <w:szCs w:val="24"/>
                <w:highlight w:val="lightGray"/>
                <w:rtl/>
              </w:rPr>
              <w:t>تاريخ</w:t>
            </w:r>
            <w:r w:rsidR="002E1709">
              <w:rPr>
                <w:rFonts w:hint="cs"/>
                <w:b/>
                <w:bCs/>
                <w:sz w:val="24"/>
                <w:szCs w:val="24"/>
                <w:highlight w:val="lightGray"/>
                <w:rtl/>
              </w:rPr>
              <w:t xml:space="preserve"> </w:t>
            </w:r>
            <w:r w:rsidRPr="00FF491A">
              <w:rPr>
                <w:rFonts w:hint="eastAsia"/>
                <w:b/>
                <w:bCs/>
                <w:sz w:val="24"/>
                <w:szCs w:val="24"/>
                <w:highlight w:val="lightGray"/>
                <w:rtl/>
              </w:rPr>
              <w:t>توقيع</w:t>
            </w:r>
            <w:r w:rsidR="002E1709">
              <w:rPr>
                <w:rFonts w:hint="cs"/>
                <w:b/>
                <w:bCs/>
                <w:sz w:val="24"/>
                <w:szCs w:val="24"/>
                <w:highlight w:val="lightGray"/>
                <w:rtl/>
              </w:rPr>
              <w:t xml:space="preserve"> </w:t>
            </w:r>
            <w:r w:rsidRPr="00FF491A">
              <w:rPr>
                <w:rFonts w:hint="eastAsia"/>
                <w:b/>
                <w:bCs/>
                <w:sz w:val="24"/>
                <w:szCs w:val="24"/>
                <w:highlight w:val="lightGray"/>
                <w:rtl/>
              </w:rPr>
              <w:t>العقد</w:t>
            </w:r>
          </w:p>
          <w:p w:rsidR="005D5D75" w:rsidRPr="00FF491A" w:rsidRDefault="005D5D75" w:rsidP="00814984">
            <w:pPr>
              <w:numPr>
                <w:ilvl w:val="0"/>
                <w:numId w:val="30"/>
              </w:numPr>
              <w:tabs>
                <w:tab w:val="left" w:pos="0"/>
              </w:tabs>
              <w:bidi/>
              <w:spacing w:after="120"/>
              <w:ind w:left="0" w:firstLine="0"/>
              <w:jc w:val="both"/>
              <w:rPr>
                <w:sz w:val="24"/>
                <w:szCs w:val="24"/>
                <w:rtl/>
              </w:rPr>
            </w:pPr>
            <w:r w:rsidRPr="00FF491A">
              <w:rPr>
                <w:rFonts w:hint="eastAsia"/>
                <w:sz w:val="24"/>
                <w:szCs w:val="24"/>
                <w:highlight w:val="lightGray"/>
                <w:rtl/>
              </w:rPr>
              <w:t>إذا</w:t>
            </w:r>
            <w:r w:rsidRPr="00FF491A">
              <w:rPr>
                <w:sz w:val="24"/>
                <w:szCs w:val="24"/>
                <w:highlight w:val="lightGray"/>
                <w:rtl/>
              </w:rPr>
              <w:t xml:space="preserve"> تم تسجيل (الأدوية واللقاحات) بتاريخ توقيع الع</w:t>
            </w:r>
            <w:r w:rsidRPr="00FF491A">
              <w:rPr>
                <w:rFonts w:hint="eastAsia"/>
                <w:sz w:val="24"/>
                <w:szCs w:val="24"/>
                <w:highlight w:val="lightGray"/>
                <w:rtl/>
              </w:rPr>
              <w:t>قد</w:t>
            </w:r>
            <w:r w:rsidRPr="00FF491A">
              <w:rPr>
                <w:rFonts w:hint="cs"/>
                <w:sz w:val="24"/>
                <w:szCs w:val="24"/>
                <w:highlight w:val="lightGray"/>
                <w:rtl/>
              </w:rPr>
              <w:t xml:space="preserve">، </w:t>
            </w:r>
            <w:r w:rsidRPr="00FF491A">
              <w:rPr>
                <w:rFonts w:hint="eastAsia"/>
                <w:sz w:val="24"/>
                <w:szCs w:val="24"/>
                <w:highlight w:val="lightGray"/>
                <w:rtl/>
              </w:rPr>
              <w:t>أو</w:t>
            </w:r>
          </w:p>
          <w:p w:rsidR="005D5D75" w:rsidRPr="00FF491A" w:rsidRDefault="005D5D75" w:rsidP="00814984">
            <w:pPr>
              <w:numPr>
                <w:ilvl w:val="0"/>
                <w:numId w:val="30"/>
              </w:numPr>
              <w:tabs>
                <w:tab w:val="left" w:pos="0"/>
              </w:tabs>
              <w:bidi/>
              <w:spacing w:after="120"/>
              <w:ind w:left="0" w:firstLine="0"/>
              <w:jc w:val="both"/>
              <w:rPr>
                <w:sz w:val="24"/>
                <w:szCs w:val="24"/>
                <w:rtl/>
              </w:rPr>
            </w:pPr>
            <w:r w:rsidRPr="00FF491A">
              <w:rPr>
                <w:rFonts w:hint="cs"/>
                <w:sz w:val="24"/>
                <w:szCs w:val="24"/>
                <w:highlight w:val="lightGray"/>
                <w:rtl/>
              </w:rPr>
              <w:t xml:space="preserve"> إذا كان تسجيل (الأدوية واللقاحات) غير مطلوب بحسب القوانين النافذة.</w:t>
            </w:r>
          </w:p>
          <w:p w:rsidR="005D5D75" w:rsidRPr="00FF491A" w:rsidRDefault="005D5D75" w:rsidP="009746A6">
            <w:pPr>
              <w:tabs>
                <w:tab w:val="left" w:pos="0"/>
              </w:tabs>
              <w:bidi/>
              <w:spacing w:after="240"/>
              <w:jc w:val="both"/>
              <w:rPr>
                <w:sz w:val="24"/>
                <w:szCs w:val="24"/>
                <w:rtl/>
              </w:rPr>
            </w:pPr>
            <w:r w:rsidRPr="00FF491A">
              <w:rPr>
                <w:rFonts w:hint="eastAsia"/>
                <w:sz w:val="24"/>
                <w:szCs w:val="24"/>
                <w:highlight w:val="lightGray"/>
                <w:rtl/>
              </w:rPr>
              <w:t>في</w:t>
            </w:r>
            <w:r w:rsidR="002E1709">
              <w:rPr>
                <w:rFonts w:hint="cs"/>
                <w:sz w:val="24"/>
                <w:szCs w:val="24"/>
                <w:highlight w:val="lightGray"/>
                <w:rtl/>
              </w:rPr>
              <w:t xml:space="preserve"> </w:t>
            </w:r>
            <w:r w:rsidRPr="00FF491A">
              <w:rPr>
                <w:rFonts w:hint="eastAsia"/>
                <w:sz w:val="24"/>
                <w:szCs w:val="24"/>
                <w:highlight w:val="lightGray"/>
                <w:rtl/>
              </w:rPr>
              <w:t>حال</w:t>
            </w:r>
            <w:r w:rsidR="002E1709">
              <w:rPr>
                <w:rFonts w:hint="cs"/>
                <w:sz w:val="24"/>
                <w:szCs w:val="24"/>
                <w:highlight w:val="lightGray"/>
                <w:rtl/>
              </w:rPr>
              <w:t xml:space="preserve"> </w:t>
            </w:r>
            <w:r w:rsidRPr="00FF491A">
              <w:rPr>
                <w:rFonts w:hint="eastAsia"/>
                <w:sz w:val="24"/>
                <w:szCs w:val="24"/>
                <w:highlight w:val="lightGray"/>
                <w:rtl/>
              </w:rPr>
              <w:t>عدم</w:t>
            </w:r>
            <w:r w:rsidR="002E1709">
              <w:rPr>
                <w:rFonts w:hint="cs"/>
                <w:sz w:val="24"/>
                <w:szCs w:val="24"/>
                <w:highlight w:val="lightGray"/>
                <w:rtl/>
              </w:rPr>
              <w:t xml:space="preserve"> </w:t>
            </w:r>
            <w:r w:rsidRPr="00FF491A">
              <w:rPr>
                <w:rFonts w:hint="eastAsia"/>
                <w:sz w:val="24"/>
                <w:szCs w:val="24"/>
                <w:highlight w:val="lightGray"/>
                <w:rtl/>
              </w:rPr>
              <w:t>الانطباق</w:t>
            </w:r>
            <w:r w:rsidRPr="00FF491A">
              <w:rPr>
                <w:sz w:val="24"/>
                <w:szCs w:val="24"/>
                <w:highlight w:val="lightGray"/>
                <w:rtl/>
              </w:rPr>
              <w:t xml:space="preserve"> يجب إلغاء المقطع وإدراج</w:t>
            </w:r>
            <w:r w:rsidRPr="00FF491A">
              <w:rPr>
                <w:rFonts w:hint="cs"/>
                <w:sz w:val="24"/>
                <w:szCs w:val="24"/>
                <w:highlight w:val="lightGray"/>
                <w:rtl/>
              </w:rPr>
              <w:t>:</w:t>
            </w:r>
            <w:r w:rsidRPr="00FF491A">
              <w:rPr>
                <w:sz w:val="24"/>
                <w:szCs w:val="24"/>
                <w:highlight w:val="lightGray"/>
                <w:rtl/>
              </w:rPr>
              <w:t xml:space="preserve"> "</w:t>
            </w:r>
            <w:r w:rsidRPr="00FF491A">
              <w:rPr>
                <w:rFonts w:hint="eastAsia"/>
                <w:b/>
                <w:bCs/>
                <w:sz w:val="24"/>
                <w:szCs w:val="24"/>
                <w:rtl/>
              </w:rPr>
              <w:t>لاينطبق</w:t>
            </w:r>
            <w:r w:rsidRPr="00FF491A">
              <w:rPr>
                <w:sz w:val="24"/>
                <w:szCs w:val="24"/>
                <w:highlight w:val="lightGray"/>
                <w:rtl/>
              </w:rPr>
              <w:t>"</w:t>
            </w:r>
            <w:r w:rsidRPr="00FF491A">
              <w:rPr>
                <w:b/>
                <w:bCs/>
                <w:sz w:val="24"/>
                <w:szCs w:val="24"/>
                <w:highlight w:val="lightGray"/>
                <w:rtl/>
              </w:rPr>
              <w:t>]</w:t>
            </w:r>
            <w:r w:rsidRPr="00FF491A">
              <w:rPr>
                <w:b/>
                <w:bCs/>
                <w:sz w:val="24"/>
                <w:szCs w:val="24"/>
                <w:rtl/>
              </w:rPr>
              <w:t>.</w:t>
            </w:r>
          </w:p>
          <w:p w:rsidR="005D5D75" w:rsidRPr="00FF491A" w:rsidRDefault="005D5D75" w:rsidP="002D4EAB">
            <w:pPr>
              <w:tabs>
                <w:tab w:val="left" w:pos="0"/>
              </w:tabs>
              <w:bidi/>
              <w:spacing w:after="240"/>
              <w:jc w:val="both"/>
              <w:rPr>
                <w:sz w:val="24"/>
                <w:szCs w:val="24"/>
              </w:rPr>
            </w:pPr>
            <w:r w:rsidRPr="00FF491A">
              <w:rPr>
                <w:rFonts w:hint="cs"/>
                <w:color w:val="000000"/>
                <w:sz w:val="24"/>
                <w:szCs w:val="24"/>
                <w:rtl/>
              </w:rPr>
              <w:t>يعتبر العقد نافذا من تاريخ توقيع العقد من قبل الطرفين</w:t>
            </w:r>
          </w:p>
        </w:tc>
        <w:tc>
          <w:tcPr>
            <w:tcW w:w="1843" w:type="dxa"/>
          </w:tcPr>
          <w:p w:rsidR="005D5D75" w:rsidRPr="00FF491A" w:rsidRDefault="005D5D75" w:rsidP="009746A6">
            <w:pPr>
              <w:bidi/>
              <w:spacing w:after="200"/>
              <w:jc w:val="both"/>
              <w:rPr>
                <w:sz w:val="24"/>
                <w:szCs w:val="24"/>
              </w:rPr>
            </w:pPr>
            <w:r w:rsidRPr="00FF491A">
              <w:rPr>
                <w:rFonts w:hint="cs"/>
                <w:sz w:val="24"/>
                <w:szCs w:val="24"/>
                <w:rtl/>
              </w:rPr>
              <w:t>ش.ع.ع. 6.2</w:t>
            </w:r>
          </w:p>
        </w:tc>
      </w:tr>
      <w:tr w:rsidR="005D5D75" w:rsidTr="00FF491A">
        <w:tc>
          <w:tcPr>
            <w:tcW w:w="10348" w:type="dxa"/>
          </w:tcPr>
          <w:p w:rsidR="005D5D75" w:rsidRPr="00FF491A" w:rsidRDefault="005D5D75"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F491A">
              <w:rPr>
                <w:rFonts w:ascii="Arial" w:hAnsi="Arial" w:cs="Arial" w:hint="cs"/>
                <w:color w:val="000000"/>
                <w:sz w:val="24"/>
                <w:szCs w:val="24"/>
                <w:rtl/>
              </w:rPr>
              <w:t>كفالة حسن الاداء:</w:t>
            </w:r>
          </w:p>
          <w:p w:rsidR="005D5D75" w:rsidRPr="00FF491A" w:rsidRDefault="005D5D75"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FF491A">
              <w:rPr>
                <w:rFonts w:ascii="Arial" w:hAnsi="Arial" w:cs="Arial"/>
                <w:color w:val="000000"/>
                <w:sz w:val="24"/>
                <w:szCs w:val="24"/>
                <w:rtl/>
              </w:rPr>
              <w:t xml:space="preserve">أ- </w:t>
            </w:r>
            <w:r w:rsidRPr="00FF491A">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w:t>
            </w:r>
            <w:r w:rsidR="0034388E">
              <w:rPr>
                <w:rFonts w:ascii="Arial" w:hAnsi="Arial" w:cs="Arial" w:hint="cs"/>
                <w:color w:val="000000"/>
                <w:sz w:val="24"/>
                <w:szCs w:val="24"/>
                <w:rtl/>
              </w:rPr>
              <w:t xml:space="preserve"> ويبقى نافذ طيلة مدة العقد ولحين اكمال الالتزامات التعاقديه </w:t>
            </w:r>
            <w:r w:rsidRPr="00FF491A">
              <w:rPr>
                <w:rFonts w:ascii="Arial" w:hAnsi="Arial" w:cs="Arial" w:hint="cs"/>
                <w:color w:val="000000"/>
                <w:sz w:val="24"/>
                <w:szCs w:val="24"/>
                <w:rtl/>
              </w:rPr>
              <w:t xml:space="preserve"> ,</w:t>
            </w:r>
            <w:r w:rsidRPr="00FF491A">
              <w:rPr>
                <w:rFonts w:ascii="Arial" w:hAnsi="Arial" w:cs="Arial"/>
                <w:color w:val="000000"/>
                <w:sz w:val="24"/>
                <w:szCs w:val="24"/>
                <w:rtl/>
              </w:rPr>
              <w:t>ولا</w:t>
            </w:r>
            <w:r w:rsidRPr="00FF491A">
              <w:rPr>
                <w:rFonts w:ascii="Arial" w:hAnsi="Arial" w:cs="Arial" w:hint="cs"/>
                <w:color w:val="000000"/>
                <w:sz w:val="24"/>
                <w:szCs w:val="24"/>
                <w:rtl/>
              </w:rPr>
              <w:t>ي</w:t>
            </w:r>
            <w:r w:rsidRPr="00FF491A">
              <w:rPr>
                <w:rFonts w:ascii="Arial" w:hAnsi="Arial" w:cs="Arial"/>
                <w:color w:val="000000"/>
                <w:sz w:val="24"/>
                <w:szCs w:val="24"/>
                <w:rtl/>
              </w:rPr>
              <w:t>لغى ال</w:t>
            </w:r>
            <w:r w:rsidRPr="00FF491A">
              <w:rPr>
                <w:rFonts w:ascii="Arial" w:hAnsi="Arial" w:cs="Arial" w:hint="cs"/>
                <w:color w:val="000000"/>
                <w:sz w:val="24"/>
                <w:szCs w:val="24"/>
                <w:rtl/>
              </w:rPr>
              <w:t>ضمان</w:t>
            </w:r>
            <w:r w:rsidRPr="00FF491A">
              <w:rPr>
                <w:rFonts w:ascii="Arial" w:hAnsi="Arial" w:cs="Arial"/>
                <w:color w:val="000000"/>
                <w:sz w:val="24"/>
                <w:szCs w:val="24"/>
                <w:rtl/>
              </w:rPr>
              <w:t xml:space="preserve"> الا باشعار من قبل كيماديا</w:t>
            </w:r>
            <w:r w:rsidRPr="00FF491A">
              <w:rPr>
                <w:rFonts w:ascii="Arial" w:hAnsi="Arial" w:cs="Arial"/>
                <w:b/>
                <w:bCs/>
                <w:color w:val="000000"/>
                <w:sz w:val="24"/>
                <w:szCs w:val="24"/>
                <w:rtl/>
              </w:rPr>
              <w:t xml:space="preserve">. </w:t>
            </w:r>
          </w:p>
          <w:p w:rsidR="005D5D75" w:rsidRPr="00FF491A" w:rsidRDefault="005D5D75"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FF491A">
              <w:rPr>
                <w:rFonts w:ascii="Arial" w:hAnsi="Arial" w:cs="Arial" w:hint="cs"/>
                <w:color w:val="000000"/>
                <w:sz w:val="24"/>
                <w:szCs w:val="24"/>
                <w:rtl/>
              </w:rPr>
              <w:t>لاتطلق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FF491A">
              <w:rPr>
                <w:rFonts w:ascii="Arial" w:hAnsi="Arial" w:cs="Arial" w:hint="cs"/>
                <w:b/>
                <w:bCs/>
                <w:color w:val="000000"/>
                <w:sz w:val="24"/>
                <w:szCs w:val="24"/>
                <w:rtl/>
              </w:rPr>
              <w:t xml:space="preserve"> .</w:t>
            </w:r>
          </w:p>
          <w:p w:rsidR="005D5D75" w:rsidRPr="00FF491A" w:rsidRDefault="005D5D75"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FF491A">
              <w:rPr>
                <w:rFonts w:ascii="Arial" w:hAnsi="Arial" w:cs="Arial" w:hint="cs"/>
                <w:color w:val="000000"/>
                <w:sz w:val="24"/>
                <w:szCs w:val="24"/>
                <w:rtl/>
              </w:rPr>
              <w:t>مع مراعاة الضوابط الخاصة بالتامينات النهائية.</w:t>
            </w:r>
          </w:p>
          <w:p w:rsidR="005D5D75" w:rsidRPr="00FF491A" w:rsidRDefault="0034388E" w:rsidP="002D4EAB">
            <w:pPr>
              <w:pStyle w:val="Header"/>
              <w:tabs>
                <w:tab w:val="clear" w:pos="4680"/>
                <w:tab w:val="clear" w:pos="9360"/>
              </w:tabs>
              <w:bidi/>
              <w:spacing w:line="300" w:lineRule="exact"/>
              <w:jc w:val="both"/>
              <w:rPr>
                <w:rFonts w:ascii="Arial" w:hAnsi="Arial" w:cs="Arial"/>
                <w:color w:val="000000"/>
                <w:sz w:val="24"/>
                <w:szCs w:val="24"/>
                <w:rtl/>
              </w:rPr>
            </w:pPr>
            <w:r>
              <w:rPr>
                <w:rFonts w:ascii="Arial" w:hAnsi="Arial" w:cs="Arial" w:hint="cs"/>
                <w:b/>
                <w:bCs/>
                <w:color w:val="000000"/>
                <w:sz w:val="24"/>
                <w:szCs w:val="24"/>
                <w:rtl/>
              </w:rPr>
              <w:t>ب-</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حسن الاداء يجب ان </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صدرا</w:t>
            </w:r>
            <w:r w:rsidR="005D5D75" w:rsidRPr="00FF491A">
              <w:rPr>
                <w:rFonts w:ascii="Arial" w:hAnsi="Arial" w:cs="Arial" w:hint="cs"/>
                <w:color w:val="000000"/>
                <w:sz w:val="24"/>
                <w:szCs w:val="24"/>
                <w:rtl/>
              </w:rPr>
              <w:t xml:space="preserve">لضمان </w:t>
            </w:r>
            <w:r w:rsidR="005D5D75" w:rsidRPr="00FF491A">
              <w:rPr>
                <w:rFonts w:ascii="Arial" w:hAnsi="Arial" w:cs="Arial"/>
                <w:color w:val="000000"/>
                <w:sz w:val="24"/>
                <w:szCs w:val="24"/>
                <w:rtl/>
              </w:rPr>
              <w:t>المصرفي من قبل مصرف عراقي حكومي او مصرف عراقي اهلي ، ولا يجوز لتلك المصارف الحكوميه والمعتمدة  اصدار كفالة مصرفية لشركة اجنبية الابعد تقديم كفالة مقابلة صادرة من مصرف اجنبي(</w:t>
            </w:r>
            <w:r w:rsidR="005D5D75" w:rsidRPr="00FF491A">
              <w:rPr>
                <w:rFonts w:ascii="Arial" w:hAnsi="Arial" w:cs="Arial"/>
                <w:color w:val="000000"/>
                <w:sz w:val="24"/>
                <w:szCs w:val="24"/>
              </w:rPr>
              <w:t>Back to Back</w:t>
            </w:r>
            <w:r w:rsidR="005D5D75" w:rsidRPr="00FF491A">
              <w:rPr>
                <w:rFonts w:ascii="Arial" w:hAnsi="Arial" w:cs="Arial"/>
                <w:color w:val="000000"/>
                <w:sz w:val="24"/>
                <w:szCs w:val="24"/>
                <w:rtl/>
              </w:rPr>
              <w:t>) ذي تصنيف صادر من احدى مؤسسات التصنيف الدولية (</w:t>
            </w:r>
            <w:r w:rsidR="005D5D75" w:rsidRPr="00FF491A">
              <w:rPr>
                <w:rFonts w:ascii="Arial" w:hAnsi="Arial" w:cs="Arial"/>
                <w:color w:val="000000"/>
                <w:sz w:val="24"/>
                <w:szCs w:val="24"/>
              </w:rPr>
              <w:t>(Moody's standard and poor</w:t>
            </w:r>
            <w:r w:rsidR="005D5D75" w:rsidRPr="00FF491A">
              <w:rPr>
                <w:rFonts w:ascii="Arial" w:hAnsi="Arial" w:cs="Arial"/>
                <w:color w:val="000000"/>
                <w:sz w:val="24"/>
                <w:szCs w:val="24"/>
                <w:rtl/>
              </w:rPr>
              <w:t xml:space="preserve"> وغيرها او لقاء تأمينات نقدية بما لايقل عن مبلغ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ودون توسط المصرف العراقي للتجارة وان </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كون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باللغتين العربية والانكليزية وتكون اللغة العربية هي المعول عليها.</w:t>
            </w:r>
          </w:p>
          <w:p w:rsidR="005D5D75" w:rsidRPr="00FF491A" w:rsidRDefault="0034388E"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5D5D75" w:rsidRPr="00FF491A">
              <w:rPr>
                <w:rFonts w:ascii="Arial" w:hAnsi="Arial" w:cs="Arial"/>
                <w:color w:val="000000"/>
                <w:sz w:val="24"/>
                <w:szCs w:val="24"/>
                <w:rtl/>
              </w:rPr>
              <w:t>-</w:t>
            </w:r>
            <w:r w:rsidR="005D5D75" w:rsidRPr="00FF491A">
              <w:rPr>
                <w:rFonts w:ascii="Arial" w:hAnsi="Arial" w:cs="Arial" w:hint="cs"/>
                <w:color w:val="000000"/>
                <w:sz w:val="24"/>
                <w:szCs w:val="24"/>
                <w:rtl/>
              </w:rPr>
              <w:t xml:space="preserve"> ضمان</w:t>
            </w:r>
            <w:r w:rsidR="005D5D75" w:rsidRPr="00FF491A">
              <w:rPr>
                <w:rFonts w:ascii="Arial" w:hAnsi="Arial" w:cs="Arial"/>
                <w:color w:val="000000"/>
                <w:sz w:val="24"/>
                <w:szCs w:val="24"/>
                <w:rtl/>
              </w:rPr>
              <w:t xml:space="preserve"> حسن الاداء </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صدر بامر الشركة المتعاقد معها او من تخوله اصوليا لاصدار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وبموجب تخويل رسمي -ومصدق يقدم الى المصرف ويدرج على متن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او كتاب مرفق يصدر من المصرف المصدر لها.</w:t>
            </w:r>
          </w:p>
          <w:p w:rsidR="005D5D75" w:rsidRPr="00FF491A" w:rsidRDefault="0034388E"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rPr>
              <w:t>د</w:t>
            </w:r>
            <w:r w:rsidR="005D5D75" w:rsidRPr="00FF491A">
              <w:rPr>
                <w:rFonts w:ascii="Arial" w:hAnsi="Arial" w:cs="Arial"/>
                <w:b/>
                <w:bCs/>
                <w:color w:val="000000"/>
                <w:sz w:val="24"/>
                <w:szCs w:val="24"/>
                <w:rtl/>
              </w:rPr>
              <w:t>-</w:t>
            </w:r>
            <w:r w:rsidR="005D5D75" w:rsidRPr="00FF491A">
              <w:rPr>
                <w:rFonts w:ascii="Arial" w:hAnsi="Arial" w:cs="Arial"/>
                <w:color w:val="000000"/>
                <w:sz w:val="24"/>
                <w:szCs w:val="24"/>
                <w:rtl/>
              </w:rPr>
              <w:t>يقترن تقديم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بكتاب صحة صدور (سري وشخصي) يرسل الى كيماديا من قبل المصرف المصدر لل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و</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كون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rsidR="005D5D75" w:rsidRPr="00FF491A" w:rsidRDefault="0034388E"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ه</w:t>
            </w:r>
            <w:r w:rsidR="005D5D75" w:rsidRPr="00FF491A">
              <w:rPr>
                <w:rFonts w:ascii="Arial" w:hAnsi="Arial" w:cs="Arial"/>
                <w:color w:val="000000"/>
                <w:sz w:val="24"/>
                <w:szCs w:val="24"/>
                <w:rtl/>
              </w:rPr>
              <w:t>-</w:t>
            </w:r>
            <w:r w:rsidR="005D5D75" w:rsidRPr="00FF491A">
              <w:rPr>
                <w:rFonts w:ascii="Arial" w:hAnsi="Arial" w:cs="Arial" w:hint="cs"/>
                <w:color w:val="000000"/>
                <w:sz w:val="24"/>
                <w:szCs w:val="24"/>
                <w:rtl/>
                <w:lang w:bidi="ar-IQ"/>
              </w:rPr>
              <w:t xml:space="preserve"> ع</w:t>
            </w:r>
            <w:r w:rsidR="005D5D75" w:rsidRPr="00FF491A">
              <w:rPr>
                <w:rFonts w:ascii="Arial" w:hAnsi="Arial" w:cs="Arial"/>
                <w:color w:val="000000"/>
                <w:sz w:val="24"/>
                <w:szCs w:val="24"/>
                <w:rtl/>
                <w:lang w:bidi="ar-IQ"/>
              </w:rPr>
              <w:t xml:space="preserve">لى الشركات والمكاتب العلمية مراعاة التالي عند اصدار </w:t>
            </w:r>
            <w:r w:rsidR="005D5D75" w:rsidRPr="00FF491A">
              <w:rPr>
                <w:rFonts w:ascii="Arial" w:hAnsi="Arial" w:cs="Arial" w:hint="cs"/>
                <w:color w:val="000000"/>
                <w:sz w:val="24"/>
                <w:szCs w:val="24"/>
                <w:rtl/>
                <w:lang w:bidi="ar-IQ"/>
              </w:rPr>
              <w:t>ضمان</w:t>
            </w:r>
            <w:r w:rsidR="005D5D75" w:rsidRPr="00FF491A">
              <w:rPr>
                <w:rFonts w:ascii="Arial" w:hAnsi="Arial" w:cs="Arial"/>
                <w:color w:val="000000"/>
                <w:sz w:val="24"/>
                <w:szCs w:val="24"/>
                <w:rtl/>
                <w:lang w:bidi="ar-IQ"/>
              </w:rPr>
              <w:t xml:space="preserve"> حسن الاداء:</w:t>
            </w:r>
          </w:p>
          <w:p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lastRenderedPageBreak/>
              <w:t xml:space="preserve">تصدر خطابات الضمان باسم الشركة الموقعة للعقد </w:t>
            </w:r>
          </w:p>
          <w:p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FF491A">
              <w:rPr>
                <w:rFonts w:ascii="Arial" w:hAnsi="Arial" w:cs="Arial"/>
                <w:color w:val="000000"/>
                <w:sz w:val="24"/>
                <w:szCs w:val="24"/>
                <w:rtl/>
                <w:lang w:bidi="ar-IQ"/>
              </w:rPr>
              <w:t>التأكد من وجود رقم العقد في سند خطاب الضمان.</w:t>
            </w:r>
          </w:p>
          <w:p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ان يكون خطاب الضمان مغطى ماليا من قبل المصرف.</w:t>
            </w:r>
          </w:p>
          <w:p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لا يتم استلام اي خطاب ضمان مالم يكن مصحوبا بكتاب رسمي صادر من المصرف المصدر ل</w:t>
            </w:r>
            <w:r w:rsidRPr="00FF491A">
              <w:rPr>
                <w:rFonts w:ascii="Arial" w:hAnsi="Arial" w:cs="Arial" w:hint="cs"/>
                <w:color w:val="000000"/>
                <w:sz w:val="24"/>
                <w:szCs w:val="24"/>
                <w:rtl/>
                <w:lang w:bidi="ar-IQ"/>
              </w:rPr>
              <w:t>لضمان</w:t>
            </w:r>
            <w:r w:rsidRPr="00FF491A">
              <w:rPr>
                <w:rFonts w:ascii="Arial" w:hAnsi="Arial" w:cs="Arial"/>
                <w:color w:val="000000"/>
                <w:sz w:val="24"/>
                <w:szCs w:val="24"/>
                <w:rtl/>
                <w:lang w:bidi="ar-IQ"/>
              </w:rPr>
              <w:t xml:space="preserve"> وبتوقيع المدير المفوض للمصرف اومن ينوب عنه.</w:t>
            </w:r>
          </w:p>
          <w:p w:rsidR="005D5D75" w:rsidRPr="00FF491A" w:rsidRDefault="005D5D75" w:rsidP="00814984">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FF491A">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rsidR="005D5D75" w:rsidRPr="00FF491A" w:rsidRDefault="005D5D75" w:rsidP="00814984">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FF491A">
              <w:rPr>
                <w:rFonts w:ascii="Arial" w:hAnsi="Arial" w:cs="Arial"/>
                <w:color w:val="000000"/>
                <w:sz w:val="24"/>
                <w:szCs w:val="24"/>
                <w:rtl/>
                <w:lang w:bidi="ar-IQ"/>
              </w:rPr>
              <w:t>ان يكون نافذ لمدة سنة من تاريخ الاصدار.</w:t>
            </w:r>
          </w:p>
          <w:p w:rsidR="005D5D75" w:rsidRPr="00FF491A" w:rsidRDefault="005D5D75" w:rsidP="00814984">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FF491A">
              <w:rPr>
                <w:rFonts w:ascii="Arial" w:hAnsi="Arial" w:cs="Arial"/>
                <w:color w:val="000000"/>
                <w:sz w:val="24"/>
                <w:szCs w:val="24"/>
                <w:rtl/>
                <w:lang w:bidi="ar-IQ"/>
              </w:rPr>
              <w:t>ان لايكون مشروطا اومباشرا.</w:t>
            </w:r>
          </w:p>
          <w:p w:rsidR="005D5D75" w:rsidRPr="00FF491A" w:rsidRDefault="005D5D75"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FF491A">
              <w:rPr>
                <w:rFonts w:ascii="Arial" w:hAnsi="Arial" w:cs="Arial" w:hint="cs"/>
                <w:b/>
                <w:bCs/>
                <w:color w:val="000000"/>
                <w:sz w:val="24"/>
                <w:szCs w:val="24"/>
                <w:rtl/>
                <w:lang w:bidi="ar-IQ"/>
              </w:rPr>
              <w:t>9-</w:t>
            </w:r>
            <w:r w:rsidRPr="00FF491A">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FF491A">
              <w:rPr>
                <w:rFonts w:ascii="Arial" w:hAnsi="Arial" w:cs="Arial" w:hint="cs"/>
                <w:color w:val="000000"/>
                <w:sz w:val="24"/>
                <w:szCs w:val="24"/>
                <w:rtl/>
                <w:lang w:bidi="ar-IQ"/>
              </w:rPr>
              <w:t>لضمان</w:t>
            </w:r>
            <w:r w:rsidRPr="00FF491A">
              <w:rPr>
                <w:rFonts w:ascii="Arial" w:hAnsi="Arial" w:cs="Arial"/>
                <w:color w:val="000000"/>
                <w:sz w:val="24"/>
                <w:szCs w:val="24"/>
                <w:rtl/>
                <w:lang w:bidi="ar-IQ"/>
              </w:rPr>
              <w:t xml:space="preserve"> وأيداعه في حساب شركتنا)</w:t>
            </w:r>
          </w:p>
          <w:p w:rsidR="005D5D75" w:rsidRPr="00FF491A" w:rsidRDefault="005D5D75" w:rsidP="00935E0E">
            <w:pPr>
              <w:bidi/>
              <w:spacing w:line="300" w:lineRule="exact"/>
              <w:ind w:left="743" w:hanging="426"/>
              <w:rPr>
                <w:color w:val="000000"/>
                <w:sz w:val="24"/>
                <w:szCs w:val="24"/>
                <w:rtl/>
                <w:lang w:bidi="ar-IQ"/>
              </w:rPr>
            </w:pPr>
            <w:r w:rsidRPr="00FF491A">
              <w:rPr>
                <w:rFonts w:ascii="Arial" w:hAnsi="Arial"/>
                <w:b/>
                <w:bCs/>
                <w:color w:val="000000"/>
                <w:sz w:val="24"/>
                <w:szCs w:val="24"/>
                <w:rtl/>
                <w:lang w:bidi="ar-IQ"/>
              </w:rPr>
              <w:t>10</w:t>
            </w:r>
            <w:r w:rsidRPr="00FF491A">
              <w:rPr>
                <w:rFonts w:ascii="Arial" w:hAnsi="Arial"/>
                <w:color w:val="000000"/>
                <w:sz w:val="24"/>
                <w:szCs w:val="24"/>
                <w:rtl/>
                <w:lang w:bidi="ar-IQ"/>
              </w:rPr>
              <w:t xml:space="preserve">-  يتم استلام خطابات الضمان الصادرة من المصارف </w:t>
            </w:r>
            <w:r w:rsidRPr="00FF491A">
              <w:rPr>
                <w:rFonts w:ascii="Arial" w:hAnsi="Arial" w:hint="cs"/>
                <w:color w:val="000000"/>
                <w:sz w:val="24"/>
                <w:szCs w:val="24"/>
                <w:rtl/>
                <w:lang w:bidi="ar-IQ"/>
              </w:rPr>
              <w:t>المعتمدة بموجب نشرة تصدر من البنك المركزي العراقي</w:t>
            </w:r>
            <w:r w:rsidRPr="00FF491A">
              <w:rPr>
                <w:rFonts w:ascii="Arial" w:hAnsi="Arial"/>
                <w:color w:val="000000"/>
                <w:sz w:val="24"/>
                <w:szCs w:val="24"/>
                <w:rtl/>
                <w:lang w:bidi="ar-IQ"/>
              </w:rPr>
              <w:t>.</w:t>
            </w:r>
          </w:p>
          <w:p w:rsidR="005D5D75" w:rsidRPr="00FF491A" w:rsidRDefault="005D5D75" w:rsidP="00935E0E">
            <w:pPr>
              <w:bidi/>
              <w:ind w:left="743" w:hanging="426"/>
              <w:rPr>
                <w:sz w:val="24"/>
                <w:szCs w:val="24"/>
                <w:rtl/>
                <w:lang w:bidi="ar-IQ"/>
              </w:rPr>
            </w:pPr>
            <w:r w:rsidRPr="00FF491A">
              <w:rPr>
                <w:rFonts w:hint="cs"/>
                <w:bCs/>
                <w:color w:val="FF0000"/>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rsidR="005D5D75" w:rsidRPr="00FF491A" w:rsidRDefault="005D5D75" w:rsidP="002D4EAB">
            <w:pPr>
              <w:bidi/>
              <w:spacing w:line="300" w:lineRule="exact"/>
              <w:ind w:left="743" w:hanging="426"/>
              <w:jc w:val="both"/>
              <w:rPr>
                <w:color w:val="000000"/>
                <w:sz w:val="24"/>
                <w:szCs w:val="24"/>
                <w:rtl/>
                <w:lang w:bidi="ar-IQ"/>
              </w:rPr>
            </w:pPr>
            <w:r w:rsidRPr="00FF491A">
              <w:rPr>
                <w:rFonts w:hint="cs"/>
                <w:color w:val="000000"/>
                <w:sz w:val="24"/>
                <w:szCs w:val="24"/>
                <w:rtl/>
                <w:lang w:bidi="ar-IQ"/>
              </w:rPr>
              <w:t>11- يجب ان يكون خطاب الضمان بعملة العقد</w:t>
            </w:r>
          </w:p>
          <w:p w:rsidR="005D5D75" w:rsidRPr="00FF491A" w:rsidRDefault="005D5D75" w:rsidP="000D4AC5">
            <w:pPr>
              <w:bidi/>
              <w:spacing w:line="300" w:lineRule="exact"/>
              <w:ind w:left="743" w:hanging="426"/>
              <w:jc w:val="both"/>
              <w:rPr>
                <w:color w:val="000000"/>
                <w:sz w:val="24"/>
                <w:szCs w:val="24"/>
                <w:highlight w:val="yellow"/>
                <w:lang w:bidi="ar-IQ"/>
              </w:rPr>
            </w:pPr>
            <w:r w:rsidRPr="00FF491A">
              <w:rPr>
                <w:rFonts w:hint="cs"/>
                <w:color w:val="000000"/>
                <w:sz w:val="24"/>
                <w:szCs w:val="24"/>
                <w:highlight w:val="yellow"/>
                <w:rtl/>
                <w:lang w:bidi="ar-IQ"/>
              </w:rPr>
              <w:t xml:space="preserve">12- ممكن تقديم التامينات النهائية (كفالة حسن الاداء ) على شكل وصل قبض يدفع مباشرة الى خزينة جهة التعاقد ( كيماديا ) </w:t>
            </w:r>
          </w:p>
          <w:p w:rsidR="005D5D75" w:rsidRPr="00FF491A" w:rsidRDefault="005D5D75" w:rsidP="000D4AC5">
            <w:pPr>
              <w:bidi/>
              <w:spacing w:line="300" w:lineRule="exact"/>
              <w:ind w:left="743" w:hanging="426"/>
              <w:jc w:val="both"/>
              <w:rPr>
                <w:color w:val="000000"/>
                <w:sz w:val="24"/>
                <w:szCs w:val="24"/>
                <w:rtl/>
                <w:lang w:bidi="ar-IQ"/>
              </w:rPr>
            </w:pPr>
            <w:r w:rsidRPr="00FF491A">
              <w:rPr>
                <w:rFonts w:hint="cs"/>
                <w:color w:val="000000"/>
                <w:sz w:val="24"/>
                <w:szCs w:val="24"/>
                <w:highlight w:val="yellow"/>
                <w:rtl/>
                <w:lang w:bidi="ar-IQ"/>
              </w:rPr>
              <w:t xml:space="preserve">13- </w:t>
            </w:r>
            <w:r w:rsidRPr="00FF491A">
              <w:rPr>
                <w:rFonts w:hint="cs"/>
                <w:sz w:val="24"/>
                <w:szCs w:val="24"/>
                <w:highlight w:val="yellow"/>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rsidR="005D5D75" w:rsidRPr="00FF491A" w:rsidRDefault="005D5D75" w:rsidP="009746A6">
            <w:pPr>
              <w:tabs>
                <w:tab w:val="left" w:pos="612"/>
              </w:tabs>
              <w:bidi/>
              <w:spacing w:after="200"/>
              <w:jc w:val="both"/>
              <w:rPr>
                <w:sz w:val="24"/>
                <w:szCs w:val="24"/>
                <w:highlight w:val="lightGray"/>
                <w:rtl/>
                <w:lang w:bidi="ar-IQ"/>
              </w:rPr>
            </w:pPr>
          </w:p>
        </w:tc>
        <w:tc>
          <w:tcPr>
            <w:tcW w:w="1843" w:type="dxa"/>
          </w:tcPr>
          <w:p w:rsidR="005D5D75" w:rsidRPr="00FF491A" w:rsidRDefault="005D5D75" w:rsidP="009746A6">
            <w:pPr>
              <w:tabs>
                <w:tab w:val="left" w:pos="480"/>
              </w:tabs>
              <w:bidi/>
              <w:spacing w:after="200"/>
              <w:jc w:val="both"/>
              <w:rPr>
                <w:sz w:val="24"/>
                <w:szCs w:val="24"/>
                <w:rtl/>
                <w:lang w:bidi="ar-IQ"/>
              </w:rPr>
            </w:pPr>
            <w:r w:rsidRPr="00FF491A">
              <w:rPr>
                <w:rFonts w:hint="cs"/>
                <w:color w:val="000000"/>
                <w:sz w:val="24"/>
                <w:szCs w:val="24"/>
                <w:rtl/>
              </w:rPr>
              <w:lastRenderedPageBreak/>
              <w:t>ش.ع.ع. 8</w:t>
            </w:r>
          </w:p>
        </w:tc>
      </w:tr>
      <w:tr w:rsidR="005D5D75" w:rsidTr="00FF491A">
        <w:tc>
          <w:tcPr>
            <w:tcW w:w="10348" w:type="dxa"/>
          </w:tcPr>
          <w:p w:rsidR="005D5D75" w:rsidRPr="00FF491A" w:rsidRDefault="005D5D75" w:rsidP="009746A6">
            <w:pPr>
              <w:tabs>
                <w:tab w:val="left" w:pos="612"/>
              </w:tabs>
              <w:bidi/>
              <w:spacing w:after="200"/>
              <w:jc w:val="both"/>
              <w:rPr>
                <w:sz w:val="24"/>
                <w:szCs w:val="24"/>
                <w:highlight w:val="lightGray"/>
                <w:rtl/>
                <w:lang w:bidi="ar-IQ"/>
              </w:rPr>
            </w:pPr>
            <w:r w:rsidRPr="00FF491A">
              <w:rPr>
                <w:rFonts w:hint="cs"/>
                <w:color w:val="000000"/>
                <w:sz w:val="24"/>
                <w:szCs w:val="24"/>
                <w:rtl/>
                <w:lang w:bidi="ar-IQ"/>
              </w:rPr>
              <w:lastRenderedPageBreak/>
              <w:t>يتم اعتماد صيغة خطاب الضمان الوارد في الفقرة (أ) من الشروط العامة للعقد الفقرة(8.3)</w:t>
            </w:r>
            <w:r w:rsidRPr="00FF491A">
              <w:rPr>
                <w:rFonts w:ascii="Arial" w:hAnsi="Arial" w:cs="Arial" w:hint="cs"/>
                <w:color w:val="000000"/>
                <w:sz w:val="24"/>
                <w:szCs w:val="24"/>
                <w:rtl/>
                <w:lang w:bidi="ar-IQ"/>
              </w:rPr>
              <w:t>.</w:t>
            </w:r>
          </w:p>
        </w:tc>
        <w:tc>
          <w:tcPr>
            <w:tcW w:w="1843" w:type="dxa"/>
          </w:tcPr>
          <w:p w:rsidR="005D5D75" w:rsidRPr="00FF491A" w:rsidRDefault="005D5D75" w:rsidP="009746A6">
            <w:pPr>
              <w:tabs>
                <w:tab w:val="left" w:pos="480"/>
              </w:tabs>
              <w:bidi/>
              <w:spacing w:after="200"/>
              <w:jc w:val="both"/>
              <w:rPr>
                <w:sz w:val="24"/>
                <w:szCs w:val="24"/>
                <w:rtl/>
              </w:rPr>
            </w:pPr>
            <w:r w:rsidRPr="00FF491A">
              <w:rPr>
                <w:rFonts w:hint="cs"/>
                <w:color w:val="000000"/>
                <w:sz w:val="24"/>
                <w:szCs w:val="24"/>
                <w:rtl/>
              </w:rPr>
              <w:t>ش.ع.ع.8.3</w:t>
            </w:r>
          </w:p>
        </w:tc>
      </w:tr>
      <w:tr w:rsidR="005D5D75" w:rsidTr="00FF491A">
        <w:trPr>
          <w:cantSplit/>
          <w:trHeight w:val="1134"/>
        </w:trPr>
        <w:tc>
          <w:tcPr>
            <w:tcW w:w="10348" w:type="dxa"/>
          </w:tcPr>
          <w:p w:rsidR="005D5D75" w:rsidRPr="00FF491A" w:rsidRDefault="005D5D75" w:rsidP="00E66831">
            <w:pPr>
              <w:bidi/>
              <w:spacing w:line="300" w:lineRule="exact"/>
              <w:jc w:val="both"/>
              <w:rPr>
                <w:color w:val="000000"/>
                <w:sz w:val="24"/>
                <w:szCs w:val="24"/>
                <w:rtl/>
              </w:rPr>
            </w:pPr>
          </w:p>
        </w:tc>
        <w:tc>
          <w:tcPr>
            <w:tcW w:w="1843" w:type="dxa"/>
          </w:tcPr>
          <w:p w:rsidR="005D5D75" w:rsidRPr="00FF491A" w:rsidRDefault="005D5D75" w:rsidP="009746A6">
            <w:pPr>
              <w:tabs>
                <w:tab w:val="left" w:pos="480"/>
              </w:tabs>
              <w:bidi/>
              <w:spacing w:after="200"/>
              <w:jc w:val="both"/>
              <w:rPr>
                <w:sz w:val="24"/>
                <w:szCs w:val="24"/>
                <w:rtl/>
              </w:rPr>
            </w:pPr>
          </w:p>
        </w:tc>
      </w:tr>
      <w:tr w:rsidR="005D5D75" w:rsidTr="00FF491A">
        <w:trPr>
          <w:cantSplit/>
          <w:trHeight w:val="1134"/>
        </w:trPr>
        <w:tc>
          <w:tcPr>
            <w:tcW w:w="10348" w:type="dxa"/>
          </w:tcPr>
          <w:p w:rsidR="005D5D75" w:rsidRPr="00FF491A" w:rsidRDefault="005D5D75" w:rsidP="00E66831">
            <w:pPr>
              <w:bidi/>
              <w:spacing w:line="300" w:lineRule="exact"/>
              <w:jc w:val="both"/>
              <w:rPr>
                <w:color w:val="000000"/>
                <w:sz w:val="24"/>
                <w:szCs w:val="24"/>
                <w:rtl/>
              </w:rPr>
            </w:pPr>
            <w:r w:rsidRPr="00FF491A">
              <w:rPr>
                <w:rFonts w:hint="cs"/>
                <w:color w:val="000000"/>
                <w:sz w:val="24"/>
                <w:szCs w:val="24"/>
                <w:rtl/>
              </w:rPr>
              <w:lastRenderedPageBreak/>
              <w:t>اضافة الى ما ورد في 9.1 من الشروط العامة للعقد يتم اضافة ما يلي:</w:t>
            </w:r>
          </w:p>
          <w:p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tl/>
              </w:rPr>
            </w:pPr>
            <w:r w:rsidRPr="00FF491A">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FF491A">
              <w:rPr>
                <w:rFonts w:hint="cs"/>
                <w:b/>
                <w:bCs/>
                <w:color w:val="000000"/>
                <w:sz w:val="24"/>
                <w:szCs w:val="24"/>
                <w:rtl/>
              </w:rPr>
              <w:t xml:space="preserve">لجنة الاطلاق  المركزية </w:t>
            </w:r>
            <w:r w:rsidRPr="00FF491A">
              <w:rPr>
                <w:rFonts w:hint="cs"/>
                <w:color w:val="000000"/>
                <w:sz w:val="24"/>
                <w:szCs w:val="24"/>
                <w:rtl/>
              </w:rPr>
              <w:t>المشكلة لذلك وليس فقط نتيجة تحليل المختبر.</w:t>
            </w:r>
          </w:p>
          <w:p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Pr>
            </w:pPr>
            <w:r w:rsidRPr="00FF491A">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tl/>
              </w:rPr>
            </w:pPr>
            <w:r w:rsidRPr="00FF491A">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rsidR="005D5D75" w:rsidRPr="00FF491A" w:rsidRDefault="005D5D75" w:rsidP="00E66831">
            <w:pPr>
              <w:tabs>
                <w:tab w:val="left" w:pos="612"/>
              </w:tabs>
              <w:bidi/>
              <w:spacing w:after="200"/>
              <w:jc w:val="both"/>
              <w:rPr>
                <w:sz w:val="24"/>
                <w:szCs w:val="24"/>
                <w:rtl/>
              </w:rPr>
            </w:pPr>
            <w:r w:rsidRPr="00FF491A">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843" w:type="dxa"/>
          </w:tcPr>
          <w:p w:rsidR="005D5D75" w:rsidRPr="00FF491A" w:rsidRDefault="005D5D75" w:rsidP="009746A6">
            <w:pPr>
              <w:tabs>
                <w:tab w:val="left" w:pos="480"/>
              </w:tabs>
              <w:bidi/>
              <w:spacing w:after="200"/>
              <w:jc w:val="both"/>
              <w:rPr>
                <w:sz w:val="24"/>
                <w:szCs w:val="24"/>
              </w:rPr>
            </w:pPr>
            <w:r w:rsidRPr="00FF491A">
              <w:rPr>
                <w:rFonts w:hint="cs"/>
                <w:sz w:val="24"/>
                <w:szCs w:val="24"/>
                <w:rtl/>
              </w:rPr>
              <w:t>ش.ع.ع. 9.1</w:t>
            </w:r>
          </w:p>
        </w:tc>
      </w:tr>
      <w:tr w:rsidR="005D5D75" w:rsidTr="00FF491A">
        <w:tc>
          <w:tcPr>
            <w:tcW w:w="10348" w:type="dxa"/>
          </w:tcPr>
          <w:p w:rsidR="005D5D75" w:rsidRPr="00FF491A" w:rsidRDefault="005D5D75" w:rsidP="00A16F42">
            <w:pPr>
              <w:pStyle w:val="ListParagraph"/>
              <w:bidi/>
              <w:spacing w:line="300" w:lineRule="exact"/>
              <w:ind w:left="459" w:hanging="459"/>
              <w:rPr>
                <w:color w:val="000000"/>
                <w:szCs w:val="24"/>
                <w:rtl/>
                <w:lang w:bidi="ar-IQ"/>
              </w:rPr>
            </w:pPr>
            <w:r w:rsidRPr="00FF491A">
              <w:rPr>
                <w:rFonts w:hint="cs"/>
                <w:color w:val="000000"/>
                <w:szCs w:val="24"/>
                <w:rtl/>
              </w:rPr>
              <w:t xml:space="preserve">"9.2.1: </w:t>
            </w:r>
          </w:p>
          <w:p w:rsidR="005D5D75" w:rsidRPr="00FF491A" w:rsidRDefault="005D5D75" w:rsidP="00A16F42">
            <w:pPr>
              <w:bidi/>
              <w:contextualSpacing/>
              <w:jc w:val="both"/>
              <w:rPr>
                <w:sz w:val="24"/>
                <w:szCs w:val="24"/>
              </w:rPr>
            </w:pPr>
            <w:r w:rsidRPr="00FF491A">
              <w:rPr>
                <w:rFonts w:hint="cs"/>
                <w:color w:val="000000"/>
                <w:sz w:val="24"/>
                <w:szCs w:val="24"/>
                <w:rtl/>
              </w:rPr>
              <w:t>(أ)  إن المعاينة والا</w:t>
            </w:r>
            <w:r w:rsidRPr="00FF491A">
              <w:rPr>
                <w:rFonts w:hint="cs"/>
                <w:color w:val="000000"/>
                <w:sz w:val="24"/>
                <w:szCs w:val="24"/>
                <w:rtl/>
                <w:lang w:bidi="ar-LB"/>
              </w:rPr>
              <w:t>ختبارات</w:t>
            </w:r>
            <w:r w:rsidRPr="00FF491A">
              <w:rPr>
                <w:rFonts w:hint="cs"/>
                <w:color w:val="000000"/>
                <w:sz w:val="24"/>
                <w:szCs w:val="24"/>
                <w:rtl/>
              </w:rPr>
              <w:t xml:space="preserve"> المحددة هي </w:t>
            </w:r>
            <w:r w:rsidRPr="00FF491A">
              <w:rPr>
                <w:rFonts w:hint="eastAsia"/>
                <w:color w:val="000000"/>
                <w:sz w:val="24"/>
                <w:szCs w:val="24"/>
                <w:rtl/>
              </w:rPr>
              <w:t>لحساب</w:t>
            </w:r>
            <w:r w:rsidRPr="00FF491A">
              <w:rPr>
                <w:color w:val="000000"/>
                <w:sz w:val="24"/>
                <w:szCs w:val="24"/>
                <w:rtl/>
              </w:rPr>
              <w:t xml:space="preserve"> او لصالح</w:t>
            </w:r>
            <w:r w:rsidRPr="00FF491A">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FF491A">
              <w:rPr>
                <w:rFonts w:hint="eastAsia"/>
                <w:color w:val="000000"/>
                <w:sz w:val="24"/>
                <w:szCs w:val="24"/>
                <w:rtl/>
              </w:rPr>
              <w:t>مراقبة</w:t>
            </w:r>
            <w:r w:rsidRPr="00FF491A">
              <w:rPr>
                <w:rFonts w:hint="cs"/>
                <w:color w:val="000000"/>
                <w:sz w:val="24"/>
                <w:szCs w:val="24"/>
                <w:rtl/>
              </w:rPr>
              <w:t xml:space="preserve">الجودة المتعلق بهذه السلع. </w:t>
            </w:r>
          </w:p>
        </w:tc>
        <w:tc>
          <w:tcPr>
            <w:tcW w:w="1843" w:type="dxa"/>
          </w:tcPr>
          <w:p w:rsidR="005D5D75" w:rsidRPr="00FF491A" w:rsidRDefault="005D5D75" w:rsidP="009746A6">
            <w:pPr>
              <w:tabs>
                <w:tab w:val="left" w:pos="480"/>
              </w:tabs>
              <w:bidi/>
              <w:spacing w:after="200"/>
              <w:jc w:val="both"/>
              <w:rPr>
                <w:sz w:val="24"/>
                <w:szCs w:val="24"/>
                <w:rtl/>
              </w:rPr>
            </w:pPr>
            <w:r w:rsidRPr="00FF491A">
              <w:rPr>
                <w:rFonts w:hint="cs"/>
                <w:sz w:val="24"/>
                <w:szCs w:val="24"/>
                <w:rtl/>
              </w:rPr>
              <w:t>ش.ع.ع. 9.2</w:t>
            </w:r>
          </w:p>
          <w:p w:rsidR="005D5D75" w:rsidRPr="00FF491A" w:rsidRDefault="005D5D75" w:rsidP="009746A6">
            <w:pPr>
              <w:tabs>
                <w:tab w:val="left" w:pos="480"/>
              </w:tabs>
              <w:bidi/>
              <w:spacing w:after="200"/>
              <w:jc w:val="both"/>
              <w:rPr>
                <w:sz w:val="24"/>
                <w:szCs w:val="24"/>
                <w:lang w:bidi="ar-IQ"/>
              </w:rPr>
            </w:pPr>
          </w:p>
        </w:tc>
      </w:tr>
      <w:tr w:rsidR="005D5D75" w:rsidTr="00FF491A">
        <w:tc>
          <w:tcPr>
            <w:tcW w:w="10348" w:type="dxa"/>
          </w:tcPr>
          <w:p w:rsidR="005D5D75" w:rsidRPr="00FF491A" w:rsidRDefault="005D5D75" w:rsidP="009746A6">
            <w:pPr>
              <w:tabs>
                <w:tab w:val="left" w:pos="612"/>
              </w:tabs>
              <w:bidi/>
              <w:jc w:val="both"/>
              <w:rPr>
                <w:sz w:val="24"/>
                <w:szCs w:val="24"/>
              </w:rPr>
            </w:pPr>
            <w:r w:rsidRPr="00FF491A">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843" w:type="dxa"/>
          </w:tcPr>
          <w:p w:rsidR="005D5D75" w:rsidRPr="00FF491A" w:rsidRDefault="005D5D75" w:rsidP="009746A6">
            <w:pPr>
              <w:jc w:val="both"/>
              <w:rPr>
                <w:sz w:val="24"/>
                <w:szCs w:val="24"/>
              </w:rPr>
            </w:pPr>
          </w:p>
        </w:tc>
      </w:tr>
      <w:tr w:rsidR="005D5D75" w:rsidTr="00FF491A">
        <w:tc>
          <w:tcPr>
            <w:tcW w:w="10348" w:type="dxa"/>
          </w:tcPr>
          <w:p w:rsidR="005D5D75" w:rsidRPr="00FF491A" w:rsidRDefault="005D5D75" w:rsidP="00A16F42">
            <w:pPr>
              <w:tabs>
                <w:tab w:val="left" w:pos="612"/>
              </w:tabs>
              <w:bidi/>
              <w:jc w:val="both"/>
              <w:rPr>
                <w:sz w:val="24"/>
                <w:szCs w:val="24"/>
                <w:rtl/>
                <w:lang w:bidi="ar-IQ"/>
              </w:rPr>
            </w:pPr>
            <w:r w:rsidRPr="00FF491A">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FF491A">
              <w:rPr>
                <w:rFonts w:hint="cs"/>
                <w:b/>
                <w:bCs/>
                <w:color w:val="000000"/>
                <w:sz w:val="24"/>
                <w:szCs w:val="24"/>
                <w:rtl/>
              </w:rPr>
              <w:t xml:space="preserve">خمسة </w:t>
            </w:r>
            <w:r w:rsidRPr="00FF491A">
              <w:rPr>
                <w:rFonts w:hint="eastAsia"/>
                <w:b/>
                <w:bCs/>
                <w:color w:val="000000"/>
                <w:sz w:val="24"/>
                <w:szCs w:val="24"/>
                <w:rtl/>
              </w:rPr>
              <w:t>عشر</w:t>
            </w:r>
            <w:r w:rsidRPr="00FF491A">
              <w:rPr>
                <w:b/>
                <w:bCs/>
                <w:color w:val="000000"/>
                <w:sz w:val="24"/>
                <w:szCs w:val="24"/>
                <w:rtl/>
              </w:rPr>
              <w:t xml:space="preserve"> (1</w:t>
            </w:r>
            <w:r w:rsidRPr="00FF491A">
              <w:rPr>
                <w:rFonts w:hint="cs"/>
                <w:b/>
                <w:bCs/>
                <w:color w:val="000000"/>
                <w:sz w:val="24"/>
                <w:szCs w:val="24"/>
                <w:rtl/>
              </w:rPr>
              <w:t>5</w:t>
            </w:r>
            <w:r w:rsidRPr="00FF491A">
              <w:rPr>
                <w:b/>
                <w:bCs/>
                <w:color w:val="000000"/>
                <w:sz w:val="24"/>
                <w:szCs w:val="24"/>
                <w:rtl/>
              </w:rPr>
              <w:t xml:space="preserve">) </w:t>
            </w:r>
            <w:r w:rsidRPr="00FF491A">
              <w:rPr>
                <w:rFonts w:hint="cs"/>
                <w:b/>
                <w:bCs/>
                <w:color w:val="000000"/>
                <w:sz w:val="24"/>
                <w:szCs w:val="24"/>
                <w:rtl/>
              </w:rPr>
              <w:t>يوم</w:t>
            </w:r>
            <w:r w:rsidRPr="00FF491A">
              <w:rPr>
                <w:rFonts w:hint="cs"/>
                <w:color w:val="000000"/>
                <w:sz w:val="24"/>
                <w:szCs w:val="24"/>
                <w:rtl/>
              </w:rPr>
              <w:t>"   من تاريخ دخول المادة المجهزة الى مكان التجهيز المحدد من قبل الطرف الاول.</w:t>
            </w:r>
          </w:p>
        </w:tc>
        <w:tc>
          <w:tcPr>
            <w:tcW w:w="1843" w:type="dxa"/>
          </w:tcPr>
          <w:p w:rsidR="005D5D75" w:rsidRPr="00FF491A" w:rsidRDefault="005D5D75" w:rsidP="009746A6">
            <w:pPr>
              <w:jc w:val="both"/>
              <w:rPr>
                <w:sz w:val="24"/>
                <w:szCs w:val="24"/>
              </w:rPr>
            </w:pPr>
          </w:p>
        </w:tc>
      </w:tr>
      <w:tr w:rsidR="005D5D75" w:rsidTr="00FF491A">
        <w:tc>
          <w:tcPr>
            <w:tcW w:w="10348" w:type="dxa"/>
          </w:tcPr>
          <w:p w:rsidR="005D5D75" w:rsidRPr="00FF491A" w:rsidRDefault="005D5D75" w:rsidP="009746A6">
            <w:pPr>
              <w:tabs>
                <w:tab w:val="left" w:pos="612"/>
              </w:tabs>
              <w:bidi/>
              <w:jc w:val="both"/>
              <w:rPr>
                <w:sz w:val="24"/>
                <w:szCs w:val="24"/>
                <w:shd w:val="clear" w:color="auto" w:fill="FFFF99"/>
              </w:rPr>
            </w:pPr>
            <w:r w:rsidRPr="00FF491A">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843" w:type="dxa"/>
          </w:tcPr>
          <w:p w:rsidR="005D5D75" w:rsidRPr="00FF491A" w:rsidRDefault="005D5D75" w:rsidP="009746A6">
            <w:pPr>
              <w:jc w:val="both"/>
              <w:rPr>
                <w:sz w:val="24"/>
                <w:szCs w:val="24"/>
              </w:rPr>
            </w:pPr>
          </w:p>
        </w:tc>
      </w:tr>
      <w:tr w:rsidR="005D5D75" w:rsidTr="00FF491A">
        <w:tc>
          <w:tcPr>
            <w:tcW w:w="10348" w:type="dxa"/>
          </w:tcPr>
          <w:p w:rsidR="001A2044" w:rsidRDefault="005D5D75" w:rsidP="001A2044">
            <w:pPr>
              <w:bidi/>
              <w:spacing w:line="300" w:lineRule="exact"/>
              <w:jc w:val="both"/>
              <w:rPr>
                <w:b/>
                <w:bCs/>
                <w:color w:val="000000"/>
                <w:sz w:val="24"/>
                <w:szCs w:val="24"/>
                <w:rtl/>
              </w:rPr>
            </w:pPr>
            <w:r w:rsidRPr="00FF491A">
              <w:rPr>
                <w:rFonts w:hint="cs"/>
                <w:color w:val="000000"/>
                <w:sz w:val="24"/>
                <w:szCs w:val="24"/>
                <w:rtl/>
              </w:rPr>
              <w:t xml:space="preserve"> </w:t>
            </w:r>
            <w:r w:rsidR="001A2044">
              <w:rPr>
                <w:rFonts w:hint="cs"/>
                <w:color w:val="000000"/>
                <w:sz w:val="24"/>
                <w:szCs w:val="24"/>
                <w:rtl/>
              </w:rPr>
              <w:t>ض</w:t>
            </w:r>
            <w:r w:rsidR="001A2044" w:rsidRPr="002467B5">
              <w:rPr>
                <w:rFonts w:hint="cs"/>
                <w:color w:val="000000"/>
                <w:sz w:val="24"/>
                <w:szCs w:val="24"/>
                <w:rtl/>
              </w:rPr>
              <w:t>افة الى ما ورد في الشروط  العامة يتم اضافة</w:t>
            </w:r>
            <w:r w:rsidR="001A2044" w:rsidRPr="002467B5">
              <w:rPr>
                <w:rFonts w:hint="cs"/>
                <w:b/>
                <w:bCs/>
                <w:color w:val="000000"/>
                <w:sz w:val="24"/>
                <w:szCs w:val="24"/>
                <w:rtl/>
              </w:rPr>
              <w:t xml:space="preserve"> : </w:t>
            </w:r>
          </w:p>
          <w:p w:rsidR="001A2044" w:rsidRPr="00331F91" w:rsidRDefault="001A2044" w:rsidP="00814984">
            <w:pPr>
              <w:numPr>
                <w:ilvl w:val="0"/>
                <w:numId w:val="7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rsidR="001A2044" w:rsidRPr="002A7C20" w:rsidRDefault="001A2044" w:rsidP="00814984">
            <w:pPr>
              <w:numPr>
                <w:ilvl w:val="0"/>
                <w:numId w:val="7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rsidR="001A2044" w:rsidRPr="00331F91" w:rsidRDefault="001A2044" w:rsidP="00814984">
            <w:pPr>
              <w:numPr>
                <w:ilvl w:val="0"/>
                <w:numId w:val="7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rsidR="001A2044" w:rsidRDefault="001A2044"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rsidR="001A2044" w:rsidRPr="00721951" w:rsidRDefault="001A2044"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rsidR="00721951" w:rsidRDefault="00721951" w:rsidP="00814984">
            <w:pPr>
              <w:numPr>
                <w:ilvl w:val="0"/>
                <w:numId w:val="75"/>
              </w:numPr>
              <w:tabs>
                <w:tab w:val="clear" w:pos="502"/>
                <w:tab w:val="num" w:pos="360"/>
                <w:tab w:val="left" w:pos="540"/>
                <w:tab w:val="num" w:pos="1800"/>
              </w:tabs>
              <w:bidi/>
              <w:ind w:left="426" w:right="558" w:hanging="426"/>
              <w:rPr>
                <w:rFonts w:ascii="Arial" w:hAnsi="Arial" w:cs="Arial"/>
                <w:b/>
                <w:bCs/>
              </w:rPr>
            </w:pPr>
            <w:r>
              <w:rPr>
                <w:rFonts w:ascii="Simplified Arabic" w:hAnsi="Simplified Arabic" w:cs="Simplified Arabic" w:hint="cs"/>
                <w:color w:val="000000"/>
                <w:rtl/>
              </w:rPr>
              <w:t>ف</w:t>
            </w:r>
            <w:r w:rsidRPr="00F648CE">
              <w:rPr>
                <w:rFonts w:ascii="Simplified Arabic" w:hAnsi="Simplified Arabic" w:cs="Simplified Arabic"/>
                <w:color w:val="000000"/>
                <w:rtl/>
              </w:rPr>
              <w:t xml:space="preserve">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41" w:name="OLE_LINK1"/>
            <w:bookmarkStart w:id="42"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41"/>
            <w:bookmarkEnd w:id="42"/>
          </w:p>
          <w:p w:rsidR="00721951" w:rsidRPr="00F648CE" w:rsidRDefault="00721951"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rsidR="00721951" w:rsidRPr="00331F91" w:rsidRDefault="00721951" w:rsidP="00814984">
            <w:pPr>
              <w:numPr>
                <w:ilvl w:val="0"/>
                <w:numId w:val="7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lastRenderedPageBreak/>
              <w:t>المادة ( الدواء ) يجب ان تكون من وجبات حديث الصنع</w:t>
            </w:r>
          </w:p>
          <w:p w:rsidR="00721951" w:rsidRPr="00331F9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rsidR="0072195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rsidR="00721951" w:rsidRPr="00331F9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rsidR="00721951" w:rsidRPr="00331F91" w:rsidRDefault="00721951" w:rsidP="00721951">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rsidR="0072195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rsidR="00721951" w:rsidRDefault="00721951" w:rsidP="00721951">
            <w:pPr>
              <w:tabs>
                <w:tab w:val="left" w:pos="540"/>
                <w:tab w:val="num" w:pos="1800"/>
              </w:tabs>
              <w:bidi/>
              <w:ind w:right="558"/>
              <w:rPr>
                <w:rFonts w:ascii="Arial" w:hAnsi="Arial" w:cs="Arial"/>
                <w:b/>
                <w:bCs/>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p>
          <w:p w:rsidR="005D5D75" w:rsidRPr="001A2044" w:rsidRDefault="005D5D75" w:rsidP="002800C9">
            <w:pPr>
              <w:bidi/>
              <w:spacing w:after="200"/>
              <w:jc w:val="both"/>
              <w:rPr>
                <w:b/>
                <w:bCs/>
                <w:sz w:val="24"/>
                <w:szCs w:val="24"/>
                <w:rtl/>
                <w:lang w:bidi="ar-IQ"/>
              </w:rPr>
            </w:pPr>
          </w:p>
        </w:tc>
        <w:tc>
          <w:tcPr>
            <w:tcW w:w="1843" w:type="dxa"/>
          </w:tcPr>
          <w:p w:rsidR="005D5D75" w:rsidRPr="00FF491A" w:rsidRDefault="005D5D75" w:rsidP="001A2044">
            <w:pPr>
              <w:tabs>
                <w:tab w:val="left" w:pos="480"/>
                <w:tab w:val="left" w:pos="1530"/>
              </w:tabs>
              <w:bidi/>
              <w:spacing w:after="200"/>
              <w:jc w:val="both"/>
              <w:rPr>
                <w:sz w:val="24"/>
                <w:szCs w:val="24"/>
              </w:rPr>
            </w:pPr>
            <w:r w:rsidRPr="00FF491A">
              <w:rPr>
                <w:rFonts w:hint="cs"/>
                <w:sz w:val="24"/>
                <w:szCs w:val="24"/>
                <w:rtl/>
              </w:rPr>
              <w:lastRenderedPageBreak/>
              <w:t>ش.ع.ع. 10.</w:t>
            </w:r>
            <w:r w:rsidR="001A2044">
              <w:rPr>
                <w:rFonts w:hint="cs"/>
                <w:sz w:val="24"/>
                <w:szCs w:val="24"/>
                <w:rtl/>
              </w:rPr>
              <w:t>1بند التعبئه والتوضيب</w:t>
            </w:r>
          </w:p>
        </w:tc>
      </w:tr>
      <w:tr w:rsidR="00C95A6E" w:rsidTr="00FF491A">
        <w:tc>
          <w:tcPr>
            <w:tcW w:w="10348" w:type="dxa"/>
          </w:tcPr>
          <w:p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(شحنه خلال فترة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 وللطرف الاول تعديل جدوله الشحن او التجهيز اذا اقتضت الضروره ذلك دون ان يكون للطرف الثاني الحق بالاعتراض في كل كل الاحوال تكون مدة الشحن والتجهيز خلال مدة لاتتجازز سنه من تاريخ توقيع العقد </w:t>
            </w:r>
          </w:p>
          <w:p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من هذا الالتزام لحين تنظيم محضر نفاض اصولي في مكان تسليم المتفق عليه </w:t>
            </w:r>
          </w:p>
          <w:p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اوغرفه التجارة ومصدقه من وزاره الخارجية في بلد المنشا أو  بلد (بلد الشحن) ومصدقه من قبل الملحقيه التجاريه او السفاره العراقيه في بلد المنشا او (بلدالشحن ) ,ترسل المجموعه الاولى الى البنك المراسل لغرض استلام مستحقات الشحنه والثانية الى قسم استيراد الادوية قب (15) يوم من وصول المواد مع سته نسخ مصوره اضافيه والثالثه ترسل مع الشحنه وبعكسه تفرض غرامه عقديه المشار اليها في الفقره ش.ع.ع. 22 وتتضمن الوثائق الاتي : </w:t>
            </w:r>
          </w:p>
          <w:p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rsidR="00C95A6E" w:rsidRPr="00C944D1" w:rsidRDefault="00C95A6E" w:rsidP="00C95A6E">
            <w:pPr>
              <w:shd w:val="clear" w:color="auto" w:fill="FFFF99"/>
              <w:bidi/>
              <w:spacing w:line="300" w:lineRule="exact"/>
              <w:ind w:left="426"/>
              <w:rPr>
                <w:b/>
                <w:color w:val="000000"/>
                <w:szCs w:val="24"/>
                <w:rtl/>
                <w:lang w:bidi="ar-IQ"/>
              </w:rPr>
            </w:pPr>
            <w:r>
              <w:rPr>
                <w:rFonts w:hint="cs"/>
                <w:b/>
                <w:color w:val="000000"/>
                <w:szCs w:val="24"/>
                <w:rtl/>
                <w:lang w:bidi="ar-IQ"/>
              </w:rPr>
              <w:t>3-</w:t>
            </w:r>
            <w:r w:rsidRPr="00C944D1">
              <w:rPr>
                <w:rFonts w:hint="cs"/>
                <w:b/>
                <w:color w:val="000000"/>
                <w:szCs w:val="24"/>
                <w:rtl/>
                <w:lang w:bidi="ar-IQ"/>
              </w:rPr>
              <w:t>شهادة المنشا اصليه ومصدقه من الجهات المعنيه بالاضافه الى ال</w:t>
            </w:r>
            <w:r>
              <w:rPr>
                <w:rFonts w:hint="cs"/>
                <w:b/>
                <w:color w:val="000000"/>
                <w:szCs w:val="24"/>
                <w:rtl/>
                <w:lang w:bidi="ar-IQ"/>
              </w:rPr>
              <w:t xml:space="preserve">سفاره العراقيه في بلد المنشا او </w:t>
            </w:r>
            <w:r w:rsidRPr="00C944D1">
              <w:rPr>
                <w:rFonts w:hint="cs"/>
                <w:b/>
                <w:color w:val="000000"/>
                <w:szCs w:val="24"/>
                <w:rtl/>
                <w:lang w:bidi="ar-IQ"/>
              </w:rPr>
              <w:t xml:space="preserve">بلد الشحن </w:t>
            </w:r>
          </w:p>
          <w:p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شهادة تحليل اصليه ومصدقه لكل وجبه </w:t>
            </w:r>
          </w:p>
          <w:p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قائمة التعبئه </w:t>
            </w:r>
          </w:p>
          <w:p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بوليصه التامين </w:t>
            </w:r>
          </w:p>
          <w:p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,CE,HFPB and  MOH)</w:t>
            </w:r>
          </w:p>
          <w:p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شهادة صادرة من السلطات الصحية او الجهات الصحة في بلد المنشا يثبت فيها بان البضاعه صالحه للاستهلاك البشري وتستخدم محليا في بلد المنشا </w:t>
            </w:r>
          </w:p>
          <w:p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rsidR="00C95A6E" w:rsidRPr="00FF491A" w:rsidRDefault="00C95A6E" w:rsidP="00C95A6E">
            <w:pPr>
              <w:bidi/>
              <w:spacing w:line="300" w:lineRule="exact"/>
              <w:jc w:val="both"/>
              <w:rPr>
                <w:color w:val="000000"/>
                <w:sz w:val="24"/>
                <w:szCs w:val="24"/>
                <w:rtl/>
                <w:lang w:bidi="ar-IQ"/>
              </w:rPr>
            </w:pPr>
            <w:r>
              <w:rPr>
                <w:rFonts w:hint="cs"/>
                <w:b/>
                <w:color w:val="000000"/>
                <w:szCs w:val="24"/>
                <w:rtl/>
                <w:lang w:bidi="ar-IQ"/>
              </w:rPr>
              <w:t>على ان يتم ملاحظه تثبيت رقم الطلب والرمز الوطني للمادة على كافه المستندات والقوائم والمراسلات الخاصه بالعقد</w:t>
            </w:r>
          </w:p>
        </w:tc>
        <w:tc>
          <w:tcPr>
            <w:tcW w:w="1843" w:type="dxa"/>
          </w:tcPr>
          <w:p w:rsidR="00C95A6E" w:rsidRPr="00FF491A" w:rsidRDefault="00C95A6E" w:rsidP="001A2044">
            <w:pPr>
              <w:tabs>
                <w:tab w:val="left" w:pos="480"/>
                <w:tab w:val="left" w:pos="1530"/>
              </w:tabs>
              <w:bidi/>
              <w:spacing w:after="200"/>
              <w:jc w:val="both"/>
              <w:rPr>
                <w:sz w:val="24"/>
                <w:szCs w:val="24"/>
                <w:rtl/>
              </w:rPr>
            </w:pPr>
            <w:r>
              <w:rPr>
                <w:rFonts w:hint="cs"/>
                <w:sz w:val="24"/>
                <w:szCs w:val="24"/>
                <w:rtl/>
              </w:rPr>
              <w:lastRenderedPageBreak/>
              <w:t>ش.ع.ع11</w:t>
            </w:r>
          </w:p>
        </w:tc>
      </w:tr>
      <w:tr w:rsidR="005D5D75" w:rsidTr="00FF491A">
        <w:tc>
          <w:tcPr>
            <w:tcW w:w="10348" w:type="dxa"/>
          </w:tcPr>
          <w:p w:rsidR="005D5D75" w:rsidRPr="00FF491A" w:rsidRDefault="005D5D75" w:rsidP="00AB30EF">
            <w:pPr>
              <w:shd w:val="clear" w:color="auto" w:fill="FFFF99"/>
              <w:bidi/>
              <w:spacing w:line="300" w:lineRule="exact"/>
              <w:ind w:left="522" w:hanging="522"/>
              <w:jc w:val="both"/>
              <w:rPr>
                <w:b/>
                <w:color w:val="000000"/>
                <w:sz w:val="24"/>
                <w:szCs w:val="24"/>
                <w:u w:val="single"/>
                <w:rtl/>
              </w:rPr>
            </w:pPr>
            <w:r w:rsidRPr="00FF491A">
              <w:rPr>
                <w:b/>
                <w:color w:val="000000"/>
                <w:sz w:val="24"/>
                <w:szCs w:val="24"/>
                <w:rtl/>
              </w:rPr>
              <w:lastRenderedPageBreak/>
              <w:t>{</w:t>
            </w:r>
            <w:r w:rsidRPr="00FF491A">
              <w:rPr>
                <w:rFonts w:hint="cs"/>
                <w:b/>
                <w:color w:val="000000"/>
                <w:sz w:val="24"/>
                <w:szCs w:val="24"/>
                <w:rtl/>
              </w:rPr>
              <w:t xml:space="preserve">بنود نموذجية تنطبق على (أحكام </w:t>
            </w:r>
            <w:r w:rsidRPr="00FF491A">
              <w:rPr>
                <w:b/>
                <w:color w:val="000000"/>
                <w:sz w:val="24"/>
                <w:szCs w:val="24"/>
                <w:u w:val="single"/>
              </w:rPr>
              <w:t>CIF/CIP/DDP</w:t>
            </w:r>
            <w:r w:rsidRPr="00FF491A">
              <w:rPr>
                <w:rFonts w:hint="cs"/>
                <w:b/>
                <w:color w:val="000000"/>
                <w:sz w:val="24"/>
                <w:szCs w:val="24"/>
                <w:u w:val="single"/>
                <w:rtl/>
              </w:rPr>
              <w:t xml:space="preserve">): </w:t>
            </w:r>
          </w:p>
          <w:p w:rsidR="005D5D75" w:rsidRPr="00FF491A" w:rsidRDefault="005D5D75" w:rsidP="00AB30EF">
            <w:pPr>
              <w:bidi/>
              <w:spacing w:line="300" w:lineRule="exact"/>
              <w:ind w:left="522" w:hanging="522"/>
              <w:jc w:val="both"/>
              <w:rPr>
                <w:bCs/>
                <w:color w:val="000000"/>
                <w:sz w:val="24"/>
                <w:szCs w:val="24"/>
                <w:rtl/>
                <w:lang w:bidi="ar-IQ"/>
              </w:rPr>
            </w:pPr>
            <w:r w:rsidRPr="00FF491A">
              <w:rPr>
                <w:rFonts w:hint="cs"/>
                <w:bCs/>
                <w:color w:val="000000"/>
                <w:sz w:val="24"/>
                <w:szCs w:val="24"/>
                <w:rtl/>
              </w:rPr>
              <w:t>- للسلع المقدمة من خارج العراق:</w:t>
            </w:r>
          </w:p>
          <w:p w:rsidR="005D5D75" w:rsidRPr="00FF491A" w:rsidRDefault="005D5D75" w:rsidP="00AB30EF">
            <w:pPr>
              <w:bidi/>
              <w:spacing w:line="300" w:lineRule="exact"/>
              <w:ind w:left="317"/>
              <w:jc w:val="both"/>
              <w:rPr>
                <w:b/>
                <w:color w:val="000000"/>
                <w:sz w:val="24"/>
                <w:szCs w:val="24"/>
                <w:rtl/>
              </w:rPr>
            </w:pPr>
            <w:r w:rsidRPr="00FF491A">
              <w:rPr>
                <w:rFonts w:hint="cs"/>
                <w:b/>
                <w:color w:val="000000"/>
                <w:sz w:val="24"/>
                <w:szCs w:val="24"/>
                <w:rtl/>
              </w:rPr>
              <w:t xml:space="preserve">عند الشحن، </w:t>
            </w:r>
            <w:r w:rsidRPr="00FF491A">
              <w:rPr>
                <w:rFonts w:hint="eastAsia"/>
                <w:color w:val="000000"/>
                <w:sz w:val="24"/>
                <w:szCs w:val="24"/>
                <w:rtl/>
              </w:rPr>
              <w:t>يبادرالمجهزالىإشعارشركةتأمين</w:t>
            </w:r>
            <w:r w:rsidRPr="00FF491A">
              <w:rPr>
                <w:color w:val="000000"/>
                <w:sz w:val="24"/>
                <w:szCs w:val="24"/>
                <w:rtl/>
              </w:rPr>
              <w:t xml:space="preserve"> الشحن</w:t>
            </w:r>
            <w:r w:rsidRPr="00FF491A">
              <w:rPr>
                <w:rFonts w:hint="cs"/>
                <w:b/>
                <w:color w:val="000000"/>
                <w:sz w:val="24"/>
                <w:szCs w:val="24"/>
                <w:rtl/>
              </w:rPr>
              <w:t xml:space="preserve"> ماعدا (</w:t>
            </w:r>
            <w:r w:rsidRPr="00FF491A">
              <w:rPr>
                <w:b/>
                <w:color w:val="000000"/>
                <w:sz w:val="24"/>
                <w:szCs w:val="24"/>
              </w:rPr>
              <w:t>DDP</w:t>
            </w:r>
            <w:r w:rsidRPr="00FF491A">
              <w:rPr>
                <w:rFonts w:hint="cs"/>
                <w:b/>
                <w:color w:val="000000"/>
                <w:sz w:val="24"/>
                <w:szCs w:val="24"/>
                <w:rtl/>
              </w:rPr>
              <w:t>)والمشتري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 (</w:t>
            </w:r>
            <w:r w:rsidRPr="00FF491A">
              <w:rPr>
                <w:color w:val="000000"/>
                <w:sz w:val="24"/>
                <w:szCs w:val="24"/>
              </w:rPr>
              <w:t>waybill number</w:t>
            </w:r>
            <w:r w:rsidRPr="00FF491A">
              <w:rPr>
                <w:rFonts w:hint="cs"/>
                <w:b/>
                <w:color w:val="000000"/>
                <w:sz w:val="24"/>
                <w:szCs w:val="24"/>
                <w:rtl/>
              </w:rPr>
              <w:t xml:space="preserve">.). </w:t>
            </w:r>
            <w:r w:rsidRPr="00FF491A">
              <w:rPr>
                <w:b/>
                <w:color w:val="000000"/>
                <w:sz w:val="24"/>
                <w:szCs w:val="24"/>
                <w:rtl/>
              </w:rPr>
              <w:t xml:space="preserve">كما وسيبادر المجهز </w:t>
            </w:r>
            <w:r w:rsidRPr="00FF491A">
              <w:rPr>
                <w:rFonts w:hint="cs"/>
                <w:b/>
                <w:color w:val="000000"/>
                <w:sz w:val="24"/>
                <w:szCs w:val="24"/>
                <w:rtl/>
              </w:rPr>
              <w:t xml:space="preserve">إلى </w:t>
            </w:r>
            <w:r w:rsidRPr="00FF491A">
              <w:rPr>
                <w:b/>
                <w:color w:val="000000"/>
                <w:sz w:val="24"/>
                <w:szCs w:val="24"/>
                <w:rtl/>
              </w:rPr>
              <w:t>إرسال المستندات التالية الى المشتري بواسطة</w:t>
            </w:r>
            <w:r w:rsidRPr="00FF491A">
              <w:rPr>
                <w:rFonts w:hint="cs"/>
                <w:b/>
                <w:color w:val="000000"/>
                <w:sz w:val="24"/>
                <w:szCs w:val="24"/>
                <w:rtl/>
              </w:rPr>
              <w:t xml:space="preserve"> الفاكس ومن ثمّ ب</w:t>
            </w:r>
            <w:r w:rsidRPr="00FF491A">
              <w:rPr>
                <w:b/>
                <w:color w:val="000000"/>
                <w:sz w:val="24"/>
                <w:szCs w:val="24"/>
                <w:rtl/>
              </w:rPr>
              <w:t>البريد السريع</w:t>
            </w:r>
            <w:r w:rsidRPr="00FF491A">
              <w:rPr>
                <w:rFonts w:hint="cs"/>
                <w:b/>
                <w:color w:val="000000"/>
                <w:sz w:val="24"/>
                <w:szCs w:val="24"/>
                <w:rtl/>
              </w:rPr>
              <w:t xml:space="preserve">، </w:t>
            </w:r>
            <w:r w:rsidRPr="00FF491A">
              <w:rPr>
                <w:b/>
                <w:color w:val="000000"/>
                <w:sz w:val="24"/>
                <w:szCs w:val="24"/>
                <w:rtl/>
              </w:rPr>
              <w:t>ويرسل نسخة عن هذه المستندات الى شركة تأمين الشحن</w:t>
            </w:r>
            <w:r w:rsidRPr="00FF491A">
              <w:rPr>
                <w:rFonts w:hint="cs"/>
                <w:b/>
                <w:color w:val="000000"/>
                <w:sz w:val="24"/>
                <w:szCs w:val="24"/>
                <w:rtl/>
              </w:rPr>
              <w:t xml:space="preserve"> ماعدا (</w:t>
            </w:r>
            <w:r w:rsidRPr="00FF491A">
              <w:rPr>
                <w:b/>
                <w:color w:val="000000"/>
                <w:sz w:val="24"/>
                <w:szCs w:val="24"/>
              </w:rPr>
              <w:t>DDP</w:t>
            </w:r>
            <w:r w:rsidRPr="00FF491A">
              <w:rPr>
                <w:rFonts w:hint="cs"/>
                <w:b/>
                <w:color w:val="000000"/>
                <w:sz w:val="24"/>
                <w:szCs w:val="24"/>
                <w:rtl/>
              </w:rPr>
              <w:t>)</w:t>
            </w:r>
            <w:r w:rsidRPr="00FF491A">
              <w:rPr>
                <w:b/>
                <w:color w:val="000000"/>
                <w:sz w:val="24"/>
                <w:szCs w:val="24"/>
                <w:rtl/>
              </w:rPr>
              <w:t xml:space="preserve">:  </w:t>
            </w:r>
          </w:p>
          <w:p w:rsidR="005D5D75" w:rsidRPr="00FF491A" w:rsidRDefault="005D5D75" w:rsidP="00814984">
            <w:pPr>
              <w:pStyle w:val="ListParagraph"/>
              <w:numPr>
                <w:ilvl w:val="0"/>
                <w:numId w:val="36"/>
              </w:numPr>
              <w:bidi/>
              <w:spacing w:line="300" w:lineRule="exact"/>
              <w:rPr>
                <w:b/>
                <w:color w:val="000000"/>
                <w:szCs w:val="24"/>
                <w:rtl/>
              </w:rPr>
            </w:pPr>
            <w:r w:rsidRPr="00FF491A">
              <w:rPr>
                <w:rFonts w:hint="cs"/>
                <w:b/>
                <w:color w:val="000000"/>
                <w:szCs w:val="24"/>
                <w:rtl/>
                <w:lang w:bidi="ar-LB"/>
              </w:rPr>
              <w:t xml:space="preserve">ثلاث (3) نسخ أصلية مع نسختين إضافيتين (2) </w:t>
            </w:r>
            <w:r w:rsidRPr="00FF491A">
              <w:rPr>
                <w:rFonts w:hint="eastAsia"/>
                <w:color w:val="000000"/>
                <w:szCs w:val="24"/>
                <w:rtl/>
              </w:rPr>
              <w:t>من</w:t>
            </w:r>
            <w:r w:rsidRPr="00FF491A">
              <w:rPr>
                <w:color w:val="000000"/>
                <w:szCs w:val="24"/>
                <w:rtl/>
              </w:rPr>
              <w:t xml:space="preserve"> الفواتير التي </w:t>
            </w:r>
            <w:r w:rsidRPr="00FF491A">
              <w:rPr>
                <w:rFonts w:hint="cs"/>
                <w:b/>
                <w:color w:val="000000"/>
                <w:szCs w:val="24"/>
                <w:rtl/>
                <w:lang w:bidi="ar-LB"/>
              </w:rPr>
              <w:t>يبيّن فيها إسم المشتري</w:t>
            </w:r>
            <w:r w:rsidR="002E1709">
              <w:rPr>
                <w:rFonts w:hint="cs"/>
                <w:b/>
                <w:color w:val="000000"/>
                <w:szCs w:val="24"/>
                <w:rtl/>
                <w:lang w:bidi="ar-LB"/>
              </w:rPr>
              <w:t xml:space="preserve"> </w:t>
            </w:r>
            <w:r w:rsidRPr="00FF491A">
              <w:rPr>
                <w:rFonts w:hint="cs"/>
                <w:b/>
                <w:color w:val="000000"/>
                <w:szCs w:val="24"/>
                <w:rtl/>
                <w:lang w:bidi="ar-LB"/>
              </w:rPr>
              <w:t>وزارة الصحة/</w:t>
            </w:r>
            <w:r w:rsidR="002E1709" w:rsidRPr="00FF491A">
              <w:rPr>
                <w:rFonts w:hint="cs"/>
                <w:b/>
                <w:color w:val="000000"/>
                <w:szCs w:val="24"/>
                <w:rtl/>
                <w:lang w:bidi="ar-LB"/>
              </w:rPr>
              <w:t xml:space="preserve"> </w:t>
            </w:r>
            <w:r w:rsidRPr="00FF491A">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w:t>
            </w:r>
            <w:r w:rsidRPr="00FF491A">
              <w:rPr>
                <w:rFonts w:hint="cs"/>
                <w:b/>
                <w:color w:val="000000"/>
                <w:szCs w:val="24"/>
                <w:rtl/>
                <w:lang w:bidi="ar-LB"/>
              </w:rPr>
              <w:lastRenderedPageBreak/>
              <w:t xml:space="preserve">يجب أن يتم توقيع الفواتير أو طلبات الدفع الأصلية وتختم بختم/طابع الشركة؛ </w:t>
            </w:r>
          </w:p>
          <w:p w:rsidR="005D5D75" w:rsidRPr="00FF491A" w:rsidRDefault="005D5D75" w:rsidP="00814984">
            <w:pPr>
              <w:pStyle w:val="ListParagraph"/>
              <w:numPr>
                <w:ilvl w:val="0"/>
                <w:numId w:val="36"/>
              </w:numPr>
              <w:bidi/>
              <w:spacing w:line="300" w:lineRule="exact"/>
              <w:rPr>
                <w:b/>
                <w:color w:val="000000"/>
                <w:szCs w:val="24"/>
                <w:rtl/>
                <w:lang w:bidi="ar-LB"/>
              </w:rPr>
            </w:pPr>
            <w:r w:rsidRPr="00FF491A">
              <w:rPr>
                <w:rFonts w:hint="cs"/>
                <w:b/>
                <w:color w:val="000000"/>
                <w:szCs w:val="24"/>
                <w:rtl/>
              </w:rPr>
              <w:t xml:space="preserve">أصل واحد واثنان (2) نسخ عن مستند </w:t>
            </w:r>
            <w:r w:rsidRPr="00FF491A">
              <w:rPr>
                <w:rFonts w:hint="eastAsia"/>
                <w:b/>
                <w:color w:val="000000"/>
                <w:szCs w:val="24"/>
                <w:rtl/>
              </w:rPr>
              <w:t>الشحنالقابل</w:t>
            </w:r>
            <w:r w:rsidRPr="00FF491A">
              <w:rPr>
                <w:b/>
                <w:color w:val="000000"/>
                <w:szCs w:val="24"/>
                <w:rtl/>
              </w:rPr>
              <w:t xml:space="preserve"> لل</w:t>
            </w:r>
            <w:r w:rsidRPr="00FF491A">
              <w:rPr>
                <w:rFonts w:hint="eastAsia"/>
                <w:b/>
                <w:color w:val="000000"/>
                <w:szCs w:val="24"/>
                <w:rtl/>
              </w:rPr>
              <w:t>تفاوض</w:t>
            </w:r>
            <w:r w:rsidRPr="00FF491A">
              <w:rPr>
                <w:b/>
                <w:color w:val="000000"/>
                <w:szCs w:val="24"/>
                <w:rtl/>
              </w:rPr>
              <w:t xml:space="preserve"> والمنقح (</w:t>
            </w:r>
            <w:r w:rsidRPr="00FF491A">
              <w:rPr>
                <w:b/>
                <w:color w:val="000000"/>
                <w:szCs w:val="24"/>
              </w:rPr>
              <w:t>negotiable, clean, on-board through bill of lading</w:t>
            </w:r>
            <w:r w:rsidRPr="00FF491A">
              <w:rPr>
                <w:b/>
                <w:color w:val="000000"/>
                <w:szCs w:val="24"/>
                <w:rtl/>
                <w:lang w:bidi="ar-LB"/>
              </w:rPr>
              <w:t>)</w:t>
            </w:r>
            <w:r w:rsidRPr="00FF491A">
              <w:rPr>
                <w:rFonts w:hint="eastAsia"/>
                <w:b/>
                <w:color w:val="000000"/>
                <w:szCs w:val="24"/>
                <w:rtl/>
              </w:rPr>
              <w:t>،</w:t>
            </w:r>
            <w:r w:rsidRPr="00FF491A">
              <w:rPr>
                <w:rFonts w:hint="cs"/>
                <w:b/>
                <w:color w:val="000000"/>
                <w:szCs w:val="24"/>
                <w:rtl/>
              </w:rPr>
              <w:t xml:space="preserve"> مؤشّر عليه "تكاليف الشحن مدفوعة سلفاً"، ويبيّن إسم </w:t>
            </w:r>
            <w:r w:rsidRPr="00FF491A">
              <w:rPr>
                <w:rFonts w:hint="cs"/>
                <w:b/>
                <w:color w:val="000000"/>
                <w:szCs w:val="24"/>
                <w:rtl/>
                <w:lang w:bidi="ar-LB"/>
              </w:rPr>
              <w:t xml:space="preserve">المشتري وزارة الصحة/البيئة/الشركة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FF491A">
              <w:rPr>
                <w:rFonts w:hint="eastAsia"/>
                <w:b/>
                <w:color w:val="000000"/>
                <w:szCs w:val="24"/>
                <w:rtl/>
                <w:lang w:bidi="ar-LB"/>
              </w:rPr>
              <w:t>غيرقابلل</w:t>
            </w:r>
            <w:r w:rsidRPr="00FF491A">
              <w:rPr>
                <w:b/>
                <w:color w:val="000000"/>
                <w:szCs w:val="24"/>
                <w:rtl/>
                <w:lang w:bidi="ar-LB"/>
              </w:rPr>
              <w:t>لتفاوض</w:t>
            </w:r>
            <w:r w:rsidRPr="00FF491A">
              <w:rPr>
                <w:rFonts w:hint="cs"/>
                <w:b/>
                <w:color w:val="000000"/>
                <w:szCs w:val="24"/>
                <w:rtl/>
                <w:lang w:bidi="ar-LB"/>
              </w:rPr>
              <w:t xml:space="preserve">، أو ثلاث (3) نسخ عن </w:t>
            </w:r>
            <w:r w:rsidRPr="00FF491A">
              <w:rPr>
                <w:rFonts w:hint="eastAsia"/>
                <w:b/>
                <w:color w:val="000000"/>
                <w:szCs w:val="24"/>
                <w:rtl/>
                <w:lang w:bidi="ar-LB"/>
              </w:rPr>
              <w:t>سجلالشحن</w:t>
            </w:r>
            <w:r w:rsidRPr="00FF491A">
              <w:rPr>
                <w:b/>
                <w:color w:val="000000"/>
                <w:szCs w:val="24"/>
                <w:rtl/>
                <w:lang w:bidi="ar-LB"/>
              </w:rPr>
              <w:t xml:space="preserve"> عبر </w:t>
            </w:r>
            <w:r w:rsidRPr="00FF491A">
              <w:rPr>
                <w:rFonts w:hint="eastAsia"/>
                <w:b/>
                <w:color w:val="000000"/>
                <w:szCs w:val="24"/>
                <w:rtl/>
                <w:lang w:bidi="ar-LB"/>
              </w:rPr>
              <w:t>السككالحديدية</w:t>
            </w:r>
            <w:r w:rsidRPr="00FF491A">
              <w:rPr>
                <w:b/>
                <w:color w:val="000000"/>
                <w:szCs w:val="24"/>
                <w:rtl/>
                <w:lang w:bidi="ar-LB"/>
              </w:rPr>
              <w:t xml:space="preserve"> (</w:t>
            </w:r>
            <w:r w:rsidRPr="00FF491A">
              <w:rPr>
                <w:b/>
                <w:color w:val="000000"/>
                <w:szCs w:val="24"/>
                <w:lang w:bidi="ar-LB"/>
              </w:rPr>
              <w:t>railway consignment note</w:t>
            </w:r>
            <w:r w:rsidRPr="00FF491A">
              <w:rPr>
                <w:b/>
                <w:color w:val="000000"/>
                <w:szCs w:val="24"/>
                <w:rtl/>
                <w:lang w:bidi="ar-LB"/>
              </w:rPr>
              <w:t>)</w:t>
            </w:r>
            <w:r w:rsidRPr="00FF491A">
              <w:rPr>
                <w:rFonts w:hint="eastAsia"/>
                <w:b/>
                <w:color w:val="000000"/>
                <w:szCs w:val="24"/>
                <w:rtl/>
                <w:lang w:bidi="ar-LB"/>
              </w:rPr>
              <w:t>،أوسجلالشحنعبرالطرقات</w:t>
            </w:r>
            <w:r w:rsidRPr="00FF491A">
              <w:rPr>
                <w:b/>
                <w:color w:val="000000"/>
                <w:szCs w:val="24"/>
                <w:rtl/>
                <w:lang w:bidi="ar-LB"/>
              </w:rPr>
              <w:t xml:space="preserve"> (</w:t>
            </w:r>
            <w:r w:rsidRPr="00FF491A">
              <w:rPr>
                <w:b/>
                <w:color w:val="000000"/>
                <w:szCs w:val="24"/>
                <w:lang w:bidi="ar-LB"/>
              </w:rPr>
              <w:t>road consignment note</w:t>
            </w:r>
            <w:r w:rsidRPr="00FF491A">
              <w:rPr>
                <w:b/>
                <w:color w:val="000000"/>
                <w:szCs w:val="24"/>
                <w:rtl/>
                <w:lang w:bidi="ar-LB"/>
              </w:rPr>
              <w:t>)</w:t>
            </w:r>
            <w:r w:rsidRPr="00FF491A">
              <w:rPr>
                <w:rFonts w:hint="eastAsia"/>
                <w:b/>
                <w:color w:val="000000"/>
                <w:szCs w:val="24"/>
                <w:rtl/>
                <w:lang w:bidi="ar-LB"/>
              </w:rPr>
              <w:t>،أوسجل</w:t>
            </w:r>
            <w:r w:rsidRPr="00FF491A">
              <w:rPr>
                <w:b/>
                <w:color w:val="000000"/>
                <w:szCs w:val="24"/>
                <w:rtl/>
                <w:lang w:bidi="ar-LB"/>
              </w:rPr>
              <w:t xml:space="preserve"> شحن </w:t>
            </w:r>
            <w:r w:rsidRPr="00FF491A">
              <w:rPr>
                <w:rFonts w:hint="eastAsia"/>
                <w:b/>
                <w:color w:val="000000"/>
                <w:szCs w:val="24"/>
                <w:rtl/>
                <w:lang w:bidi="ar-LB"/>
              </w:rPr>
              <w:t>عبرشاحنات</w:t>
            </w:r>
            <w:r w:rsidRPr="00FF491A">
              <w:rPr>
                <w:b/>
                <w:color w:val="000000"/>
                <w:szCs w:val="24"/>
                <w:rtl/>
                <w:lang w:bidi="ar-LB"/>
              </w:rPr>
              <w:t xml:space="preserve"> النقل البري</w:t>
            </w:r>
            <w:r w:rsidRPr="00FF491A">
              <w:rPr>
                <w:rFonts w:hint="eastAsia"/>
                <w:b/>
                <w:color w:val="000000"/>
                <w:szCs w:val="24"/>
                <w:rtl/>
                <w:lang w:bidi="ar-LB"/>
              </w:rPr>
              <w:t>،</w:t>
            </w:r>
            <w:r w:rsidRPr="00FF491A">
              <w:rPr>
                <w:b/>
                <w:color w:val="000000"/>
                <w:szCs w:val="24"/>
                <w:rtl/>
                <w:lang w:bidi="ar-LB"/>
              </w:rPr>
              <w:t xml:space="preserve"> أو بوليصة الشحن الجوي (</w:t>
            </w:r>
            <w:r w:rsidRPr="00FF491A">
              <w:rPr>
                <w:b/>
                <w:color w:val="000000"/>
                <w:szCs w:val="24"/>
                <w:lang w:bidi="ar-LB"/>
              </w:rPr>
              <w:t>air waybill</w:t>
            </w:r>
            <w:r w:rsidRPr="00FF491A">
              <w:rPr>
                <w:b/>
                <w:color w:val="000000"/>
                <w:szCs w:val="24"/>
                <w:rtl/>
                <w:lang w:bidi="ar-LB"/>
              </w:rPr>
              <w:t>)</w:t>
            </w:r>
            <w:r w:rsidRPr="00FF491A">
              <w:rPr>
                <w:rFonts w:hint="eastAsia"/>
                <w:b/>
                <w:color w:val="000000"/>
                <w:szCs w:val="24"/>
                <w:rtl/>
                <w:lang w:bidi="ar-LB"/>
              </w:rPr>
              <w:t>،أومستند</w:t>
            </w:r>
            <w:r w:rsidR="002E1709">
              <w:rPr>
                <w:rFonts w:hint="cs"/>
                <w:b/>
                <w:color w:val="000000"/>
                <w:szCs w:val="24"/>
                <w:rtl/>
                <w:lang w:bidi="ar-LB"/>
              </w:rPr>
              <w:t xml:space="preserve"> </w:t>
            </w:r>
            <w:r w:rsidRPr="00FF491A">
              <w:rPr>
                <w:rFonts w:hint="eastAsia"/>
                <w:b/>
                <w:color w:val="000000"/>
                <w:szCs w:val="24"/>
                <w:rtl/>
                <w:lang w:bidi="ar-LB"/>
              </w:rPr>
              <w:t>الشحن</w:t>
            </w:r>
            <w:r w:rsidR="002E1709">
              <w:rPr>
                <w:rFonts w:hint="cs"/>
                <w:b/>
                <w:color w:val="000000"/>
                <w:szCs w:val="24"/>
                <w:rtl/>
                <w:lang w:bidi="ar-LB"/>
              </w:rPr>
              <w:t xml:space="preserve"> </w:t>
            </w:r>
            <w:r w:rsidRPr="00FF491A">
              <w:rPr>
                <w:rFonts w:hint="eastAsia"/>
                <w:b/>
                <w:color w:val="000000"/>
                <w:szCs w:val="24"/>
                <w:rtl/>
                <w:lang w:bidi="ar-LB"/>
              </w:rPr>
              <w:t>بوسائط</w:t>
            </w:r>
            <w:r w:rsidR="002E1709">
              <w:rPr>
                <w:rFonts w:hint="cs"/>
                <w:b/>
                <w:color w:val="000000"/>
                <w:szCs w:val="24"/>
                <w:rtl/>
                <w:lang w:bidi="ar-LB"/>
              </w:rPr>
              <w:t xml:space="preserve"> </w:t>
            </w:r>
            <w:r w:rsidRPr="00FF491A">
              <w:rPr>
                <w:rFonts w:hint="eastAsia"/>
                <w:b/>
                <w:color w:val="000000"/>
                <w:szCs w:val="24"/>
                <w:rtl/>
                <w:lang w:bidi="ar-LB"/>
              </w:rPr>
              <w:t>نقل</w:t>
            </w:r>
            <w:r w:rsidR="002E1709">
              <w:rPr>
                <w:rFonts w:hint="cs"/>
                <w:b/>
                <w:color w:val="000000"/>
                <w:szCs w:val="24"/>
                <w:rtl/>
                <w:lang w:bidi="ar-LB"/>
              </w:rPr>
              <w:t xml:space="preserve"> </w:t>
            </w:r>
            <w:r w:rsidRPr="00FF491A">
              <w:rPr>
                <w:rFonts w:hint="eastAsia"/>
                <w:b/>
                <w:color w:val="000000"/>
                <w:szCs w:val="24"/>
                <w:rtl/>
                <w:lang w:bidi="ar-LB"/>
              </w:rPr>
              <w:t>متعددة</w:t>
            </w:r>
            <w:r w:rsidRPr="00FF491A">
              <w:rPr>
                <w:rFonts w:hint="cs"/>
                <w:b/>
                <w:color w:val="000000"/>
                <w:szCs w:val="24"/>
                <w:rtl/>
                <w:lang w:bidi="ar-LB"/>
              </w:rPr>
              <w:t xml:space="preserve"> (</w:t>
            </w:r>
            <w:r w:rsidRPr="00FF491A">
              <w:rPr>
                <w:b/>
                <w:color w:val="000000"/>
                <w:szCs w:val="24"/>
                <w:lang w:bidi="ar-LB"/>
              </w:rPr>
              <w:t>multimodal transport</w:t>
            </w:r>
            <w:r w:rsidRPr="00FF491A">
              <w:rPr>
                <w:rFonts w:hint="cs"/>
                <w:b/>
                <w:color w:val="000000"/>
                <w:szCs w:val="24"/>
                <w:rtl/>
                <w:lang w:bidi="ar-LB"/>
              </w:rPr>
              <w:t xml:space="preserve">)، مؤشر عليها </w:t>
            </w:r>
            <w:r w:rsidRPr="00FF491A">
              <w:rPr>
                <w:rFonts w:hint="cs"/>
                <w:b/>
                <w:color w:val="000000"/>
                <w:szCs w:val="24"/>
                <w:rtl/>
              </w:rPr>
              <w:t xml:space="preserve">"تكاليف الشحن مدفوعة سلفاً" </w:t>
            </w:r>
            <w:r w:rsidRPr="00FF491A">
              <w:rPr>
                <w:rFonts w:hint="cs"/>
                <w:b/>
                <w:color w:val="000000"/>
                <w:szCs w:val="24"/>
                <w:rtl/>
                <w:lang w:bidi="ar-LB"/>
              </w:rPr>
              <w:t>وأن الشحن سيتمّ وصولاً حتى نقطة الوصول النهائي بحسب قائمة المتطلبات؛</w:t>
            </w:r>
          </w:p>
          <w:p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أربع (4) نسخ عن مستند قائمة التوضيب (</w:t>
            </w:r>
            <w:r w:rsidRPr="00FF491A">
              <w:rPr>
                <w:color w:val="000000"/>
                <w:szCs w:val="24"/>
              </w:rPr>
              <w:t>packing list</w:t>
            </w:r>
            <w:r w:rsidRPr="00FF491A">
              <w:rPr>
                <w:rFonts w:hint="cs"/>
                <w:color w:val="000000"/>
                <w:szCs w:val="24"/>
                <w:rtl/>
                <w:lang w:bidi="ar-LB"/>
              </w:rPr>
              <w:t>)</w:t>
            </w:r>
            <w:r w:rsidRPr="00FF491A">
              <w:rPr>
                <w:rFonts w:hint="cs"/>
                <w:color w:val="000000"/>
                <w:szCs w:val="24"/>
                <w:rtl/>
              </w:rPr>
              <w:t xml:space="preserve"> التي تحدد محتويات كل </w:t>
            </w:r>
            <w:r w:rsidRPr="00FF491A">
              <w:rPr>
                <w:rFonts w:hint="eastAsia"/>
                <w:color w:val="000000"/>
                <w:szCs w:val="24"/>
                <w:rtl/>
              </w:rPr>
              <w:t>رزمة</w:t>
            </w:r>
            <w:r w:rsidRPr="00FF491A">
              <w:rPr>
                <w:rFonts w:hint="cs"/>
                <w:color w:val="000000"/>
                <w:szCs w:val="24"/>
                <w:rtl/>
              </w:rPr>
              <w:t>؛</w:t>
            </w:r>
          </w:p>
          <w:p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 xml:space="preserve"> نسخة </w:t>
            </w:r>
            <w:r w:rsidRPr="00FF491A">
              <w:rPr>
                <w:rFonts w:hint="cs"/>
                <w:color w:val="000000"/>
                <w:szCs w:val="24"/>
                <w:rtl/>
                <w:lang w:bidi="ar-LB"/>
              </w:rPr>
              <w:t xml:space="preserve">واحدة </w:t>
            </w:r>
            <w:r w:rsidRPr="00FF491A">
              <w:rPr>
                <w:rFonts w:hint="cs"/>
                <w:color w:val="000000"/>
                <w:szCs w:val="24"/>
                <w:rtl/>
              </w:rPr>
              <w:t xml:space="preserve">عن شهادة أو بوليصة التأمين تبين أن المشتري هو المستفيد في حالة </w:t>
            </w:r>
            <w:r w:rsidRPr="00FF491A">
              <w:rPr>
                <w:color w:val="000000"/>
                <w:szCs w:val="24"/>
              </w:rPr>
              <w:t>CIP ,CIF</w:t>
            </w:r>
            <w:r w:rsidRPr="00FF491A">
              <w:rPr>
                <w:rFonts w:hint="cs"/>
                <w:color w:val="000000"/>
                <w:szCs w:val="24"/>
                <w:rtl/>
              </w:rPr>
              <w:t>؛</w:t>
            </w:r>
          </w:p>
          <w:p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 xml:space="preserve"> أصل واحد عن شهادة الضمانة المصنعية من المصنّع أو المجهز، على أن تشمل كافة البنود موضوع العقد؛</w:t>
            </w:r>
          </w:p>
          <w:p w:rsidR="005D5D75" w:rsidRPr="00FF491A" w:rsidRDefault="005D5D75" w:rsidP="00814984">
            <w:pPr>
              <w:pStyle w:val="ListParagraph"/>
              <w:numPr>
                <w:ilvl w:val="0"/>
                <w:numId w:val="36"/>
              </w:numPr>
              <w:bidi/>
              <w:spacing w:line="300" w:lineRule="exact"/>
              <w:rPr>
                <w:color w:val="000000"/>
                <w:szCs w:val="24"/>
                <w:rtl/>
              </w:rPr>
            </w:pPr>
            <w:r w:rsidRPr="00FF491A">
              <w:rPr>
                <w:rFonts w:hint="cs"/>
                <w:color w:val="000000"/>
                <w:szCs w:val="24"/>
                <w:rtl/>
              </w:rPr>
              <w:t>أصل واحد و(6) ستة نسخ من المجهز ل</w:t>
            </w:r>
            <w:r w:rsidRPr="00FF491A">
              <w:rPr>
                <w:color w:val="000000"/>
                <w:szCs w:val="24"/>
                <w:rtl/>
                <w:lang w:val="fr-FR"/>
              </w:rPr>
              <w:t>شه</w:t>
            </w:r>
            <w:r w:rsidRPr="00FF491A">
              <w:rPr>
                <w:rFonts w:hint="eastAsia"/>
                <w:color w:val="000000"/>
                <w:szCs w:val="24"/>
                <w:rtl/>
                <w:lang w:val="fr-FR"/>
              </w:rPr>
              <w:t>اداتالمنشأ</w:t>
            </w:r>
            <w:r w:rsidRPr="00FF491A">
              <w:rPr>
                <w:rFonts w:hint="cs"/>
                <w:color w:val="000000"/>
                <w:szCs w:val="24"/>
                <w:rtl/>
                <w:lang w:val="fr-FR"/>
              </w:rPr>
              <w:t>لكافة البنود</w:t>
            </w:r>
            <w:r w:rsidRPr="00FF491A">
              <w:rPr>
                <w:rFonts w:hint="cs"/>
                <w:color w:val="000000"/>
                <w:szCs w:val="24"/>
                <w:rtl/>
              </w:rPr>
              <w:t xml:space="preserve"> مع قائمة التداول التجاري ذات الصلة،</w:t>
            </w:r>
            <w:r w:rsidRPr="00FF491A">
              <w:rPr>
                <w:rFonts w:hint="cs"/>
                <w:color w:val="000000"/>
                <w:szCs w:val="24"/>
                <w:rtl/>
                <w:lang w:val="fr-FR"/>
              </w:rPr>
              <w:t xml:space="preserve"> و</w:t>
            </w:r>
            <w:r w:rsidRPr="00FF491A">
              <w:rPr>
                <w:color w:val="000000"/>
                <w:szCs w:val="24"/>
                <w:rtl/>
                <w:lang w:val="fr-FR"/>
              </w:rPr>
              <w:t xml:space="preserve">المصدقة من قبل البعثات الدبلوماسية العراقية المختصة </w:t>
            </w:r>
            <w:r w:rsidRPr="00FF491A">
              <w:rPr>
                <w:rFonts w:hint="eastAsia"/>
                <w:color w:val="000000"/>
                <w:szCs w:val="24"/>
                <w:rtl/>
                <w:lang w:val="fr-FR"/>
              </w:rPr>
              <w:t>والموجودة</w:t>
            </w:r>
            <w:r w:rsidR="002E1709">
              <w:rPr>
                <w:rFonts w:hint="cs"/>
                <w:color w:val="000000"/>
                <w:szCs w:val="24"/>
                <w:rtl/>
                <w:lang w:val="fr-FR"/>
              </w:rPr>
              <w:t xml:space="preserve">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color w:val="000000"/>
                <w:szCs w:val="24"/>
                <w:rtl/>
                <w:lang w:val="fr-FR"/>
              </w:rPr>
              <w:t xml:space="preserve"> إلا </w:t>
            </w:r>
            <w:r w:rsidRPr="00FF491A">
              <w:rPr>
                <w:rFonts w:hint="eastAsia"/>
                <w:color w:val="000000"/>
                <w:szCs w:val="24"/>
                <w:rtl/>
                <w:lang w:val="fr-FR"/>
              </w:rPr>
              <w:t>إذا</w:t>
            </w:r>
            <w:r w:rsidR="002E1709">
              <w:rPr>
                <w:rFonts w:hint="cs"/>
                <w:color w:val="000000"/>
                <w:szCs w:val="24"/>
                <w:rtl/>
                <w:lang w:val="fr-FR"/>
              </w:rPr>
              <w:t xml:space="preserve"> </w:t>
            </w:r>
            <w:r w:rsidRPr="00FF491A">
              <w:rPr>
                <w:rFonts w:hint="eastAsia"/>
                <w:color w:val="000000"/>
                <w:szCs w:val="24"/>
                <w:rtl/>
                <w:lang w:val="fr-FR"/>
              </w:rPr>
              <w:t>كان</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002E1709">
              <w:rPr>
                <w:rFonts w:hint="cs"/>
                <w:color w:val="000000"/>
                <w:szCs w:val="24"/>
                <w:rtl/>
                <w:lang w:val="fr-FR"/>
              </w:rPr>
              <w:t xml:space="preserve"> </w:t>
            </w:r>
            <w:r w:rsidRPr="00FF491A">
              <w:rPr>
                <w:rFonts w:hint="eastAsia"/>
                <w:color w:val="000000"/>
                <w:szCs w:val="24"/>
                <w:rtl/>
                <w:lang w:val="fr-FR"/>
              </w:rPr>
              <w:t>بلداًعربياً</w:t>
            </w:r>
            <w:r w:rsidRPr="00FF491A">
              <w:rPr>
                <w:rFonts w:hint="cs"/>
                <w:color w:val="000000"/>
                <w:szCs w:val="24"/>
                <w:rtl/>
                <w:lang w:val="fr-FR"/>
              </w:rPr>
              <w:t xml:space="preserve"> عضواً في السوق العربية المشتركة</w:t>
            </w:r>
            <w:r w:rsidRPr="00FF491A">
              <w:rPr>
                <w:rFonts w:hint="eastAsia"/>
                <w:color w:val="000000"/>
                <w:szCs w:val="24"/>
                <w:rtl/>
                <w:lang w:val="fr-FR"/>
              </w:rPr>
              <w:t>،</w:t>
            </w:r>
            <w:r w:rsidRPr="00FF491A">
              <w:rPr>
                <w:color w:val="000000"/>
                <w:szCs w:val="24"/>
                <w:rtl/>
                <w:lang w:val="fr-FR"/>
              </w:rPr>
              <w:t xml:space="preserve"> فعندها ت</w:t>
            </w:r>
            <w:r w:rsidRPr="00FF491A">
              <w:rPr>
                <w:rFonts w:hint="eastAsia"/>
                <w:color w:val="000000"/>
                <w:szCs w:val="24"/>
                <w:rtl/>
                <w:lang w:val="fr-FR"/>
              </w:rPr>
              <w:t>ُصَدَّق</w:t>
            </w:r>
            <w:r w:rsidRPr="00FF491A">
              <w:rPr>
                <w:color w:val="000000"/>
                <w:szCs w:val="24"/>
                <w:rtl/>
                <w:lang w:val="fr-FR"/>
              </w:rPr>
              <w:t xml:space="preserve"> شهادة المنشأ فقط من قبل </w:t>
            </w:r>
            <w:r w:rsidRPr="00FF491A">
              <w:rPr>
                <w:rFonts w:hint="eastAsia"/>
                <w:color w:val="000000"/>
                <w:szCs w:val="24"/>
                <w:rtl/>
                <w:lang w:val="fr-FR"/>
              </w:rPr>
              <w:t>السلطات</w:t>
            </w:r>
            <w:r w:rsidR="002E1709">
              <w:rPr>
                <w:rFonts w:hint="cs"/>
                <w:color w:val="000000"/>
                <w:szCs w:val="24"/>
                <w:rtl/>
                <w:lang w:val="fr-FR"/>
              </w:rPr>
              <w:t xml:space="preserve"> </w:t>
            </w:r>
            <w:r w:rsidRPr="00FF491A">
              <w:rPr>
                <w:rFonts w:hint="eastAsia"/>
                <w:color w:val="000000"/>
                <w:szCs w:val="24"/>
                <w:rtl/>
                <w:lang w:val="fr-FR"/>
              </w:rPr>
              <w:t>الرسمية</w:t>
            </w:r>
            <w:r w:rsidRPr="00FF491A">
              <w:rPr>
                <w:color w:val="000000"/>
                <w:szCs w:val="24"/>
                <w:rtl/>
                <w:lang w:val="fr-FR"/>
              </w:rPr>
              <w:t xml:space="preserve"> المختصة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Pr="00FF491A">
              <w:rPr>
                <w:rFonts w:hint="cs"/>
                <w:color w:val="000000"/>
                <w:szCs w:val="24"/>
                <w:rtl/>
                <w:lang w:val="fr-FR"/>
              </w:rPr>
              <w:t xml:space="preserve">؛ </w:t>
            </w:r>
          </w:p>
          <w:p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أي مستند تعاقدآخر معين ومطلوب لأغراض الاستلام/ أو الدفع.</w:t>
            </w:r>
          </w:p>
          <w:p w:rsidR="005D5D75" w:rsidRPr="00FF491A" w:rsidRDefault="005D5D75" w:rsidP="00AB30EF">
            <w:pPr>
              <w:bidi/>
              <w:spacing w:line="300" w:lineRule="exact"/>
              <w:ind w:left="612"/>
              <w:jc w:val="both"/>
              <w:rPr>
                <w:color w:val="000000"/>
                <w:sz w:val="24"/>
                <w:szCs w:val="24"/>
                <w:rtl/>
              </w:rPr>
            </w:pPr>
          </w:p>
          <w:p w:rsidR="005D5D75" w:rsidRPr="00FF491A" w:rsidRDefault="005D5D75" w:rsidP="00AB30EF">
            <w:pPr>
              <w:bidi/>
              <w:spacing w:line="300" w:lineRule="exact"/>
              <w:jc w:val="both"/>
              <w:rPr>
                <w:b/>
                <w:bCs/>
                <w:color w:val="000000"/>
                <w:sz w:val="24"/>
                <w:szCs w:val="24"/>
                <w:rtl/>
              </w:rPr>
            </w:pPr>
            <w:r w:rsidRPr="00FF491A">
              <w:rPr>
                <w:rFonts w:hint="cs"/>
                <w:b/>
                <w:bCs/>
                <w:color w:val="000000"/>
                <w:sz w:val="24"/>
                <w:szCs w:val="24"/>
                <w:rtl/>
              </w:rPr>
              <w:t>للسلع المقدمة من داخل العراق:</w:t>
            </w:r>
          </w:p>
          <w:p w:rsidR="005D5D75" w:rsidRPr="00FF491A" w:rsidRDefault="005D5D75" w:rsidP="00AB30EF">
            <w:pPr>
              <w:bidi/>
              <w:spacing w:line="300" w:lineRule="exact"/>
              <w:jc w:val="both"/>
              <w:rPr>
                <w:color w:val="000000"/>
                <w:sz w:val="24"/>
                <w:szCs w:val="24"/>
                <w:rtl/>
              </w:rPr>
            </w:pPr>
            <w:r w:rsidRPr="00FF491A">
              <w:rPr>
                <w:rFonts w:hint="cs"/>
                <w:color w:val="000000"/>
                <w:sz w:val="24"/>
                <w:szCs w:val="24"/>
                <w:rtl/>
              </w:rPr>
              <w:t>عند توصيل السلع أو قبله، يتعين على المجهّز إشعار المشتري تحريرياً بذلك وتقديم المستندات التالية له:</w:t>
            </w:r>
          </w:p>
          <w:p w:rsidR="005D5D75" w:rsidRPr="00FF491A" w:rsidRDefault="005D5D75" w:rsidP="00814984">
            <w:pPr>
              <w:pStyle w:val="ListParagraph"/>
              <w:numPr>
                <w:ilvl w:val="0"/>
                <w:numId w:val="37"/>
              </w:numPr>
              <w:bidi/>
              <w:spacing w:line="300" w:lineRule="exact"/>
              <w:ind w:left="360"/>
              <w:contextualSpacing w:val="0"/>
              <w:rPr>
                <w:b/>
                <w:color w:val="000000"/>
                <w:szCs w:val="24"/>
              </w:rPr>
            </w:pPr>
            <w:r w:rsidRPr="00FF491A">
              <w:rPr>
                <w:rFonts w:hint="cs"/>
                <w:b/>
                <w:color w:val="000000"/>
                <w:szCs w:val="24"/>
                <w:rtl/>
                <w:lang w:bidi="ar-LB"/>
              </w:rPr>
              <w:t xml:space="preserve">نسختان (2) أصليتان مع نسختين إضافيتين </w:t>
            </w:r>
            <w:r w:rsidRPr="00FF491A">
              <w:rPr>
                <w:rFonts w:hint="eastAsia"/>
                <w:color w:val="000000"/>
                <w:szCs w:val="24"/>
                <w:rtl/>
              </w:rPr>
              <w:t>من</w:t>
            </w:r>
            <w:r w:rsidRPr="00FF491A">
              <w:rPr>
                <w:color w:val="000000"/>
                <w:szCs w:val="24"/>
                <w:rtl/>
              </w:rPr>
              <w:t xml:space="preserve"> الفواتير التي </w:t>
            </w:r>
            <w:r w:rsidRPr="00FF491A">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rsidR="005D5D75" w:rsidRPr="00FF491A" w:rsidRDefault="005D5D75" w:rsidP="00814984">
            <w:pPr>
              <w:pStyle w:val="ListParagraph"/>
              <w:numPr>
                <w:ilvl w:val="0"/>
                <w:numId w:val="37"/>
              </w:numPr>
              <w:bidi/>
              <w:spacing w:line="300" w:lineRule="exact"/>
              <w:ind w:left="360"/>
              <w:contextualSpacing w:val="0"/>
              <w:rPr>
                <w:b/>
                <w:color w:val="000000"/>
                <w:szCs w:val="24"/>
                <w:rtl/>
                <w:lang w:bidi="ar-LB"/>
              </w:rPr>
            </w:pPr>
            <w:r w:rsidRPr="00FF491A">
              <w:rPr>
                <w:rFonts w:hint="eastAsia"/>
                <w:color w:val="000000"/>
                <w:szCs w:val="24"/>
                <w:rtl/>
              </w:rPr>
              <w:t>نسختان</w:t>
            </w:r>
            <w:r w:rsidRPr="00FF491A">
              <w:rPr>
                <w:rFonts w:hint="cs"/>
                <w:color w:val="000000"/>
                <w:szCs w:val="24"/>
                <w:rtl/>
              </w:rPr>
              <w:t>(2) أصلي</w:t>
            </w:r>
            <w:r w:rsidRPr="00FF491A">
              <w:rPr>
                <w:rFonts w:hint="eastAsia"/>
                <w:color w:val="000000"/>
                <w:szCs w:val="24"/>
                <w:rtl/>
              </w:rPr>
              <w:t>تان</w:t>
            </w:r>
            <w:r w:rsidR="002E1709">
              <w:rPr>
                <w:rFonts w:hint="cs"/>
                <w:color w:val="000000"/>
                <w:szCs w:val="24"/>
                <w:rtl/>
              </w:rPr>
              <w:t xml:space="preserve"> </w:t>
            </w:r>
            <w:r w:rsidRPr="00FF491A">
              <w:rPr>
                <w:rFonts w:hint="cs"/>
                <w:color w:val="000000"/>
                <w:szCs w:val="24"/>
                <w:rtl/>
              </w:rPr>
              <w:t>عن</w:t>
            </w:r>
            <w:r w:rsidR="002E1709">
              <w:rPr>
                <w:rFonts w:hint="cs"/>
                <w:color w:val="000000"/>
                <w:szCs w:val="24"/>
                <w:rtl/>
              </w:rPr>
              <w:t xml:space="preserve"> </w:t>
            </w:r>
            <w:r w:rsidRPr="00FF491A">
              <w:rPr>
                <w:rFonts w:hint="cs"/>
                <w:color w:val="000000"/>
                <w:szCs w:val="24"/>
                <w:rtl/>
              </w:rPr>
              <w:t>مذكرة ا</w:t>
            </w:r>
            <w:r w:rsidRPr="00FF491A">
              <w:rPr>
                <w:rFonts w:hint="eastAsia"/>
                <w:color w:val="000000"/>
                <w:szCs w:val="24"/>
                <w:rtl/>
              </w:rPr>
              <w:t>لتسليم</w:t>
            </w:r>
            <w:r w:rsidRPr="00FF491A">
              <w:rPr>
                <w:rFonts w:hint="cs"/>
                <w:color w:val="000000"/>
                <w:szCs w:val="24"/>
                <w:rtl/>
              </w:rPr>
              <w:t xml:space="preserve"> (</w:t>
            </w:r>
            <w:r w:rsidRPr="00FF491A">
              <w:rPr>
                <w:color w:val="000000"/>
                <w:szCs w:val="24"/>
              </w:rPr>
              <w:t>Delivery note</w:t>
            </w:r>
            <w:r w:rsidRPr="00FF491A">
              <w:rPr>
                <w:rFonts w:hint="cs"/>
                <w:color w:val="000000"/>
                <w:szCs w:val="24"/>
                <w:rtl/>
                <w:lang w:bidi="ar-LB"/>
              </w:rPr>
              <w:t>)</w:t>
            </w:r>
            <w:r w:rsidRPr="00FF491A">
              <w:rPr>
                <w:rFonts w:hint="cs"/>
                <w:color w:val="000000"/>
                <w:szCs w:val="24"/>
                <w:rtl/>
              </w:rPr>
              <w:t xml:space="preserve">، </w:t>
            </w:r>
            <w:r w:rsidRPr="00FF491A">
              <w:rPr>
                <w:rFonts w:hint="cs"/>
                <w:b/>
                <w:color w:val="000000"/>
                <w:szCs w:val="24"/>
                <w:rtl/>
                <w:lang w:bidi="ar-LB"/>
              </w:rPr>
              <w:t>أو سجل الشحن عبر السكك الحديدية (</w:t>
            </w:r>
            <w:r w:rsidRPr="00FF491A">
              <w:rPr>
                <w:b/>
                <w:color w:val="000000"/>
                <w:szCs w:val="24"/>
                <w:lang w:bidi="ar-LB"/>
              </w:rPr>
              <w:t>railway consignment note</w:t>
            </w:r>
            <w:r w:rsidRPr="00FF491A">
              <w:rPr>
                <w:rFonts w:hint="cs"/>
                <w:b/>
                <w:color w:val="000000"/>
                <w:szCs w:val="24"/>
                <w:rtl/>
                <w:lang w:bidi="ar-LB"/>
              </w:rPr>
              <w:t>)، أو سجل الشحن عبر الطرقات (</w:t>
            </w:r>
            <w:r w:rsidRPr="00FF491A">
              <w:rPr>
                <w:b/>
                <w:color w:val="000000"/>
                <w:szCs w:val="24"/>
                <w:lang w:bidi="ar-LB"/>
              </w:rPr>
              <w:t>road consignment note</w:t>
            </w:r>
            <w:r w:rsidRPr="00FF491A">
              <w:rPr>
                <w:rFonts w:hint="cs"/>
                <w:b/>
                <w:color w:val="000000"/>
                <w:szCs w:val="24"/>
                <w:rtl/>
                <w:lang w:bidi="ar-LB"/>
              </w:rPr>
              <w:t>)، أو سجل شحن عبر شاحنات النقل البري، أو بوليصة الشحن الجوي (</w:t>
            </w:r>
            <w:r w:rsidRPr="00FF491A">
              <w:rPr>
                <w:b/>
                <w:color w:val="000000"/>
                <w:szCs w:val="24"/>
                <w:lang w:bidi="ar-LB"/>
              </w:rPr>
              <w:t>air waybill</w:t>
            </w:r>
            <w:r w:rsidRPr="00FF491A">
              <w:rPr>
                <w:rFonts w:hint="cs"/>
                <w:b/>
                <w:color w:val="000000"/>
                <w:szCs w:val="24"/>
                <w:rtl/>
                <w:lang w:bidi="ar-LB"/>
              </w:rPr>
              <w:t>)، أو مستند الشحن بوسائط نقل متعددة (</w:t>
            </w:r>
            <w:r w:rsidRPr="00FF491A">
              <w:rPr>
                <w:b/>
                <w:color w:val="000000"/>
                <w:szCs w:val="24"/>
                <w:lang w:bidi="ar-LB"/>
              </w:rPr>
              <w:t>multimodal transport</w:t>
            </w:r>
            <w:r w:rsidRPr="00FF491A">
              <w:rPr>
                <w:rFonts w:hint="cs"/>
                <w:b/>
                <w:color w:val="000000"/>
                <w:szCs w:val="24"/>
                <w:rtl/>
                <w:lang w:bidi="ar-LB"/>
              </w:rPr>
              <w:t xml:space="preserve">)، </w:t>
            </w:r>
            <w:r w:rsidRPr="00FF491A">
              <w:rPr>
                <w:rFonts w:hint="cs"/>
                <w:b/>
                <w:color w:val="000000"/>
                <w:szCs w:val="24"/>
                <w:rtl/>
              </w:rPr>
              <w:t xml:space="preserve">وتبيّن إسم </w:t>
            </w:r>
            <w:r w:rsidRPr="00FF491A">
              <w:rPr>
                <w:rFonts w:hint="cs"/>
                <w:b/>
                <w:color w:val="000000"/>
                <w:szCs w:val="24"/>
                <w:rtl/>
                <w:lang w:bidi="ar-LB"/>
              </w:rPr>
              <w:t>المشتري وزارة الصحة/</w:t>
            </w:r>
            <w:r w:rsidR="002E1709" w:rsidRPr="00FF491A">
              <w:rPr>
                <w:rFonts w:hint="cs"/>
                <w:b/>
                <w:color w:val="000000"/>
                <w:szCs w:val="24"/>
                <w:rtl/>
                <w:lang w:bidi="ar-LB"/>
              </w:rPr>
              <w:t xml:space="preserve"> </w:t>
            </w:r>
            <w:r w:rsidRPr="00FF491A">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 xml:space="preserve">نسخة </w:t>
            </w:r>
            <w:r w:rsidRPr="00FF491A">
              <w:rPr>
                <w:rFonts w:hint="cs"/>
                <w:color w:val="000000"/>
                <w:szCs w:val="24"/>
                <w:rtl/>
                <w:lang w:bidi="ar-LB"/>
              </w:rPr>
              <w:t xml:space="preserve">واحدة </w:t>
            </w:r>
            <w:r w:rsidRPr="00FF491A">
              <w:rPr>
                <w:rFonts w:hint="cs"/>
                <w:color w:val="000000"/>
                <w:szCs w:val="24"/>
                <w:rtl/>
              </w:rPr>
              <w:t>عن شهادة أو بوليصة التأمين تبين أن المشتري هو المستفيد؛</w:t>
            </w:r>
          </w:p>
          <w:p w:rsidR="005D5D75" w:rsidRPr="00FF491A" w:rsidRDefault="005D5D75" w:rsidP="00814984">
            <w:pPr>
              <w:pStyle w:val="ListParagraph"/>
              <w:numPr>
                <w:ilvl w:val="0"/>
                <w:numId w:val="37"/>
              </w:numPr>
              <w:bidi/>
              <w:spacing w:line="300" w:lineRule="exact"/>
              <w:ind w:left="360"/>
              <w:contextualSpacing w:val="0"/>
              <w:rPr>
                <w:color w:val="000000"/>
                <w:szCs w:val="24"/>
                <w:rtl/>
              </w:rPr>
            </w:pPr>
            <w:r w:rsidRPr="00FF491A">
              <w:rPr>
                <w:rFonts w:hint="cs"/>
                <w:color w:val="000000"/>
                <w:szCs w:val="24"/>
                <w:rtl/>
              </w:rPr>
              <w:lastRenderedPageBreak/>
              <w:t>أربع (4) نسخ عن مستند قائمة التوضيب (</w:t>
            </w:r>
            <w:r w:rsidRPr="00FF491A">
              <w:rPr>
                <w:color w:val="000000"/>
                <w:szCs w:val="24"/>
              </w:rPr>
              <w:t>packing list</w:t>
            </w:r>
            <w:r w:rsidRPr="00FF491A">
              <w:rPr>
                <w:rFonts w:hint="cs"/>
                <w:color w:val="000000"/>
                <w:szCs w:val="24"/>
                <w:rtl/>
                <w:lang w:bidi="ar-LB"/>
              </w:rPr>
              <w:t>)</w:t>
            </w:r>
            <w:r w:rsidRPr="00FF491A">
              <w:rPr>
                <w:rFonts w:hint="cs"/>
                <w:color w:val="000000"/>
                <w:szCs w:val="24"/>
                <w:rtl/>
              </w:rPr>
              <w:t xml:space="preserve"> التي تحدد محتويات كل </w:t>
            </w:r>
            <w:r w:rsidRPr="00FF491A">
              <w:rPr>
                <w:rFonts w:hint="eastAsia"/>
                <w:color w:val="000000"/>
                <w:szCs w:val="24"/>
                <w:rtl/>
              </w:rPr>
              <w:t>رزمة؛</w:t>
            </w:r>
          </w:p>
          <w:p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أصل واحد عن شهادة ضمان المصنعية او العيوب من المصنّع أو المجهز، على أن تشمل كافة البنود موضوع العقد</w:t>
            </w:r>
            <w:r w:rsidRPr="00FF491A">
              <w:rPr>
                <w:rFonts w:hint="eastAsia"/>
                <w:color w:val="000000"/>
                <w:szCs w:val="24"/>
                <w:rtl/>
              </w:rPr>
              <w:t>؛</w:t>
            </w:r>
          </w:p>
          <w:p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 xml:space="preserve">أصل واحد من المجهز عن </w:t>
            </w:r>
            <w:r w:rsidRPr="00FF491A">
              <w:rPr>
                <w:color w:val="000000"/>
                <w:szCs w:val="24"/>
                <w:rtl/>
                <w:lang w:val="fr-FR"/>
              </w:rPr>
              <w:t>شه</w:t>
            </w:r>
            <w:r w:rsidRPr="00FF491A">
              <w:rPr>
                <w:rFonts w:hint="eastAsia"/>
                <w:color w:val="000000"/>
                <w:szCs w:val="24"/>
                <w:rtl/>
                <w:lang w:val="fr-FR"/>
              </w:rPr>
              <w:t>اداتالمنشأ</w:t>
            </w:r>
            <w:r w:rsidRPr="00FF491A">
              <w:rPr>
                <w:rFonts w:hint="cs"/>
                <w:color w:val="000000"/>
                <w:szCs w:val="24"/>
                <w:rtl/>
                <w:lang w:val="fr-FR"/>
              </w:rPr>
              <w:t>لكافة البنود</w:t>
            </w:r>
            <w:r w:rsidRPr="00FF491A">
              <w:rPr>
                <w:rFonts w:hint="cs"/>
                <w:color w:val="000000"/>
                <w:szCs w:val="24"/>
                <w:rtl/>
              </w:rPr>
              <w:t xml:space="preserve"> مع قائمة التداول التجاري ذات الصلة،</w:t>
            </w:r>
            <w:r w:rsidRPr="00FF491A">
              <w:rPr>
                <w:rFonts w:hint="cs"/>
                <w:color w:val="000000"/>
                <w:szCs w:val="24"/>
                <w:rtl/>
                <w:lang w:val="fr-FR"/>
              </w:rPr>
              <w:t xml:space="preserve"> و</w:t>
            </w:r>
            <w:r w:rsidRPr="00FF491A">
              <w:rPr>
                <w:color w:val="000000"/>
                <w:szCs w:val="24"/>
                <w:rtl/>
                <w:lang w:val="fr-FR"/>
              </w:rPr>
              <w:t xml:space="preserve">المصدقة من قبل البعثات الدبلوماسية العراقية المختصة </w:t>
            </w:r>
            <w:r w:rsidRPr="00FF491A">
              <w:rPr>
                <w:rFonts w:hint="eastAsia"/>
                <w:color w:val="000000"/>
                <w:szCs w:val="24"/>
                <w:rtl/>
                <w:lang w:val="fr-FR"/>
              </w:rPr>
              <w:t>والموجودة</w:t>
            </w:r>
            <w:r w:rsidR="002E1709">
              <w:rPr>
                <w:rFonts w:hint="cs"/>
                <w:color w:val="000000"/>
                <w:szCs w:val="24"/>
                <w:rtl/>
                <w:lang w:val="fr-FR"/>
              </w:rPr>
              <w:t xml:space="preserve">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color w:val="000000"/>
                <w:szCs w:val="24"/>
                <w:rtl/>
                <w:lang w:val="fr-FR"/>
              </w:rPr>
              <w:t xml:space="preserve"> إلا </w:t>
            </w:r>
            <w:r w:rsidRPr="00FF491A">
              <w:rPr>
                <w:rFonts w:hint="eastAsia"/>
                <w:color w:val="000000"/>
                <w:szCs w:val="24"/>
                <w:rtl/>
                <w:lang w:val="fr-FR"/>
              </w:rPr>
              <w:t>إذا</w:t>
            </w:r>
            <w:r w:rsidR="002E1709">
              <w:rPr>
                <w:rFonts w:hint="cs"/>
                <w:color w:val="000000"/>
                <w:szCs w:val="24"/>
                <w:rtl/>
                <w:lang w:val="fr-FR"/>
              </w:rPr>
              <w:t xml:space="preserve"> </w:t>
            </w:r>
            <w:r w:rsidRPr="00FF491A">
              <w:rPr>
                <w:rFonts w:hint="eastAsia"/>
                <w:color w:val="000000"/>
                <w:szCs w:val="24"/>
                <w:rtl/>
                <w:lang w:val="fr-FR"/>
              </w:rPr>
              <w:t>كان</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002E1709">
              <w:rPr>
                <w:rFonts w:hint="cs"/>
                <w:color w:val="000000"/>
                <w:szCs w:val="24"/>
                <w:rtl/>
                <w:lang w:val="fr-FR"/>
              </w:rPr>
              <w:t xml:space="preserve"> </w:t>
            </w:r>
            <w:r w:rsidRPr="00FF491A">
              <w:rPr>
                <w:rFonts w:hint="eastAsia"/>
                <w:color w:val="000000"/>
                <w:szCs w:val="24"/>
                <w:rtl/>
                <w:lang w:val="fr-FR"/>
              </w:rPr>
              <w:t>بلداًعربياً</w:t>
            </w:r>
            <w:r w:rsidRPr="00FF491A">
              <w:rPr>
                <w:rFonts w:hint="cs"/>
                <w:color w:val="000000"/>
                <w:szCs w:val="24"/>
                <w:rtl/>
                <w:lang w:val="fr-FR"/>
              </w:rPr>
              <w:t xml:space="preserve"> عضواً في السوق العربية المشتركة</w:t>
            </w:r>
            <w:r w:rsidRPr="00FF491A">
              <w:rPr>
                <w:rFonts w:hint="eastAsia"/>
                <w:color w:val="000000"/>
                <w:szCs w:val="24"/>
                <w:rtl/>
                <w:lang w:val="fr-FR"/>
              </w:rPr>
              <w:t>،</w:t>
            </w:r>
            <w:r w:rsidRPr="00FF491A">
              <w:rPr>
                <w:color w:val="000000"/>
                <w:szCs w:val="24"/>
                <w:rtl/>
                <w:lang w:val="fr-FR"/>
              </w:rPr>
              <w:t xml:space="preserve"> فعندها ت</w:t>
            </w:r>
            <w:r w:rsidRPr="00FF491A">
              <w:rPr>
                <w:rFonts w:hint="eastAsia"/>
                <w:color w:val="000000"/>
                <w:szCs w:val="24"/>
                <w:rtl/>
                <w:lang w:val="fr-FR"/>
              </w:rPr>
              <w:t>ُصَدَّق</w:t>
            </w:r>
            <w:r w:rsidRPr="00FF491A">
              <w:rPr>
                <w:color w:val="000000"/>
                <w:szCs w:val="24"/>
                <w:rtl/>
                <w:lang w:val="fr-FR"/>
              </w:rPr>
              <w:t xml:space="preserve"> شهادة المنشأ فقط من قبل </w:t>
            </w:r>
            <w:r w:rsidRPr="00FF491A">
              <w:rPr>
                <w:rFonts w:hint="eastAsia"/>
                <w:color w:val="000000"/>
                <w:szCs w:val="24"/>
                <w:rtl/>
                <w:lang w:val="fr-FR"/>
              </w:rPr>
              <w:t>السلطات</w:t>
            </w:r>
            <w:r w:rsidR="002E1709">
              <w:rPr>
                <w:rFonts w:hint="cs"/>
                <w:color w:val="000000"/>
                <w:szCs w:val="24"/>
                <w:rtl/>
                <w:lang w:val="fr-FR"/>
              </w:rPr>
              <w:t xml:space="preserve"> </w:t>
            </w:r>
            <w:r w:rsidRPr="00FF491A">
              <w:rPr>
                <w:rFonts w:hint="eastAsia"/>
                <w:color w:val="000000"/>
                <w:szCs w:val="24"/>
                <w:rtl/>
                <w:lang w:val="fr-FR"/>
              </w:rPr>
              <w:t>الرسمية</w:t>
            </w:r>
            <w:r w:rsidRPr="00FF491A">
              <w:rPr>
                <w:color w:val="000000"/>
                <w:szCs w:val="24"/>
                <w:rtl/>
                <w:lang w:val="fr-FR"/>
              </w:rPr>
              <w:t xml:space="preserve"> المختصة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rFonts w:hint="cs"/>
                <w:color w:val="000000"/>
                <w:szCs w:val="24"/>
                <w:rtl/>
              </w:rPr>
              <w:t>؛</w:t>
            </w:r>
          </w:p>
          <w:p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أي مستند تعاقد آخر معين ومطلوب لأغراض الاستلام/ أو الدفع.</w:t>
            </w:r>
          </w:p>
          <w:p w:rsidR="005D5D75" w:rsidRPr="00FF491A" w:rsidRDefault="004639F9" w:rsidP="004E2492">
            <w:pPr>
              <w:bidi/>
              <w:spacing w:after="200"/>
              <w:jc w:val="both"/>
              <w:rPr>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Pr="004A47B5">
              <w:rPr>
                <w:rFonts w:hint="cs"/>
                <w:color w:val="000000"/>
                <w:sz w:val="24"/>
                <w:szCs w:val="24"/>
                <w:highlight w:val="yellow"/>
                <w:rtl/>
              </w:rPr>
              <w:t xml:space="preserve">ش ع ع </w:t>
            </w:r>
            <w:r w:rsidR="004E2492">
              <w:rPr>
                <w:rFonts w:hint="cs"/>
                <w:color w:val="000000"/>
                <w:sz w:val="24"/>
                <w:szCs w:val="24"/>
                <w:highlight w:val="yellow"/>
                <w:rtl/>
              </w:rPr>
              <w:t>9.2.1.</w:t>
            </w:r>
            <w:r w:rsidRPr="004A47B5">
              <w:rPr>
                <w:rFonts w:hint="cs"/>
                <w:color w:val="000000"/>
                <w:sz w:val="24"/>
                <w:szCs w:val="24"/>
                <w:highlight w:val="yellow"/>
                <w:rtl/>
              </w:rPr>
              <w:t xml:space="preserve"> مع فرض غرامة عقدية المنصوص عليها في بند الغرامات</w:t>
            </w:r>
            <w:r>
              <w:rPr>
                <w:rFonts w:hint="cs"/>
                <w:color w:val="000000"/>
                <w:sz w:val="24"/>
                <w:szCs w:val="24"/>
                <w:rtl/>
              </w:rPr>
              <w:t xml:space="preserve"> </w:t>
            </w:r>
          </w:p>
        </w:tc>
        <w:tc>
          <w:tcPr>
            <w:tcW w:w="1843" w:type="dxa"/>
          </w:tcPr>
          <w:p w:rsidR="005D5D75" w:rsidRPr="00FF491A" w:rsidRDefault="005D5D75" w:rsidP="009746A6">
            <w:pPr>
              <w:tabs>
                <w:tab w:val="left" w:pos="480"/>
                <w:tab w:val="left" w:pos="1530"/>
              </w:tabs>
              <w:bidi/>
              <w:spacing w:after="200"/>
              <w:jc w:val="both"/>
              <w:rPr>
                <w:sz w:val="24"/>
                <w:szCs w:val="24"/>
                <w:rtl/>
              </w:rPr>
            </w:pPr>
            <w:r w:rsidRPr="00FF491A">
              <w:rPr>
                <w:rFonts w:hint="cs"/>
                <w:sz w:val="24"/>
                <w:szCs w:val="24"/>
                <w:rtl/>
              </w:rPr>
              <w:lastRenderedPageBreak/>
              <w:t>ش.ع.ع 11.1 و11.3</w:t>
            </w:r>
          </w:p>
        </w:tc>
      </w:tr>
      <w:tr w:rsidR="005D5D75" w:rsidTr="00FF491A">
        <w:tc>
          <w:tcPr>
            <w:tcW w:w="10348" w:type="dxa"/>
          </w:tcPr>
          <w:p w:rsidR="005D5D75" w:rsidRPr="00FF491A" w:rsidRDefault="005D5D75" w:rsidP="00AB30EF">
            <w:pPr>
              <w:suppressAutoHyphens/>
              <w:bidi/>
              <w:spacing w:line="300" w:lineRule="exact"/>
              <w:jc w:val="both"/>
              <w:rPr>
                <w:color w:val="000000"/>
                <w:sz w:val="24"/>
                <w:szCs w:val="24"/>
                <w:rtl/>
              </w:rPr>
            </w:pPr>
            <w:r w:rsidRPr="00FF491A">
              <w:rPr>
                <w:rFonts w:hint="cs"/>
                <w:color w:val="000000"/>
                <w:sz w:val="24"/>
                <w:szCs w:val="24"/>
                <w:rtl/>
              </w:rPr>
              <w:lastRenderedPageBreak/>
              <w:t>بالاضافة الى ما ورد اعلاه يتم اضافة ما يلي:</w:t>
            </w:r>
          </w:p>
          <w:p w:rsidR="005D5D75" w:rsidRPr="00FF491A" w:rsidRDefault="005D5D75" w:rsidP="00AB30EF">
            <w:pPr>
              <w:suppressAutoHyphens/>
              <w:bidi/>
              <w:spacing w:line="300" w:lineRule="exact"/>
              <w:ind w:left="317" w:hanging="317"/>
              <w:jc w:val="both"/>
              <w:rPr>
                <w:color w:val="000000"/>
                <w:sz w:val="24"/>
                <w:szCs w:val="24"/>
                <w:rtl/>
                <w:lang w:bidi="ar-IQ"/>
              </w:rPr>
            </w:pPr>
            <w:r w:rsidRPr="00FF491A">
              <w:rPr>
                <w:rFonts w:hint="cs"/>
                <w:color w:val="000000"/>
                <w:sz w:val="24"/>
                <w:szCs w:val="24"/>
                <w:rtl/>
              </w:rPr>
              <w:t>-  كافة الشحنات يجب ان ترفق بقوائم الشحن التجارية وقوائم التعبئة وشهادة المنشأ الاصلية المصدقة</w:t>
            </w:r>
          </w:p>
          <w:p w:rsidR="005D5D75" w:rsidRPr="00FF491A" w:rsidRDefault="005D5D75" w:rsidP="00AB30EF">
            <w:pPr>
              <w:suppressAutoHyphens/>
              <w:bidi/>
              <w:spacing w:line="300" w:lineRule="exact"/>
              <w:ind w:left="317" w:hanging="317"/>
              <w:jc w:val="both"/>
              <w:rPr>
                <w:color w:val="000000"/>
                <w:sz w:val="24"/>
                <w:szCs w:val="24"/>
                <w:rtl/>
              </w:rPr>
            </w:pPr>
            <w:r w:rsidRPr="00FF491A">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rsidR="005D5D75" w:rsidRPr="00FF491A" w:rsidRDefault="005D5D75" w:rsidP="00AB30EF">
            <w:pPr>
              <w:bidi/>
              <w:spacing w:line="300" w:lineRule="exact"/>
              <w:ind w:left="317" w:hanging="317"/>
              <w:jc w:val="both"/>
              <w:rPr>
                <w:b/>
                <w:color w:val="000000"/>
                <w:sz w:val="24"/>
                <w:szCs w:val="24"/>
                <w:rtl/>
              </w:rPr>
            </w:pPr>
            <w:r w:rsidRPr="00FF491A">
              <w:rPr>
                <w:rFonts w:hint="cs"/>
                <w:color w:val="000000"/>
                <w:spacing w:val="-2"/>
                <w:sz w:val="24"/>
                <w:szCs w:val="24"/>
                <w:rtl/>
              </w:rPr>
              <w:t>-  يكون التسليم باسرع وقت</w:t>
            </w:r>
            <w:r w:rsidRPr="00FF491A">
              <w:rPr>
                <w:rFonts w:hint="cs"/>
                <w:b/>
                <w:color w:val="000000"/>
                <w:sz w:val="24"/>
                <w:szCs w:val="24"/>
                <w:rtl/>
              </w:rPr>
              <w:t xml:space="preserve"> ممكن وضمن فترة صلاحية الاعتماد وجدولة الشحن تكون حسب احتياج(طلب) كيماديا.</w:t>
            </w:r>
          </w:p>
          <w:p w:rsidR="005D5D75" w:rsidRPr="00FF491A" w:rsidRDefault="005D5D75" w:rsidP="00AB30EF">
            <w:pPr>
              <w:bidi/>
              <w:spacing w:line="300" w:lineRule="exact"/>
              <w:ind w:left="317" w:hanging="317"/>
              <w:jc w:val="both"/>
              <w:rPr>
                <w:color w:val="000000"/>
                <w:sz w:val="24"/>
                <w:szCs w:val="24"/>
                <w:rtl/>
              </w:rPr>
            </w:pPr>
            <w:r w:rsidRPr="00FF491A">
              <w:rPr>
                <w:rFonts w:hint="cs"/>
                <w:b/>
                <w:color w:val="000000"/>
                <w:sz w:val="24"/>
                <w:szCs w:val="24"/>
                <w:rtl/>
              </w:rPr>
              <w:t xml:space="preserve">- </w:t>
            </w:r>
            <w:r w:rsidRPr="00FF491A">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FF491A">
              <w:rPr>
                <w:color w:val="000000"/>
                <w:sz w:val="24"/>
                <w:szCs w:val="24"/>
              </w:rPr>
              <w:t>CIP</w:t>
            </w:r>
            <w:r w:rsidRPr="00FF491A">
              <w:rPr>
                <w:rFonts w:hint="cs"/>
                <w:color w:val="000000"/>
                <w:sz w:val="24"/>
                <w:szCs w:val="24"/>
                <w:rtl/>
                <w:lang w:bidi="ar-IQ"/>
              </w:rPr>
              <w:t xml:space="preserve"> ولايتحلل من هذا الالتزام ولحين تنظيم</w:t>
            </w:r>
            <w:r w:rsidRPr="00FF491A">
              <w:rPr>
                <w:rFonts w:hint="cs"/>
                <w:color w:val="000000"/>
                <w:sz w:val="24"/>
                <w:szCs w:val="24"/>
                <w:rtl/>
              </w:rPr>
              <w:t xml:space="preserve"> محضر نفاض اصولي في مكان التسليم المتفق عليه.</w:t>
            </w:r>
          </w:p>
          <w:p w:rsidR="005D5D75" w:rsidRPr="00FF491A" w:rsidRDefault="005D5D75" w:rsidP="00685D78">
            <w:pPr>
              <w:suppressAutoHyphens/>
              <w:bidi/>
              <w:ind w:left="-11"/>
              <w:jc w:val="both"/>
              <w:rPr>
                <w:b/>
                <w:sz w:val="24"/>
                <w:szCs w:val="24"/>
                <w:rtl/>
                <w:lang w:bidi="ar-IQ"/>
              </w:rPr>
            </w:pPr>
            <w:r w:rsidRPr="00FF491A">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FF491A">
              <w:rPr>
                <w:rFonts w:hint="cs"/>
                <w:b/>
                <w:color w:val="000000"/>
                <w:sz w:val="24"/>
                <w:szCs w:val="24"/>
                <w:rtl/>
              </w:rPr>
              <w:t>.</w:t>
            </w:r>
          </w:p>
          <w:p w:rsidR="00B449FE" w:rsidRDefault="00B449FE" w:rsidP="00B449FE">
            <w:pPr>
              <w:suppressAutoHyphens/>
              <w:bidi/>
              <w:ind w:left="-11"/>
              <w:jc w:val="both"/>
              <w:rPr>
                <w:b/>
                <w:color w:val="000000" w:themeColor="text1"/>
                <w:sz w:val="24"/>
                <w:szCs w:val="24"/>
                <w:u w:val="single"/>
                <w:rtl/>
                <w:lang w:bidi="ar-IQ"/>
              </w:rPr>
            </w:pPr>
          </w:p>
          <w:p w:rsidR="00435EAF" w:rsidRPr="00435EAF" w:rsidRDefault="00435EAF" w:rsidP="00435EAF">
            <w:pPr>
              <w:bidi/>
              <w:rPr>
                <w:sz w:val="24"/>
                <w:szCs w:val="24"/>
                <w:rtl/>
              </w:rPr>
            </w:pPr>
            <w:r w:rsidRPr="00435EAF">
              <w:rPr>
                <w:rFonts w:cs="Arial" w:hint="cs"/>
                <w:sz w:val="24"/>
                <w:szCs w:val="24"/>
                <w:rtl/>
              </w:rPr>
              <w:t>شهادةالمنشأ</w:t>
            </w:r>
          </w:p>
          <w:p w:rsidR="00435EAF" w:rsidRPr="00435EAF" w:rsidRDefault="00435EAF" w:rsidP="00435EAF">
            <w:pPr>
              <w:bidi/>
              <w:rPr>
                <w:sz w:val="24"/>
                <w:szCs w:val="24"/>
                <w:rtl/>
              </w:rPr>
            </w:pPr>
            <w:r w:rsidRPr="00435EAF">
              <w:rPr>
                <w:rFonts w:cs="Arial" w:hint="cs"/>
                <w:sz w:val="24"/>
                <w:szCs w:val="24"/>
                <w:rtl/>
              </w:rPr>
              <w:t>هي</w:t>
            </w:r>
            <w:r w:rsidR="002E1709">
              <w:rPr>
                <w:rFonts w:cs="Arial" w:hint="cs"/>
                <w:sz w:val="24"/>
                <w:szCs w:val="24"/>
                <w:rtl/>
              </w:rPr>
              <w:t xml:space="preserve"> </w:t>
            </w:r>
            <w:r w:rsidRPr="00435EAF">
              <w:rPr>
                <w:rFonts w:cs="Arial" w:hint="cs"/>
                <w:sz w:val="24"/>
                <w:szCs w:val="24"/>
                <w:rtl/>
              </w:rPr>
              <w:t>وثيقة</w:t>
            </w:r>
            <w:r w:rsidR="002E1709">
              <w:rPr>
                <w:rFonts w:cs="Arial" w:hint="cs"/>
                <w:sz w:val="24"/>
                <w:szCs w:val="24"/>
                <w:rtl/>
              </w:rPr>
              <w:t xml:space="preserve"> </w:t>
            </w:r>
            <w:r w:rsidRPr="00435EAF">
              <w:rPr>
                <w:rFonts w:cs="Arial" w:hint="cs"/>
                <w:sz w:val="24"/>
                <w:szCs w:val="24"/>
                <w:rtl/>
              </w:rPr>
              <w:t>تعد</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قبل</w:t>
            </w:r>
            <w:r w:rsidR="002E1709">
              <w:rPr>
                <w:rFonts w:cs="Arial" w:hint="cs"/>
                <w:sz w:val="24"/>
                <w:szCs w:val="24"/>
                <w:rtl/>
              </w:rPr>
              <w:t xml:space="preserve"> </w:t>
            </w:r>
            <w:r w:rsidRPr="00435EAF">
              <w:rPr>
                <w:rFonts w:cs="Arial" w:hint="cs"/>
                <w:sz w:val="24"/>
                <w:szCs w:val="24"/>
                <w:rtl/>
              </w:rPr>
              <w:t>الشركة</w:t>
            </w:r>
            <w:r w:rsidR="002E1709">
              <w:rPr>
                <w:rFonts w:cs="Arial" w:hint="cs"/>
                <w:sz w:val="24"/>
                <w:szCs w:val="24"/>
                <w:rtl/>
              </w:rPr>
              <w:t xml:space="preserve"> </w:t>
            </w:r>
            <w:r w:rsidRPr="00435EAF">
              <w:rPr>
                <w:rFonts w:cs="Arial" w:hint="cs"/>
                <w:sz w:val="24"/>
                <w:szCs w:val="24"/>
                <w:rtl/>
              </w:rPr>
              <w:t>المنتجة</w:t>
            </w:r>
            <w:r w:rsidR="002E1709">
              <w:rPr>
                <w:rFonts w:cs="Arial" w:hint="cs"/>
                <w:sz w:val="24"/>
                <w:szCs w:val="24"/>
                <w:rtl/>
              </w:rPr>
              <w:t xml:space="preserve"> </w:t>
            </w:r>
            <w:r w:rsidRPr="00435EAF">
              <w:rPr>
                <w:rFonts w:cs="Arial" w:hint="cs"/>
                <w:sz w:val="24"/>
                <w:szCs w:val="24"/>
                <w:rtl/>
              </w:rPr>
              <w:t>اوالمصنعة</w:t>
            </w:r>
            <w:r w:rsidR="002E1709">
              <w:rPr>
                <w:rFonts w:cs="Arial" w:hint="cs"/>
                <w:sz w:val="24"/>
                <w:szCs w:val="24"/>
                <w:rtl/>
              </w:rPr>
              <w:t xml:space="preserve"> </w:t>
            </w:r>
            <w:r w:rsidRPr="00435EAF">
              <w:rPr>
                <w:rFonts w:cs="Arial" w:hint="cs"/>
                <w:sz w:val="24"/>
                <w:szCs w:val="24"/>
                <w:rtl/>
              </w:rPr>
              <w:t>للبضاعة</w:t>
            </w:r>
            <w:r w:rsidR="002E1709">
              <w:rPr>
                <w:rFonts w:cs="Arial" w:hint="cs"/>
                <w:sz w:val="24"/>
                <w:szCs w:val="24"/>
                <w:rtl/>
              </w:rPr>
              <w:t xml:space="preserve"> </w:t>
            </w:r>
            <w:r w:rsidRPr="00435EAF">
              <w:rPr>
                <w:rFonts w:cs="Arial" w:hint="cs"/>
                <w:sz w:val="24"/>
                <w:szCs w:val="24"/>
                <w:rtl/>
              </w:rPr>
              <w:t>وتصدق</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غرفة</w:t>
            </w:r>
            <w:r w:rsidR="002E1709">
              <w:rPr>
                <w:rFonts w:cs="Arial" w:hint="cs"/>
                <w:sz w:val="24"/>
                <w:szCs w:val="24"/>
                <w:rtl/>
              </w:rPr>
              <w:t xml:space="preserve"> </w:t>
            </w:r>
            <w:r w:rsidRPr="00435EAF">
              <w:rPr>
                <w:rFonts w:cs="Arial" w:hint="cs"/>
                <w:sz w:val="24"/>
                <w:szCs w:val="24"/>
                <w:rtl/>
              </w:rPr>
              <w:t>التجارة</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المنشا</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اية</w:t>
            </w:r>
            <w:r w:rsidR="002E1709">
              <w:rPr>
                <w:rFonts w:cs="Arial" w:hint="cs"/>
                <w:sz w:val="24"/>
                <w:szCs w:val="24"/>
                <w:rtl/>
              </w:rPr>
              <w:t xml:space="preserve"> </w:t>
            </w:r>
            <w:r w:rsidRPr="00435EAF">
              <w:rPr>
                <w:rFonts w:cs="Arial" w:hint="cs"/>
                <w:sz w:val="24"/>
                <w:szCs w:val="24"/>
                <w:rtl/>
              </w:rPr>
              <w:t>جهة</w:t>
            </w:r>
            <w:r w:rsidR="002E1709">
              <w:rPr>
                <w:rFonts w:cs="Arial" w:hint="cs"/>
                <w:sz w:val="24"/>
                <w:szCs w:val="24"/>
                <w:rtl/>
              </w:rPr>
              <w:t xml:space="preserve"> </w:t>
            </w:r>
            <w:r w:rsidRPr="00435EAF">
              <w:rPr>
                <w:rFonts w:cs="Arial" w:hint="cs"/>
                <w:sz w:val="24"/>
                <w:szCs w:val="24"/>
                <w:rtl/>
              </w:rPr>
              <w:t>مخولة</w:t>
            </w:r>
            <w:r w:rsidR="002E1709">
              <w:rPr>
                <w:rFonts w:cs="Arial" w:hint="cs"/>
                <w:sz w:val="24"/>
                <w:szCs w:val="24"/>
                <w:rtl/>
              </w:rPr>
              <w:t xml:space="preserve"> </w:t>
            </w:r>
            <w:r w:rsidRPr="00435EAF">
              <w:rPr>
                <w:rFonts w:cs="Arial" w:hint="cs"/>
                <w:sz w:val="24"/>
                <w:szCs w:val="24"/>
                <w:rtl/>
              </w:rPr>
              <w:t>قانون</w:t>
            </w:r>
            <w:r w:rsidR="002E1709">
              <w:rPr>
                <w:rFonts w:cs="Arial" w:hint="cs"/>
                <w:sz w:val="24"/>
                <w:szCs w:val="24"/>
                <w:rtl/>
              </w:rPr>
              <w:t xml:space="preserve"> </w:t>
            </w:r>
            <w:r w:rsidRPr="00435EAF">
              <w:rPr>
                <w:rFonts w:cs="Arial" w:hint="cs"/>
                <w:sz w:val="24"/>
                <w:szCs w:val="24"/>
                <w:rtl/>
              </w:rPr>
              <w:t>الاثبات</w:t>
            </w:r>
            <w:r w:rsidR="002E1709">
              <w:rPr>
                <w:rFonts w:cs="Arial" w:hint="cs"/>
                <w:sz w:val="24"/>
                <w:szCs w:val="24"/>
                <w:rtl/>
              </w:rPr>
              <w:t xml:space="preserve"> </w:t>
            </w:r>
            <w:r w:rsidRPr="00435EAF">
              <w:rPr>
                <w:rFonts w:cs="Arial" w:hint="cs"/>
                <w:sz w:val="24"/>
                <w:szCs w:val="24"/>
                <w:rtl/>
              </w:rPr>
              <w:t>حقيقة</w:t>
            </w:r>
            <w:r w:rsidR="002E1709">
              <w:rPr>
                <w:rFonts w:cs="Arial" w:hint="cs"/>
                <w:sz w:val="24"/>
                <w:szCs w:val="24"/>
                <w:rtl/>
              </w:rPr>
              <w:t xml:space="preserve"> </w:t>
            </w:r>
            <w:r w:rsidRPr="00435EAF">
              <w:rPr>
                <w:rFonts w:cs="Arial" w:hint="cs"/>
                <w:sz w:val="24"/>
                <w:szCs w:val="24"/>
                <w:rtl/>
              </w:rPr>
              <w:t>منشا</w:t>
            </w:r>
            <w:r w:rsidR="002E1709">
              <w:rPr>
                <w:rFonts w:cs="Arial" w:hint="cs"/>
                <w:sz w:val="24"/>
                <w:szCs w:val="24"/>
                <w:rtl/>
              </w:rPr>
              <w:t xml:space="preserve"> </w:t>
            </w:r>
            <w:r w:rsidRPr="00435EAF">
              <w:rPr>
                <w:rFonts w:cs="Arial" w:hint="cs"/>
                <w:sz w:val="24"/>
                <w:szCs w:val="24"/>
                <w:rtl/>
              </w:rPr>
              <w:t>السلعة</w:t>
            </w:r>
            <w:r w:rsidR="002E1709">
              <w:rPr>
                <w:rFonts w:cs="Arial" w:hint="cs"/>
                <w:sz w:val="24"/>
                <w:szCs w:val="24"/>
                <w:rtl/>
              </w:rPr>
              <w:t xml:space="preserve"> </w:t>
            </w:r>
            <w:r w:rsidRPr="00435EAF">
              <w:rPr>
                <w:rFonts w:cs="Arial" w:hint="cs"/>
                <w:sz w:val="24"/>
                <w:szCs w:val="24"/>
                <w:rtl/>
              </w:rPr>
              <w:t>وتكون</w:t>
            </w:r>
            <w:r w:rsidR="002E1709">
              <w:rPr>
                <w:rFonts w:cs="Arial" w:hint="cs"/>
                <w:sz w:val="24"/>
                <w:szCs w:val="24"/>
                <w:rtl/>
              </w:rPr>
              <w:t xml:space="preserve"> </w:t>
            </w:r>
            <w:r w:rsidRPr="00435EAF">
              <w:rPr>
                <w:rFonts w:cs="Arial" w:hint="cs"/>
                <w:sz w:val="24"/>
                <w:szCs w:val="24"/>
                <w:rtl/>
              </w:rPr>
              <w:t>السلعة</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انتاج</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صنع</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واحد</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ان</w:t>
            </w:r>
            <w:r w:rsidR="002E1709">
              <w:rPr>
                <w:rFonts w:cs="Arial" w:hint="cs"/>
                <w:sz w:val="24"/>
                <w:szCs w:val="24"/>
                <w:rtl/>
              </w:rPr>
              <w:t xml:space="preserve"> </w:t>
            </w:r>
            <w:r w:rsidRPr="00435EAF">
              <w:rPr>
                <w:rFonts w:cs="Arial" w:hint="cs"/>
                <w:sz w:val="24"/>
                <w:szCs w:val="24"/>
                <w:rtl/>
              </w:rPr>
              <w:t>يكون</w:t>
            </w:r>
            <w:r w:rsidR="002E1709">
              <w:rPr>
                <w:rFonts w:cs="Arial" w:hint="cs"/>
                <w:sz w:val="24"/>
                <w:szCs w:val="24"/>
                <w:rtl/>
              </w:rPr>
              <w:t xml:space="preserve"> </w:t>
            </w:r>
            <w:r w:rsidRPr="00435EAF">
              <w:rPr>
                <w:rFonts w:cs="Arial" w:hint="cs"/>
                <w:sz w:val="24"/>
                <w:szCs w:val="24"/>
                <w:rtl/>
              </w:rPr>
              <w:t>قد</w:t>
            </w:r>
            <w:r w:rsidR="002E1709">
              <w:rPr>
                <w:rFonts w:cs="Arial" w:hint="cs"/>
                <w:sz w:val="24"/>
                <w:szCs w:val="24"/>
                <w:rtl/>
              </w:rPr>
              <w:t xml:space="preserve"> </w:t>
            </w:r>
            <w:r w:rsidRPr="00435EAF">
              <w:rPr>
                <w:rFonts w:cs="Arial" w:hint="cs"/>
                <w:sz w:val="24"/>
                <w:szCs w:val="24"/>
                <w:rtl/>
              </w:rPr>
              <w:t>اشترك</w:t>
            </w:r>
            <w:r w:rsidR="002E1709">
              <w:rPr>
                <w:rFonts w:cs="Arial" w:hint="cs"/>
                <w:sz w:val="24"/>
                <w:szCs w:val="24"/>
                <w:rtl/>
              </w:rPr>
              <w:t xml:space="preserve"> </w:t>
            </w:r>
            <w:r w:rsidRPr="00435EAF">
              <w:rPr>
                <w:rFonts w:cs="Arial" w:hint="cs"/>
                <w:sz w:val="24"/>
                <w:szCs w:val="24"/>
                <w:rtl/>
              </w:rPr>
              <w:t>في</w:t>
            </w:r>
            <w:r w:rsidR="002E1709">
              <w:rPr>
                <w:rFonts w:cs="Arial" w:hint="cs"/>
                <w:sz w:val="24"/>
                <w:szCs w:val="24"/>
                <w:rtl/>
              </w:rPr>
              <w:t xml:space="preserve"> </w:t>
            </w:r>
            <w:r w:rsidRPr="00435EAF">
              <w:rPr>
                <w:rFonts w:cs="Arial" w:hint="cs"/>
                <w:sz w:val="24"/>
                <w:szCs w:val="24"/>
                <w:rtl/>
              </w:rPr>
              <w:t>انتاجها</w:t>
            </w:r>
            <w:r w:rsidR="002E1709">
              <w:rPr>
                <w:rFonts w:cs="Arial" w:hint="cs"/>
                <w:sz w:val="24"/>
                <w:szCs w:val="24"/>
                <w:rtl/>
              </w:rPr>
              <w:t xml:space="preserve"> </w:t>
            </w:r>
            <w:r w:rsidRPr="00435EAF">
              <w:rPr>
                <w:rFonts w:cs="Arial" w:hint="cs"/>
                <w:sz w:val="24"/>
                <w:szCs w:val="24"/>
                <w:rtl/>
              </w:rPr>
              <w:t>اكثر</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وفي</w:t>
            </w:r>
            <w:r w:rsidR="002E1709">
              <w:rPr>
                <w:rFonts w:cs="Arial" w:hint="cs"/>
                <w:sz w:val="24"/>
                <w:szCs w:val="24"/>
                <w:rtl/>
              </w:rPr>
              <w:t xml:space="preserve"> </w:t>
            </w:r>
            <w:r w:rsidRPr="00435EAF">
              <w:rPr>
                <w:rFonts w:cs="Arial" w:hint="cs"/>
                <w:sz w:val="24"/>
                <w:szCs w:val="24"/>
                <w:rtl/>
              </w:rPr>
              <w:t>هذه</w:t>
            </w:r>
            <w:r w:rsidR="00AE7FCE">
              <w:rPr>
                <w:rFonts w:cs="Arial" w:hint="cs"/>
                <w:sz w:val="24"/>
                <w:szCs w:val="24"/>
                <w:rtl/>
              </w:rPr>
              <w:t xml:space="preserve"> </w:t>
            </w:r>
            <w:r w:rsidRPr="00435EAF">
              <w:rPr>
                <w:rFonts w:cs="Arial" w:hint="cs"/>
                <w:sz w:val="24"/>
                <w:szCs w:val="24"/>
                <w:rtl/>
              </w:rPr>
              <w:t>الحالة</w:t>
            </w:r>
            <w:r w:rsidR="00AE7FCE">
              <w:rPr>
                <w:rFonts w:cs="Arial" w:hint="cs"/>
                <w:sz w:val="24"/>
                <w:szCs w:val="24"/>
                <w:rtl/>
              </w:rPr>
              <w:t xml:space="preserve"> </w:t>
            </w:r>
            <w:r w:rsidRPr="00435EAF">
              <w:rPr>
                <w:rFonts w:cs="Arial" w:hint="cs"/>
                <w:sz w:val="24"/>
                <w:szCs w:val="24"/>
                <w:rtl/>
              </w:rPr>
              <w:t>يتم</w:t>
            </w:r>
            <w:r w:rsidR="00AE7FCE">
              <w:rPr>
                <w:rFonts w:cs="Arial" w:hint="cs"/>
                <w:sz w:val="24"/>
                <w:szCs w:val="24"/>
                <w:rtl/>
              </w:rPr>
              <w:t xml:space="preserve"> </w:t>
            </w:r>
            <w:r w:rsidRPr="00435EAF">
              <w:rPr>
                <w:rFonts w:cs="Arial" w:hint="cs"/>
                <w:sz w:val="24"/>
                <w:szCs w:val="24"/>
                <w:rtl/>
              </w:rPr>
              <w:t>اعتماد</w:t>
            </w:r>
            <w:r w:rsidR="00AE7FCE">
              <w:rPr>
                <w:rFonts w:cs="Arial" w:hint="cs"/>
                <w:sz w:val="24"/>
                <w:szCs w:val="24"/>
                <w:rtl/>
              </w:rPr>
              <w:t xml:space="preserve"> </w:t>
            </w:r>
            <w:r w:rsidRPr="00435EAF">
              <w:rPr>
                <w:rFonts w:cs="Arial" w:hint="cs"/>
                <w:sz w:val="24"/>
                <w:szCs w:val="24"/>
                <w:rtl/>
              </w:rPr>
              <w:t>البلد</w:t>
            </w:r>
            <w:r w:rsidR="00AE7FCE">
              <w:rPr>
                <w:rFonts w:cs="Arial" w:hint="cs"/>
                <w:sz w:val="24"/>
                <w:szCs w:val="24"/>
                <w:rtl/>
              </w:rPr>
              <w:t xml:space="preserve">      </w:t>
            </w:r>
            <w:r w:rsidRPr="00435EAF">
              <w:rPr>
                <w:rFonts w:cs="Arial" w:hint="cs"/>
                <w:sz w:val="24"/>
                <w:szCs w:val="24"/>
                <w:rtl/>
              </w:rPr>
              <w:t>الذي</w:t>
            </w:r>
            <w:r w:rsidR="00AE7FCE">
              <w:rPr>
                <w:rFonts w:cs="Arial" w:hint="cs"/>
                <w:sz w:val="24"/>
                <w:szCs w:val="24"/>
                <w:rtl/>
              </w:rPr>
              <w:t xml:space="preserve"> </w:t>
            </w:r>
            <w:r w:rsidRPr="00435EAF">
              <w:rPr>
                <w:rFonts w:cs="Arial" w:hint="cs"/>
                <w:sz w:val="24"/>
                <w:szCs w:val="24"/>
                <w:rtl/>
              </w:rPr>
              <w:t>جرت</w:t>
            </w:r>
            <w:r w:rsidR="00AE7FCE">
              <w:rPr>
                <w:rFonts w:cs="Arial" w:hint="cs"/>
                <w:sz w:val="24"/>
                <w:szCs w:val="24"/>
                <w:rtl/>
              </w:rPr>
              <w:t xml:space="preserve"> </w:t>
            </w:r>
            <w:r w:rsidRPr="00435EAF">
              <w:rPr>
                <w:rFonts w:cs="Arial" w:hint="cs"/>
                <w:sz w:val="24"/>
                <w:szCs w:val="24"/>
                <w:rtl/>
              </w:rPr>
              <w:t>فيه</w:t>
            </w:r>
            <w:r w:rsidR="00AE7FCE">
              <w:rPr>
                <w:rFonts w:cs="Arial" w:hint="cs"/>
                <w:sz w:val="24"/>
                <w:szCs w:val="24"/>
                <w:rtl/>
              </w:rPr>
              <w:t xml:space="preserve"> </w:t>
            </w:r>
            <w:r w:rsidRPr="00435EAF">
              <w:rPr>
                <w:rFonts w:cs="Arial" w:hint="cs"/>
                <w:sz w:val="24"/>
                <w:szCs w:val="24"/>
                <w:rtl/>
              </w:rPr>
              <w:t>اخرعملية</w:t>
            </w:r>
            <w:r w:rsidR="00AE7FCE">
              <w:rPr>
                <w:rFonts w:cs="Arial" w:hint="cs"/>
                <w:sz w:val="24"/>
                <w:szCs w:val="24"/>
                <w:rtl/>
              </w:rPr>
              <w:t xml:space="preserve"> </w:t>
            </w:r>
            <w:r w:rsidRPr="00435EAF">
              <w:rPr>
                <w:rFonts w:cs="Arial" w:hint="cs"/>
                <w:sz w:val="24"/>
                <w:szCs w:val="24"/>
                <w:rtl/>
              </w:rPr>
              <w:t>تحويل</w:t>
            </w:r>
            <w:r w:rsidR="00AE7FCE">
              <w:rPr>
                <w:rFonts w:cs="Arial" w:hint="cs"/>
                <w:sz w:val="24"/>
                <w:szCs w:val="24"/>
                <w:rtl/>
              </w:rPr>
              <w:t xml:space="preserve"> </w:t>
            </w:r>
            <w:r w:rsidRPr="00435EAF">
              <w:rPr>
                <w:rFonts w:cs="Arial" w:hint="cs"/>
                <w:sz w:val="24"/>
                <w:szCs w:val="24"/>
                <w:rtl/>
              </w:rPr>
              <w:t>جوهري</w:t>
            </w:r>
            <w:r w:rsidR="00AE7FCE">
              <w:rPr>
                <w:rFonts w:cs="Arial" w:hint="cs"/>
                <w:sz w:val="24"/>
                <w:szCs w:val="24"/>
                <w:rtl/>
              </w:rPr>
              <w:t xml:space="preserve"> </w:t>
            </w:r>
            <w:r w:rsidRPr="00435EAF">
              <w:rPr>
                <w:rFonts w:cs="Arial" w:hint="cs"/>
                <w:sz w:val="24"/>
                <w:szCs w:val="24"/>
                <w:rtl/>
              </w:rPr>
              <w:t>على</w:t>
            </w:r>
            <w:r w:rsidR="00AE7FCE">
              <w:rPr>
                <w:rFonts w:cs="Arial" w:hint="cs"/>
                <w:sz w:val="24"/>
                <w:szCs w:val="24"/>
                <w:rtl/>
              </w:rPr>
              <w:t xml:space="preserve"> </w:t>
            </w:r>
            <w:r w:rsidRPr="00435EAF">
              <w:rPr>
                <w:rFonts w:cs="Arial" w:hint="cs"/>
                <w:sz w:val="24"/>
                <w:szCs w:val="24"/>
                <w:rtl/>
              </w:rPr>
              <w:t>السلعة</w:t>
            </w:r>
            <w:r w:rsidRPr="00435EAF">
              <w:rPr>
                <w:rFonts w:cs="Arial"/>
                <w:sz w:val="24"/>
                <w:szCs w:val="24"/>
                <w:rtl/>
              </w:rPr>
              <w:t xml:space="preserve"> ( </w:t>
            </w:r>
            <w:r w:rsidRPr="00435EAF">
              <w:rPr>
                <w:rFonts w:cs="Arial" w:hint="cs"/>
                <w:sz w:val="24"/>
                <w:szCs w:val="24"/>
                <w:rtl/>
              </w:rPr>
              <w:t>التجميع</w:t>
            </w:r>
            <w:r w:rsidRPr="00435EAF">
              <w:rPr>
                <w:rFonts w:cs="Arial"/>
                <w:sz w:val="24"/>
                <w:szCs w:val="24"/>
                <w:rtl/>
              </w:rPr>
              <w:t xml:space="preserve"> ) </w:t>
            </w:r>
            <w:r w:rsidRPr="00435EAF">
              <w:rPr>
                <w:rFonts w:cs="Arial" w:hint="cs"/>
                <w:sz w:val="24"/>
                <w:szCs w:val="24"/>
                <w:rtl/>
              </w:rPr>
              <w:t>وتدرج</w:t>
            </w:r>
            <w:r w:rsidR="00AE7FCE">
              <w:rPr>
                <w:rFonts w:cs="Arial" w:hint="cs"/>
                <w:sz w:val="24"/>
                <w:szCs w:val="24"/>
                <w:rtl/>
              </w:rPr>
              <w:t xml:space="preserve"> </w:t>
            </w:r>
            <w:r w:rsidRPr="00435EAF">
              <w:rPr>
                <w:rFonts w:cs="Arial" w:hint="cs"/>
                <w:sz w:val="24"/>
                <w:szCs w:val="24"/>
                <w:rtl/>
              </w:rPr>
              <w:t>في</w:t>
            </w:r>
            <w:r w:rsidR="00AE7FCE">
              <w:rPr>
                <w:rFonts w:cs="Arial" w:hint="cs"/>
                <w:sz w:val="24"/>
                <w:szCs w:val="24"/>
                <w:rtl/>
              </w:rPr>
              <w:t xml:space="preserve"> </w:t>
            </w:r>
            <w:r w:rsidRPr="00435EAF">
              <w:rPr>
                <w:rFonts w:cs="Arial" w:hint="cs"/>
                <w:sz w:val="24"/>
                <w:szCs w:val="24"/>
                <w:rtl/>
              </w:rPr>
              <w:t>الشهادة</w:t>
            </w:r>
            <w:r w:rsidR="00AE7FCE">
              <w:rPr>
                <w:rFonts w:cs="Arial" w:hint="cs"/>
                <w:sz w:val="24"/>
                <w:szCs w:val="24"/>
                <w:rtl/>
              </w:rPr>
              <w:t xml:space="preserve"> </w:t>
            </w:r>
            <w:r w:rsidRPr="00435EAF">
              <w:rPr>
                <w:rFonts w:cs="Arial" w:hint="cs"/>
                <w:sz w:val="24"/>
                <w:szCs w:val="24"/>
                <w:rtl/>
              </w:rPr>
              <w:t>المعلومات</w:t>
            </w:r>
            <w:r w:rsidR="00AE7FCE">
              <w:rPr>
                <w:rFonts w:cs="Arial" w:hint="cs"/>
                <w:sz w:val="24"/>
                <w:szCs w:val="24"/>
                <w:rtl/>
              </w:rPr>
              <w:t xml:space="preserve"> </w:t>
            </w:r>
            <w:r w:rsidRPr="00435EAF">
              <w:rPr>
                <w:rFonts w:cs="Arial" w:hint="cs"/>
                <w:sz w:val="24"/>
                <w:szCs w:val="24"/>
                <w:rtl/>
              </w:rPr>
              <w:t>الضرورية</w:t>
            </w:r>
            <w:r w:rsidR="00AE7FCE">
              <w:rPr>
                <w:rFonts w:cs="Arial" w:hint="cs"/>
                <w:sz w:val="24"/>
                <w:szCs w:val="24"/>
                <w:rtl/>
              </w:rPr>
              <w:t xml:space="preserve"> </w:t>
            </w:r>
            <w:r w:rsidRPr="00435EAF">
              <w:rPr>
                <w:rFonts w:cs="Arial" w:hint="cs"/>
                <w:sz w:val="24"/>
                <w:szCs w:val="24"/>
                <w:rtl/>
              </w:rPr>
              <w:t>عن</w:t>
            </w:r>
            <w:r w:rsidR="00AE7FCE">
              <w:rPr>
                <w:rFonts w:cs="Arial" w:hint="cs"/>
                <w:sz w:val="24"/>
                <w:szCs w:val="24"/>
                <w:rtl/>
              </w:rPr>
              <w:t xml:space="preserve"> </w:t>
            </w:r>
            <w:r w:rsidRPr="00435EAF">
              <w:rPr>
                <w:rFonts w:cs="Arial" w:hint="cs"/>
                <w:sz w:val="24"/>
                <w:szCs w:val="24"/>
                <w:rtl/>
              </w:rPr>
              <w:t>البضاعة</w:t>
            </w:r>
            <w:r w:rsidRPr="00435EAF">
              <w:rPr>
                <w:rFonts w:cs="Arial"/>
                <w:sz w:val="24"/>
                <w:szCs w:val="24"/>
                <w:rtl/>
              </w:rPr>
              <w:t xml:space="preserve"> (</w:t>
            </w:r>
            <w:r w:rsidRPr="00435EAF">
              <w:rPr>
                <w:rFonts w:cs="Arial" w:hint="cs"/>
                <w:sz w:val="24"/>
                <w:szCs w:val="24"/>
                <w:rtl/>
              </w:rPr>
              <w:t>نوع</w:t>
            </w:r>
            <w:r w:rsidR="00AE7FCE">
              <w:rPr>
                <w:rFonts w:cs="Arial" w:hint="cs"/>
                <w:sz w:val="24"/>
                <w:szCs w:val="24"/>
                <w:rtl/>
              </w:rPr>
              <w:t xml:space="preserve"> </w:t>
            </w:r>
            <w:r w:rsidRPr="00435EAF">
              <w:rPr>
                <w:rFonts w:cs="Arial" w:hint="cs"/>
                <w:sz w:val="24"/>
                <w:szCs w:val="24"/>
                <w:rtl/>
              </w:rPr>
              <w:t>البضاعة</w:t>
            </w:r>
            <w:r w:rsidR="00AE7FCE">
              <w:rPr>
                <w:rFonts w:cs="Arial"/>
                <w:sz w:val="24"/>
                <w:szCs w:val="24"/>
                <w:rtl/>
              </w:rPr>
              <w:t xml:space="preserve"> </w:t>
            </w:r>
            <w:r w:rsidRPr="00435EAF">
              <w:rPr>
                <w:rFonts w:cs="Arial" w:hint="cs"/>
                <w:sz w:val="24"/>
                <w:szCs w:val="24"/>
                <w:rtl/>
              </w:rPr>
              <w:t>الشركة</w:t>
            </w:r>
            <w:r w:rsidR="00AE7FCE">
              <w:rPr>
                <w:rFonts w:cs="Arial" w:hint="cs"/>
                <w:sz w:val="24"/>
                <w:szCs w:val="24"/>
                <w:rtl/>
              </w:rPr>
              <w:t xml:space="preserve"> </w:t>
            </w:r>
            <w:r w:rsidRPr="00435EAF">
              <w:rPr>
                <w:rFonts w:cs="Arial" w:hint="cs"/>
                <w:sz w:val="24"/>
                <w:szCs w:val="24"/>
                <w:rtl/>
              </w:rPr>
              <w:t>المنتجة</w:t>
            </w:r>
            <w:r w:rsidRPr="00435EAF">
              <w:rPr>
                <w:rFonts w:cs="Arial"/>
                <w:sz w:val="24"/>
                <w:szCs w:val="24"/>
                <w:rtl/>
              </w:rPr>
              <w:t>,</w:t>
            </w:r>
            <w:r w:rsidRPr="00435EAF">
              <w:rPr>
                <w:rFonts w:cs="Arial" w:hint="cs"/>
                <w:sz w:val="24"/>
                <w:szCs w:val="24"/>
                <w:rtl/>
              </w:rPr>
              <w:t>مكان</w:t>
            </w:r>
            <w:r w:rsidR="00AE7FCE">
              <w:rPr>
                <w:rFonts w:cs="Arial" w:hint="cs"/>
                <w:sz w:val="24"/>
                <w:szCs w:val="24"/>
                <w:rtl/>
              </w:rPr>
              <w:t xml:space="preserve"> </w:t>
            </w:r>
            <w:r w:rsidRPr="00435EAF">
              <w:rPr>
                <w:rFonts w:cs="Arial" w:hint="cs"/>
                <w:sz w:val="24"/>
                <w:szCs w:val="24"/>
                <w:rtl/>
              </w:rPr>
              <w:t>الانتاج</w:t>
            </w:r>
            <w:r w:rsidRPr="00435EAF">
              <w:rPr>
                <w:rFonts w:cs="Arial"/>
                <w:sz w:val="24"/>
                <w:szCs w:val="24"/>
                <w:rtl/>
              </w:rPr>
              <w:t xml:space="preserve"> , </w:t>
            </w:r>
            <w:r w:rsidRPr="00435EAF">
              <w:rPr>
                <w:rFonts w:cs="Arial" w:hint="cs"/>
                <w:sz w:val="24"/>
                <w:szCs w:val="24"/>
                <w:rtl/>
              </w:rPr>
              <w:t>الشركة</w:t>
            </w:r>
            <w:r w:rsidR="00AE7FCE">
              <w:rPr>
                <w:rFonts w:cs="Arial" w:hint="cs"/>
                <w:sz w:val="24"/>
                <w:szCs w:val="24"/>
                <w:rtl/>
              </w:rPr>
              <w:t xml:space="preserve"> </w:t>
            </w:r>
            <w:r w:rsidRPr="00435EAF">
              <w:rPr>
                <w:rFonts w:cs="Arial" w:hint="cs"/>
                <w:sz w:val="24"/>
                <w:szCs w:val="24"/>
                <w:rtl/>
              </w:rPr>
              <w:t>المصدرة</w:t>
            </w:r>
            <w:r w:rsidRPr="00435EAF">
              <w:rPr>
                <w:rFonts w:cs="Arial"/>
                <w:sz w:val="24"/>
                <w:szCs w:val="24"/>
                <w:rtl/>
              </w:rPr>
              <w:t xml:space="preserve"> ,</w:t>
            </w:r>
            <w:r w:rsidRPr="00435EAF">
              <w:rPr>
                <w:rFonts w:cs="Arial" w:hint="cs"/>
                <w:sz w:val="24"/>
                <w:szCs w:val="24"/>
                <w:rtl/>
              </w:rPr>
              <w:t>الجهة</w:t>
            </w:r>
            <w:r w:rsidR="00AE7FCE">
              <w:rPr>
                <w:rFonts w:cs="Arial" w:hint="cs"/>
                <w:sz w:val="24"/>
                <w:szCs w:val="24"/>
                <w:rtl/>
              </w:rPr>
              <w:t xml:space="preserve"> </w:t>
            </w:r>
            <w:r w:rsidRPr="00435EAF">
              <w:rPr>
                <w:rFonts w:cs="Arial" w:hint="cs"/>
                <w:sz w:val="24"/>
                <w:szCs w:val="24"/>
                <w:rtl/>
              </w:rPr>
              <w:t>المستفيدة</w:t>
            </w:r>
            <w:r w:rsidRPr="00435EAF">
              <w:rPr>
                <w:rFonts w:cs="Arial"/>
                <w:sz w:val="24"/>
                <w:szCs w:val="24"/>
                <w:rtl/>
              </w:rPr>
              <w:t xml:space="preserve"> , </w:t>
            </w:r>
            <w:r w:rsidRPr="00435EAF">
              <w:rPr>
                <w:rFonts w:cs="Arial" w:hint="cs"/>
                <w:sz w:val="24"/>
                <w:szCs w:val="24"/>
                <w:rtl/>
              </w:rPr>
              <w:t>واسطة</w:t>
            </w:r>
            <w:r w:rsidR="00AE7FCE">
              <w:rPr>
                <w:rFonts w:cs="Arial" w:hint="cs"/>
                <w:sz w:val="24"/>
                <w:szCs w:val="24"/>
                <w:rtl/>
              </w:rPr>
              <w:t xml:space="preserve"> </w:t>
            </w:r>
            <w:r w:rsidRPr="00435EAF">
              <w:rPr>
                <w:rFonts w:cs="Arial" w:hint="cs"/>
                <w:sz w:val="24"/>
                <w:szCs w:val="24"/>
                <w:rtl/>
              </w:rPr>
              <w:t>الشحن</w:t>
            </w:r>
            <w:r w:rsidRPr="00435EAF">
              <w:rPr>
                <w:rFonts w:cs="Arial"/>
                <w:sz w:val="24"/>
                <w:szCs w:val="24"/>
                <w:rtl/>
              </w:rPr>
              <w:t xml:space="preserve"> ) </w:t>
            </w:r>
            <w:r w:rsidRPr="00435EAF">
              <w:rPr>
                <w:rFonts w:cs="Arial" w:hint="cs"/>
                <w:sz w:val="24"/>
                <w:szCs w:val="24"/>
                <w:rtl/>
              </w:rPr>
              <w:t>وذلك</w:t>
            </w:r>
            <w:r w:rsidR="00AE7FCE">
              <w:rPr>
                <w:rFonts w:cs="Arial" w:hint="cs"/>
                <w:sz w:val="24"/>
                <w:szCs w:val="24"/>
                <w:rtl/>
              </w:rPr>
              <w:t xml:space="preserve"> </w:t>
            </w:r>
            <w:r w:rsidRPr="00435EAF">
              <w:rPr>
                <w:rFonts w:cs="Arial" w:hint="cs"/>
                <w:sz w:val="24"/>
                <w:szCs w:val="24"/>
                <w:rtl/>
              </w:rPr>
              <w:t>لحمايةالمستهلك</w:t>
            </w:r>
            <w:r w:rsidR="00AE7FCE">
              <w:rPr>
                <w:rFonts w:cs="Arial" w:hint="cs"/>
                <w:sz w:val="24"/>
                <w:szCs w:val="24"/>
                <w:rtl/>
              </w:rPr>
              <w:t xml:space="preserve"> </w:t>
            </w:r>
            <w:r w:rsidRPr="00435EAF">
              <w:rPr>
                <w:rFonts w:cs="Arial" w:hint="cs"/>
                <w:sz w:val="24"/>
                <w:szCs w:val="24"/>
                <w:rtl/>
              </w:rPr>
              <w:t>من</w:t>
            </w:r>
            <w:r w:rsidR="00AE7FCE">
              <w:rPr>
                <w:rFonts w:cs="Arial" w:hint="cs"/>
                <w:sz w:val="24"/>
                <w:szCs w:val="24"/>
                <w:rtl/>
              </w:rPr>
              <w:t xml:space="preserve"> </w:t>
            </w:r>
            <w:r w:rsidRPr="00435EAF">
              <w:rPr>
                <w:rFonts w:cs="Arial" w:hint="cs"/>
                <w:sz w:val="24"/>
                <w:szCs w:val="24"/>
                <w:rtl/>
              </w:rPr>
              <w:t>الغش</w:t>
            </w:r>
            <w:r w:rsidR="00AE7FCE">
              <w:rPr>
                <w:rFonts w:cs="Arial" w:hint="cs"/>
                <w:sz w:val="24"/>
                <w:szCs w:val="24"/>
                <w:rtl/>
              </w:rPr>
              <w:t xml:space="preserve"> </w:t>
            </w:r>
            <w:r w:rsidRPr="00435EAF">
              <w:rPr>
                <w:rFonts w:cs="Arial" w:hint="cs"/>
                <w:sz w:val="24"/>
                <w:szCs w:val="24"/>
                <w:rtl/>
              </w:rPr>
              <w:t>التجاري</w:t>
            </w:r>
            <w:r w:rsidR="00AE7FCE">
              <w:rPr>
                <w:rFonts w:cs="Arial" w:hint="cs"/>
                <w:sz w:val="24"/>
                <w:szCs w:val="24"/>
                <w:rtl/>
              </w:rPr>
              <w:t xml:space="preserve"> </w:t>
            </w:r>
            <w:r w:rsidRPr="00435EAF">
              <w:rPr>
                <w:rFonts w:cs="Arial" w:hint="cs"/>
                <w:sz w:val="24"/>
                <w:szCs w:val="24"/>
                <w:rtl/>
              </w:rPr>
              <w:t>والتقليد</w:t>
            </w:r>
          </w:p>
          <w:p w:rsidR="00435EAF" w:rsidRPr="00435EAF" w:rsidRDefault="00435EAF" w:rsidP="00435EAF">
            <w:pPr>
              <w:bidi/>
              <w:rPr>
                <w:sz w:val="24"/>
                <w:szCs w:val="24"/>
                <w:rtl/>
              </w:rPr>
            </w:pPr>
          </w:p>
          <w:p w:rsidR="00435EAF" w:rsidRDefault="00435EAF" w:rsidP="00435EAF">
            <w:pPr>
              <w:bidi/>
              <w:rPr>
                <w:sz w:val="24"/>
                <w:szCs w:val="24"/>
                <w:rtl/>
              </w:rPr>
            </w:pPr>
            <w:r w:rsidRPr="00435EAF">
              <w:rPr>
                <w:rFonts w:hint="cs"/>
                <w:sz w:val="24"/>
                <w:szCs w:val="24"/>
                <w:rtl/>
              </w:rPr>
              <w:t xml:space="preserve">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w:t>
            </w:r>
            <w:r w:rsidRPr="00435EAF">
              <w:rPr>
                <w:rFonts w:hint="cs"/>
                <w:sz w:val="24"/>
                <w:szCs w:val="24"/>
                <w:rtl/>
              </w:rPr>
              <w:lastRenderedPageBreak/>
              <w:t>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rsidR="00D60612" w:rsidRDefault="00D60612" w:rsidP="00D60612">
            <w:pPr>
              <w:bidi/>
              <w:rPr>
                <w:rtl/>
              </w:rPr>
            </w:pPr>
          </w:p>
          <w:p w:rsidR="00435EAF" w:rsidRPr="00FF491A" w:rsidRDefault="00435EAF" w:rsidP="00435EAF">
            <w:pPr>
              <w:suppressAutoHyphens/>
              <w:bidi/>
              <w:ind w:left="-11"/>
              <w:jc w:val="both"/>
              <w:rPr>
                <w:b/>
                <w:sz w:val="24"/>
                <w:szCs w:val="24"/>
                <w:rtl/>
              </w:rPr>
            </w:pPr>
          </w:p>
        </w:tc>
        <w:tc>
          <w:tcPr>
            <w:tcW w:w="1843" w:type="dxa"/>
          </w:tcPr>
          <w:p w:rsidR="005D5D75" w:rsidRPr="00FF491A" w:rsidRDefault="005D5D75" w:rsidP="00CB43F5">
            <w:pPr>
              <w:bidi/>
              <w:spacing w:after="200"/>
              <w:jc w:val="both"/>
              <w:rPr>
                <w:sz w:val="24"/>
                <w:szCs w:val="24"/>
              </w:rPr>
            </w:pPr>
          </w:p>
        </w:tc>
      </w:tr>
      <w:tr w:rsidR="00777C46" w:rsidTr="00FF491A">
        <w:tc>
          <w:tcPr>
            <w:tcW w:w="10348" w:type="dxa"/>
          </w:tcPr>
          <w:p w:rsidR="00777C46" w:rsidRDefault="00777C46" w:rsidP="00777C46">
            <w:pPr>
              <w:bidi/>
              <w:rPr>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p w:rsidR="00777C46" w:rsidRPr="00FF491A" w:rsidRDefault="00777C46" w:rsidP="0028343A">
            <w:pPr>
              <w:bidi/>
              <w:spacing w:line="300" w:lineRule="exact"/>
              <w:ind w:left="743" w:hanging="743"/>
              <w:jc w:val="both"/>
              <w:rPr>
                <w:color w:val="000000"/>
                <w:sz w:val="24"/>
                <w:szCs w:val="24"/>
                <w:rtl/>
              </w:rPr>
            </w:pPr>
          </w:p>
        </w:tc>
        <w:tc>
          <w:tcPr>
            <w:tcW w:w="1843" w:type="dxa"/>
          </w:tcPr>
          <w:p w:rsidR="00777C46" w:rsidRPr="00FF491A" w:rsidRDefault="00777C46" w:rsidP="008B7483">
            <w:pPr>
              <w:bidi/>
              <w:spacing w:after="200"/>
              <w:jc w:val="both"/>
              <w:rPr>
                <w:color w:val="000000"/>
                <w:sz w:val="24"/>
                <w:szCs w:val="24"/>
                <w:rtl/>
              </w:rPr>
            </w:pPr>
            <w:r>
              <w:rPr>
                <w:rFonts w:hint="cs"/>
                <w:color w:val="000000"/>
                <w:sz w:val="24"/>
                <w:szCs w:val="24"/>
                <w:rtl/>
              </w:rPr>
              <w:t>ش.ع.ع 12</w:t>
            </w:r>
          </w:p>
        </w:tc>
      </w:tr>
      <w:tr w:rsidR="00614AB5" w:rsidTr="00FF491A">
        <w:tc>
          <w:tcPr>
            <w:tcW w:w="10348" w:type="dxa"/>
          </w:tcPr>
          <w:p w:rsidR="00614AB5" w:rsidRPr="000E4AA0" w:rsidRDefault="00614AB5" w:rsidP="00614AB5">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rsidR="00614AB5" w:rsidRPr="000E4AA0" w:rsidRDefault="00614AB5" w:rsidP="00614AB5">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rsidR="00614AB5" w:rsidRPr="000E4AA0" w:rsidRDefault="00614AB5" w:rsidP="00614AB5">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rsidR="00614AB5" w:rsidRPr="000E4AA0" w:rsidRDefault="00614AB5" w:rsidP="00814984">
            <w:pPr>
              <w:numPr>
                <w:ilvl w:val="0"/>
                <w:numId w:val="7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الكمية الكلية المحملة  .</w:t>
            </w:r>
          </w:p>
          <w:p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rsidR="00614AB5" w:rsidRPr="000E4AA0" w:rsidRDefault="00614AB5" w:rsidP="00814984">
            <w:pPr>
              <w:numPr>
                <w:ilvl w:val="0"/>
                <w:numId w:val="7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rsidR="00614AB5" w:rsidRPr="007C59E8" w:rsidRDefault="00614AB5" w:rsidP="00614AB5">
            <w:pPr>
              <w:bidi/>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843" w:type="dxa"/>
          </w:tcPr>
          <w:p w:rsidR="00614AB5" w:rsidRDefault="00614AB5" w:rsidP="008B7483">
            <w:pPr>
              <w:bidi/>
              <w:spacing w:after="200"/>
              <w:jc w:val="both"/>
              <w:rPr>
                <w:color w:val="000000"/>
                <w:sz w:val="24"/>
                <w:szCs w:val="24"/>
                <w:rtl/>
              </w:rPr>
            </w:pPr>
            <w:r>
              <w:rPr>
                <w:rFonts w:hint="cs"/>
                <w:color w:val="000000"/>
                <w:sz w:val="24"/>
                <w:szCs w:val="24"/>
                <w:rtl/>
              </w:rPr>
              <w:t>ش.ع.ع 13</w:t>
            </w:r>
          </w:p>
        </w:tc>
      </w:tr>
      <w:tr w:rsidR="002D551E" w:rsidTr="00FF491A">
        <w:tc>
          <w:tcPr>
            <w:tcW w:w="10348" w:type="dxa"/>
          </w:tcPr>
          <w:p w:rsidR="002D551E" w:rsidRPr="000E4AA0" w:rsidRDefault="002D551E" w:rsidP="00614AB5">
            <w:pPr>
              <w:pStyle w:val="ListParagraph"/>
              <w:tabs>
                <w:tab w:val="right" w:pos="10620"/>
              </w:tabs>
              <w:bidi/>
              <w:ind w:left="175" w:right="540"/>
              <w:rPr>
                <w:b/>
                <w:bCs/>
                <w:sz w:val="28"/>
                <w:szCs w:val="28"/>
                <w:rtl/>
              </w:rPr>
            </w:pPr>
            <w:r>
              <w:rPr>
                <w:rFonts w:hint="cs"/>
                <w:b/>
                <w:bCs/>
                <w:sz w:val="28"/>
                <w:szCs w:val="28"/>
                <w:rtl/>
              </w:rPr>
              <w:t>خدمات عرضيه</w:t>
            </w:r>
          </w:p>
        </w:tc>
        <w:tc>
          <w:tcPr>
            <w:tcW w:w="1843" w:type="dxa"/>
          </w:tcPr>
          <w:p w:rsidR="002D551E" w:rsidRDefault="002D551E" w:rsidP="008B7483">
            <w:pPr>
              <w:bidi/>
              <w:spacing w:after="200"/>
              <w:jc w:val="both"/>
              <w:rPr>
                <w:color w:val="000000"/>
                <w:sz w:val="24"/>
                <w:szCs w:val="24"/>
                <w:rtl/>
              </w:rPr>
            </w:pPr>
            <w:r>
              <w:rPr>
                <w:rFonts w:hint="cs"/>
                <w:color w:val="000000"/>
                <w:sz w:val="24"/>
                <w:szCs w:val="24"/>
                <w:rtl/>
              </w:rPr>
              <w:t>ش.ع.ع 14</w:t>
            </w:r>
          </w:p>
          <w:p w:rsidR="000439DB" w:rsidRDefault="000439DB" w:rsidP="000439DB">
            <w:pPr>
              <w:bidi/>
              <w:spacing w:after="200"/>
              <w:jc w:val="both"/>
              <w:rPr>
                <w:color w:val="000000"/>
                <w:sz w:val="24"/>
                <w:szCs w:val="24"/>
                <w:rtl/>
              </w:rPr>
            </w:pPr>
            <w:r>
              <w:rPr>
                <w:rFonts w:hint="cs"/>
                <w:color w:val="000000"/>
                <w:sz w:val="24"/>
                <w:szCs w:val="24"/>
                <w:rtl/>
              </w:rPr>
              <w:t>لاينطبق</w:t>
            </w:r>
          </w:p>
        </w:tc>
      </w:tr>
      <w:tr w:rsidR="005D5D75" w:rsidTr="00FF491A">
        <w:tc>
          <w:tcPr>
            <w:tcW w:w="10348" w:type="dxa"/>
          </w:tcPr>
          <w:p w:rsidR="00C0296B" w:rsidRPr="002467B5" w:rsidRDefault="00C0296B" w:rsidP="00C0296B">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rsidR="00C0296B" w:rsidRPr="002467B5" w:rsidRDefault="00C0296B" w:rsidP="00814984">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w:t>
            </w:r>
            <w:r w:rsidRPr="002467B5">
              <w:rPr>
                <w:rFonts w:hint="cs"/>
                <w:color w:val="000000"/>
                <w:szCs w:val="24"/>
                <w:rtl/>
                <w:lang w:bidi="ar-LB"/>
              </w:rPr>
              <w:lastRenderedPageBreak/>
              <w:t>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Pr>
                <w:rFonts w:hint="cs"/>
                <w:color w:val="000000"/>
                <w:szCs w:val="24"/>
                <w:rtl/>
                <w:lang w:bidi="ar-LB"/>
              </w:rPr>
              <w:t xml:space="preserve"> </w:t>
            </w:r>
            <w:r w:rsidRPr="00DA5DC5">
              <w:rPr>
                <w:rFonts w:hint="cs"/>
                <w:color w:val="000000"/>
                <w:szCs w:val="24"/>
                <w:highlight w:val="green"/>
                <w:rtl/>
                <w:lang w:bidi="ar-LB"/>
              </w:rPr>
              <w:t>عقديه</w:t>
            </w:r>
            <w:r>
              <w:rPr>
                <w:rFonts w:hint="cs"/>
                <w:color w:val="000000"/>
                <w:szCs w:val="24"/>
                <w:rtl/>
                <w:lang w:bidi="ar-LB"/>
              </w:rPr>
              <w:t xml:space="preserve"> </w:t>
            </w:r>
            <w:r w:rsidRPr="002467B5">
              <w:rPr>
                <w:rFonts w:hint="cs"/>
                <w:color w:val="000000"/>
                <w:szCs w:val="24"/>
                <w:rtl/>
                <w:lang w:bidi="ar-LB"/>
              </w:rPr>
              <w:t>وحسب النسب المنصوص عليها في الفقرة</w:t>
            </w:r>
            <w:r>
              <w:rPr>
                <w:rFonts w:hint="cs"/>
                <w:color w:val="000000"/>
                <w:szCs w:val="24"/>
                <w:rtl/>
                <w:lang w:bidi="ar-LB"/>
              </w:rPr>
              <w:t xml:space="preserve"> </w:t>
            </w:r>
            <w:r w:rsidRPr="00BF5F7B">
              <w:rPr>
                <w:rFonts w:hint="cs"/>
                <w:color w:val="000000"/>
                <w:szCs w:val="24"/>
                <w:highlight w:val="green"/>
                <w:rtl/>
                <w:lang w:bidi="ar-LB"/>
              </w:rPr>
              <w:t>الغرامات</w:t>
            </w:r>
            <w:r>
              <w:rPr>
                <w:rFonts w:hint="cs"/>
                <w:color w:val="000000"/>
                <w:szCs w:val="24"/>
                <w:rtl/>
                <w:lang w:bidi="ar-LB"/>
              </w:rPr>
              <w:t xml:space="preserve"> </w:t>
            </w:r>
            <w:r w:rsidRPr="002467B5">
              <w:rPr>
                <w:rFonts w:hint="cs"/>
                <w:color w:val="000000"/>
                <w:szCs w:val="24"/>
                <w:rtl/>
                <w:lang w:bidi="ar-LB"/>
              </w:rPr>
              <w:t xml:space="preserve"> ش.ع.ع 22</w:t>
            </w:r>
          </w:p>
          <w:p w:rsidR="00C0296B" w:rsidRPr="002467B5" w:rsidRDefault="00C0296B" w:rsidP="00814984">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rsidR="00C0296B" w:rsidRPr="002467B5" w:rsidRDefault="00C0296B" w:rsidP="00814984">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Pr>
                <w:rFonts w:hint="cs"/>
                <w:color w:val="000000"/>
                <w:sz w:val="24"/>
                <w:szCs w:val="24"/>
                <w:rtl/>
              </w:rPr>
              <w:t xml:space="preserve"> </w:t>
            </w:r>
            <w:r w:rsidRPr="002467B5">
              <w:rPr>
                <w:rFonts w:hint="eastAsia"/>
                <w:color w:val="000000"/>
                <w:sz w:val="24"/>
                <w:szCs w:val="24"/>
                <w:rtl/>
              </w:rPr>
              <w:t>المواصفات</w:t>
            </w:r>
            <w:r>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rsidR="00C0296B" w:rsidRPr="002467B5" w:rsidRDefault="00C0296B" w:rsidP="00C0296B">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rsidR="00C0296B" w:rsidRPr="002467B5" w:rsidRDefault="00C0296B" w:rsidP="00C0296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Pr="000E4AA0">
              <w:rPr>
                <w:rFonts w:ascii="Simplified Arabic" w:hAnsi="Simplified Arabic" w:cs="Simplified Arabic" w:hint="cs"/>
                <w:color w:val="000000"/>
                <w:rtl/>
              </w:rPr>
              <w:t>إلى</w:t>
            </w:r>
            <w:r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rsidR="00C0296B" w:rsidRPr="002467B5" w:rsidRDefault="00C0296B" w:rsidP="00C0296B">
            <w:pPr>
              <w:suppressAutoHyphens/>
              <w:bidi/>
              <w:spacing w:after="200"/>
              <w:jc w:val="both"/>
              <w:rPr>
                <w:sz w:val="24"/>
                <w:szCs w:val="24"/>
                <w:rtl/>
              </w:rPr>
            </w:pPr>
            <w:r w:rsidRPr="002467B5">
              <w:rPr>
                <w:rFonts w:hint="cs"/>
                <w:color w:val="000000"/>
                <w:sz w:val="24"/>
                <w:szCs w:val="24"/>
                <w:rtl/>
              </w:rPr>
              <w:t>15.5</w:t>
            </w:r>
            <w:r w:rsidRPr="002467B5">
              <w:rPr>
                <w:color w:val="000000"/>
                <w:sz w:val="24"/>
                <w:szCs w:val="24"/>
              </w:rPr>
              <w:tab/>
            </w:r>
            <w:r w:rsidRPr="002467B5">
              <w:rPr>
                <w:rFonts w:hint="eastAsia"/>
                <w:color w:val="000000"/>
                <w:sz w:val="24"/>
                <w:szCs w:val="24"/>
                <w:rtl/>
              </w:rPr>
              <w:t>سحب</w:t>
            </w:r>
            <w:r w:rsidRPr="002467B5">
              <w:rPr>
                <w:color w:val="000000"/>
                <w:sz w:val="24"/>
                <w:szCs w:val="24"/>
                <w:rtl/>
              </w:rPr>
              <w:t xml:space="preserve"> السلع من التداول / استرداد</w:t>
            </w:r>
            <w:r w:rsidRPr="002467B5">
              <w:rPr>
                <w:rFonts w:hint="cs"/>
                <w:color w:val="000000"/>
                <w:sz w:val="24"/>
                <w:szCs w:val="24"/>
                <w:rtl/>
              </w:rPr>
              <w:t xml:space="preserve"> السلع (</w:t>
            </w:r>
            <w:r w:rsidRPr="002467B5">
              <w:rPr>
                <w:color w:val="000000"/>
                <w:sz w:val="24"/>
                <w:szCs w:val="24"/>
              </w:rPr>
              <w:t>recalls</w:t>
            </w:r>
            <w:r w:rsidRPr="002467B5">
              <w:rPr>
                <w:rFonts w:hint="cs"/>
                <w:color w:val="000000"/>
                <w:sz w:val="24"/>
                <w:szCs w:val="24"/>
                <w:rtl/>
                <w:lang w:bidi="ar-LB"/>
              </w:rPr>
              <w:t>)</w:t>
            </w:r>
            <w:r w:rsidRPr="002467B5">
              <w:rPr>
                <w:rFonts w:hint="cs"/>
                <w:color w:val="000000"/>
                <w:sz w:val="24"/>
                <w:szCs w:val="24"/>
                <w:rtl/>
              </w:rPr>
              <w:t xml:space="preserve">: في حال تم </w:t>
            </w:r>
            <w:r w:rsidRPr="002467B5">
              <w:rPr>
                <w:rFonts w:hint="eastAsia"/>
                <w:color w:val="000000"/>
                <w:sz w:val="24"/>
                <w:szCs w:val="24"/>
                <w:rtl/>
              </w:rPr>
              <w:t>سحب</w:t>
            </w:r>
            <w:r w:rsidRPr="002467B5">
              <w:rPr>
                <w:color w:val="000000"/>
                <w:sz w:val="24"/>
                <w:szCs w:val="24"/>
                <w:rtl/>
              </w:rPr>
              <w:t>/استرداد</w:t>
            </w:r>
            <w:r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Pr="002467B5">
              <w:rPr>
                <w:color w:val="000000"/>
                <w:sz w:val="24"/>
                <w:szCs w:val="24"/>
                <w:rtl/>
              </w:rPr>
              <w:t xml:space="preserve"> /الاسترداد</w:t>
            </w:r>
            <w:r w:rsidRPr="002467B5">
              <w:rPr>
                <w:rFonts w:hint="cs"/>
                <w:color w:val="000000"/>
                <w:sz w:val="24"/>
                <w:szCs w:val="24"/>
                <w:rtl/>
              </w:rPr>
              <w:t>؛ يتوجب على المجهز أن يستبدل السلع موضوع السحب</w:t>
            </w:r>
            <w:r w:rsidRPr="002467B5">
              <w:rPr>
                <w:color w:val="000000"/>
                <w:sz w:val="24"/>
                <w:szCs w:val="24"/>
              </w:rPr>
              <w:t>/</w:t>
            </w:r>
            <w:r w:rsidRPr="002467B5">
              <w:rPr>
                <w:rFonts w:hint="cs"/>
                <w:color w:val="000000"/>
                <w:sz w:val="24"/>
                <w:szCs w:val="24"/>
                <w:rtl/>
                <w:lang w:bidi="ar-LB"/>
              </w:rPr>
              <w:t xml:space="preserve">الاسترداد، فوراً </w:t>
            </w:r>
            <w:r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Pr="002467B5">
              <w:rPr>
                <w:rFonts w:hint="eastAsia"/>
                <w:color w:val="000000"/>
                <w:sz w:val="24"/>
                <w:szCs w:val="24"/>
                <w:rtl/>
              </w:rPr>
              <w:t>سحب</w:t>
            </w:r>
            <w:r w:rsidRPr="002467B5">
              <w:rPr>
                <w:color w:val="000000"/>
                <w:sz w:val="24"/>
                <w:szCs w:val="24"/>
                <w:rtl/>
              </w:rPr>
              <w:t>/</w:t>
            </w:r>
            <w:r w:rsidRPr="002467B5">
              <w:rPr>
                <w:rFonts w:hint="eastAsia"/>
                <w:color w:val="000000"/>
                <w:sz w:val="24"/>
                <w:szCs w:val="24"/>
                <w:rtl/>
              </w:rPr>
              <w:t>الاسترداد</w:t>
            </w:r>
            <w:r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rsidR="00C0296B" w:rsidRDefault="00C0296B" w:rsidP="00C0296B">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rsidR="00C0296B" w:rsidRDefault="00C0296B" w:rsidP="00C0296B">
            <w:pPr>
              <w:suppressAutoHyphens/>
              <w:spacing w:line="280" w:lineRule="exact"/>
              <w:jc w:val="both"/>
              <w:rPr>
                <w:color w:val="000000"/>
              </w:rPr>
            </w:pPr>
            <w:r>
              <w:rPr>
                <w:rFonts w:hint="cs"/>
                <w:color w:val="000000"/>
                <w:rtl/>
              </w:rPr>
              <w:lastRenderedPageBreak/>
              <w:t xml:space="preserve">                          </w:t>
            </w:r>
          </w:p>
          <w:p w:rsidR="00C0296B" w:rsidRDefault="00C0296B" w:rsidP="00C0296B">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rsidR="00C0296B" w:rsidRPr="009F1337" w:rsidRDefault="00C0296B" w:rsidP="00C0296B">
            <w:pPr>
              <w:suppressAutoHyphens/>
              <w:spacing w:line="280" w:lineRule="exact"/>
              <w:jc w:val="both"/>
              <w:rPr>
                <w:rFonts w:ascii="Simplified Arabic" w:hAnsi="Simplified Arabic" w:cs="Simplified Arabic"/>
                <w:lang w:bidi="ar-IQ"/>
              </w:rPr>
            </w:pPr>
          </w:p>
          <w:p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w:t>
            </w:r>
            <w:r w:rsidR="005632CA">
              <w:rPr>
                <w:rFonts w:ascii="Simplified Arabic" w:hAnsi="Simplified Arabic" w:cs="Simplified Arabic" w:hint="cs"/>
                <w:szCs w:val="24"/>
                <w:rtl/>
                <w:lang w:bidi="ar-IQ"/>
              </w:rPr>
              <w:t xml:space="preserve">من الكميه الكليه للمادة المنتهيه المفعول </w:t>
            </w:r>
            <w:r w:rsidRPr="000E4AA0">
              <w:rPr>
                <w:rFonts w:ascii="Simplified Arabic" w:hAnsi="Simplified Arabic" w:cs="Simplified Arabic"/>
                <w:szCs w:val="24"/>
                <w:rtl/>
                <w:lang w:bidi="ar-IQ"/>
              </w:rPr>
              <w:t xml:space="preserve">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r w:rsidR="005632CA">
              <w:rPr>
                <w:rFonts w:ascii="Simplified Arabic" w:hAnsi="Simplified Arabic" w:cs="Simplified Arabic" w:hint="cs"/>
                <w:szCs w:val="24"/>
                <w:rtl/>
                <w:lang w:bidi="ar-IQ"/>
              </w:rPr>
              <w:t>من الكميه الكليه للمواد المنتهيه المفعول .</w:t>
            </w:r>
          </w:p>
          <w:p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يكون التعويض للمواد المنتهية المفعول "خلال مده  تحدد من كيماديا " لكل شحنه وبخلافه تفرض غرامه تاخيريه بنفس النسبه المنصوص عليها في بند الغرامات التاخيريه )</w:t>
            </w:r>
            <w:r>
              <w:rPr>
                <w:rFonts w:ascii="Simplified Arabic" w:hAnsi="Simplified Arabic" w:cs="Simplified Arabic" w:hint="cs"/>
                <w:szCs w:val="24"/>
                <w:rtl/>
                <w:lang w:bidi="ar-IQ"/>
              </w:rPr>
              <w:t xml:space="preserve"> على ان </w:t>
            </w:r>
            <w:r w:rsidRPr="0082325D">
              <w:rPr>
                <w:rFonts w:ascii="Simplified Arabic" w:hAnsi="Simplified Arabic" w:cs="Simplified Arabic" w:hint="cs"/>
                <w:szCs w:val="24"/>
                <w:highlight w:val="yellow"/>
                <w:rtl/>
                <w:lang w:bidi="ar-IQ"/>
              </w:rPr>
              <w:t>يكون التعويض عينيا في حال الحاجه الى المادة منتهية المفعول وفي حال انتفاء الحاجه للمادة يكون ماديا"</w:t>
            </w:r>
          </w:p>
          <w:p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rsidR="00C0296B" w:rsidRPr="00652BDE" w:rsidRDefault="00C0296B" w:rsidP="00C0296B">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rsidR="00C0296B" w:rsidRPr="00652BDE" w:rsidRDefault="00C0296B" w:rsidP="00C0296B">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rsidR="00C0296B" w:rsidRDefault="00C0296B" w:rsidP="00814984">
            <w:pPr>
              <w:pStyle w:val="Header"/>
              <w:numPr>
                <w:ilvl w:val="0"/>
                <w:numId w:val="7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rsidR="005D5D75" w:rsidRPr="00FF491A" w:rsidRDefault="005D5D75" w:rsidP="0028343A">
            <w:pPr>
              <w:suppressAutoHyphens/>
              <w:bidi/>
              <w:spacing w:after="200"/>
              <w:jc w:val="both"/>
              <w:rPr>
                <w:sz w:val="24"/>
                <w:szCs w:val="24"/>
                <w:rtl/>
                <w:lang w:bidi="ar-IQ"/>
              </w:rPr>
            </w:pPr>
          </w:p>
        </w:tc>
        <w:tc>
          <w:tcPr>
            <w:tcW w:w="1843" w:type="dxa"/>
          </w:tcPr>
          <w:p w:rsidR="005D5D75" w:rsidRPr="00FF491A" w:rsidRDefault="005D5D75" w:rsidP="008B7483">
            <w:pPr>
              <w:bidi/>
              <w:spacing w:after="200"/>
              <w:jc w:val="both"/>
              <w:rPr>
                <w:sz w:val="24"/>
                <w:szCs w:val="24"/>
                <w:rtl/>
                <w:lang w:bidi="ar-IQ"/>
              </w:rPr>
            </w:pPr>
            <w:r w:rsidRPr="00FF491A">
              <w:rPr>
                <w:rFonts w:hint="cs"/>
                <w:color w:val="000000"/>
                <w:sz w:val="24"/>
                <w:szCs w:val="24"/>
                <w:rtl/>
              </w:rPr>
              <w:lastRenderedPageBreak/>
              <w:t>ش.ع.ع. 15</w:t>
            </w:r>
          </w:p>
        </w:tc>
      </w:tr>
      <w:tr w:rsidR="005C2A56" w:rsidTr="00FF491A">
        <w:tc>
          <w:tcPr>
            <w:tcW w:w="10348" w:type="dxa"/>
          </w:tcPr>
          <w:p w:rsidR="00782BE0" w:rsidRPr="000E4AA0" w:rsidRDefault="00782BE0" w:rsidP="00814984">
            <w:pPr>
              <w:numPr>
                <w:ilvl w:val="0"/>
                <w:numId w:val="77"/>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lastRenderedPageBreak/>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Pr>
                <w:rFonts w:ascii="Arial" w:hAnsi="Arial" w:cs="Arial"/>
                <w:color w:val="000000"/>
                <w:lang w:bidi="ar-IQ"/>
              </w:rPr>
              <w:t xml:space="preserve"> </w:t>
            </w:r>
            <w:r>
              <w:rPr>
                <w:rFonts w:ascii="Arial" w:hAnsi="Arial" w:cs="Arial" w:hint="cs"/>
                <w:color w:val="000000"/>
                <w:rtl/>
                <w:lang w:bidi="ar-IQ"/>
              </w:rPr>
              <w:lastRenderedPageBreak/>
              <w:t xml:space="preserve">الفحص </w:t>
            </w:r>
            <w:r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rsidR="00782BE0" w:rsidRPr="000E4AA0" w:rsidRDefault="00782BE0" w:rsidP="00814984">
            <w:pPr>
              <w:numPr>
                <w:ilvl w:val="0"/>
                <w:numId w:val="77"/>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rsidR="00782BE0" w:rsidRPr="000E4AA0" w:rsidRDefault="00782BE0" w:rsidP="00814984">
            <w:pPr>
              <w:numPr>
                <w:ilvl w:val="0"/>
                <w:numId w:val="77"/>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rsidR="005C2A56" w:rsidRPr="00FF491A" w:rsidRDefault="00782BE0" w:rsidP="00782BE0">
            <w:pPr>
              <w:pStyle w:val="Header"/>
              <w:bidi/>
              <w:spacing w:line="360" w:lineRule="auto"/>
              <w:ind w:right="360"/>
              <w:jc w:val="both"/>
              <w:rPr>
                <w:b/>
                <w:bCs/>
                <w:color w:val="000000"/>
                <w:sz w:val="24"/>
                <w:szCs w:val="24"/>
                <w:rtl/>
                <w:lang w:bidi="ar-IQ"/>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843" w:type="dxa"/>
          </w:tcPr>
          <w:p w:rsidR="005C2A56" w:rsidRPr="00FF491A" w:rsidRDefault="005C2A56" w:rsidP="00EC7A99">
            <w:pPr>
              <w:bidi/>
              <w:spacing w:line="300" w:lineRule="exact"/>
              <w:jc w:val="both"/>
              <w:rPr>
                <w:color w:val="000000"/>
                <w:sz w:val="24"/>
                <w:szCs w:val="24"/>
                <w:rtl/>
              </w:rPr>
            </w:pPr>
            <w:r>
              <w:rPr>
                <w:rFonts w:hint="cs"/>
                <w:color w:val="000000"/>
                <w:sz w:val="24"/>
                <w:szCs w:val="24"/>
                <w:rtl/>
              </w:rPr>
              <w:lastRenderedPageBreak/>
              <w:t>ش .ع.ع 16</w:t>
            </w:r>
          </w:p>
        </w:tc>
      </w:tr>
      <w:tr w:rsidR="005D5D75" w:rsidTr="00FF491A">
        <w:tc>
          <w:tcPr>
            <w:tcW w:w="10348" w:type="dxa"/>
          </w:tcPr>
          <w:p w:rsidR="005D5D75" w:rsidRPr="00FF491A" w:rsidRDefault="005D5D75" w:rsidP="00CD5FE1">
            <w:pPr>
              <w:pStyle w:val="Header"/>
              <w:bidi/>
              <w:spacing w:line="360" w:lineRule="auto"/>
              <w:ind w:right="360"/>
              <w:jc w:val="both"/>
              <w:rPr>
                <w:b/>
                <w:bCs/>
                <w:color w:val="000000"/>
                <w:sz w:val="24"/>
                <w:szCs w:val="24"/>
                <w:rtl/>
                <w:lang w:bidi="ar-LB"/>
              </w:rPr>
            </w:pPr>
          </w:p>
          <w:p w:rsidR="005D5D75" w:rsidRPr="00FF491A" w:rsidRDefault="005D5D75" w:rsidP="00CD5FE1">
            <w:pPr>
              <w:bidi/>
              <w:spacing w:line="300" w:lineRule="exact"/>
              <w:ind w:left="612" w:hanging="630"/>
              <w:jc w:val="both"/>
              <w:rPr>
                <w:color w:val="000000"/>
                <w:sz w:val="24"/>
                <w:szCs w:val="24"/>
                <w:rtl/>
              </w:rPr>
            </w:pPr>
            <w:r w:rsidRPr="00FF491A">
              <w:rPr>
                <w:rFonts w:hint="cs"/>
                <w:color w:val="000000"/>
                <w:sz w:val="24"/>
                <w:szCs w:val="24"/>
                <w:rtl/>
              </w:rPr>
              <w:t xml:space="preserve">ان طريقة وشروط تسديد الدفعات المستحقة للمجهّز بموجب العقد، هي كالتالي: </w:t>
            </w:r>
          </w:p>
          <w:p w:rsidR="005D5D75" w:rsidRPr="00FF491A" w:rsidRDefault="005D5D75" w:rsidP="00CD5FE1">
            <w:pPr>
              <w:shd w:val="clear" w:color="auto" w:fill="FFFF99"/>
              <w:bidi/>
              <w:spacing w:line="300" w:lineRule="exact"/>
              <w:jc w:val="both"/>
              <w:rPr>
                <w:color w:val="000000"/>
                <w:sz w:val="24"/>
                <w:szCs w:val="24"/>
              </w:rPr>
            </w:pPr>
            <w:r w:rsidRPr="00FF491A">
              <w:rPr>
                <w:rFonts w:hint="eastAsia"/>
                <w:color w:val="000000"/>
                <w:sz w:val="24"/>
                <w:szCs w:val="24"/>
                <w:u w:val="single"/>
                <w:rtl/>
                <w:lang w:bidi="ar-LB"/>
              </w:rPr>
              <w:t>في</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حال</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كان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المجهز</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جهة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عامة</w:t>
            </w:r>
            <w:r w:rsidRPr="00FF491A">
              <w:rPr>
                <w:color w:val="000000"/>
                <w:sz w:val="24"/>
                <w:szCs w:val="24"/>
                <w:u w:val="single"/>
                <w:rtl/>
                <w:lang w:bidi="ar-LB"/>
              </w:rPr>
              <w:t xml:space="preserve"> (شركة</w:t>
            </w:r>
            <w:r w:rsidRPr="00FF491A">
              <w:rPr>
                <w:rFonts w:hint="cs"/>
                <w:color w:val="000000"/>
                <w:sz w:val="24"/>
                <w:szCs w:val="24"/>
                <w:u w:val="single"/>
                <w:rtl/>
                <w:lang w:bidi="ar-LB"/>
              </w:rPr>
              <w:t xml:space="preserve"> دولة و</w:t>
            </w:r>
            <w:r w:rsidRPr="00FF491A">
              <w:rPr>
                <w:rFonts w:hint="eastAsia"/>
                <w:color w:val="000000"/>
                <w:sz w:val="24"/>
                <w:szCs w:val="24"/>
                <w:u w:val="single"/>
                <w:rtl/>
                <w:lang w:bidi="ar-LB"/>
              </w:rPr>
              <w:t>قطاع</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عام</w:t>
            </w:r>
            <w:r w:rsidRPr="00FF491A">
              <w:rPr>
                <w:color w:val="000000"/>
                <w:sz w:val="24"/>
                <w:szCs w:val="24"/>
                <w:u w:val="single"/>
                <w:rtl/>
                <w:lang w:bidi="ar-LB"/>
              </w:rPr>
              <w:t>)،</w:t>
            </w:r>
            <w:r w:rsidRPr="00FF491A">
              <w:rPr>
                <w:rFonts w:hint="cs"/>
                <w:b/>
                <w:bCs/>
                <w:color w:val="000000"/>
                <w:sz w:val="24"/>
                <w:szCs w:val="24"/>
                <w:u w:val="single"/>
                <w:rtl/>
                <w:lang w:bidi="ar-LB"/>
              </w:rPr>
              <w:t>لا تنطبق</w:t>
            </w:r>
            <w:r w:rsidR="00275529">
              <w:rPr>
                <w:rFonts w:hint="cs"/>
                <w:b/>
                <w:bCs/>
                <w:color w:val="000000"/>
                <w:sz w:val="24"/>
                <w:szCs w:val="24"/>
                <w:u w:val="single"/>
                <w:rtl/>
                <w:lang w:bidi="ar-LB"/>
              </w:rPr>
              <w:t xml:space="preserve"> </w:t>
            </w:r>
            <w:r w:rsidRPr="00FF491A">
              <w:rPr>
                <w:rFonts w:hint="eastAsia"/>
                <w:color w:val="000000"/>
                <w:sz w:val="24"/>
                <w:szCs w:val="24"/>
                <w:u w:val="single"/>
                <w:rtl/>
                <w:lang w:bidi="ar-LB"/>
              </w:rPr>
              <w:t>فيمك</w:t>
            </w:r>
            <w:r w:rsidRPr="00FF491A">
              <w:rPr>
                <w:rFonts w:hint="cs"/>
                <w:color w:val="000000"/>
                <w:sz w:val="24"/>
                <w:szCs w:val="24"/>
                <w:u w:val="single"/>
                <w:rtl/>
                <w:lang w:bidi="ar-LB"/>
              </w:rPr>
              <w:t>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عندها</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للمشتري</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أن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يرفع</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قيمة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الدفعة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المقدمة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الى</w:t>
            </w:r>
            <w:r w:rsidR="00275529">
              <w:rPr>
                <w:rFonts w:hint="cs"/>
                <w:color w:val="000000"/>
                <w:sz w:val="24"/>
                <w:szCs w:val="24"/>
                <w:u w:val="single"/>
                <w:rtl/>
                <w:lang w:bidi="ar-LB"/>
              </w:rPr>
              <w:t xml:space="preserve"> </w:t>
            </w:r>
            <w:r w:rsidRPr="00FF491A">
              <w:rPr>
                <w:color w:val="000000"/>
                <w:sz w:val="24"/>
                <w:szCs w:val="24"/>
                <w:u w:val="single"/>
                <w:lang w:bidi="ar-LB"/>
              </w:rPr>
              <w:t>x</w:t>
            </w:r>
            <w:r w:rsidRPr="00FF491A">
              <w:rPr>
                <w:color w:val="000000"/>
                <w:sz w:val="24"/>
                <w:szCs w:val="24"/>
                <w:u w:val="single"/>
                <w:rtl/>
                <w:lang w:bidi="ar-LB"/>
              </w:rPr>
              <w:t xml:space="preserve">% </w:t>
            </w:r>
            <w:r w:rsidRPr="00FF491A">
              <w:rPr>
                <w:rFonts w:hint="eastAsia"/>
                <w:color w:val="000000"/>
                <w:sz w:val="24"/>
                <w:szCs w:val="24"/>
                <w:u w:val="single"/>
                <w:rtl/>
                <w:lang w:bidi="ar-LB"/>
              </w:rPr>
              <w:t>من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قيمةالعقد</w:t>
            </w:r>
            <w:r w:rsidRPr="00FF491A">
              <w:rPr>
                <w:rFonts w:hint="cs"/>
                <w:color w:val="000000"/>
                <w:sz w:val="24"/>
                <w:szCs w:val="24"/>
                <w:u w:val="single"/>
                <w:rtl/>
                <w:lang w:bidi="ar-LB"/>
              </w:rPr>
              <w:t xml:space="preserve"> وحسب التعليمات النافذة. </w:t>
            </w:r>
            <w:r w:rsidRPr="00FF491A">
              <w:rPr>
                <w:color w:val="000000"/>
                <w:sz w:val="24"/>
                <w:szCs w:val="24"/>
                <w:lang w:bidi="ar-LB"/>
              </w:rPr>
              <w:t>{</w:t>
            </w:r>
          </w:p>
          <w:p w:rsidR="005D5D75" w:rsidRPr="00FF491A" w:rsidRDefault="005D5D75" w:rsidP="00814984">
            <w:pPr>
              <w:pStyle w:val="ListParagraph"/>
              <w:numPr>
                <w:ilvl w:val="0"/>
                <w:numId w:val="39"/>
              </w:numPr>
              <w:pBdr>
                <w:bottom w:val="single" w:sz="24" w:space="0" w:color="BFBFBF"/>
              </w:pBdr>
              <w:bidi/>
              <w:spacing w:line="300" w:lineRule="exact"/>
              <w:ind w:left="435"/>
              <w:rPr>
                <w:b/>
                <w:smallCaps/>
                <w:color w:val="000000"/>
                <w:szCs w:val="24"/>
              </w:rPr>
            </w:pPr>
            <w:r w:rsidRPr="00FF491A">
              <w:rPr>
                <w:rFonts w:hint="eastAsia"/>
                <w:b/>
                <w:bCs/>
                <w:color w:val="000000"/>
                <w:szCs w:val="24"/>
                <w:rtl/>
                <w:lang w:bidi="ar-LB"/>
              </w:rPr>
              <w:t>الدفعات</w:t>
            </w:r>
            <w:r w:rsidR="00275529">
              <w:rPr>
                <w:rFonts w:hint="cs"/>
                <w:b/>
                <w:bCs/>
                <w:color w:val="000000"/>
                <w:szCs w:val="24"/>
                <w:rtl/>
                <w:lang w:bidi="ar-LB"/>
              </w:rPr>
              <w:t xml:space="preserve"> </w:t>
            </w:r>
            <w:r w:rsidRPr="00FF491A">
              <w:rPr>
                <w:rFonts w:hint="eastAsia"/>
                <w:b/>
                <w:bCs/>
                <w:color w:val="000000"/>
                <w:szCs w:val="24"/>
                <w:rtl/>
                <w:lang w:bidi="ar-LB"/>
              </w:rPr>
              <w:t>للسلع</w:t>
            </w:r>
            <w:r w:rsidR="00275529">
              <w:rPr>
                <w:rFonts w:hint="cs"/>
                <w:b/>
                <w:bCs/>
                <w:color w:val="000000"/>
                <w:szCs w:val="24"/>
                <w:rtl/>
                <w:lang w:bidi="ar-LB"/>
              </w:rPr>
              <w:t xml:space="preserve"> ا</w:t>
            </w:r>
            <w:r w:rsidRPr="00FF491A">
              <w:rPr>
                <w:rFonts w:hint="eastAsia"/>
                <w:b/>
                <w:bCs/>
                <w:color w:val="000000"/>
                <w:szCs w:val="24"/>
                <w:rtl/>
                <w:lang w:bidi="ar-LB"/>
              </w:rPr>
              <w:t>لم</w:t>
            </w:r>
            <w:r w:rsidRPr="00FF491A">
              <w:rPr>
                <w:rFonts w:hint="cs"/>
                <w:b/>
                <w:bCs/>
                <w:color w:val="000000"/>
                <w:szCs w:val="24"/>
                <w:rtl/>
                <w:lang w:bidi="ar-LB"/>
              </w:rPr>
              <w:t>قدمة</w:t>
            </w:r>
            <w:r w:rsidR="00275529">
              <w:rPr>
                <w:rFonts w:hint="cs"/>
                <w:b/>
                <w:bCs/>
                <w:color w:val="000000"/>
                <w:szCs w:val="24"/>
                <w:rtl/>
                <w:lang w:bidi="ar-LB"/>
              </w:rPr>
              <w:t xml:space="preserve"> </w:t>
            </w:r>
            <w:r w:rsidRPr="00FF491A">
              <w:rPr>
                <w:rFonts w:hint="eastAsia"/>
                <w:b/>
                <w:bCs/>
                <w:color w:val="000000"/>
                <w:szCs w:val="24"/>
                <w:rtl/>
                <w:lang w:bidi="ar-LB"/>
              </w:rPr>
              <w:t>من</w:t>
            </w:r>
            <w:r w:rsidR="00275529">
              <w:rPr>
                <w:rFonts w:hint="cs"/>
                <w:b/>
                <w:bCs/>
                <w:color w:val="000000"/>
                <w:szCs w:val="24"/>
                <w:rtl/>
                <w:lang w:bidi="ar-LB"/>
              </w:rPr>
              <w:t xml:space="preserve"> </w:t>
            </w:r>
            <w:r w:rsidRPr="00FF491A">
              <w:rPr>
                <w:rFonts w:hint="eastAsia"/>
                <w:b/>
                <w:bCs/>
                <w:color w:val="000000"/>
                <w:szCs w:val="24"/>
                <w:rtl/>
                <w:lang w:bidi="ar-LB"/>
              </w:rPr>
              <w:t>خارج</w:t>
            </w:r>
            <w:r w:rsidRPr="00FF491A">
              <w:rPr>
                <w:rFonts w:hint="cs"/>
                <w:b/>
                <w:bCs/>
                <w:color w:val="000000"/>
                <w:szCs w:val="24"/>
                <w:rtl/>
                <w:lang w:bidi="ar-LB"/>
              </w:rPr>
              <w:t xml:space="preserve"> العراق</w:t>
            </w:r>
            <w:r w:rsidRPr="00FF491A">
              <w:rPr>
                <w:b/>
                <w:bCs/>
                <w:color w:val="000000"/>
                <w:szCs w:val="24"/>
                <w:rtl/>
                <w:lang w:bidi="ar-LB"/>
              </w:rPr>
              <w:t>:</w:t>
            </w:r>
          </w:p>
          <w:p w:rsidR="005D5D75" w:rsidRPr="00FF491A" w:rsidRDefault="005D5D75" w:rsidP="00CD5FE1">
            <w:pPr>
              <w:pStyle w:val="ListParagraph"/>
              <w:bidi/>
              <w:spacing w:line="300" w:lineRule="exact"/>
              <w:ind w:left="360"/>
              <w:rPr>
                <w:color w:val="000000"/>
                <w:szCs w:val="24"/>
              </w:rPr>
            </w:pPr>
          </w:p>
          <w:p w:rsidR="005D5D75" w:rsidRPr="00FF491A" w:rsidRDefault="005D5D75" w:rsidP="00CD5FE1">
            <w:pPr>
              <w:pStyle w:val="ListParagraph"/>
              <w:bidi/>
              <w:spacing w:line="300" w:lineRule="exact"/>
              <w:ind w:left="342"/>
              <w:rPr>
                <w:color w:val="000000"/>
                <w:szCs w:val="24"/>
                <w:rtl/>
              </w:rPr>
            </w:pPr>
            <w:r w:rsidRPr="00FF491A">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rsidR="005D5D75" w:rsidRPr="00FF491A" w:rsidRDefault="005D5D75" w:rsidP="00CD5FE1">
            <w:pPr>
              <w:pStyle w:val="ListParagraph"/>
              <w:bidi/>
              <w:spacing w:line="300" w:lineRule="exact"/>
              <w:ind w:left="342"/>
              <w:rPr>
                <w:color w:val="000000"/>
                <w:szCs w:val="24"/>
                <w:rtl/>
                <w:lang w:bidi="ar-IQ"/>
              </w:rPr>
            </w:pPr>
          </w:p>
          <w:p w:rsidR="005D5D75" w:rsidRPr="00FF491A" w:rsidRDefault="005D5D75" w:rsidP="00814984">
            <w:pPr>
              <w:pStyle w:val="ListParagraph"/>
              <w:numPr>
                <w:ilvl w:val="0"/>
                <w:numId w:val="38"/>
              </w:numPr>
              <w:bidi/>
              <w:spacing w:line="300" w:lineRule="exact"/>
              <w:rPr>
                <w:b/>
                <w:color w:val="000000"/>
                <w:szCs w:val="24"/>
                <w:lang w:bidi="ar-LB"/>
              </w:rPr>
            </w:pPr>
            <w:r w:rsidRPr="00FF491A">
              <w:rPr>
                <w:rFonts w:hint="cs"/>
                <w:bCs/>
                <w:color w:val="000000"/>
                <w:szCs w:val="24"/>
                <w:rtl/>
                <w:lang w:bidi="ar-LB"/>
              </w:rPr>
              <w:t>الدفعة المقدمة:(لا تطبق)</w:t>
            </w:r>
            <w:r w:rsidRPr="00FF491A">
              <w:rPr>
                <w:rFonts w:hint="cs"/>
                <w:b/>
                <w:color w:val="000000"/>
                <w:szCs w:val="24"/>
                <w:rtl/>
                <w:lang w:bidi="ar-LB"/>
              </w:rPr>
              <w:t>القسم الثامن</w:t>
            </w:r>
          </w:p>
          <w:p w:rsidR="005D5D75" w:rsidRPr="00FF491A" w:rsidRDefault="005D5D75" w:rsidP="00CD5FE1">
            <w:pPr>
              <w:pStyle w:val="ListParagraph"/>
              <w:bidi/>
              <w:spacing w:line="300" w:lineRule="exact"/>
              <w:ind w:left="342"/>
              <w:rPr>
                <w:b/>
                <w:color w:val="000000"/>
                <w:szCs w:val="24"/>
                <w:rtl/>
                <w:lang w:bidi="ar-IQ"/>
              </w:rPr>
            </w:pPr>
          </w:p>
          <w:p w:rsidR="005D5D75" w:rsidRPr="00FF491A" w:rsidRDefault="005D5D75" w:rsidP="00814984">
            <w:pPr>
              <w:pStyle w:val="ListParagraph"/>
              <w:numPr>
                <w:ilvl w:val="0"/>
                <w:numId w:val="38"/>
              </w:numPr>
              <w:bidi/>
              <w:spacing w:line="300" w:lineRule="exact"/>
              <w:rPr>
                <w:color w:val="000000"/>
                <w:szCs w:val="24"/>
              </w:rPr>
            </w:pPr>
            <w:r w:rsidRPr="00FF491A">
              <w:rPr>
                <w:rFonts w:hint="cs"/>
                <w:b/>
                <w:bCs/>
                <w:color w:val="000000"/>
                <w:szCs w:val="24"/>
                <w:rtl/>
                <w:lang w:bidi="ar-LB"/>
              </w:rPr>
              <w:t>عند الشحن:</w:t>
            </w:r>
            <w:r w:rsidRPr="00FF491A">
              <w:rPr>
                <w:rFonts w:hint="eastAsia"/>
                <w:color w:val="000000"/>
                <w:szCs w:val="24"/>
                <w:rtl/>
              </w:rPr>
              <w:t>يسدد</w:t>
            </w:r>
            <w:r w:rsidRPr="00FF491A">
              <w:rPr>
                <w:color w:val="000000"/>
                <w:szCs w:val="24"/>
                <w:rtl/>
              </w:rPr>
              <w:t xml:space="preserve"> المشتري الى المجهز </w:t>
            </w:r>
            <w:r w:rsidRPr="00FF491A">
              <w:rPr>
                <w:rFonts w:hint="cs"/>
                <w:color w:val="000000"/>
                <w:szCs w:val="24"/>
                <w:rtl/>
              </w:rPr>
              <w:t xml:space="preserve">حسب نسب الدفع المثبتة في شروط العقد من قيمة السلع موضوع الشحن، بواسطة اعتماد مستندي غير قابل للنقض </w:t>
            </w:r>
            <w:r w:rsidRPr="00FF491A">
              <w:rPr>
                <w:color w:val="000000"/>
                <w:szCs w:val="24"/>
                <w:rtl/>
              </w:rPr>
              <w:t xml:space="preserve">يجري </w:t>
            </w:r>
            <w:r w:rsidRPr="00FF491A">
              <w:rPr>
                <w:rFonts w:hint="eastAsia"/>
                <w:color w:val="000000"/>
                <w:szCs w:val="24"/>
                <w:rtl/>
              </w:rPr>
              <w:t>فتحه</w:t>
            </w:r>
            <w:r w:rsidRPr="00FF491A">
              <w:rPr>
                <w:rFonts w:hint="cs"/>
                <w:color w:val="000000"/>
                <w:szCs w:val="24"/>
                <w:rtl/>
              </w:rPr>
              <w:t xml:space="preserve"> لصالح المجهز</w:t>
            </w:r>
            <w:r w:rsidRPr="00FF491A">
              <w:rPr>
                <w:rFonts w:hint="eastAsia"/>
                <w:color w:val="000000"/>
                <w:szCs w:val="24"/>
                <w:rtl/>
              </w:rPr>
              <w:t>في</w:t>
            </w:r>
            <w:r w:rsidR="00275529">
              <w:rPr>
                <w:rFonts w:hint="cs"/>
                <w:color w:val="000000"/>
                <w:szCs w:val="24"/>
                <w:rtl/>
              </w:rPr>
              <w:t xml:space="preserve"> </w:t>
            </w:r>
            <w:r w:rsidRPr="00FF491A">
              <w:rPr>
                <w:rFonts w:hint="eastAsia"/>
                <w:color w:val="000000"/>
                <w:szCs w:val="24"/>
                <w:rtl/>
              </w:rPr>
              <w:t>مصرف</w:t>
            </w:r>
            <w:r w:rsidR="00275529">
              <w:rPr>
                <w:rFonts w:hint="cs"/>
                <w:color w:val="000000"/>
                <w:szCs w:val="24"/>
                <w:rtl/>
              </w:rPr>
              <w:t xml:space="preserve"> </w:t>
            </w:r>
            <w:r w:rsidRPr="00FF491A">
              <w:rPr>
                <w:rFonts w:hint="eastAsia"/>
                <w:color w:val="000000"/>
                <w:szCs w:val="24"/>
                <w:rtl/>
              </w:rPr>
              <w:t>في</w:t>
            </w:r>
            <w:r w:rsidR="00275529">
              <w:rPr>
                <w:rFonts w:hint="cs"/>
                <w:color w:val="000000"/>
                <w:szCs w:val="24"/>
                <w:rtl/>
              </w:rPr>
              <w:t xml:space="preserve"> </w:t>
            </w:r>
            <w:r w:rsidRPr="00FF491A">
              <w:rPr>
                <w:rFonts w:hint="eastAsia"/>
                <w:color w:val="000000"/>
                <w:szCs w:val="24"/>
                <w:rtl/>
              </w:rPr>
              <w:t>بلد</w:t>
            </w:r>
            <w:r w:rsidR="00275529">
              <w:rPr>
                <w:rFonts w:hint="cs"/>
                <w:color w:val="000000"/>
                <w:szCs w:val="24"/>
                <w:rtl/>
              </w:rPr>
              <w:t xml:space="preserve"> </w:t>
            </w:r>
            <w:r w:rsidRPr="00FF491A">
              <w:rPr>
                <w:rFonts w:hint="eastAsia"/>
                <w:color w:val="000000"/>
                <w:szCs w:val="24"/>
                <w:rtl/>
              </w:rPr>
              <w:t>موطن</w:t>
            </w:r>
            <w:r w:rsidRPr="00FF491A">
              <w:rPr>
                <w:rFonts w:hint="cs"/>
                <w:color w:val="000000"/>
                <w:szCs w:val="24"/>
                <w:rtl/>
              </w:rPr>
              <w:t xml:space="preserve">ه. </w:t>
            </w:r>
            <w:r w:rsidRPr="00FF491A">
              <w:rPr>
                <w:rFonts w:hint="eastAsia"/>
                <w:color w:val="000000"/>
                <w:szCs w:val="24"/>
                <w:rtl/>
              </w:rPr>
              <w:t>يتم</w:t>
            </w:r>
            <w:r w:rsidR="00275529">
              <w:rPr>
                <w:rFonts w:hint="cs"/>
                <w:color w:val="000000"/>
                <w:szCs w:val="24"/>
                <w:rtl/>
              </w:rPr>
              <w:t xml:space="preserve"> </w:t>
            </w:r>
            <w:r w:rsidRPr="00FF491A">
              <w:rPr>
                <w:rFonts w:hint="eastAsia"/>
                <w:color w:val="000000"/>
                <w:szCs w:val="24"/>
                <w:rtl/>
              </w:rPr>
              <w:t>الدفع</w:t>
            </w:r>
            <w:r w:rsidR="00275529">
              <w:rPr>
                <w:rFonts w:hint="cs"/>
                <w:color w:val="000000"/>
                <w:szCs w:val="24"/>
                <w:rtl/>
              </w:rPr>
              <w:t xml:space="preserve"> </w:t>
            </w:r>
            <w:r w:rsidRPr="00FF491A">
              <w:rPr>
                <w:rFonts w:hint="eastAsia"/>
                <w:color w:val="000000"/>
                <w:szCs w:val="24"/>
                <w:rtl/>
              </w:rPr>
              <w:t>وفقا</w:t>
            </w:r>
            <w:r w:rsidR="00275529">
              <w:rPr>
                <w:rFonts w:hint="cs"/>
                <w:color w:val="000000"/>
                <w:szCs w:val="24"/>
                <w:rtl/>
              </w:rPr>
              <w:t xml:space="preserve"> </w:t>
            </w:r>
            <w:r w:rsidRPr="00FF491A">
              <w:rPr>
                <w:rFonts w:hint="eastAsia"/>
                <w:color w:val="000000"/>
                <w:szCs w:val="24"/>
                <w:rtl/>
              </w:rPr>
              <w:t>لاعتماد</w:t>
            </w:r>
            <w:r w:rsidR="00275529">
              <w:rPr>
                <w:rFonts w:hint="cs"/>
                <w:color w:val="000000"/>
                <w:szCs w:val="24"/>
                <w:rtl/>
              </w:rPr>
              <w:t xml:space="preserve"> </w:t>
            </w:r>
            <w:r w:rsidRPr="00FF491A">
              <w:rPr>
                <w:rFonts w:hint="eastAsia"/>
                <w:color w:val="000000"/>
                <w:szCs w:val="24"/>
                <w:rtl/>
              </w:rPr>
              <w:t>المستندي</w:t>
            </w:r>
            <w:r w:rsidR="00275529">
              <w:rPr>
                <w:rFonts w:hint="cs"/>
                <w:color w:val="000000"/>
                <w:szCs w:val="24"/>
                <w:rtl/>
              </w:rPr>
              <w:t xml:space="preserve"> </w:t>
            </w:r>
            <w:r w:rsidRPr="00FF491A">
              <w:rPr>
                <w:rFonts w:hint="eastAsia"/>
                <w:color w:val="000000"/>
                <w:szCs w:val="24"/>
                <w:rtl/>
              </w:rPr>
              <w:t>بعد</w:t>
            </w:r>
            <w:r w:rsidR="00275529">
              <w:rPr>
                <w:rFonts w:hint="cs"/>
                <w:color w:val="000000"/>
                <w:szCs w:val="24"/>
                <w:rtl/>
              </w:rPr>
              <w:t xml:space="preserve"> </w:t>
            </w:r>
            <w:r w:rsidRPr="00FF491A">
              <w:rPr>
                <w:rFonts w:hint="eastAsia"/>
                <w:color w:val="000000"/>
                <w:szCs w:val="24"/>
                <w:rtl/>
              </w:rPr>
              <w:t>ابرازالمستندات</w:t>
            </w:r>
            <w:r w:rsidR="00275529">
              <w:rPr>
                <w:rFonts w:hint="cs"/>
                <w:color w:val="000000"/>
                <w:szCs w:val="24"/>
                <w:rtl/>
              </w:rPr>
              <w:t xml:space="preserve"> </w:t>
            </w:r>
            <w:r w:rsidRPr="00FF491A">
              <w:rPr>
                <w:rFonts w:hint="eastAsia"/>
                <w:color w:val="000000"/>
                <w:szCs w:val="24"/>
                <w:rtl/>
              </w:rPr>
              <w:t>والوثائق</w:t>
            </w:r>
            <w:r w:rsidR="00275529">
              <w:rPr>
                <w:rFonts w:hint="cs"/>
                <w:color w:val="000000"/>
                <w:szCs w:val="24"/>
                <w:rtl/>
              </w:rPr>
              <w:t xml:space="preserve"> </w:t>
            </w:r>
            <w:r w:rsidRPr="00FF491A">
              <w:rPr>
                <w:rFonts w:hint="eastAsia"/>
                <w:color w:val="000000"/>
                <w:szCs w:val="24"/>
                <w:rtl/>
              </w:rPr>
              <w:t>ال</w:t>
            </w:r>
            <w:r w:rsidRPr="00FF491A">
              <w:rPr>
                <w:rFonts w:hint="cs"/>
                <w:color w:val="000000"/>
                <w:szCs w:val="24"/>
                <w:rtl/>
              </w:rPr>
              <w:t xml:space="preserve">محددة في المادة 11 من الشروط العامة للعقد؛  </w:t>
            </w:r>
          </w:p>
          <w:p w:rsidR="005D5D75" w:rsidRPr="00FF491A" w:rsidRDefault="005D5D75" w:rsidP="00CD5FE1">
            <w:pPr>
              <w:pStyle w:val="ListParagraph"/>
              <w:bidi/>
              <w:spacing w:line="300" w:lineRule="exact"/>
              <w:ind w:left="342"/>
              <w:rPr>
                <w:szCs w:val="24"/>
              </w:rPr>
            </w:pPr>
            <w:r w:rsidRPr="00FF491A">
              <w:rPr>
                <w:rFonts w:hint="eastAsia"/>
                <w:b/>
                <w:bCs/>
                <w:color w:val="000000"/>
                <w:szCs w:val="24"/>
                <w:rtl/>
                <w:lang w:bidi="ar-LB"/>
              </w:rPr>
              <w:t>سيتحمل</w:t>
            </w:r>
            <w:r w:rsidR="00275529">
              <w:rPr>
                <w:rFonts w:hint="cs"/>
                <w:b/>
                <w:bCs/>
                <w:color w:val="000000"/>
                <w:szCs w:val="24"/>
                <w:rtl/>
                <w:lang w:bidi="ar-LB"/>
              </w:rPr>
              <w:t xml:space="preserve"> </w:t>
            </w:r>
            <w:r w:rsidRPr="00FF491A">
              <w:rPr>
                <w:rFonts w:hint="cs"/>
                <w:color w:val="000000"/>
                <w:szCs w:val="24"/>
                <w:rtl/>
                <w:lang w:bidi="ar-LB"/>
              </w:rPr>
              <w:t>ال</w:t>
            </w:r>
            <w:r w:rsidRPr="00FF491A">
              <w:rPr>
                <w:rFonts w:hint="cs"/>
                <w:color w:val="000000"/>
                <w:szCs w:val="24"/>
                <w:rtl/>
              </w:rPr>
              <w:t>مشتري تكاليف فتح الإعتماد</w:t>
            </w:r>
            <w:r w:rsidRPr="00FF491A">
              <w:rPr>
                <w:color w:val="000000"/>
                <w:szCs w:val="24"/>
                <w:rtl/>
              </w:rPr>
              <w:t xml:space="preserve"> المستندي وتكا</w:t>
            </w:r>
            <w:r w:rsidRPr="00FF491A">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rsidR="005D5D75" w:rsidRPr="00FF491A" w:rsidRDefault="005D5D75" w:rsidP="00CD5FE1">
            <w:pPr>
              <w:pStyle w:val="Header"/>
              <w:bidi/>
              <w:spacing w:line="360" w:lineRule="auto"/>
              <w:ind w:left="540" w:right="360"/>
              <w:jc w:val="both"/>
              <w:rPr>
                <w:b/>
                <w:bCs/>
                <w:color w:val="000000"/>
                <w:sz w:val="24"/>
                <w:szCs w:val="24"/>
                <w:rtl/>
                <w:lang w:bidi="ar-LB"/>
              </w:rPr>
            </w:pPr>
          </w:p>
          <w:p w:rsidR="000D35E5" w:rsidRDefault="005D5D75" w:rsidP="000D35E5">
            <w:pPr>
              <w:pStyle w:val="Header"/>
              <w:bidi/>
              <w:spacing w:line="360" w:lineRule="auto"/>
              <w:ind w:left="540" w:right="360"/>
              <w:jc w:val="both"/>
              <w:rPr>
                <w:sz w:val="24"/>
                <w:szCs w:val="24"/>
                <w:rtl/>
              </w:rPr>
            </w:pPr>
            <w:r w:rsidRPr="00FF491A">
              <w:rPr>
                <w:rFonts w:hint="cs"/>
                <w:b/>
                <w:bCs/>
                <w:color w:val="000000"/>
                <w:sz w:val="24"/>
                <w:szCs w:val="24"/>
                <w:rtl/>
                <w:lang w:bidi="ar-LB"/>
              </w:rPr>
              <w:t xml:space="preserve"> (3)يكون شرط الدفع </w:t>
            </w:r>
            <w:r w:rsidRPr="00FF491A">
              <w:rPr>
                <w:rFonts w:hint="cs"/>
                <w:sz w:val="24"/>
                <w:szCs w:val="24"/>
                <w:rtl/>
              </w:rPr>
              <w:t xml:space="preserve">: </w:t>
            </w:r>
            <w:r w:rsidR="000D35E5">
              <w:rPr>
                <w:rFonts w:hint="cs"/>
                <w:sz w:val="24"/>
                <w:szCs w:val="24"/>
                <w:rtl/>
              </w:rPr>
              <w:t>40</w:t>
            </w:r>
            <w:r w:rsidR="000D35E5" w:rsidRPr="002467B5">
              <w:rPr>
                <w:rFonts w:hint="cs"/>
                <w:sz w:val="24"/>
                <w:szCs w:val="24"/>
                <w:rtl/>
              </w:rPr>
              <w:t xml:space="preserve">  % عند تقديم مستندات الشحن</w:t>
            </w:r>
            <w:r w:rsidR="000D35E5">
              <w:rPr>
                <w:rFonts w:hint="cs"/>
                <w:sz w:val="24"/>
                <w:szCs w:val="24"/>
                <w:rtl/>
              </w:rPr>
              <w:t xml:space="preserve"> الى المصرف</w:t>
            </w:r>
          </w:p>
          <w:p w:rsidR="000D35E5" w:rsidRPr="002467B5" w:rsidRDefault="000D35E5" w:rsidP="000D35E5">
            <w:pPr>
              <w:pStyle w:val="Header"/>
              <w:bidi/>
              <w:spacing w:line="360" w:lineRule="auto"/>
              <w:ind w:left="540" w:right="360"/>
              <w:jc w:val="both"/>
              <w:rPr>
                <w:sz w:val="24"/>
                <w:szCs w:val="24"/>
                <w:rtl/>
              </w:rPr>
            </w:pPr>
            <w:r w:rsidRPr="00944496">
              <w:rPr>
                <w:rFonts w:hint="cs"/>
                <w:rtl/>
              </w:rPr>
              <w:t>20</w:t>
            </w:r>
            <w:r>
              <w:rPr>
                <w:rFonts w:hint="cs"/>
                <w:rtl/>
              </w:rPr>
              <w:t xml:space="preserve"> </w:t>
            </w:r>
            <w:r w:rsidRPr="00944496">
              <w:rPr>
                <w:rFonts w:hint="cs"/>
                <w:rtl/>
              </w:rPr>
              <w:t xml:space="preserve">% عند وصول المواد للمخازن ونفاضها </w:t>
            </w:r>
            <w:r>
              <w:rPr>
                <w:rFonts w:hint="cs"/>
                <w:sz w:val="24"/>
                <w:szCs w:val="24"/>
                <w:rtl/>
              </w:rPr>
              <w:t>.</w:t>
            </w:r>
          </w:p>
          <w:p w:rsidR="000D35E5" w:rsidRDefault="000D35E5" w:rsidP="000D35E5">
            <w:pPr>
              <w:bidi/>
              <w:spacing w:line="300" w:lineRule="exact"/>
              <w:ind w:left="-18"/>
              <w:jc w:val="both"/>
              <w:rPr>
                <w:color w:val="000000"/>
                <w:sz w:val="24"/>
                <w:szCs w:val="24"/>
                <w:rtl/>
              </w:rPr>
            </w:pPr>
            <w:r>
              <w:rPr>
                <w:rFonts w:hint="cs"/>
                <w:sz w:val="24"/>
                <w:szCs w:val="24"/>
                <w:rtl/>
              </w:rPr>
              <w:t>4</w:t>
            </w:r>
            <w:r w:rsidRPr="002467B5">
              <w:rPr>
                <w:rFonts w:hint="cs"/>
                <w:sz w:val="24"/>
                <w:szCs w:val="24"/>
                <w:rtl/>
              </w:rPr>
              <w:t>0</w:t>
            </w:r>
            <w:r>
              <w:rPr>
                <w:rFonts w:hint="cs"/>
                <w:sz w:val="24"/>
                <w:szCs w:val="24"/>
                <w:rtl/>
              </w:rPr>
              <w:t xml:space="preserve">  </w:t>
            </w:r>
            <w:r w:rsidRPr="002467B5">
              <w:rPr>
                <w:rFonts w:hint="cs"/>
                <w:sz w:val="24"/>
                <w:szCs w:val="24"/>
                <w:rtl/>
              </w:rPr>
              <w:t xml:space="preserve">% </w:t>
            </w:r>
            <w:r>
              <w:rPr>
                <w:rFonts w:hint="cs"/>
                <w:sz w:val="24"/>
                <w:szCs w:val="24"/>
                <w:rtl/>
              </w:rPr>
              <w:t xml:space="preserve"> بعد الفحص والقبول واطلاق الصرف</w:t>
            </w:r>
            <w:r w:rsidRPr="00FF491A">
              <w:rPr>
                <w:rFonts w:hint="eastAsia"/>
                <w:color w:val="000000"/>
                <w:sz w:val="24"/>
                <w:szCs w:val="24"/>
                <w:rtl/>
              </w:rPr>
              <w:t xml:space="preserve"> </w:t>
            </w:r>
          </w:p>
          <w:p w:rsidR="005D5D75" w:rsidRPr="00FF491A" w:rsidRDefault="005D5D75" w:rsidP="000D35E5">
            <w:pPr>
              <w:bidi/>
              <w:spacing w:line="300" w:lineRule="exact"/>
              <w:ind w:left="-18"/>
              <w:jc w:val="both"/>
              <w:rPr>
                <w:b/>
                <w:color w:val="000000"/>
                <w:sz w:val="24"/>
                <w:szCs w:val="24"/>
                <w:rtl/>
                <w:lang w:bidi="ar-IQ"/>
              </w:rPr>
            </w:pPr>
            <w:r w:rsidRPr="00FF491A">
              <w:rPr>
                <w:rFonts w:hint="eastAsia"/>
                <w:color w:val="000000"/>
                <w:sz w:val="24"/>
                <w:szCs w:val="24"/>
                <w:rtl/>
              </w:rPr>
              <w:t>يسدد</w:t>
            </w:r>
            <w:r w:rsidRPr="00FF491A">
              <w:rPr>
                <w:color w:val="000000"/>
                <w:sz w:val="24"/>
                <w:szCs w:val="24"/>
                <w:rtl/>
              </w:rPr>
              <w:t xml:space="preserve"> المشتري الى المجهز </w:t>
            </w:r>
            <w:r w:rsidRPr="00FF491A">
              <w:rPr>
                <w:rFonts w:hint="cs"/>
                <w:color w:val="000000"/>
                <w:sz w:val="24"/>
                <w:szCs w:val="24"/>
                <w:rtl/>
              </w:rPr>
              <w:t>قسم الدفعات بالعملة المتفق عليها ببنود العقد</w:t>
            </w:r>
            <w:r w:rsidRPr="00FF491A">
              <w:rPr>
                <w:rFonts w:hint="cs"/>
                <w:b/>
                <w:color w:val="000000"/>
                <w:sz w:val="24"/>
                <w:szCs w:val="24"/>
                <w:rtl/>
                <w:lang w:bidi="ar-LB"/>
              </w:rPr>
              <w:t xml:space="preserve"> خلال </w:t>
            </w:r>
            <w:r w:rsidRPr="00FF491A">
              <w:rPr>
                <w:b/>
                <w:color w:val="000000"/>
                <w:sz w:val="24"/>
                <w:szCs w:val="24"/>
                <w:highlight w:val="lightGray"/>
                <w:rtl/>
                <w:lang w:bidi="ar-LB"/>
              </w:rPr>
              <w:t>[ثلاث</w:t>
            </w:r>
            <w:r w:rsidRPr="00FF491A">
              <w:rPr>
                <w:rFonts w:hint="cs"/>
                <w:b/>
                <w:color w:val="000000"/>
                <w:sz w:val="24"/>
                <w:szCs w:val="24"/>
                <w:highlight w:val="lightGray"/>
                <w:rtl/>
                <w:lang w:bidi="ar-LB"/>
              </w:rPr>
              <w:t>ي</w:t>
            </w:r>
            <w:r w:rsidRPr="00FF491A">
              <w:rPr>
                <w:rFonts w:hint="eastAsia"/>
                <w:b/>
                <w:color w:val="000000"/>
                <w:sz w:val="24"/>
                <w:szCs w:val="24"/>
                <w:highlight w:val="lightGray"/>
                <w:rtl/>
                <w:lang w:bidi="ar-LB"/>
              </w:rPr>
              <w:t>ن</w:t>
            </w:r>
            <w:r w:rsidRPr="00FF491A">
              <w:rPr>
                <w:b/>
                <w:color w:val="000000"/>
                <w:sz w:val="24"/>
                <w:szCs w:val="24"/>
                <w:highlight w:val="lightGray"/>
                <w:rtl/>
                <w:lang w:bidi="ar-LB"/>
              </w:rPr>
              <w:t xml:space="preserve"> (30) </w:t>
            </w:r>
            <w:r w:rsidRPr="00FF491A">
              <w:rPr>
                <w:rFonts w:hint="eastAsia"/>
                <w:b/>
                <w:color w:val="000000"/>
                <w:sz w:val="24"/>
                <w:szCs w:val="24"/>
                <w:highlight w:val="lightGray"/>
                <w:rtl/>
                <w:lang w:bidi="ar-LB"/>
              </w:rPr>
              <w:t>يوماً</w:t>
            </w:r>
            <w:r w:rsidRPr="00FF491A">
              <w:rPr>
                <w:bCs/>
                <w:color w:val="000000"/>
                <w:sz w:val="24"/>
                <w:szCs w:val="24"/>
                <w:highlight w:val="lightGray"/>
                <w:rtl/>
                <w:lang w:bidi="ar-LB"/>
              </w:rPr>
              <w:t>]</w:t>
            </w:r>
            <w:r w:rsidRPr="00FF491A">
              <w:rPr>
                <w:rFonts w:hint="cs"/>
                <w:b/>
                <w:color w:val="000000"/>
                <w:sz w:val="24"/>
                <w:szCs w:val="24"/>
                <w:rtl/>
                <w:lang w:bidi="ar-LB"/>
              </w:rPr>
              <w:t xml:space="preserve">من تاريخ تقديم طلب </w:t>
            </w:r>
            <w:r w:rsidRPr="00FF491A">
              <w:rPr>
                <w:b/>
                <w:color w:val="000000"/>
                <w:sz w:val="24"/>
                <w:szCs w:val="24"/>
                <w:rtl/>
                <w:lang w:bidi="ar-LB"/>
              </w:rPr>
              <w:t xml:space="preserve">دفع (يبيّن اسم </w:t>
            </w:r>
            <w:r w:rsidRPr="00FF491A">
              <w:rPr>
                <w:b/>
                <w:color w:val="000000"/>
                <w:sz w:val="24"/>
                <w:szCs w:val="24"/>
                <w:rtl/>
                <w:lang w:bidi="ar-LB"/>
              </w:rPr>
              <w:lastRenderedPageBreak/>
              <w:t>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rsidR="005D5D75" w:rsidRPr="00FF491A" w:rsidRDefault="005D5D75" w:rsidP="00CD5FE1">
            <w:pPr>
              <w:bidi/>
              <w:spacing w:line="300" w:lineRule="exact"/>
              <w:ind w:left="-18"/>
              <w:jc w:val="both"/>
              <w:rPr>
                <w:bCs/>
                <w:color w:val="000000"/>
                <w:sz w:val="24"/>
                <w:szCs w:val="24"/>
                <w:rtl/>
                <w:lang w:bidi="ar-IQ"/>
              </w:rPr>
            </w:pPr>
            <w:r w:rsidRPr="00FF491A">
              <w:rPr>
                <w:rFonts w:hint="cs"/>
                <w:b/>
                <w:color w:val="000000"/>
                <w:sz w:val="24"/>
                <w:szCs w:val="24"/>
                <w:rtl/>
                <w:lang w:bidi="ar-IQ"/>
              </w:rPr>
              <w:t>-</w:t>
            </w:r>
            <w:r w:rsidRPr="00FF491A">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rsidR="005D5D75" w:rsidRPr="00FF491A" w:rsidRDefault="005D5D75" w:rsidP="00CD5FE1">
            <w:pPr>
              <w:bidi/>
              <w:spacing w:line="300" w:lineRule="exact"/>
              <w:ind w:left="-18"/>
              <w:jc w:val="both"/>
              <w:rPr>
                <w:b/>
                <w:color w:val="000000"/>
                <w:sz w:val="24"/>
                <w:szCs w:val="24"/>
                <w:rtl/>
                <w:lang w:bidi="ar-IQ"/>
              </w:rPr>
            </w:pPr>
          </w:p>
          <w:p w:rsidR="005D5D75" w:rsidRPr="00FF491A" w:rsidRDefault="005D5D75" w:rsidP="00814984">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3" w:name="_Toc334907031"/>
            <w:r w:rsidRPr="00FF491A">
              <w:rPr>
                <w:rFonts w:hint="eastAsia"/>
                <w:b/>
                <w:bCs/>
                <w:color w:val="000000"/>
                <w:szCs w:val="24"/>
                <w:rtl/>
              </w:rPr>
              <w:t>الدفعات</w:t>
            </w:r>
            <w:r w:rsidR="00275529">
              <w:rPr>
                <w:rFonts w:hint="cs"/>
                <w:b/>
                <w:bCs/>
                <w:color w:val="000000"/>
                <w:szCs w:val="24"/>
                <w:rtl/>
              </w:rPr>
              <w:t xml:space="preserve"> </w:t>
            </w:r>
            <w:r w:rsidRPr="00FF491A">
              <w:rPr>
                <w:rFonts w:hint="cs"/>
                <w:b/>
                <w:bCs/>
                <w:color w:val="000000"/>
                <w:szCs w:val="24"/>
                <w:rtl/>
              </w:rPr>
              <w:t>ل</w:t>
            </w:r>
            <w:r w:rsidRPr="00FF491A">
              <w:rPr>
                <w:b/>
                <w:bCs/>
                <w:color w:val="000000"/>
                <w:szCs w:val="24"/>
                <w:rtl/>
              </w:rPr>
              <w:t>لسلع الم</w:t>
            </w:r>
            <w:r w:rsidRPr="00FF491A">
              <w:rPr>
                <w:rFonts w:hint="cs"/>
                <w:b/>
                <w:bCs/>
                <w:color w:val="000000"/>
                <w:szCs w:val="24"/>
                <w:rtl/>
              </w:rPr>
              <w:t>قدمة</w:t>
            </w:r>
            <w:r w:rsidRPr="00FF491A">
              <w:rPr>
                <w:b/>
                <w:bCs/>
                <w:color w:val="000000"/>
                <w:szCs w:val="24"/>
                <w:rtl/>
              </w:rPr>
              <w:t xml:space="preserve"> من داخل العراق:</w:t>
            </w:r>
            <w:bookmarkEnd w:id="43"/>
          </w:p>
          <w:p w:rsidR="005D5D75" w:rsidRPr="00FF491A" w:rsidRDefault="005D5D75" w:rsidP="00CD5FE1">
            <w:pPr>
              <w:pStyle w:val="ListParagraph"/>
              <w:bidi/>
              <w:spacing w:line="300" w:lineRule="exact"/>
              <w:ind w:left="342"/>
              <w:rPr>
                <w:color w:val="000000"/>
                <w:szCs w:val="24"/>
                <w:rtl/>
              </w:rPr>
            </w:pPr>
          </w:p>
          <w:p w:rsidR="005D5D75" w:rsidRPr="00FF491A" w:rsidRDefault="005D5D75" w:rsidP="00CD5FE1">
            <w:pPr>
              <w:pStyle w:val="ListParagraph"/>
              <w:bidi/>
              <w:spacing w:line="260" w:lineRule="exact"/>
              <w:ind w:left="342"/>
              <w:rPr>
                <w:color w:val="000000"/>
                <w:szCs w:val="24"/>
                <w:rtl/>
              </w:rPr>
            </w:pPr>
            <w:r w:rsidRPr="00FF491A">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rsidR="005D5D75" w:rsidRPr="00FF491A" w:rsidRDefault="005D5D75" w:rsidP="00814984">
            <w:pPr>
              <w:pStyle w:val="ListParagraph"/>
              <w:numPr>
                <w:ilvl w:val="0"/>
                <w:numId w:val="40"/>
              </w:numPr>
              <w:bidi/>
              <w:spacing w:line="260" w:lineRule="exact"/>
              <w:rPr>
                <w:b/>
                <w:color w:val="000000"/>
                <w:szCs w:val="24"/>
              </w:rPr>
            </w:pPr>
            <w:r w:rsidRPr="00FF491A">
              <w:rPr>
                <w:rFonts w:hint="cs"/>
                <w:b/>
                <w:color w:val="000000"/>
                <w:szCs w:val="24"/>
                <w:rtl/>
              </w:rPr>
              <w:t xml:space="preserve">نسبة 100% بعد الفحص والقبول وبعد ورود التخصيص المالي </w:t>
            </w:r>
          </w:p>
          <w:p w:rsidR="005D5D75" w:rsidRPr="00FF491A" w:rsidRDefault="005D5D75" w:rsidP="00CD5FE1">
            <w:pPr>
              <w:suppressAutoHyphens/>
              <w:bidi/>
              <w:spacing w:after="200"/>
              <w:jc w:val="both"/>
              <w:rPr>
                <w:sz w:val="24"/>
                <w:szCs w:val="24"/>
                <w:rtl/>
              </w:rPr>
            </w:pPr>
            <w:r w:rsidRPr="00FF491A">
              <w:rPr>
                <w:rFonts w:hint="cs"/>
                <w:color w:val="000000"/>
                <w:sz w:val="24"/>
                <w:szCs w:val="24"/>
                <w:rtl/>
              </w:rPr>
              <w:t>(2) تكون الشروط اعلاه باتفاق الطرفين وحسب طبيعة المادة ومبلغ العقد.</w:t>
            </w:r>
          </w:p>
        </w:tc>
        <w:tc>
          <w:tcPr>
            <w:tcW w:w="1843" w:type="dxa"/>
          </w:tcPr>
          <w:p w:rsidR="005D5D75" w:rsidRPr="00FF491A" w:rsidRDefault="005D5D75" w:rsidP="00EC7A99">
            <w:pPr>
              <w:bidi/>
              <w:spacing w:line="300" w:lineRule="exact"/>
              <w:jc w:val="both"/>
              <w:rPr>
                <w:color w:val="000000"/>
                <w:sz w:val="24"/>
                <w:szCs w:val="24"/>
                <w:rtl/>
              </w:rPr>
            </w:pPr>
            <w:r w:rsidRPr="00FF491A">
              <w:rPr>
                <w:rFonts w:hint="cs"/>
                <w:color w:val="000000"/>
                <w:sz w:val="24"/>
                <w:szCs w:val="24"/>
                <w:rtl/>
              </w:rPr>
              <w:lastRenderedPageBreak/>
              <w:t>ش.ع.ع. 16.1</w:t>
            </w:r>
          </w:p>
          <w:p w:rsidR="005D5D75" w:rsidRPr="00FF491A" w:rsidRDefault="005D5D75" w:rsidP="008B7483">
            <w:pPr>
              <w:bidi/>
              <w:spacing w:after="200"/>
              <w:jc w:val="both"/>
              <w:rPr>
                <w:sz w:val="24"/>
                <w:szCs w:val="24"/>
                <w:rtl/>
              </w:rPr>
            </w:pPr>
          </w:p>
        </w:tc>
      </w:tr>
      <w:tr w:rsidR="005D5D75" w:rsidTr="00FF491A">
        <w:tc>
          <w:tcPr>
            <w:tcW w:w="10348" w:type="dxa"/>
          </w:tcPr>
          <w:p w:rsidR="00B651F7" w:rsidRPr="000E4AA0" w:rsidRDefault="00B651F7" w:rsidP="00B651F7">
            <w:pPr>
              <w:pStyle w:val="ListParagraph"/>
              <w:numPr>
                <w:ilvl w:val="0"/>
                <w:numId w:val="78"/>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rsidR="005D5D75" w:rsidRPr="00FF491A" w:rsidRDefault="00B651F7" w:rsidP="00B651F7">
            <w:pPr>
              <w:suppressAutoHyphens/>
              <w:bidi/>
              <w:spacing w:after="200"/>
              <w:jc w:val="both"/>
              <w:rPr>
                <w:sz w:val="24"/>
                <w:szCs w:val="24"/>
                <w:rtl/>
                <w:lang w:bidi="ar-LB"/>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843" w:type="dxa"/>
          </w:tcPr>
          <w:p w:rsidR="005D5D75" w:rsidRPr="00FF491A" w:rsidRDefault="005D5D75" w:rsidP="00B651F7">
            <w:pPr>
              <w:bidi/>
              <w:spacing w:after="200"/>
              <w:jc w:val="both"/>
              <w:rPr>
                <w:sz w:val="24"/>
                <w:szCs w:val="24"/>
                <w:rtl/>
              </w:rPr>
            </w:pPr>
            <w:r w:rsidRPr="00FF491A">
              <w:rPr>
                <w:rFonts w:hint="cs"/>
                <w:color w:val="000000"/>
                <w:sz w:val="24"/>
                <w:szCs w:val="24"/>
                <w:rtl/>
              </w:rPr>
              <w:t>ش.ع.ع. 16.</w:t>
            </w:r>
            <w:r w:rsidR="00B651F7">
              <w:rPr>
                <w:rFonts w:hint="cs"/>
                <w:color w:val="000000"/>
                <w:sz w:val="24"/>
                <w:szCs w:val="24"/>
                <w:rtl/>
              </w:rPr>
              <w:t>5</w:t>
            </w:r>
          </w:p>
        </w:tc>
      </w:tr>
      <w:tr w:rsidR="00E81AA0" w:rsidTr="00FF491A">
        <w:tc>
          <w:tcPr>
            <w:tcW w:w="10348" w:type="dxa"/>
          </w:tcPr>
          <w:p w:rsidR="00E81AA0" w:rsidRPr="000E4AA0" w:rsidRDefault="00E81AA0" w:rsidP="00B651F7">
            <w:pPr>
              <w:pStyle w:val="ListParagraph"/>
              <w:numPr>
                <w:ilvl w:val="0"/>
                <w:numId w:val="78"/>
              </w:numPr>
              <w:bidi/>
              <w:rPr>
                <w:b/>
                <w:bCs/>
                <w:szCs w:val="24"/>
                <w:rtl/>
              </w:rPr>
            </w:pPr>
            <w:r w:rsidRPr="006F42FC">
              <w:rPr>
                <w:rFonts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843" w:type="dxa"/>
          </w:tcPr>
          <w:p w:rsidR="00E81AA0" w:rsidRPr="00FF491A" w:rsidRDefault="00E81AA0" w:rsidP="00B651F7">
            <w:pPr>
              <w:bidi/>
              <w:spacing w:after="200"/>
              <w:jc w:val="both"/>
              <w:rPr>
                <w:color w:val="000000"/>
                <w:sz w:val="24"/>
                <w:szCs w:val="24"/>
                <w:rtl/>
              </w:rPr>
            </w:pPr>
            <w:r>
              <w:rPr>
                <w:rFonts w:hint="cs"/>
                <w:color w:val="000000"/>
                <w:sz w:val="24"/>
                <w:szCs w:val="24"/>
                <w:rtl/>
              </w:rPr>
              <w:t>ش.ع.ع 17</w:t>
            </w:r>
          </w:p>
        </w:tc>
      </w:tr>
      <w:tr w:rsidR="005D5D75" w:rsidTr="00FF491A">
        <w:tc>
          <w:tcPr>
            <w:tcW w:w="10348" w:type="dxa"/>
          </w:tcPr>
          <w:p w:rsidR="005D5D75" w:rsidRPr="00FF491A" w:rsidRDefault="005D5D75" w:rsidP="00EC7A99">
            <w:pPr>
              <w:suppressAutoHyphens/>
              <w:bidi/>
              <w:spacing w:line="300" w:lineRule="exact"/>
              <w:jc w:val="both"/>
              <w:rPr>
                <w:color w:val="000000"/>
                <w:sz w:val="24"/>
                <w:szCs w:val="24"/>
                <w:rtl/>
              </w:rPr>
            </w:pPr>
            <w:r w:rsidRPr="00FF491A">
              <w:rPr>
                <w:rFonts w:hint="cs"/>
                <w:color w:val="000000"/>
                <w:sz w:val="24"/>
                <w:szCs w:val="24"/>
                <w:rtl/>
              </w:rPr>
              <w:t>18.2 بالاضافة الى ما ورد في الشروط العامة للعقد يتم اضافة :</w:t>
            </w:r>
          </w:p>
          <w:p w:rsidR="005D5D75" w:rsidRPr="00FF491A" w:rsidRDefault="005D5D75" w:rsidP="00EC7A99">
            <w:pPr>
              <w:suppressAutoHyphens/>
              <w:bidi/>
              <w:spacing w:after="200"/>
              <w:jc w:val="both"/>
              <w:rPr>
                <w:sz w:val="24"/>
                <w:szCs w:val="24"/>
                <w:rtl/>
              </w:rPr>
            </w:pPr>
            <w:r w:rsidRPr="00FF491A">
              <w:rPr>
                <w:rFonts w:hint="cs"/>
                <w:color w:val="000000"/>
                <w:sz w:val="24"/>
                <w:szCs w:val="24"/>
                <w:rtl/>
              </w:rPr>
              <w:t xml:space="preserve">- يجوز لجهة التعاقد زيادة كمية السلع او المواد او الخدمات غير الاستشارية او تعديل مواصفاتها الفنية المتعاقد عليها  بما لايزيد عن  20%من مبلغ العقد.  </w:t>
            </w:r>
          </w:p>
        </w:tc>
        <w:tc>
          <w:tcPr>
            <w:tcW w:w="1843" w:type="dxa"/>
          </w:tcPr>
          <w:p w:rsidR="005D5D75" w:rsidRPr="00FF491A" w:rsidRDefault="005D5D75" w:rsidP="008B7483">
            <w:pPr>
              <w:bidi/>
              <w:spacing w:after="200"/>
              <w:jc w:val="both"/>
              <w:rPr>
                <w:sz w:val="24"/>
                <w:szCs w:val="24"/>
                <w:rtl/>
              </w:rPr>
            </w:pPr>
            <w:r w:rsidRPr="00FF491A">
              <w:rPr>
                <w:rFonts w:hint="cs"/>
                <w:color w:val="000000"/>
                <w:sz w:val="24"/>
                <w:szCs w:val="24"/>
                <w:rtl/>
                <w:lang w:bidi="ar-IQ"/>
              </w:rPr>
              <w:t>ش.ع.ع.18</w:t>
            </w:r>
          </w:p>
        </w:tc>
      </w:tr>
      <w:tr w:rsidR="005D5D75" w:rsidTr="00FF491A">
        <w:tc>
          <w:tcPr>
            <w:tcW w:w="10348" w:type="dxa"/>
          </w:tcPr>
          <w:p w:rsidR="005D5D75" w:rsidRPr="00FF491A" w:rsidRDefault="005D5D75" w:rsidP="00FA0B75">
            <w:pPr>
              <w:suppressAutoHyphens/>
              <w:bidi/>
              <w:spacing w:line="300" w:lineRule="exact"/>
              <w:jc w:val="both"/>
              <w:rPr>
                <w:color w:val="000000"/>
                <w:sz w:val="24"/>
                <w:szCs w:val="24"/>
                <w:rtl/>
              </w:rPr>
            </w:pPr>
            <w:r w:rsidRPr="00FF491A">
              <w:rPr>
                <w:rFonts w:hint="cs"/>
                <w:color w:val="000000"/>
                <w:sz w:val="24"/>
                <w:szCs w:val="24"/>
                <w:rtl/>
              </w:rPr>
              <w:t>19.1 بالاضافة الى ما ورد في الشروط العامة للعقد يتم اضافة :</w:t>
            </w:r>
          </w:p>
          <w:p w:rsidR="005D5D75" w:rsidRPr="00FF491A" w:rsidRDefault="005D5D75" w:rsidP="00FA0B75">
            <w:pPr>
              <w:suppressAutoHyphens/>
              <w:bidi/>
              <w:spacing w:after="200"/>
              <w:jc w:val="both"/>
              <w:rPr>
                <w:sz w:val="24"/>
                <w:szCs w:val="24"/>
                <w:rtl/>
                <w:lang w:bidi="ar-IQ"/>
              </w:rPr>
            </w:pPr>
            <w:r w:rsidRPr="00FF491A">
              <w:rPr>
                <w:rFonts w:hint="cs"/>
                <w:color w:val="000000"/>
                <w:sz w:val="24"/>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 عقدية (</w:t>
            </w:r>
            <w:r w:rsidRPr="00FF491A">
              <w:rPr>
                <w:rFonts w:hint="cs"/>
                <w:color w:val="000000"/>
                <w:sz w:val="24"/>
                <w:szCs w:val="24"/>
                <w:rtl/>
                <w:lang w:bidi="ar-IQ"/>
              </w:rPr>
              <w:t>1-5</w:t>
            </w:r>
            <w:r w:rsidRPr="00FF491A">
              <w:rPr>
                <w:rFonts w:hint="cs"/>
                <w:color w:val="000000"/>
                <w:sz w:val="24"/>
                <w:szCs w:val="24"/>
                <w:rtl/>
              </w:rPr>
              <w:t>%) من قيمة العقد اذا كان العقد عبارة عن شحنة واحده وفرض غرامه عقديه (1-10%) من قيمة العقد اذا كان العقد يتضمن اكثر من شحنة</w:t>
            </w:r>
          </w:p>
        </w:tc>
        <w:tc>
          <w:tcPr>
            <w:tcW w:w="1843" w:type="dxa"/>
          </w:tcPr>
          <w:p w:rsidR="005D5D75" w:rsidRPr="00FF491A" w:rsidRDefault="005D5D75" w:rsidP="008B7483">
            <w:pPr>
              <w:bidi/>
              <w:spacing w:after="200"/>
              <w:jc w:val="both"/>
              <w:rPr>
                <w:sz w:val="24"/>
                <w:szCs w:val="24"/>
                <w:rtl/>
              </w:rPr>
            </w:pPr>
            <w:r w:rsidRPr="00FF491A">
              <w:rPr>
                <w:rFonts w:hint="cs"/>
                <w:color w:val="000000"/>
                <w:sz w:val="24"/>
                <w:szCs w:val="24"/>
                <w:rtl/>
                <w:lang w:bidi="ar-IQ"/>
              </w:rPr>
              <w:t>ش.ع.ع.19</w:t>
            </w:r>
          </w:p>
        </w:tc>
      </w:tr>
      <w:tr w:rsidR="005D5D75" w:rsidTr="00FF491A">
        <w:tc>
          <w:tcPr>
            <w:tcW w:w="10348" w:type="dxa"/>
          </w:tcPr>
          <w:p w:rsidR="005D5D75" w:rsidRPr="00FF491A" w:rsidRDefault="005D5D75" w:rsidP="00EC7A99">
            <w:pPr>
              <w:suppressAutoHyphens/>
              <w:bidi/>
              <w:spacing w:line="300" w:lineRule="exact"/>
              <w:jc w:val="both"/>
              <w:rPr>
                <w:color w:val="000000"/>
                <w:sz w:val="24"/>
                <w:szCs w:val="24"/>
                <w:rtl/>
              </w:rPr>
            </w:pPr>
            <w:r w:rsidRPr="00FF491A">
              <w:rPr>
                <w:rFonts w:hint="cs"/>
                <w:color w:val="000000"/>
                <w:sz w:val="24"/>
                <w:szCs w:val="24"/>
                <w:rtl/>
              </w:rPr>
              <w:t>[</w:t>
            </w:r>
            <w:r w:rsidRPr="00FF491A">
              <w:rPr>
                <w:rFonts w:hint="cs"/>
                <w:b/>
                <w:bCs/>
                <w:color w:val="000000"/>
                <w:sz w:val="24"/>
                <w:szCs w:val="24"/>
                <w:highlight w:val="lightGray"/>
                <w:rtl/>
              </w:rPr>
              <w:t>المتبع في العراق</w:t>
            </w:r>
            <w:r w:rsidRPr="00FF491A">
              <w:rPr>
                <w:rFonts w:hint="cs"/>
                <w:color w:val="000000"/>
                <w:sz w:val="24"/>
                <w:szCs w:val="24"/>
                <w:highlight w:val="lightGray"/>
                <w:rtl/>
              </w:rPr>
              <w:t>:</w:t>
            </w:r>
            <w:r w:rsidRPr="00FF491A">
              <w:rPr>
                <w:rFonts w:hint="cs"/>
                <w:color w:val="000000"/>
                <w:sz w:val="24"/>
                <w:szCs w:val="24"/>
                <w:rtl/>
              </w:rPr>
              <w:t xml:space="preserve"> "</w:t>
            </w:r>
            <w:r w:rsidRPr="00FF491A">
              <w:rPr>
                <w:rFonts w:hint="eastAsia"/>
                <w:b/>
                <w:bCs/>
                <w:color w:val="000000"/>
                <w:sz w:val="24"/>
                <w:szCs w:val="24"/>
                <w:rtl/>
              </w:rPr>
              <w:t>لا</w:t>
            </w:r>
            <w:r w:rsidRPr="00FF491A">
              <w:rPr>
                <w:b/>
                <w:bCs/>
                <w:color w:val="000000"/>
                <w:sz w:val="24"/>
                <w:szCs w:val="24"/>
                <w:rtl/>
              </w:rPr>
              <w:t xml:space="preserve"> يجوز التنازل عن العقد</w:t>
            </w:r>
            <w:r w:rsidRPr="00FF491A">
              <w:rPr>
                <w:rFonts w:hint="cs"/>
                <w:b/>
                <w:bCs/>
                <w:color w:val="000000"/>
                <w:sz w:val="24"/>
                <w:szCs w:val="24"/>
                <w:rtl/>
              </w:rPr>
              <w:t xml:space="preserve"> أو جزء منه</w:t>
            </w:r>
            <w:r w:rsidRPr="00FF491A">
              <w:rPr>
                <w:rFonts w:hint="cs"/>
                <w:color w:val="000000"/>
                <w:sz w:val="24"/>
                <w:szCs w:val="24"/>
                <w:rtl/>
              </w:rPr>
              <w:t xml:space="preserve">" </w:t>
            </w:r>
          </w:p>
          <w:p w:rsidR="005D5D75" w:rsidRPr="00FF491A" w:rsidRDefault="005D5D75" w:rsidP="00EC7A99">
            <w:pPr>
              <w:suppressAutoHyphens/>
              <w:bidi/>
              <w:spacing w:after="200"/>
              <w:jc w:val="both"/>
              <w:rPr>
                <w:sz w:val="24"/>
                <w:szCs w:val="24"/>
                <w:rtl/>
              </w:rPr>
            </w:pPr>
            <w:r w:rsidRPr="00FF491A">
              <w:rPr>
                <w:rFonts w:hint="cs"/>
                <w:b/>
                <w:bCs/>
                <w:color w:val="000000"/>
                <w:sz w:val="24"/>
                <w:szCs w:val="24"/>
                <w:rtl/>
              </w:rPr>
              <w:t>لايحق للطرف الثاني النزول على العقد او تحويله الى شخص اخرمهما كانت الاسباب</w:t>
            </w:r>
          </w:p>
        </w:tc>
        <w:tc>
          <w:tcPr>
            <w:tcW w:w="1843" w:type="dxa"/>
          </w:tcPr>
          <w:p w:rsidR="005D5D75" w:rsidRPr="00FF491A" w:rsidRDefault="005D5D75" w:rsidP="008B7483">
            <w:pPr>
              <w:bidi/>
              <w:spacing w:after="200"/>
              <w:jc w:val="both"/>
              <w:rPr>
                <w:sz w:val="24"/>
                <w:szCs w:val="24"/>
                <w:rtl/>
              </w:rPr>
            </w:pPr>
            <w:r w:rsidRPr="00FF491A">
              <w:rPr>
                <w:rFonts w:hint="cs"/>
                <w:color w:val="000000"/>
                <w:sz w:val="24"/>
                <w:szCs w:val="24"/>
                <w:rtl/>
              </w:rPr>
              <w:t>ش.ع.ع. 20.1</w:t>
            </w:r>
          </w:p>
        </w:tc>
      </w:tr>
      <w:tr w:rsidR="005D5D75" w:rsidTr="00FF491A">
        <w:tc>
          <w:tcPr>
            <w:tcW w:w="10348" w:type="dxa"/>
          </w:tcPr>
          <w:p w:rsidR="005D5D75" w:rsidRPr="00FF491A" w:rsidRDefault="005D5D75" w:rsidP="00EC7A99">
            <w:pPr>
              <w:suppressAutoHyphens/>
              <w:bidi/>
              <w:spacing w:line="300" w:lineRule="exact"/>
              <w:ind w:left="601" w:hanging="601"/>
              <w:jc w:val="both"/>
              <w:rPr>
                <w:color w:val="000000"/>
                <w:sz w:val="24"/>
                <w:szCs w:val="24"/>
                <w:rtl/>
              </w:rPr>
            </w:pPr>
            <w:r w:rsidRPr="00FF491A">
              <w:rPr>
                <w:rFonts w:hint="cs"/>
                <w:color w:val="000000"/>
                <w:sz w:val="24"/>
                <w:szCs w:val="24"/>
                <w:rtl/>
              </w:rPr>
              <w:lastRenderedPageBreak/>
              <w:t>21.2  بالاضافة الى ما ورد في الشروط العامة للعقد تراعى الاسباب الاتية عند تمديد العقد:</w:t>
            </w:r>
          </w:p>
          <w:p w:rsidR="005D5D75" w:rsidRPr="00FF491A" w:rsidRDefault="005D5D75" w:rsidP="00EC7A99">
            <w:pPr>
              <w:suppressAutoHyphens/>
              <w:bidi/>
              <w:spacing w:line="300" w:lineRule="exact"/>
              <w:ind w:left="1451" w:hanging="850"/>
              <w:jc w:val="both"/>
              <w:rPr>
                <w:color w:val="000000"/>
                <w:sz w:val="24"/>
                <w:szCs w:val="24"/>
              </w:rPr>
            </w:pPr>
            <w:r w:rsidRPr="00FF491A">
              <w:rPr>
                <w:rFonts w:hint="cs"/>
                <w:b/>
                <w:bCs/>
                <w:color w:val="000000"/>
                <w:sz w:val="24"/>
                <w:szCs w:val="24"/>
                <w:u w:val="single"/>
                <w:rtl/>
              </w:rPr>
              <w:t>اولا:</w:t>
            </w:r>
            <w:r w:rsidRPr="00FF491A">
              <w:rPr>
                <w:rFonts w:hint="cs"/>
                <w:color w:val="000000"/>
                <w:sz w:val="24"/>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rsidR="005D5D75" w:rsidRPr="00FF491A" w:rsidRDefault="005D5D75" w:rsidP="00D45543">
            <w:pPr>
              <w:bidi/>
              <w:spacing w:line="300" w:lineRule="exact"/>
              <w:ind w:left="1451" w:hanging="425"/>
              <w:jc w:val="both"/>
              <w:rPr>
                <w:color w:val="000000"/>
                <w:sz w:val="24"/>
                <w:szCs w:val="24"/>
              </w:rPr>
            </w:pPr>
            <w:r w:rsidRPr="00FF491A">
              <w:rPr>
                <w:rFonts w:hint="cs"/>
                <w:color w:val="000000"/>
                <w:sz w:val="24"/>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rsidR="005D5D75" w:rsidRPr="00FF491A" w:rsidRDefault="005D5D75" w:rsidP="00EC7A99">
            <w:pPr>
              <w:bidi/>
              <w:spacing w:line="300" w:lineRule="exact"/>
              <w:ind w:left="1168" w:hanging="284"/>
              <w:jc w:val="both"/>
              <w:rPr>
                <w:color w:val="000000"/>
                <w:sz w:val="24"/>
                <w:szCs w:val="24"/>
                <w:lang w:bidi="ar-IQ"/>
              </w:rPr>
            </w:pPr>
            <w:r w:rsidRPr="00FF491A">
              <w:rPr>
                <w:rFonts w:hint="cs"/>
                <w:color w:val="000000"/>
                <w:sz w:val="24"/>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FF491A">
              <w:rPr>
                <w:rFonts w:hint="cs"/>
                <w:color w:val="000000"/>
                <w:sz w:val="24"/>
                <w:szCs w:val="24"/>
              </w:rPr>
              <w:t>.</w:t>
            </w:r>
          </w:p>
          <w:p w:rsidR="005D5D75" w:rsidRPr="00FF491A" w:rsidRDefault="005D5D75" w:rsidP="00FA0B75">
            <w:pPr>
              <w:suppressAutoHyphens/>
              <w:bidi/>
              <w:spacing w:after="200"/>
              <w:jc w:val="both"/>
              <w:rPr>
                <w:sz w:val="24"/>
                <w:szCs w:val="24"/>
                <w:rtl/>
              </w:rPr>
            </w:pPr>
            <w:r w:rsidRPr="00FF491A">
              <w:rPr>
                <w:rFonts w:hint="cs"/>
                <w:b/>
                <w:bCs/>
                <w:color w:val="000000"/>
                <w:sz w:val="24"/>
                <w:szCs w:val="24"/>
                <w:u w:val="single"/>
                <w:rtl/>
              </w:rPr>
              <w:t xml:space="preserve">ثانيا:- </w:t>
            </w:r>
            <w:r w:rsidRPr="00FF491A">
              <w:rPr>
                <w:rFonts w:hint="cs"/>
                <w:color w:val="000000"/>
                <w:sz w:val="24"/>
                <w:szCs w:val="24"/>
                <w:rtl/>
              </w:rPr>
              <w:t xml:space="preserve">  يشترط تطبيق احكام هذه المادة بان يتقدم المتعاقد بطلب تحريري الى جهة التعاق</w:t>
            </w:r>
            <w:r w:rsidR="00B2061D">
              <w:rPr>
                <w:rFonts w:hint="cs"/>
                <w:color w:val="000000"/>
                <w:sz w:val="24"/>
                <w:szCs w:val="24"/>
                <w:rtl/>
              </w:rPr>
              <w:t xml:space="preserve">د او من تخوله خلال مدة (20) يوم </w:t>
            </w:r>
            <w:r w:rsidR="00B2061D" w:rsidRPr="00285664">
              <w:rPr>
                <w:rFonts w:hint="cs"/>
                <w:color w:val="000000"/>
                <w:sz w:val="24"/>
                <w:szCs w:val="24"/>
                <w:highlight w:val="green"/>
                <w:rtl/>
              </w:rPr>
              <w:t>عمل</w:t>
            </w:r>
            <w:r w:rsidR="00B2061D">
              <w:rPr>
                <w:rFonts w:hint="cs"/>
                <w:color w:val="000000"/>
                <w:sz w:val="24"/>
                <w:szCs w:val="24"/>
                <w:rtl/>
              </w:rPr>
              <w:t xml:space="preserve"> </w:t>
            </w:r>
            <w:r w:rsidRPr="00FF491A">
              <w:rPr>
                <w:rFonts w:hint="cs"/>
                <w:color w:val="000000"/>
                <w:sz w:val="24"/>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843" w:type="dxa"/>
          </w:tcPr>
          <w:p w:rsidR="005D5D75" w:rsidRPr="00FF491A" w:rsidRDefault="005D5D75" w:rsidP="008B7483">
            <w:pPr>
              <w:bidi/>
              <w:spacing w:after="200"/>
              <w:jc w:val="both"/>
              <w:rPr>
                <w:sz w:val="24"/>
                <w:szCs w:val="24"/>
                <w:rtl/>
              </w:rPr>
            </w:pPr>
            <w:r w:rsidRPr="00FF491A">
              <w:rPr>
                <w:rFonts w:hint="cs"/>
                <w:color w:val="000000"/>
                <w:sz w:val="24"/>
                <w:szCs w:val="24"/>
                <w:rtl/>
                <w:lang w:bidi="ar-IQ"/>
              </w:rPr>
              <w:t>ش.ع.ع.21</w:t>
            </w:r>
          </w:p>
        </w:tc>
      </w:tr>
      <w:tr w:rsidR="005D5D75" w:rsidTr="00FF491A">
        <w:tc>
          <w:tcPr>
            <w:tcW w:w="10348" w:type="dxa"/>
            <w:vAlign w:val="center"/>
          </w:tcPr>
          <w:p w:rsidR="005D5D75" w:rsidRPr="00FF491A" w:rsidRDefault="005D5D75" w:rsidP="00D06625">
            <w:pPr>
              <w:suppressAutoHyphens/>
              <w:bidi/>
              <w:spacing w:line="300" w:lineRule="exact"/>
              <w:jc w:val="center"/>
              <w:rPr>
                <w:color w:val="000000"/>
                <w:sz w:val="24"/>
                <w:szCs w:val="24"/>
                <w:rtl/>
              </w:rPr>
            </w:pPr>
            <w:r w:rsidRPr="00FF491A">
              <w:rPr>
                <w:rFonts w:hint="cs"/>
                <w:color w:val="000000"/>
                <w:sz w:val="24"/>
                <w:szCs w:val="24"/>
                <w:rtl/>
              </w:rPr>
              <w:t>22.1  الفقرة الخاصة بفرض الغرامات   تكون كالاتي:</w:t>
            </w:r>
          </w:p>
          <w:p w:rsidR="005D5D75" w:rsidRPr="00FF491A" w:rsidRDefault="005D5D75" w:rsidP="00D06625">
            <w:pPr>
              <w:suppressAutoHyphens/>
              <w:bidi/>
              <w:spacing w:line="300" w:lineRule="exact"/>
              <w:jc w:val="center"/>
              <w:rPr>
                <w:color w:val="000000"/>
                <w:sz w:val="24"/>
                <w:szCs w:val="24"/>
                <w:rtl/>
              </w:rPr>
            </w:pPr>
            <w:r w:rsidRPr="00FF491A">
              <w:rPr>
                <w:rFonts w:hint="cs"/>
                <w:color w:val="000000"/>
                <w:sz w:val="24"/>
                <w:szCs w:val="24"/>
                <w:rtl/>
              </w:rPr>
              <w:t>اولا:غرامات عقدية</w:t>
            </w:r>
          </w:p>
          <w:p w:rsidR="005D5D75" w:rsidRPr="00FF491A" w:rsidRDefault="005D5D75" w:rsidP="00814984">
            <w:pPr>
              <w:numPr>
                <w:ilvl w:val="0"/>
                <w:numId w:val="42"/>
              </w:numPr>
              <w:suppressAutoHyphens/>
              <w:bidi/>
              <w:spacing w:line="300" w:lineRule="exact"/>
              <w:jc w:val="center"/>
              <w:rPr>
                <w:color w:val="000000"/>
                <w:sz w:val="24"/>
                <w:szCs w:val="24"/>
              </w:rPr>
            </w:pPr>
            <w:r w:rsidRPr="00FF491A">
              <w:rPr>
                <w:rFonts w:hint="cs"/>
                <w:color w:val="000000"/>
                <w:sz w:val="24"/>
                <w:szCs w:val="24"/>
                <w:rtl/>
              </w:rPr>
              <w:t>يحق لكيماديا فرض غرامة عقدية (</w:t>
            </w:r>
            <w:r w:rsidRPr="00FF491A">
              <w:rPr>
                <w:rFonts w:hint="cs"/>
                <w:color w:val="000000"/>
                <w:sz w:val="24"/>
                <w:szCs w:val="24"/>
                <w:rtl/>
                <w:lang w:bidi="ar-IQ"/>
              </w:rPr>
              <w:t>1-5</w:t>
            </w:r>
            <w:r w:rsidRPr="00FF491A">
              <w:rPr>
                <w:rFonts w:hint="cs"/>
                <w:color w:val="000000"/>
                <w:sz w:val="24"/>
                <w:szCs w:val="24"/>
                <w:rtl/>
              </w:rPr>
              <w:t>%) من قيمة العقد اذا كان العقد عبارة عن شحنة واحده وفرض غرامه عقديه (1-10%) من قيمة العقد اذا كان العقد يتضمن اكثر من شحنة:</w:t>
            </w:r>
            <w:r w:rsidRPr="00FF491A">
              <w:rPr>
                <w:rFonts w:hint="cs"/>
                <w:color w:val="000000"/>
                <w:sz w:val="24"/>
                <w:szCs w:val="24"/>
                <w:rtl/>
                <w:lang w:bidi="ar-IQ"/>
              </w:rPr>
              <w:t xml:space="preserve"> في الحالات التالية :</w:t>
            </w:r>
          </w:p>
          <w:p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أ-اجراء اي تغيير في العقد من قبل المجهز بدون موافقة الطرف الاول وكما منصوص عليه في الفقرة ش.ع.ع 19.1</w:t>
            </w:r>
          </w:p>
          <w:p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ب-في حالة وجود اي نقص بالمستندات والوثائق المطلوب تقديمها من قبل المجهز</w:t>
            </w:r>
          </w:p>
          <w:p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ج-في حال مخالفة ما ورد  في الفقرة 15.1 الخاصة بعمر المادة</w:t>
            </w:r>
          </w:p>
          <w:p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د- في حال مخالفة ما ورد  في الفقرة ش.ع.ع 10الخاصة بالتعبئة والتوضيب .</w:t>
            </w:r>
          </w:p>
          <w:p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هـ-في حال ارتكاب اي مخالفة من قبل المجهز (الطرف الثاني) تستوجب فرض الغرامة من قبل المشتري (الطرف الاول)</w:t>
            </w:r>
          </w:p>
          <w:p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ثانيا:غرامات تاخيرية</w:t>
            </w:r>
          </w:p>
          <w:p w:rsidR="005D5D75" w:rsidRPr="00FF491A" w:rsidRDefault="005D5D75" w:rsidP="00814984">
            <w:pPr>
              <w:pStyle w:val="Header"/>
              <w:numPr>
                <w:ilvl w:val="0"/>
                <w:numId w:val="67"/>
              </w:numPr>
              <w:tabs>
                <w:tab w:val="clear" w:pos="4680"/>
                <w:tab w:val="clear" w:pos="9360"/>
              </w:tabs>
              <w:bidi/>
              <w:spacing w:line="300" w:lineRule="exact"/>
              <w:jc w:val="center"/>
              <w:rPr>
                <w:color w:val="000000"/>
                <w:sz w:val="24"/>
                <w:szCs w:val="24"/>
              </w:rPr>
            </w:pPr>
            <w:r w:rsidRPr="00FF491A">
              <w:rPr>
                <w:rFonts w:hint="cs"/>
                <w:color w:val="000000"/>
                <w:sz w:val="24"/>
                <w:szCs w:val="24"/>
                <w:rtl/>
              </w:rPr>
              <w:t xml:space="preserve">تسليم المواد وفق جدولة الشحن والتسليم المذكورة في فقرة التسليم والشحن </w:t>
            </w:r>
            <w:r w:rsidRPr="00FF491A">
              <w:rPr>
                <w:rFonts w:hint="cs"/>
                <w:color w:val="000000"/>
                <w:sz w:val="24"/>
                <w:szCs w:val="24"/>
                <w:highlight w:val="yellow"/>
                <w:rtl/>
              </w:rPr>
              <w:t>وبخلافه تثبيت استقطاع الغرامة التاخيرية ب25% كحد اعلى في العقود</w:t>
            </w:r>
            <w:r w:rsidRPr="00FF491A">
              <w:rPr>
                <w:rFonts w:hint="cs"/>
                <w:color w:val="000000"/>
                <w:sz w:val="24"/>
                <w:szCs w:val="24"/>
                <w:rtl/>
              </w:rPr>
              <w:t xml:space="preserve">  غرامة تاخيرية عن كل يوم تاخير ودون اشعار مسبق ووفق المعادلة التالية:</w:t>
            </w:r>
          </w:p>
          <w:p w:rsidR="005D5D75" w:rsidRPr="00FF491A" w:rsidRDefault="005D5D75" w:rsidP="00814984">
            <w:pPr>
              <w:pStyle w:val="Header"/>
              <w:numPr>
                <w:ilvl w:val="1"/>
                <w:numId w:val="42"/>
              </w:numPr>
              <w:tabs>
                <w:tab w:val="clear" w:pos="4680"/>
                <w:tab w:val="clear" w:pos="9360"/>
                <w:tab w:val="left" w:pos="1167"/>
                <w:tab w:val="left" w:pos="1309"/>
              </w:tabs>
              <w:bidi/>
              <w:spacing w:line="300" w:lineRule="exact"/>
              <w:jc w:val="center"/>
              <w:rPr>
                <w:color w:val="000000"/>
                <w:sz w:val="24"/>
                <w:szCs w:val="24"/>
              </w:rPr>
            </w:pPr>
            <w:r w:rsidRPr="00FF491A">
              <w:rPr>
                <w:rFonts w:hint="cs"/>
                <w:color w:val="000000"/>
                <w:sz w:val="24"/>
                <w:szCs w:val="24"/>
                <w:rtl/>
              </w:rPr>
              <w:t xml:space="preserve">اذا كان العقد شحنة واحدة تكون المعادلة كما يلي : </w:t>
            </w:r>
          </w:p>
          <w:p w:rsidR="005D5D75" w:rsidRPr="00FF491A" w:rsidRDefault="005D5D75" w:rsidP="002B2FE9">
            <w:pPr>
              <w:pStyle w:val="Header"/>
              <w:tabs>
                <w:tab w:val="clear" w:pos="4680"/>
                <w:tab w:val="clear" w:pos="9360"/>
                <w:tab w:val="left" w:pos="1167"/>
                <w:tab w:val="left" w:pos="1309"/>
              </w:tabs>
              <w:bidi/>
              <w:spacing w:line="300" w:lineRule="exact"/>
              <w:ind w:left="1440"/>
              <w:rPr>
                <w:color w:val="000000"/>
                <w:sz w:val="24"/>
                <w:szCs w:val="24"/>
                <w:rtl/>
                <w:lang w:bidi="ar-IQ"/>
              </w:rPr>
            </w:pPr>
            <w:r w:rsidRPr="00FF491A">
              <w:rPr>
                <w:rFonts w:hint="cs"/>
                <w:color w:val="000000"/>
                <w:sz w:val="24"/>
                <w:szCs w:val="24"/>
                <w:rtl/>
              </w:rPr>
              <w:t xml:space="preserve">غرامة اليوم الواحد = مبلغ العقد +- أي تغيير في مبلغ العقد / مدة العقد +- اي تغيير في المدة </w:t>
            </w:r>
            <w:r w:rsidRPr="00FF491A">
              <w:rPr>
                <w:color w:val="000000"/>
                <w:sz w:val="24"/>
                <w:szCs w:val="24"/>
                <w:lang w:bidi="ar-IQ"/>
              </w:rPr>
              <w:t>x</w:t>
            </w:r>
            <w:r w:rsidRPr="00FF491A">
              <w:rPr>
                <w:rFonts w:hint="cs"/>
                <w:color w:val="000000"/>
                <w:sz w:val="24"/>
                <w:szCs w:val="24"/>
                <w:rtl/>
                <w:lang w:bidi="ar-IQ"/>
              </w:rPr>
              <w:t>25%.</w:t>
            </w:r>
          </w:p>
          <w:p w:rsidR="005D5D75" w:rsidRPr="00FF491A" w:rsidRDefault="005D5D75" w:rsidP="00814984">
            <w:pPr>
              <w:pStyle w:val="Header"/>
              <w:numPr>
                <w:ilvl w:val="1"/>
                <w:numId w:val="42"/>
              </w:numPr>
              <w:tabs>
                <w:tab w:val="clear" w:pos="4680"/>
                <w:tab w:val="clear" w:pos="9360"/>
                <w:tab w:val="left" w:pos="1167"/>
                <w:tab w:val="left" w:pos="1309"/>
              </w:tabs>
              <w:bidi/>
              <w:spacing w:line="300" w:lineRule="exact"/>
              <w:rPr>
                <w:color w:val="000000"/>
                <w:sz w:val="24"/>
                <w:szCs w:val="24"/>
                <w:rtl/>
                <w:lang w:bidi="ar-IQ"/>
              </w:rPr>
            </w:pPr>
            <w:r w:rsidRPr="00FF491A">
              <w:rPr>
                <w:rFonts w:hint="cs"/>
                <w:color w:val="000000"/>
                <w:sz w:val="24"/>
                <w:szCs w:val="24"/>
                <w:rtl/>
                <w:lang w:bidi="ar-IQ"/>
              </w:rPr>
              <w:t xml:space="preserve">اذا كان العقد أكثر من شحنة واحدة تكون  المعادلة كما يلي : غرامة اليوم الواحد = مبلغ الشحنة /مدة الشحنة </w:t>
            </w:r>
            <w:r w:rsidRPr="00FF491A">
              <w:rPr>
                <w:color w:val="000000"/>
                <w:sz w:val="24"/>
                <w:szCs w:val="24"/>
                <w:lang w:bidi="ar-IQ"/>
              </w:rPr>
              <w:t>x</w:t>
            </w:r>
            <w:r w:rsidRPr="00FF491A">
              <w:rPr>
                <w:rFonts w:hint="cs"/>
                <w:color w:val="000000"/>
                <w:sz w:val="24"/>
                <w:szCs w:val="24"/>
                <w:rtl/>
                <w:lang w:bidi="ar-IQ"/>
              </w:rPr>
              <w:t xml:space="preserve">(25%) </w:t>
            </w:r>
          </w:p>
          <w:p w:rsidR="005D5D75" w:rsidRPr="00FF491A" w:rsidRDefault="005D5D75" w:rsidP="00D06625">
            <w:pPr>
              <w:pStyle w:val="Header"/>
              <w:tabs>
                <w:tab w:val="clear" w:pos="4680"/>
                <w:tab w:val="clear" w:pos="9360"/>
              </w:tabs>
              <w:bidi/>
              <w:spacing w:line="300" w:lineRule="exact"/>
              <w:ind w:left="961"/>
              <w:jc w:val="center"/>
              <w:rPr>
                <w:color w:val="000000"/>
                <w:sz w:val="24"/>
                <w:szCs w:val="24"/>
                <w:rtl/>
              </w:rPr>
            </w:pPr>
            <w:r w:rsidRPr="00FF491A">
              <w:rPr>
                <w:color w:val="000000"/>
                <w:sz w:val="24"/>
                <w:szCs w:val="24"/>
                <w:rtl/>
              </w:rPr>
              <w:t xml:space="preserve">وبعد بلوغ </w:t>
            </w:r>
            <w:r w:rsidRPr="00FF491A">
              <w:rPr>
                <w:rFonts w:hint="cs"/>
                <w:color w:val="000000"/>
                <w:sz w:val="24"/>
                <w:szCs w:val="24"/>
                <w:rtl/>
              </w:rPr>
              <w:t xml:space="preserve">الغرامة </w:t>
            </w:r>
            <w:r w:rsidRPr="00FF491A">
              <w:rPr>
                <w:color w:val="000000"/>
                <w:sz w:val="24"/>
                <w:szCs w:val="24"/>
                <w:rtl/>
              </w:rPr>
              <w:t xml:space="preserve">التاخيرية </w:t>
            </w:r>
            <w:r w:rsidRPr="00FF491A">
              <w:rPr>
                <w:rFonts w:hint="cs"/>
                <w:color w:val="000000"/>
                <w:sz w:val="24"/>
                <w:szCs w:val="24"/>
                <w:rtl/>
              </w:rPr>
              <w:t>حدها الاعلى يصار الى اتخاذ</w:t>
            </w:r>
            <w:r w:rsidRPr="00FF491A">
              <w:rPr>
                <w:color w:val="000000"/>
                <w:sz w:val="24"/>
                <w:szCs w:val="24"/>
                <w:rtl/>
              </w:rPr>
              <w:t xml:space="preserve"> الاجراءات القانونية وحسب نص المادة 1</w:t>
            </w:r>
            <w:r w:rsidRPr="00FF491A">
              <w:rPr>
                <w:rFonts w:hint="cs"/>
                <w:color w:val="000000"/>
                <w:sz w:val="24"/>
                <w:szCs w:val="24"/>
                <w:rtl/>
              </w:rPr>
              <w:t>0</w:t>
            </w:r>
            <w:r w:rsidRPr="00FF491A">
              <w:rPr>
                <w:color w:val="000000"/>
                <w:sz w:val="24"/>
                <w:szCs w:val="24"/>
                <w:rtl/>
              </w:rPr>
              <w:t xml:space="preserve"> و</w:t>
            </w:r>
            <w:r w:rsidRPr="00FF491A">
              <w:rPr>
                <w:rFonts w:hint="cs"/>
                <w:color w:val="000000"/>
                <w:sz w:val="24"/>
                <w:szCs w:val="24"/>
                <w:rtl/>
              </w:rPr>
              <w:t>3</w:t>
            </w:r>
            <w:r w:rsidRPr="00FF491A">
              <w:rPr>
                <w:color w:val="000000"/>
                <w:sz w:val="24"/>
                <w:szCs w:val="24"/>
                <w:rtl/>
              </w:rPr>
              <w:t xml:space="preserve"> من تعليمات </w:t>
            </w:r>
            <w:r w:rsidRPr="00FF491A">
              <w:rPr>
                <w:color w:val="000000"/>
                <w:sz w:val="24"/>
                <w:szCs w:val="24"/>
                <w:rtl/>
              </w:rPr>
              <w:lastRenderedPageBreak/>
              <w:t>تنفيذ العقود الحكومية</w:t>
            </w:r>
            <w:r w:rsidRPr="00FF491A">
              <w:rPr>
                <w:rFonts w:hint="cs"/>
                <w:color w:val="000000"/>
                <w:sz w:val="24"/>
                <w:szCs w:val="24"/>
                <w:rtl/>
              </w:rPr>
              <w:t xml:space="preserve"> رقم (2) سنة 2014.</w:t>
            </w:r>
          </w:p>
          <w:p w:rsidR="005D5D75" w:rsidRPr="00FF491A" w:rsidRDefault="005D5D75" w:rsidP="00D06625">
            <w:pPr>
              <w:pStyle w:val="Header"/>
              <w:tabs>
                <w:tab w:val="clear" w:pos="4680"/>
                <w:tab w:val="clear" w:pos="9360"/>
              </w:tabs>
              <w:bidi/>
              <w:spacing w:line="300" w:lineRule="exact"/>
              <w:ind w:left="1168" w:hanging="567"/>
              <w:jc w:val="center"/>
              <w:rPr>
                <w:color w:val="000000"/>
                <w:sz w:val="24"/>
                <w:szCs w:val="24"/>
                <w:rtl/>
              </w:rPr>
            </w:pPr>
            <w:r w:rsidRPr="00FF491A">
              <w:rPr>
                <w:rFonts w:hint="cs"/>
                <w:color w:val="000000"/>
                <w:sz w:val="24"/>
                <w:szCs w:val="24"/>
                <w:rtl/>
              </w:rPr>
              <w:t>ب-   يتم استقطاع  الغرامة التاخيرية عند انتهاء مدة العقد الاصلية مع اي مدة اضافية او عند استحقاقها في حالة الشحن المجزء</w:t>
            </w:r>
          </w:p>
          <w:p w:rsidR="005D5D75" w:rsidRPr="00FF491A" w:rsidRDefault="005D5D75" w:rsidP="00CF3315">
            <w:pPr>
              <w:pStyle w:val="Header"/>
              <w:tabs>
                <w:tab w:val="clear" w:pos="4680"/>
                <w:tab w:val="clear" w:pos="9360"/>
              </w:tabs>
              <w:bidi/>
              <w:spacing w:line="300" w:lineRule="exact"/>
              <w:ind w:left="1168" w:hanging="567"/>
              <w:jc w:val="center"/>
              <w:rPr>
                <w:color w:val="000000"/>
                <w:sz w:val="24"/>
                <w:szCs w:val="24"/>
                <w:rtl/>
              </w:rPr>
            </w:pPr>
            <w:r w:rsidRPr="00FF491A">
              <w:rPr>
                <w:rFonts w:hint="cs"/>
                <w:color w:val="000000"/>
                <w:sz w:val="24"/>
                <w:szCs w:val="24"/>
                <w:rtl/>
              </w:rPr>
              <w:t xml:space="preserve">ج-     يتم تخفيض مبلغ الغرامة وحسب نسب الانجاز للالتزامات التعاقدية المحددة في العقد وللشحنات التي صدرت فيها قرار بأطلاق صرف وحسب المعادلة التالية(قيمة الالتزامات غير المنفذة /مدة العقد الكلية) </w:t>
            </w:r>
            <w:r w:rsidRPr="00FF491A">
              <w:rPr>
                <w:color w:val="000000"/>
                <w:sz w:val="24"/>
                <w:szCs w:val="24"/>
              </w:rPr>
              <w:t>X</w:t>
            </w:r>
            <w:r w:rsidRPr="00FF491A">
              <w:rPr>
                <w:rFonts w:hint="cs"/>
                <w:color w:val="000000"/>
                <w:sz w:val="24"/>
                <w:szCs w:val="24"/>
                <w:rtl/>
              </w:rPr>
              <w:t>25% = غرامة اليوم الواحد.</w:t>
            </w:r>
          </w:p>
          <w:p w:rsidR="005D5D75" w:rsidRPr="00FF491A" w:rsidRDefault="005D5D75" w:rsidP="00D06625">
            <w:pPr>
              <w:pStyle w:val="Header"/>
              <w:tabs>
                <w:tab w:val="clear" w:pos="4680"/>
                <w:tab w:val="clear" w:pos="9360"/>
              </w:tabs>
              <w:bidi/>
              <w:spacing w:line="300" w:lineRule="exact"/>
              <w:ind w:left="1168" w:hanging="567"/>
              <w:jc w:val="center"/>
              <w:rPr>
                <w:color w:val="000000"/>
                <w:sz w:val="24"/>
                <w:szCs w:val="24"/>
                <w:rtl/>
              </w:rPr>
            </w:pPr>
          </w:p>
          <w:p w:rsidR="005D5D75" w:rsidRPr="00FF491A" w:rsidRDefault="006B4CC7" w:rsidP="006B4CC7">
            <w:pPr>
              <w:suppressAutoHyphens/>
              <w:bidi/>
              <w:spacing w:after="200"/>
              <w:jc w:val="center"/>
              <w:rPr>
                <w:sz w:val="24"/>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w:t>
            </w:r>
            <w:r w:rsidR="00F81735" w:rsidRPr="00285664">
              <w:rPr>
                <w:rFonts w:hint="cs"/>
                <w:color w:val="000000"/>
                <w:szCs w:val="24"/>
                <w:highlight w:val="green"/>
                <w:rtl/>
              </w:rPr>
              <w:t xml:space="preserve">عقديه </w:t>
            </w:r>
            <w:r w:rsidRPr="00EB71BC">
              <w:rPr>
                <w:rFonts w:hint="cs"/>
                <w:color w:val="000000"/>
                <w:szCs w:val="24"/>
                <w:highlight w:val="yellow"/>
                <w:rtl/>
              </w:rPr>
              <w:t xml:space="preserve">بنسبة لاتقل عن 1% ولاتزيد عن 5% من قيمة العقد اذا كان العقد عبارة عن شحنة واحده  </w:t>
            </w:r>
            <w:r w:rsidRPr="00EB71BC">
              <w:rPr>
                <w:rFonts w:hint="cs"/>
                <w:sz w:val="20"/>
                <w:szCs w:val="20"/>
                <w:highlight w:val="yellow"/>
                <w:rtl/>
              </w:rPr>
              <w:t xml:space="preserve">و </w:t>
            </w:r>
            <w:r w:rsidRPr="00EB71BC">
              <w:rPr>
                <w:rFonts w:hint="cs"/>
                <w:color w:val="000000"/>
                <w:szCs w:val="24"/>
                <w:highlight w:val="yellow"/>
                <w:rtl/>
              </w:rPr>
              <w:t>(1-10%) من قيمة العقد اذا كان العقد يتضمن اكثر من شحنة</w:t>
            </w:r>
          </w:p>
        </w:tc>
        <w:tc>
          <w:tcPr>
            <w:tcW w:w="1843" w:type="dxa"/>
          </w:tcPr>
          <w:p w:rsidR="005D5D75" w:rsidRPr="00FF491A" w:rsidRDefault="005D5D75" w:rsidP="00EC7A99">
            <w:pPr>
              <w:bidi/>
              <w:spacing w:line="300" w:lineRule="exact"/>
              <w:jc w:val="both"/>
              <w:rPr>
                <w:color w:val="000000"/>
                <w:sz w:val="24"/>
                <w:szCs w:val="24"/>
                <w:rtl/>
              </w:rPr>
            </w:pPr>
            <w:r w:rsidRPr="00FF491A">
              <w:rPr>
                <w:rFonts w:hint="cs"/>
                <w:color w:val="000000"/>
                <w:sz w:val="24"/>
                <w:szCs w:val="24"/>
                <w:rtl/>
              </w:rPr>
              <w:lastRenderedPageBreak/>
              <w:t>ش.ع.ع. 22</w:t>
            </w:r>
          </w:p>
          <w:p w:rsidR="005D5D75" w:rsidRPr="00FF491A" w:rsidRDefault="005D5D75" w:rsidP="008B7483">
            <w:pPr>
              <w:bidi/>
              <w:spacing w:after="200"/>
              <w:jc w:val="both"/>
              <w:rPr>
                <w:sz w:val="24"/>
                <w:szCs w:val="24"/>
                <w:rtl/>
              </w:rPr>
            </w:pPr>
          </w:p>
        </w:tc>
      </w:tr>
      <w:tr w:rsidR="005D5D75" w:rsidTr="00FF491A">
        <w:tc>
          <w:tcPr>
            <w:tcW w:w="10348" w:type="dxa"/>
          </w:tcPr>
          <w:p w:rsidR="005D5D75" w:rsidRPr="00FF491A" w:rsidRDefault="005D5D75" w:rsidP="00C84617">
            <w:pPr>
              <w:suppressAutoHyphens/>
              <w:bidi/>
              <w:spacing w:line="300" w:lineRule="exact"/>
              <w:ind w:left="601" w:hanging="601"/>
              <w:jc w:val="both"/>
              <w:rPr>
                <w:color w:val="000000"/>
                <w:sz w:val="24"/>
                <w:szCs w:val="24"/>
                <w:rtl/>
              </w:rPr>
            </w:pPr>
            <w:r w:rsidRPr="00FF491A">
              <w:rPr>
                <w:rFonts w:hint="cs"/>
                <w:color w:val="000000"/>
                <w:sz w:val="24"/>
                <w:szCs w:val="24"/>
                <w:rtl/>
              </w:rPr>
              <w:lastRenderedPageBreak/>
              <w:t>23.1 بالاضافة الى ما ورد في هذه الفقرة من الشروط العامة   :</w:t>
            </w:r>
          </w:p>
          <w:p w:rsidR="005D5D75" w:rsidRPr="00FF491A" w:rsidRDefault="005D5D75" w:rsidP="00C84617">
            <w:pPr>
              <w:suppressAutoHyphens/>
              <w:bidi/>
              <w:spacing w:after="200"/>
              <w:jc w:val="both"/>
              <w:rPr>
                <w:sz w:val="24"/>
                <w:szCs w:val="24"/>
                <w:rtl/>
              </w:rPr>
            </w:pPr>
            <w:r w:rsidRPr="00FF491A">
              <w:rPr>
                <w:rFonts w:hint="cs"/>
                <w:color w:val="000000"/>
                <w:sz w:val="24"/>
                <w:szCs w:val="24"/>
                <w:rtl/>
              </w:rPr>
              <w:t>في حال عدم استجابة المجهز خلال فترة الانذار الموجه</w:t>
            </w:r>
            <w:r w:rsidRPr="00FF491A">
              <w:rPr>
                <w:rFonts w:hint="cs"/>
                <w:b/>
                <w:bCs/>
                <w:color w:val="000000"/>
                <w:sz w:val="24"/>
                <w:szCs w:val="24"/>
                <w:rtl/>
              </w:rPr>
              <w:t xml:space="preserve"> من خلال البريد الالكتروني المعتمد والمثبت بالعقد</w:t>
            </w:r>
            <w:r w:rsidRPr="00FF491A">
              <w:rPr>
                <w:rFonts w:hint="cs"/>
                <w:color w:val="000000"/>
                <w:sz w:val="24"/>
                <w:szCs w:val="24"/>
                <w:rtl/>
              </w:rPr>
              <w:t xml:space="preserve"> وخلال 15 يوم من تاريخ صدوره ويتم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p>
        </w:tc>
        <w:tc>
          <w:tcPr>
            <w:tcW w:w="1843" w:type="dxa"/>
          </w:tcPr>
          <w:p w:rsidR="005D5D75" w:rsidRPr="00FF491A" w:rsidRDefault="005D5D75" w:rsidP="008B7483">
            <w:pPr>
              <w:bidi/>
              <w:spacing w:after="200"/>
              <w:jc w:val="both"/>
              <w:rPr>
                <w:sz w:val="24"/>
                <w:szCs w:val="24"/>
                <w:rtl/>
              </w:rPr>
            </w:pPr>
            <w:r w:rsidRPr="00FF491A">
              <w:rPr>
                <w:rFonts w:hint="cs"/>
                <w:color w:val="000000"/>
                <w:sz w:val="24"/>
                <w:szCs w:val="24"/>
                <w:rtl/>
              </w:rPr>
              <w:t>ش.ع.ع. 23</w:t>
            </w:r>
          </w:p>
        </w:tc>
      </w:tr>
      <w:tr w:rsidR="005D5D75" w:rsidTr="00FF491A">
        <w:tc>
          <w:tcPr>
            <w:tcW w:w="10348" w:type="dxa"/>
          </w:tcPr>
          <w:p w:rsidR="005D5D75" w:rsidRPr="00FF491A" w:rsidRDefault="005D5D75" w:rsidP="009746A6">
            <w:pPr>
              <w:suppressAutoHyphens/>
              <w:bidi/>
              <w:spacing w:after="200"/>
              <w:jc w:val="both"/>
              <w:rPr>
                <w:sz w:val="24"/>
                <w:szCs w:val="24"/>
                <w:rtl/>
              </w:rPr>
            </w:pPr>
            <w:r w:rsidRPr="00FF491A">
              <w:rPr>
                <w:rFonts w:hint="cs"/>
                <w:color w:val="000000"/>
                <w:sz w:val="24"/>
                <w:szCs w:val="24"/>
                <w:rtl/>
              </w:rPr>
              <w:t>في حال افلاس الشركة يتم الاعتماد الفقرات الواردة على الشروط المذكورة في الفقرة 24 من الشروط العامة</w:t>
            </w:r>
            <w:r w:rsidRPr="00FF491A">
              <w:rPr>
                <w:rFonts w:hint="cs"/>
                <w:sz w:val="24"/>
                <w:szCs w:val="24"/>
                <w:rtl/>
              </w:rPr>
              <w:t xml:space="preserve"> للعقد </w:t>
            </w:r>
          </w:p>
        </w:tc>
        <w:tc>
          <w:tcPr>
            <w:tcW w:w="1843" w:type="dxa"/>
          </w:tcPr>
          <w:p w:rsidR="005D5D75" w:rsidRPr="00FF491A" w:rsidRDefault="005D5D75" w:rsidP="008B7483">
            <w:pPr>
              <w:bidi/>
              <w:spacing w:after="200"/>
              <w:jc w:val="both"/>
              <w:rPr>
                <w:sz w:val="24"/>
                <w:szCs w:val="24"/>
                <w:rtl/>
              </w:rPr>
            </w:pPr>
            <w:r w:rsidRPr="00FF491A">
              <w:rPr>
                <w:rFonts w:hint="cs"/>
                <w:color w:val="000000"/>
                <w:sz w:val="24"/>
                <w:szCs w:val="24"/>
                <w:rtl/>
              </w:rPr>
              <w:t>ش.ع.ع.24</w:t>
            </w:r>
          </w:p>
        </w:tc>
      </w:tr>
      <w:tr w:rsidR="005D5D75" w:rsidTr="00FF491A">
        <w:tc>
          <w:tcPr>
            <w:tcW w:w="10348" w:type="dxa"/>
          </w:tcPr>
          <w:p w:rsidR="005D5D75" w:rsidRPr="00FF491A" w:rsidRDefault="005D5D75" w:rsidP="009746A6">
            <w:pPr>
              <w:suppressAutoHyphens/>
              <w:bidi/>
              <w:spacing w:after="200"/>
              <w:jc w:val="both"/>
              <w:rPr>
                <w:sz w:val="24"/>
                <w:szCs w:val="24"/>
                <w:rtl/>
              </w:rPr>
            </w:pPr>
            <w:r w:rsidRPr="00FF491A">
              <w:rPr>
                <w:rFonts w:hint="cs"/>
                <w:sz w:val="24"/>
                <w:szCs w:val="24"/>
                <w:rtl/>
              </w:rPr>
              <w:t>إن آلية وإجراءات تسوية النزاعات هي كما يلي:</w:t>
            </w:r>
          </w:p>
          <w:p w:rsidR="005D5D75" w:rsidRPr="00FF491A" w:rsidRDefault="005D5D75" w:rsidP="00814984">
            <w:pPr>
              <w:numPr>
                <w:ilvl w:val="0"/>
                <w:numId w:val="31"/>
              </w:numPr>
              <w:suppressAutoHyphens/>
              <w:bidi/>
              <w:spacing w:after="200"/>
              <w:contextualSpacing/>
              <w:jc w:val="both"/>
              <w:rPr>
                <w:b/>
                <w:bCs/>
                <w:sz w:val="24"/>
                <w:szCs w:val="24"/>
              </w:rPr>
            </w:pPr>
            <w:r w:rsidRPr="00FF491A">
              <w:rPr>
                <w:rFonts w:hint="eastAsia"/>
                <w:b/>
                <w:bCs/>
                <w:sz w:val="24"/>
                <w:szCs w:val="24"/>
                <w:rtl/>
              </w:rPr>
              <w:t>للعقود</w:t>
            </w:r>
            <w:r w:rsidR="00275529">
              <w:rPr>
                <w:rFonts w:hint="cs"/>
                <w:b/>
                <w:bCs/>
                <w:sz w:val="24"/>
                <w:szCs w:val="24"/>
                <w:rtl/>
              </w:rPr>
              <w:t xml:space="preserve"> </w:t>
            </w:r>
            <w:r w:rsidRPr="00FF491A">
              <w:rPr>
                <w:rFonts w:hint="cs"/>
                <w:b/>
                <w:bCs/>
                <w:sz w:val="24"/>
                <w:szCs w:val="24"/>
                <w:rtl/>
              </w:rPr>
              <w:t>مع</w:t>
            </w:r>
            <w:r w:rsidR="00275529">
              <w:rPr>
                <w:rFonts w:hint="cs"/>
                <w:b/>
                <w:bCs/>
                <w:sz w:val="24"/>
                <w:szCs w:val="24"/>
                <w:rtl/>
              </w:rPr>
              <w:t xml:space="preserve"> </w:t>
            </w:r>
            <w:r w:rsidRPr="00FF491A">
              <w:rPr>
                <w:rFonts w:hint="eastAsia"/>
                <w:b/>
                <w:bCs/>
                <w:sz w:val="24"/>
                <w:szCs w:val="24"/>
                <w:rtl/>
              </w:rPr>
              <w:t>مجهّز</w:t>
            </w:r>
            <w:r w:rsidR="00275529">
              <w:rPr>
                <w:rFonts w:hint="cs"/>
                <w:b/>
                <w:bCs/>
                <w:sz w:val="24"/>
                <w:szCs w:val="24"/>
                <w:rtl/>
              </w:rPr>
              <w:t xml:space="preserve"> </w:t>
            </w:r>
            <w:r w:rsidRPr="00FF491A">
              <w:rPr>
                <w:rFonts w:hint="eastAsia"/>
                <w:b/>
                <w:bCs/>
                <w:sz w:val="24"/>
                <w:szCs w:val="24"/>
                <w:rtl/>
              </w:rPr>
              <w:t>أجنبي</w:t>
            </w:r>
            <w:r w:rsidRPr="00FF491A">
              <w:rPr>
                <w:b/>
                <w:bCs/>
                <w:sz w:val="24"/>
                <w:szCs w:val="24"/>
                <w:rtl/>
              </w:rPr>
              <w:t>:</w:t>
            </w:r>
          </w:p>
          <w:p w:rsidR="005D5D75" w:rsidRPr="00FF491A" w:rsidRDefault="005D5D75" w:rsidP="009746A6">
            <w:pPr>
              <w:suppressAutoHyphens/>
              <w:bidi/>
              <w:spacing w:after="200"/>
              <w:contextualSpacing/>
              <w:jc w:val="both"/>
              <w:rPr>
                <w:b/>
                <w:bCs/>
                <w:sz w:val="24"/>
                <w:szCs w:val="24"/>
                <w:lang w:bidi="ar-LB"/>
              </w:rPr>
            </w:pPr>
            <w:r w:rsidRPr="00FF491A">
              <w:rPr>
                <w:rFonts w:hint="cs"/>
                <w:b/>
                <w:bCs/>
                <w:sz w:val="24"/>
                <w:szCs w:val="24"/>
                <w:rtl/>
              </w:rPr>
              <w:t>"</w:t>
            </w:r>
            <w:r w:rsidRPr="00FF491A">
              <w:rPr>
                <w:b/>
                <w:bCs/>
                <w:sz w:val="24"/>
                <w:szCs w:val="24"/>
                <w:rtl/>
              </w:rPr>
              <w:t>أي نزاع أو خلاف أو مطالبة تنشأ عن هذا العقد أو ترتبط به، أو أي إخلال به/خرق له أو</w:t>
            </w:r>
            <w:r w:rsidRPr="00FF491A">
              <w:rPr>
                <w:rFonts w:hint="cs"/>
                <w:b/>
                <w:bCs/>
                <w:sz w:val="24"/>
                <w:szCs w:val="24"/>
                <w:rtl/>
              </w:rPr>
              <w:t>أنهاءه</w:t>
            </w:r>
            <w:r w:rsidRPr="00FF491A">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FF491A">
              <w:rPr>
                <w:rFonts w:hint="eastAsia"/>
                <w:b/>
                <w:bCs/>
                <w:sz w:val="24"/>
                <w:szCs w:val="24"/>
                <w:rtl/>
              </w:rPr>
              <w:t>للقانون</w:t>
            </w:r>
            <w:r w:rsidR="00275529">
              <w:rPr>
                <w:rFonts w:hint="cs"/>
                <w:b/>
                <w:bCs/>
                <w:sz w:val="24"/>
                <w:szCs w:val="24"/>
                <w:rtl/>
              </w:rPr>
              <w:t xml:space="preserve"> </w:t>
            </w:r>
            <w:r w:rsidRPr="00FF491A">
              <w:rPr>
                <w:rFonts w:hint="eastAsia"/>
                <w:b/>
                <w:bCs/>
                <w:sz w:val="24"/>
                <w:szCs w:val="24"/>
                <w:rtl/>
              </w:rPr>
              <w:t>التجاري</w:t>
            </w:r>
            <w:r w:rsidR="00275529">
              <w:rPr>
                <w:rFonts w:hint="cs"/>
                <w:b/>
                <w:bCs/>
                <w:sz w:val="24"/>
                <w:szCs w:val="24"/>
                <w:rtl/>
              </w:rPr>
              <w:t xml:space="preserve"> </w:t>
            </w:r>
            <w:r w:rsidRPr="00FF491A">
              <w:rPr>
                <w:rFonts w:hint="eastAsia"/>
                <w:b/>
                <w:bCs/>
                <w:sz w:val="24"/>
                <w:szCs w:val="24"/>
                <w:rtl/>
              </w:rPr>
              <w:t>الدولي</w:t>
            </w:r>
            <w:r w:rsidRPr="00FF491A">
              <w:rPr>
                <w:b/>
                <w:bCs/>
                <w:sz w:val="24"/>
                <w:szCs w:val="24"/>
              </w:rPr>
              <w:t>UNCITRAL</w:t>
            </w:r>
            <w:r w:rsidRPr="00FF491A">
              <w:rPr>
                <w:b/>
                <w:bCs/>
                <w:sz w:val="24"/>
                <w:szCs w:val="24"/>
                <w:rtl/>
              </w:rPr>
              <w:t xml:space="preserve"> و</w:t>
            </w:r>
            <w:r w:rsidRPr="00FF491A">
              <w:rPr>
                <w:rFonts w:hint="eastAsia"/>
                <w:b/>
                <w:bCs/>
                <w:sz w:val="24"/>
                <w:szCs w:val="24"/>
                <w:rtl/>
                <w:lang w:bidi="ar-LB"/>
              </w:rPr>
              <w:t>النافذةفي</w:t>
            </w:r>
            <w:r w:rsidR="00275529">
              <w:rPr>
                <w:rFonts w:hint="cs"/>
                <w:b/>
                <w:bCs/>
                <w:sz w:val="24"/>
                <w:szCs w:val="24"/>
                <w:rtl/>
                <w:lang w:bidi="ar-LB"/>
              </w:rPr>
              <w:t xml:space="preserve"> </w:t>
            </w:r>
            <w:r w:rsidRPr="00FF491A">
              <w:rPr>
                <w:rFonts w:hint="eastAsia"/>
                <w:b/>
                <w:bCs/>
                <w:sz w:val="24"/>
                <w:szCs w:val="24"/>
                <w:rtl/>
                <w:lang w:bidi="ar-LB"/>
              </w:rPr>
              <w:t>تاريخه</w:t>
            </w:r>
            <w:r w:rsidRPr="00FF491A">
              <w:rPr>
                <w:rFonts w:hint="cs"/>
                <w:b/>
                <w:bCs/>
                <w:sz w:val="24"/>
                <w:szCs w:val="24"/>
                <w:rtl/>
                <w:lang w:bidi="ar-LB"/>
              </w:rPr>
              <w:t>."او اي قواعد تحددها التشريعات النافذة</w:t>
            </w:r>
          </w:p>
        </w:tc>
        <w:tc>
          <w:tcPr>
            <w:tcW w:w="1843" w:type="dxa"/>
          </w:tcPr>
          <w:p w:rsidR="005D5D75" w:rsidRPr="00FF491A" w:rsidRDefault="005D5D75" w:rsidP="008B7483">
            <w:pPr>
              <w:bidi/>
              <w:spacing w:after="200"/>
              <w:jc w:val="both"/>
              <w:rPr>
                <w:sz w:val="24"/>
                <w:szCs w:val="24"/>
                <w:rtl/>
              </w:rPr>
            </w:pPr>
            <w:r w:rsidRPr="00FF491A">
              <w:rPr>
                <w:rFonts w:hint="cs"/>
                <w:sz w:val="24"/>
                <w:szCs w:val="24"/>
                <w:rtl/>
              </w:rPr>
              <w:t>ش.ع.ع. 25.2.2</w:t>
            </w:r>
          </w:p>
          <w:p w:rsidR="005D5D75" w:rsidRPr="00FF491A" w:rsidRDefault="009E6459" w:rsidP="009746A6">
            <w:pPr>
              <w:bidi/>
              <w:jc w:val="both"/>
              <w:rPr>
                <w:rFonts w:ascii="Arial Narrow" w:eastAsia="Calibri" w:hAnsi="Arial Narrow" w:cs="Arial"/>
                <w:sz w:val="24"/>
                <w:szCs w:val="24"/>
                <w:rtl/>
                <w:lang w:bidi="ar-IQ"/>
              </w:rPr>
            </w:pPr>
            <w:r>
              <w:rPr>
                <w:rFonts w:ascii="Arial Narrow" w:eastAsia="Calibri" w:hAnsi="Arial Narrow" w:cs="Arial" w:hint="cs"/>
                <w:sz w:val="24"/>
                <w:szCs w:val="24"/>
                <w:rtl/>
                <w:lang w:bidi="ar-IQ"/>
              </w:rPr>
              <w:t>لاينطبق</w:t>
            </w:r>
          </w:p>
        </w:tc>
      </w:tr>
      <w:tr w:rsidR="005D5D75" w:rsidTr="00FF491A">
        <w:tc>
          <w:tcPr>
            <w:tcW w:w="10348" w:type="dxa"/>
          </w:tcPr>
          <w:p w:rsidR="005D5D75" w:rsidRPr="00FF491A" w:rsidRDefault="005D5D75" w:rsidP="00814984">
            <w:pPr>
              <w:numPr>
                <w:ilvl w:val="0"/>
                <w:numId w:val="31"/>
              </w:numPr>
              <w:suppressAutoHyphens/>
              <w:bidi/>
              <w:spacing w:after="200"/>
              <w:contextualSpacing/>
              <w:jc w:val="both"/>
              <w:rPr>
                <w:bCs/>
                <w:sz w:val="24"/>
                <w:szCs w:val="24"/>
                <w:rtl/>
              </w:rPr>
            </w:pPr>
            <w:r w:rsidRPr="00FF491A">
              <w:rPr>
                <w:rFonts w:hint="eastAsia"/>
                <w:bCs/>
                <w:sz w:val="24"/>
                <w:szCs w:val="24"/>
                <w:rtl/>
              </w:rPr>
              <w:t>للعقود</w:t>
            </w:r>
            <w:r w:rsidR="00275529">
              <w:rPr>
                <w:rFonts w:hint="cs"/>
                <w:bCs/>
                <w:sz w:val="24"/>
                <w:szCs w:val="24"/>
                <w:rtl/>
              </w:rPr>
              <w:t xml:space="preserve"> </w:t>
            </w:r>
            <w:r w:rsidRPr="00FF491A">
              <w:rPr>
                <w:rFonts w:hint="cs"/>
                <w:bCs/>
                <w:sz w:val="24"/>
                <w:szCs w:val="24"/>
                <w:rtl/>
              </w:rPr>
              <w:t>مع</w:t>
            </w:r>
            <w:r w:rsidR="00275529">
              <w:rPr>
                <w:rFonts w:hint="cs"/>
                <w:bCs/>
                <w:sz w:val="24"/>
                <w:szCs w:val="24"/>
                <w:rtl/>
              </w:rPr>
              <w:t xml:space="preserve"> </w:t>
            </w:r>
            <w:r w:rsidRPr="00FF491A">
              <w:rPr>
                <w:rFonts w:hint="eastAsia"/>
                <w:bCs/>
                <w:sz w:val="24"/>
                <w:szCs w:val="24"/>
                <w:rtl/>
              </w:rPr>
              <w:t>مجهّزعراقي</w:t>
            </w:r>
            <w:r w:rsidRPr="00FF491A">
              <w:rPr>
                <w:bCs/>
                <w:sz w:val="24"/>
                <w:szCs w:val="24"/>
                <w:rtl/>
              </w:rPr>
              <w:t>:</w:t>
            </w:r>
          </w:p>
          <w:p w:rsidR="005D5D75" w:rsidRPr="00FF491A" w:rsidRDefault="005D5D75" w:rsidP="009746A6">
            <w:pPr>
              <w:suppressAutoHyphens/>
              <w:bidi/>
              <w:spacing w:after="200"/>
              <w:ind w:left="34"/>
              <w:contextualSpacing/>
              <w:jc w:val="both"/>
              <w:rPr>
                <w:bCs/>
                <w:sz w:val="24"/>
                <w:szCs w:val="24"/>
              </w:rPr>
            </w:pPr>
            <w:r w:rsidRPr="00FF491A">
              <w:rPr>
                <w:rFonts w:hint="cs"/>
                <w:bCs/>
                <w:sz w:val="24"/>
                <w:szCs w:val="24"/>
                <w:rtl/>
              </w:rPr>
              <w:t>"</w:t>
            </w:r>
            <w:r w:rsidRPr="00FF491A">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FF491A">
              <w:rPr>
                <w:rFonts w:hint="eastAsia"/>
                <w:bCs/>
                <w:sz w:val="24"/>
                <w:szCs w:val="24"/>
                <w:rtl/>
              </w:rPr>
              <w:t>وتحت</w:t>
            </w:r>
            <w:r w:rsidR="00275529">
              <w:rPr>
                <w:rFonts w:hint="cs"/>
                <w:bCs/>
                <w:sz w:val="24"/>
                <w:szCs w:val="24"/>
                <w:rtl/>
              </w:rPr>
              <w:t xml:space="preserve"> </w:t>
            </w:r>
            <w:r w:rsidRPr="00FF491A">
              <w:rPr>
                <w:rFonts w:hint="cs"/>
                <w:bCs/>
                <w:sz w:val="24"/>
                <w:szCs w:val="24"/>
                <w:rtl/>
              </w:rPr>
              <w:t>ولاية</w:t>
            </w:r>
            <w:r w:rsidR="00275529">
              <w:rPr>
                <w:rFonts w:hint="cs"/>
                <w:bCs/>
                <w:sz w:val="24"/>
                <w:szCs w:val="24"/>
                <w:rtl/>
              </w:rPr>
              <w:t xml:space="preserve"> </w:t>
            </w:r>
            <w:r w:rsidRPr="00FF491A">
              <w:rPr>
                <w:rFonts w:hint="eastAsia"/>
                <w:bCs/>
                <w:sz w:val="24"/>
                <w:szCs w:val="24"/>
                <w:rtl/>
              </w:rPr>
              <w:t>النظام</w:t>
            </w:r>
            <w:r w:rsidR="00275529">
              <w:rPr>
                <w:rFonts w:hint="cs"/>
                <w:bCs/>
                <w:sz w:val="24"/>
                <w:szCs w:val="24"/>
                <w:rtl/>
              </w:rPr>
              <w:t xml:space="preserve"> </w:t>
            </w:r>
            <w:r w:rsidRPr="00FF491A">
              <w:rPr>
                <w:rFonts w:hint="eastAsia"/>
                <w:bCs/>
                <w:sz w:val="24"/>
                <w:szCs w:val="24"/>
                <w:rtl/>
              </w:rPr>
              <w:t>القضائي</w:t>
            </w:r>
            <w:r w:rsidR="00275529">
              <w:rPr>
                <w:rFonts w:hint="cs"/>
                <w:bCs/>
                <w:sz w:val="24"/>
                <w:szCs w:val="24"/>
                <w:rtl/>
              </w:rPr>
              <w:t xml:space="preserve"> </w:t>
            </w:r>
            <w:r w:rsidRPr="00FF491A">
              <w:rPr>
                <w:rFonts w:hint="eastAsia"/>
                <w:bCs/>
                <w:sz w:val="24"/>
                <w:szCs w:val="24"/>
                <w:rtl/>
              </w:rPr>
              <w:t>العراقي</w:t>
            </w:r>
            <w:r w:rsidRPr="00FF491A">
              <w:rPr>
                <w:rFonts w:hint="cs"/>
                <w:bCs/>
                <w:sz w:val="24"/>
                <w:szCs w:val="24"/>
                <w:rtl/>
              </w:rPr>
              <w:t>."]</w:t>
            </w:r>
          </w:p>
          <w:p w:rsidR="005D5D75" w:rsidRPr="00FF491A" w:rsidRDefault="005D5D75" w:rsidP="009746A6">
            <w:pPr>
              <w:suppressAutoHyphens/>
              <w:bidi/>
              <w:spacing w:after="200"/>
              <w:jc w:val="both"/>
              <w:rPr>
                <w:sz w:val="24"/>
                <w:szCs w:val="24"/>
                <w:lang w:bidi="ar-IQ"/>
              </w:rPr>
            </w:pPr>
          </w:p>
        </w:tc>
        <w:tc>
          <w:tcPr>
            <w:tcW w:w="1843" w:type="dxa"/>
          </w:tcPr>
          <w:p w:rsidR="005D5D75" w:rsidRPr="00FF491A" w:rsidRDefault="009E6459" w:rsidP="009746A6">
            <w:pPr>
              <w:jc w:val="both"/>
              <w:rPr>
                <w:sz w:val="24"/>
                <w:szCs w:val="24"/>
              </w:rPr>
            </w:pPr>
            <w:r>
              <w:rPr>
                <w:rFonts w:hint="cs"/>
                <w:sz w:val="24"/>
                <w:szCs w:val="24"/>
                <w:rtl/>
              </w:rPr>
              <w:t>لاينطبق</w:t>
            </w:r>
          </w:p>
        </w:tc>
      </w:tr>
      <w:tr w:rsidR="005D5D75" w:rsidTr="00FF491A">
        <w:tc>
          <w:tcPr>
            <w:tcW w:w="10348" w:type="dxa"/>
          </w:tcPr>
          <w:p w:rsidR="005D5D75" w:rsidRPr="00FF491A" w:rsidRDefault="005D5D75" w:rsidP="00C84617">
            <w:pPr>
              <w:pStyle w:val="Header"/>
              <w:tabs>
                <w:tab w:val="clear" w:pos="4680"/>
                <w:tab w:val="clear" w:pos="9360"/>
              </w:tabs>
              <w:bidi/>
              <w:spacing w:line="300" w:lineRule="exact"/>
              <w:ind w:left="317" w:hanging="283"/>
              <w:jc w:val="both"/>
              <w:rPr>
                <w:color w:val="000000"/>
                <w:sz w:val="24"/>
                <w:szCs w:val="24"/>
                <w:rtl/>
              </w:rPr>
            </w:pPr>
            <w:r w:rsidRPr="00FF491A">
              <w:rPr>
                <w:rFonts w:hint="cs"/>
                <w:b/>
                <w:bCs/>
                <w:color w:val="000000"/>
                <w:sz w:val="24"/>
                <w:szCs w:val="24"/>
                <w:rtl/>
                <w:lang w:bidi="ar-LB"/>
              </w:rPr>
              <w:t xml:space="preserve">- </w:t>
            </w:r>
            <w:r w:rsidRPr="00FF491A">
              <w:rPr>
                <w:rFonts w:hint="cs"/>
                <w:color w:val="000000"/>
                <w:sz w:val="24"/>
                <w:szCs w:val="24"/>
                <w:rtl/>
              </w:rPr>
              <w:t xml:space="preserve">المحاكم العراقية </w:t>
            </w:r>
            <w:r w:rsidRPr="00FF491A">
              <w:rPr>
                <w:rFonts w:ascii="Times New Roman" w:hAnsi="Times New Roman" w:hint="cs"/>
                <w:color w:val="000000"/>
                <w:sz w:val="24"/>
                <w:szCs w:val="24"/>
                <w:rtl/>
                <w:lang w:val="en-GB" w:eastAsia="en-GB" w:bidi="ar-IQ"/>
              </w:rPr>
              <w:t>في بغداد هي</w:t>
            </w:r>
            <w:r w:rsidR="00275529">
              <w:rPr>
                <w:rFonts w:hint="cs"/>
                <w:color w:val="000000"/>
                <w:sz w:val="24"/>
                <w:szCs w:val="24"/>
                <w:rtl/>
              </w:rPr>
              <w:t xml:space="preserve"> </w:t>
            </w:r>
            <w:r w:rsidRPr="00FF491A">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rsidR="005D5D75" w:rsidRPr="00FF491A" w:rsidRDefault="005D5D75" w:rsidP="00C84617">
            <w:pPr>
              <w:pStyle w:val="ListParagraph"/>
              <w:bidi/>
              <w:spacing w:line="300" w:lineRule="exact"/>
              <w:ind w:left="317" w:hanging="283"/>
              <w:rPr>
                <w:color w:val="000000"/>
                <w:szCs w:val="24"/>
                <w:rtl/>
                <w:lang w:bidi="ar-IQ"/>
              </w:rPr>
            </w:pPr>
            <w:r w:rsidRPr="00FF491A">
              <w:rPr>
                <w:rFonts w:hint="cs"/>
                <w:b/>
                <w:color w:val="000000"/>
                <w:szCs w:val="24"/>
                <w:rtl/>
              </w:rPr>
              <w:t>-</w:t>
            </w:r>
            <w:r w:rsidRPr="00FF491A">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w:t>
            </w:r>
            <w:r w:rsidRPr="00FF491A">
              <w:rPr>
                <w:rFonts w:hint="cs"/>
                <w:color w:val="000000"/>
                <w:szCs w:val="24"/>
                <w:rtl/>
                <w:lang w:bidi="ar-IQ"/>
              </w:rPr>
              <w:lastRenderedPageBreak/>
              <w:t>وكذلك الفسخ اذا تحقق مقتضاه</w:t>
            </w:r>
          </w:p>
          <w:p w:rsidR="005D5D75" w:rsidRPr="00FF491A" w:rsidRDefault="005D5D75" w:rsidP="00C84617">
            <w:pPr>
              <w:tabs>
                <w:tab w:val="left" w:leader="dot" w:pos="9000"/>
                <w:tab w:val="right" w:pos="9360"/>
              </w:tabs>
              <w:suppressAutoHyphens/>
              <w:bidi/>
              <w:spacing w:after="200"/>
              <w:jc w:val="both"/>
              <w:rPr>
                <w:sz w:val="24"/>
                <w:szCs w:val="24"/>
                <w:highlight w:val="lightGray"/>
                <w:rtl/>
                <w:lang w:bidi="ar-IQ"/>
              </w:rPr>
            </w:pPr>
            <w:r w:rsidRPr="00FF491A">
              <w:rPr>
                <w:rFonts w:hint="cs"/>
                <w:b/>
                <w:color w:val="000000"/>
                <w:sz w:val="24"/>
                <w:szCs w:val="24"/>
                <w:rtl/>
                <w:lang w:bidi="ar-IQ"/>
              </w:rPr>
              <w:t>-</w:t>
            </w:r>
            <w:r w:rsidRPr="00FF491A">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FF491A">
              <w:rPr>
                <w:rFonts w:hint="cs"/>
                <w:b/>
                <w:color w:val="000000"/>
                <w:sz w:val="24"/>
                <w:szCs w:val="24"/>
                <w:rtl/>
                <w:lang w:bidi="ar-IQ"/>
              </w:rPr>
              <w:t>.</w:t>
            </w:r>
          </w:p>
        </w:tc>
        <w:tc>
          <w:tcPr>
            <w:tcW w:w="1843" w:type="dxa"/>
          </w:tcPr>
          <w:p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lastRenderedPageBreak/>
              <w:t>ش.ع.ع. 27.2.2</w:t>
            </w:r>
          </w:p>
          <w:p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w:t>
            </w:r>
          </w:p>
          <w:p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27.2.1</w:t>
            </w:r>
          </w:p>
          <w:p w:rsidR="005D5D75" w:rsidRPr="00FF491A" w:rsidRDefault="005D5D75" w:rsidP="00C84617">
            <w:pPr>
              <w:bidi/>
              <w:spacing w:after="200"/>
              <w:jc w:val="both"/>
              <w:rPr>
                <w:sz w:val="24"/>
                <w:szCs w:val="24"/>
                <w:rtl/>
                <w:lang w:bidi="ar-IQ"/>
              </w:rPr>
            </w:pPr>
            <w:r w:rsidRPr="00FF491A">
              <w:rPr>
                <w:rFonts w:hint="cs"/>
                <w:color w:val="000000"/>
                <w:sz w:val="24"/>
                <w:szCs w:val="24"/>
                <w:rtl/>
              </w:rPr>
              <w:lastRenderedPageBreak/>
              <w:t>ش.ع.ع. 27.3</w:t>
            </w:r>
          </w:p>
        </w:tc>
      </w:tr>
      <w:tr w:rsidR="005D5D75" w:rsidTr="00FF491A">
        <w:tc>
          <w:tcPr>
            <w:tcW w:w="10348" w:type="dxa"/>
          </w:tcPr>
          <w:p w:rsidR="005D5D75" w:rsidRPr="00FF491A" w:rsidRDefault="005D5D75" w:rsidP="009746A6">
            <w:pPr>
              <w:tabs>
                <w:tab w:val="left" w:leader="dot" w:pos="9000"/>
                <w:tab w:val="right" w:pos="9360"/>
              </w:tabs>
              <w:suppressAutoHyphens/>
              <w:bidi/>
              <w:spacing w:after="200"/>
              <w:jc w:val="both"/>
              <w:rPr>
                <w:sz w:val="24"/>
                <w:szCs w:val="24"/>
                <w:highlight w:val="lightGray"/>
                <w:rtl/>
                <w:lang w:bidi="ar-LB"/>
              </w:rPr>
            </w:pPr>
            <w:r w:rsidRPr="00FF491A">
              <w:rPr>
                <w:rFonts w:hint="cs"/>
                <w:color w:val="000000"/>
                <w:sz w:val="24"/>
                <w:szCs w:val="24"/>
                <w:rtl/>
              </w:rPr>
              <w:lastRenderedPageBreak/>
              <w:t xml:space="preserve">  لا تنطبق</w:t>
            </w:r>
          </w:p>
        </w:tc>
        <w:tc>
          <w:tcPr>
            <w:tcW w:w="1843" w:type="dxa"/>
          </w:tcPr>
          <w:p w:rsidR="005D5D75" w:rsidRPr="00FF491A" w:rsidRDefault="005D5D75" w:rsidP="009746A6">
            <w:pPr>
              <w:bidi/>
              <w:spacing w:after="200"/>
              <w:jc w:val="both"/>
              <w:rPr>
                <w:sz w:val="24"/>
                <w:szCs w:val="24"/>
                <w:rtl/>
                <w:lang w:bidi="ar-IQ"/>
              </w:rPr>
            </w:pPr>
            <w:r w:rsidRPr="00FF491A">
              <w:rPr>
                <w:rFonts w:hint="cs"/>
                <w:color w:val="000000"/>
                <w:sz w:val="24"/>
                <w:szCs w:val="24"/>
                <w:rtl/>
              </w:rPr>
              <w:t>ش.ع.ع. 28</w:t>
            </w:r>
          </w:p>
        </w:tc>
      </w:tr>
      <w:tr w:rsidR="005D5D75" w:rsidTr="00FF491A">
        <w:tc>
          <w:tcPr>
            <w:tcW w:w="10348" w:type="dxa"/>
          </w:tcPr>
          <w:p w:rsidR="005D5D75" w:rsidRPr="00FF491A" w:rsidRDefault="005D5D75" w:rsidP="00275529">
            <w:pPr>
              <w:tabs>
                <w:tab w:val="left" w:leader="dot" w:pos="9000"/>
                <w:tab w:val="right" w:pos="9360"/>
              </w:tabs>
              <w:suppressAutoHyphens/>
              <w:bidi/>
              <w:spacing w:after="200"/>
              <w:jc w:val="both"/>
              <w:rPr>
                <w:sz w:val="24"/>
                <w:szCs w:val="24"/>
                <w:highlight w:val="lightGray"/>
                <w:rtl/>
                <w:lang w:bidi="ar-LB"/>
              </w:rPr>
            </w:pPr>
            <w:r w:rsidRPr="00FF491A">
              <w:rPr>
                <w:sz w:val="24"/>
                <w:szCs w:val="24"/>
                <w:highlight w:val="lightGray"/>
                <w:rtl/>
                <w:lang w:bidi="ar-LB"/>
              </w:rPr>
              <w:t>[أدخل:</w:t>
            </w:r>
            <w:r w:rsidRPr="00FF491A">
              <w:rPr>
                <w:rFonts w:hint="eastAsia"/>
                <w:b/>
                <w:bCs/>
                <w:sz w:val="24"/>
                <w:szCs w:val="24"/>
                <w:highlight w:val="lightGray"/>
                <w:rtl/>
                <w:lang w:bidi="ar-LB"/>
              </w:rPr>
              <w:t>عنوا</w:t>
            </w:r>
            <w:r w:rsidR="00275529">
              <w:rPr>
                <w:rFonts w:hint="cs"/>
                <w:b/>
                <w:bCs/>
                <w:sz w:val="24"/>
                <w:szCs w:val="24"/>
                <w:highlight w:val="lightGray"/>
                <w:rtl/>
                <w:lang w:bidi="ar-LB"/>
              </w:rPr>
              <w:t xml:space="preserve">ن </w:t>
            </w:r>
            <w:r w:rsidRPr="00FF491A">
              <w:rPr>
                <w:rFonts w:hint="eastAsia"/>
                <w:b/>
                <w:bCs/>
                <w:sz w:val="24"/>
                <w:szCs w:val="24"/>
                <w:highlight w:val="lightGray"/>
                <w:rtl/>
                <w:lang w:bidi="ar-LB"/>
              </w:rPr>
              <w:t>المشتري</w:t>
            </w:r>
            <w:r w:rsidR="00275529">
              <w:rPr>
                <w:rFonts w:hint="cs"/>
                <w:b/>
                <w:bCs/>
                <w:sz w:val="24"/>
                <w:szCs w:val="24"/>
                <w:highlight w:val="lightGray"/>
                <w:rtl/>
                <w:lang w:bidi="ar-LB"/>
              </w:rPr>
              <w:t xml:space="preserve"> </w:t>
            </w:r>
            <w:r w:rsidRPr="00FF491A">
              <w:rPr>
                <w:rFonts w:hint="eastAsia"/>
                <w:sz w:val="24"/>
                <w:szCs w:val="24"/>
                <w:highlight w:val="lightGray"/>
                <w:rtl/>
                <w:lang w:bidi="ar-LB"/>
              </w:rPr>
              <w:t>لأغراض</w:t>
            </w:r>
            <w:r w:rsidR="00275529">
              <w:rPr>
                <w:rFonts w:hint="cs"/>
                <w:sz w:val="24"/>
                <w:szCs w:val="24"/>
                <w:highlight w:val="lightGray"/>
                <w:rtl/>
                <w:lang w:bidi="ar-LB"/>
              </w:rPr>
              <w:t xml:space="preserve"> </w:t>
            </w:r>
            <w:r w:rsidRPr="00FF491A">
              <w:rPr>
                <w:rFonts w:hint="eastAsia"/>
                <w:sz w:val="24"/>
                <w:szCs w:val="24"/>
                <w:highlight w:val="lightGray"/>
                <w:rtl/>
                <w:lang w:bidi="ar-LB"/>
              </w:rPr>
              <w:t>التبليغ</w:t>
            </w:r>
            <w:r w:rsidRPr="00FF491A">
              <w:rPr>
                <w:sz w:val="24"/>
                <w:szCs w:val="24"/>
                <w:highlight w:val="lightGray"/>
                <w:rtl/>
                <w:lang w:bidi="ar-LB"/>
              </w:rPr>
              <w:t xml:space="preserve"> وما إذا كان </w:t>
            </w:r>
            <w:r w:rsidRPr="00FF491A">
              <w:rPr>
                <w:rFonts w:hint="eastAsia"/>
                <w:sz w:val="24"/>
                <w:szCs w:val="24"/>
                <w:highlight w:val="lightGray"/>
                <w:rtl/>
                <w:lang w:bidi="ar-LB"/>
              </w:rPr>
              <w:t>مقبولاً</w:t>
            </w:r>
            <w:r w:rsidR="00275529">
              <w:rPr>
                <w:rFonts w:hint="cs"/>
                <w:sz w:val="24"/>
                <w:szCs w:val="24"/>
                <w:highlight w:val="lightGray"/>
                <w:rtl/>
                <w:lang w:bidi="ar-LB"/>
              </w:rPr>
              <w:t xml:space="preserve"> </w:t>
            </w:r>
            <w:r w:rsidRPr="00FF491A">
              <w:rPr>
                <w:rFonts w:hint="cs"/>
                <w:sz w:val="24"/>
                <w:szCs w:val="24"/>
                <w:highlight w:val="lightGray"/>
                <w:rtl/>
                <w:lang w:bidi="ar-LB"/>
              </w:rPr>
              <w:t xml:space="preserve">بواسطة الكابل على أن يتبع ذلك كتاب تحريري </w:t>
            </w:r>
            <w:r w:rsidRPr="00FF491A">
              <w:rPr>
                <w:sz w:val="24"/>
                <w:szCs w:val="24"/>
                <w:highlight w:val="lightGray"/>
                <w:rtl/>
                <w:lang w:bidi="ar-LB"/>
              </w:rPr>
              <w:t>]</w:t>
            </w:r>
          </w:p>
          <w:p w:rsidR="005D5D75" w:rsidRPr="00FF491A" w:rsidRDefault="005D5D75" w:rsidP="009746A6">
            <w:pPr>
              <w:bidi/>
              <w:spacing w:after="200"/>
              <w:jc w:val="both"/>
              <w:rPr>
                <w:sz w:val="24"/>
                <w:szCs w:val="24"/>
              </w:rPr>
            </w:pPr>
            <w:r w:rsidRPr="00FF491A">
              <w:rPr>
                <w:sz w:val="24"/>
                <w:szCs w:val="24"/>
                <w:highlight w:val="lightGray"/>
                <w:rtl/>
                <w:lang w:bidi="ar-LB"/>
              </w:rPr>
              <w:t xml:space="preserve">[أدخل: </w:t>
            </w:r>
            <w:r w:rsidRPr="00FF491A">
              <w:rPr>
                <w:rFonts w:hint="eastAsia"/>
                <w:b/>
                <w:bCs/>
                <w:sz w:val="24"/>
                <w:szCs w:val="24"/>
                <w:highlight w:val="lightGray"/>
                <w:rtl/>
                <w:lang w:bidi="ar-LB"/>
              </w:rPr>
              <w:t>عنوان</w:t>
            </w:r>
            <w:r w:rsidRPr="00FF491A">
              <w:rPr>
                <w:b/>
                <w:bCs/>
                <w:sz w:val="24"/>
                <w:szCs w:val="24"/>
                <w:highlight w:val="lightGray"/>
                <w:rtl/>
                <w:lang w:bidi="ar-LB"/>
              </w:rPr>
              <w:t xml:space="preserve"> المجهّز </w:t>
            </w:r>
            <w:r w:rsidRPr="00FF491A">
              <w:rPr>
                <w:rFonts w:hint="eastAsia"/>
                <w:sz w:val="24"/>
                <w:szCs w:val="24"/>
                <w:highlight w:val="lightGray"/>
                <w:rtl/>
                <w:lang w:bidi="ar-LB"/>
              </w:rPr>
              <w:t>لاغراض</w:t>
            </w:r>
            <w:r w:rsidR="00275529">
              <w:rPr>
                <w:rFonts w:hint="cs"/>
                <w:sz w:val="24"/>
                <w:szCs w:val="24"/>
                <w:highlight w:val="lightGray"/>
                <w:rtl/>
                <w:lang w:bidi="ar-LB"/>
              </w:rPr>
              <w:t xml:space="preserve"> </w:t>
            </w:r>
            <w:r w:rsidRPr="00FF491A">
              <w:rPr>
                <w:rFonts w:hint="eastAsia"/>
                <w:sz w:val="24"/>
                <w:szCs w:val="24"/>
                <w:highlight w:val="lightGray"/>
                <w:rtl/>
                <w:lang w:bidi="ar-LB"/>
              </w:rPr>
              <w:t>التبليغ</w:t>
            </w:r>
            <w:r w:rsidRPr="00FF491A">
              <w:rPr>
                <w:sz w:val="24"/>
                <w:szCs w:val="24"/>
                <w:highlight w:val="lightGray"/>
                <w:rtl/>
                <w:lang w:bidi="ar-LB"/>
              </w:rPr>
              <w:t xml:space="preserve"> وما إذا كان مقبول</w:t>
            </w:r>
            <w:r w:rsidRPr="00FF491A">
              <w:rPr>
                <w:rFonts w:hint="eastAsia"/>
                <w:sz w:val="24"/>
                <w:szCs w:val="24"/>
                <w:highlight w:val="lightGray"/>
                <w:rtl/>
                <w:lang w:bidi="ar-LB"/>
              </w:rPr>
              <w:t>اً</w:t>
            </w:r>
            <w:r w:rsidR="00275529">
              <w:rPr>
                <w:rFonts w:hint="cs"/>
                <w:sz w:val="24"/>
                <w:szCs w:val="24"/>
                <w:highlight w:val="lightGray"/>
                <w:rtl/>
                <w:lang w:bidi="ar-LB"/>
              </w:rPr>
              <w:t xml:space="preserve"> </w:t>
            </w:r>
            <w:r w:rsidRPr="00FF491A">
              <w:rPr>
                <w:rFonts w:hint="cs"/>
                <w:sz w:val="24"/>
                <w:szCs w:val="24"/>
                <w:highlight w:val="lightGray"/>
                <w:rtl/>
                <w:lang w:bidi="ar-LB"/>
              </w:rPr>
              <w:t>بواسطة الكابل على أن يتبع ذلك كتاب تحريري</w:t>
            </w:r>
            <w:r w:rsidRPr="00FF491A">
              <w:rPr>
                <w:sz w:val="24"/>
                <w:szCs w:val="24"/>
                <w:highlight w:val="lightGray"/>
                <w:rtl/>
                <w:lang w:bidi="ar-LB"/>
              </w:rPr>
              <w:t>]</w:t>
            </w:r>
          </w:p>
        </w:tc>
        <w:tc>
          <w:tcPr>
            <w:tcW w:w="1843" w:type="dxa"/>
          </w:tcPr>
          <w:p w:rsidR="005D5D75" w:rsidRPr="00FF491A" w:rsidRDefault="005D5D75" w:rsidP="009746A6">
            <w:pPr>
              <w:bidi/>
              <w:spacing w:after="200"/>
              <w:jc w:val="both"/>
              <w:rPr>
                <w:sz w:val="24"/>
                <w:szCs w:val="24"/>
                <w:rtl/>
              </w:rPr>
            </w:pPr>
            <w:r w:rsidRPr="00FF491A">
              <w:rPr>
                <w:rFonts w:hint="cs"/>
                <w:sz w:val="24"/>
                <w:szCs w:val="24"/>
                <w:rtl/>
              </w:rPr>
              <w:t xml:space="preserve">ش.ع.ع. </w:t>
            </w:r>
            <w:r w:rsidRPr="00FF491A">
              <w:rPr>
                <w:sz w:val="24"/>
                <w:szCs w:val="24"/>
              </w:rPr>
              <w:t>29.1</w:t>
            </w:r>
          </w:p>
          <w:p w:rsidR="005D5D75" w:rsidRPr="00FF491A" w:rsidRDefault="005D5D75" w:rsidP="009746A6">
            <w:pPr>
              <w:jc w:val="both"/>
              <w:rPr>
                <w:sz w:val="24"/>
                <w:szCs w:val="24"/>
              </w:rPr>
            </w:pPr>
          </w:p>
        </w:tc>
      </w:tr>
      <w:tr w:rsidR="005D5D75" w:rsidTr="00FF491A">
        <w:tc>
          <w:tcPr>
            <w:tcW w:w="10348" w:type="dxa"/>
          </w:tcPr>
          <w:p w:rsidR="005D5D75" w:rsidRPr="00FF491A" w:rsidRDefault="00DF3E9C" w:rsidP="00C84617">
            <w:pPr>
              <w:pStyle w:val="Header"/>
              <w:tabs>
                <w:tab w:val="clear" w:pos="4680"/>
                <w:tab w:val="clear" w:pos="9360"/>
              </w:tabs>
              <w:bidi/>
              <w:spacing w:line="300" w:lineRule="exact"/>
              <w:ind w:left="-61"/>
              <w:jc w:val="both"/>
              <w:rPr>
                <w:rFonts w:cs="Arial"/>
                <w:color w:val="000000"/>
                <w:sz w:val="24"/>
                <w:szCs w:val="24"/>
                <w:rtl/>
                <w:lang w:bidi="ar-IQ"/>
              </w:rPr>
            </w:pPr>
            <w:hyperlink r:id="rId13" w:history="1">
              <w:r w:rsidR="005D5D75" w:rsidRPr="00FF491A">
                <w:rPr>
                  <w:rFonts w:hint="cs"/>
                  <w:color w:val="000000"/>
                  <w:sz w:val="24"/>
                  <w:szCs w:val="24"/>
                  <w:rtl/>
                </w:rPr>
                <w:t xml:space="preserve"> البريد</w:t>
              </w:r>
            </w:hyperlink>
            <w:r w:rsidR="005D5D75" w:rsidRPr="00FF491A">
              <w:rPr>
                <w:rFonts w:hint="cs"/>
                <w:color w:val="000000"/>
                <w:sz w:val="24"/>
                <w:szCs w:val="24"/>
                <w:rtl/>
              </w:rPr>
              <w:t xml:space="preserve"> الالكتروني</w:t>
            </w:r>
            <w:r w:rsidR="005D5D75" w:rsidRPr="00FF491A">
              <w:rPr>
                <w:rFonts w:hint="cs"/>
                <w:color w:val="000000"/>
                <w:sz w:val="24"/>
                <w:szCs w:val="24"/>
                <w:rtl/>
                <w:lang w:bidi="ar-IQ"/>
              </w:rPr>
              <w:t xml:space="preserve"> لكيماديا هو ((</w:t>
            </w:r>
            <w:hyperlink r:id="rId14" w:history="1">
              <w:r w:rsidR="005D5D75" w:rsidRPr="00FF491A">
                <w:rPr>
                  <w:rStyle w:val="Hyperlink"/>
                  <w:color w:val="000000"/>
                  <w:sz w:val="24"/>
                  <w:szCs w:val="24"/>
                  <w:lang w:bidi="ar-IQ"/>
                </w:rPr>
                <w:t>dg@kimadia.iq</w:t>
              </w:r>
            </w:hyperlink>
            <w:r w:rsidR="005D5D75" w:rsidRPr="00FF491A">
              <w:rPr>
                <w:rFonts w:hint="cs"/>
                <w:color w:val="000000"/>
                <w:sz w:val="24"/>
                <w:szCs w:val="24"/>
                <w:u w:val="single"/>
                <w:rtl/>
                <w:lang w:bidi="ar-IQ"/>
              </w:rPr>
              <w:t>)</w:t>
            </w:r>
            <w:r w:rsidR="005D5D75" w:rsidRPr="00FF491A">
              <w:rPr>
                <w:rFonts w:hint="cs"/>
                <w:color w:val="000000"/>
                <w:sz w:val="24"/>
                <w:szCs w:val="24"/>
                <w:rtl/>
                <w:lang w:bidi="ar-IQ"/>
              </w:rPr>
              <w:t>)</w:t>
            </w:r>
            <w:r w:rsidR="005D5D75" w:rsidRPr="00FF491A">
              <w:rPr>
                <w:rFonts w:cs="Vrinda" w:hint="cs"/>
                <w:color w:val="000000"/>
                <w:sz w:val="24"/>
                <w:szCs w:val="24"/>
                <w:cs/>
                <w:lang w:bidi="bn-IN"/>
              </w:rPr>
              <w:t>.</w:t>
            </w:r>
          </w:p>
          <w:p w:rsidR="005D5D75" w:rsidRPr="00FF491A" w:rsidRDefault="005D5D75" w:rsidP="00C84617">
            <w:pPr>
              <w:bidi/>
              <w:spacing w:line="300" w:lineRule="exact"/>
              <w:jc w:val="both"/>
              <w:rPr>
                <w:color w:val="000000"/>
                <w:sz w:val="24"/>
                <w:szCs w:val="24"/>
                <w:highlight w:val="lightGray"/>
                <w:rtl/>
              </w:rPr>
            </w:pPr>
            <w:r w:rsidRPr="00FF491A">
              <w:rPr>
                <w:color w:val="000000"/>
                <w:sz w:val="24"/>
                <w:szCs w:val="24"/>
                <w:highlight w:val="lightGray"/>
                <w:rtl/>
                <w:lang w:bidi="ar-LB"/>
              </w:rPr>
              <w:t xml:space="preserve"> [أدخل: </w:t>
            </w:r>
            <w:r w:rsidRPr="00FF491A">
              <w:rPr>
                <w:rFonts w:hint="eastAsia"/>
                <w:b/>
                <w:bCs/>
                <w:color w:val="000000"/>
                <w:sz w:val="24"/>
                <w:szCs w:val="24"/>
                <w:highlight w:val="lightGray"/>
                <w:rtl/>
                <w:lang w:bidi="ar-LB"/>
              </w:rPr>
              <w:t>عنوان</w:t>
            </w:r>
            <w:r w:rsidRPr="00FF491A">
              <w:rPr>
                <w:b/>
                <w:bCs/>
                <w:color w:val="000000"/>
                <w:sz w:val="24"/>
                <w:szCs w:val="24"/>
                <w:highlight w:val="lightGray"/>
                <w:rtl/>
                <w:lang w:bidi="ar-LB"/>
              </w:rPr>
              <w:t xml:space="preserve"> المجهّز </w:t>
            </w:r>
            <w:r w:rsidRPr="00FF491A">
              <w:rPr>
                <w:rFonts w:hint="eastAsia"/>
                <w:color w:val="000000"/>
                <w:sz w:val="24"/>
                <w:szCs w:val="24"/>
                <w:highlight w:val="lightGray"/>
                <w:rtl/>
                <w:lang w:bidi="ar-LB"/>
              </w:rPr>
              <w:t>لاغراض</w:t>
            </w:r>
            <w:r w:rsidR="00275529">
              <w:rPr>
                <w:rFonts w:hint="cs"/>
                <w:color w:val="000000"/>
                <w:sz w:val="24"/>
                <w:szCs w:val="24"/>
                <w:highlight w:val="lightGray"/>
                <w:rtl/>
                <w:lang w:bidi="ar-LB"/>
              </w:rPr>
              <w:t xml:space="preserve"> </w:t>
            </w:r>
            <w:r w:rsidRPr="00FF491A">
              <w:rPr>
                <w:rFonts w:hint="eastAsia"/>
                <w:color w:val="000000"/>
                <w:sz w:val="24"/>
                <w:szCs w:val="24"/>
                <w:highlight w:val="lightGray"/>
                <w:rtl/>
                <w:lang w:bidi="ar-LB"/>
              </w:rPr>
              <w:t>التبليغ</w:t>
            </w:r>
            <w:r w:rsidRPr="00FF491A">
              <w:rPr>
                <w:color w:val="000000"/>
                <w:sz w:val="24"/>
                <w:szCs w:val="24"/>
                <w:highlight w:val="lightGray"/>
                <w:rtl/>
                <w:lang w:bidi="ar-LB"/>
              </w:rPr>
              <w:t xml:space="preserve"> وما إذا كان مقبول</w:t>
            </w:r>
            <w:r w:rsidRPr="00FF491A">
              <w:rPr>
                <w:rFonts w:hint="eastAsia"/>
                <w:color w:val="000000"/>
                <w:sz w:val="24"/>
                <w:szCs w:val="24"/>
                <w:highlight w:val="lightGray"/>
                <w:rtl/>
                <w:lang w:bidi="ar-LB"/>
              </w:rPr>
              <w:t>اً</w:t>
            </w:r>
            <w:r w:rsidR="00275529">
              <w:rPr>
                <w:rFonts w:hint="cs"/>
                <w:color w:val="000000"/>
                <w:sz w:val="24"/>
                <w:szCs w:val="24"/>
                <w:highlight w:val="lightGray"/>
                <w:rtl/>
                <w:lang w:bidi="ar-LB"/>
              </w:rPr>
              <w:t xml:space="preserve"> </w:t>
            </w:r>
            <w:r w:rsidRPr="00FF491A">
              <w:rPr>
                <w:rFonts w:hint="cs"/>
                <w:color w:val="000000"/>
                <w:sz w:val="24"/>
                <w:szCs w:val="24"/>
                <w:highlight w:val="lightGray"/>
                <w:rtl/>
                <w:lang w:bidi="ar-LB"/>
              </w:rPr>
              <w:t>بواسطة الكابل على أن يتبع ذلك كتاب تحريري</w:t>
            </w:r>
            <w:r w:rsidRPr="00FF491A">
              <w:rPr>
                <w:color w:val="000000"/>
                <w:sz w:val="24"/>
                <w:szCs w:val="24"/>
                <w:highlight w:val="lightGray"/>
                <w:rtl/>
                <w:lang w:bidi="ar-LB"/>
              </w:rPr>
              <w:t>]</w:t>
            </w:r>
          </w:p>
          <w:p w:rsidR="005D5D75" w:rsidRPr="00FF491A" w:rsidRDefault="005D5D75" w:rsidP="00C84617">
            <w:pPr>
              <w:bidi/>
              <w:spacing w:line="300" w:lineRule="exact"/>
              <w:ind w:left="317" w:hanging="317"/>
              <w:jc w:val="both"/>
              <w:rPr>
                <w:color w:val="000000"/>
                <w:sz w:val="24"/>
                <w:szCs w:val="24"/>
                <w:highlight w:val="lightGray"/>
                <w:rtl/>
              </w:rPr>
            </w:pPr>
            <w:r w:rsidRPr="00FF491A">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rsidR="005D5D75" w:rsidRPr="00FF491A" w:rsidRDefault="005D5D75" w:rsidP="00C84617">
            <w:pPr>
              <w:tabs>
                <w:tab w:val="left" w:leader="dot" w:pos="9000"/>
                <w:tab w:val="right" w:pos="9360"/>
              </w:tabs>
              <w:suppressAutoHyphens/>
              <w:bidi/>
              <w:spacing w:after="200"/>
              <w:jc w:val="both"/>
              <w:rPr>
                <w:sz w:val="24"/>
                <w:szCs w:val="24"/>
                <w:highlight w:val="lightGray"/>
                <w:rtl/>
              </w:rPr>
            </w:pPr>
            <w:r w:rsidRPr="00FF491A">
              <w:rPr>
                <w:rFonts w:hint="cs"/>
                <w:color w:val="000000"/>
                <w:sz w:val="24"/>
                <w:szCs w:val="24"/>
                <w:rtl/>
              </w:rPr>
              <w:t>- يعتبر البريد الالكتروني احد الطرق المعتمدة في توجيه الانذار.</w:t>
            </w:r>
          </w:p>
          <w:p w:rsidR="005D5D75" w:rsidRPr="00FF491A" w:rsidRDefault="003A7FE9" w:rsidP="0047562E">
            <w:pPr>
              <w:tabs>
                <w:tab w:val="left" w:leader="dot" w:pos="9000"/>
                <w:tab w:val="right" w:pos="9360"/>
              </w:tabs>
              <w:suppressAutoHyphens/>
              <w:bidi/>
              <w:spacing w:after="200"/>
              <w:jc w:val="both"/>
              <w:rPr>
                <w:sz w:val="24"/>
                <w:szCs w:val="24"/>
                <w:highlight w:val="lightGray"/>
                <w:rtl/>
              </w:rPr>
            </w:pPr>
            <w:r>
              <w:rPr>
                <w:rFonts w:hint="cs"/>
                <w:sz w:val="24"/>
                <w:szCs w:val="24"/>
                <w:highlight w:val="lightGray"/>
                <w:rtl/>
              </w:rPr>
              <w:t>البضاعه المجانيه تكون خاضعه لنفس شروط العقد</w:t>
            </w:r>
          </w:p>
          <w:p w:rsidR="005D5D75" w:rsidRPr="00FF491A" w:rsidRDefault="005D5D75" w:rsidP="0047562E">
            <w:pPr>
              <w:tabs>
                <w:tab w:val="left" w:leader="dot" w:pos="9000"/>
                <w:tab w:val="right" w:pos="9360"/>
              </w:tabs>
              <w:suppressAutoHyphens/>
              <w:bidi/>
              <w:spacing w:after="200"/>
              <w:jc w:val="both"/>
              <w:rPr>
                <w:sz w:val="24"/>
                <w:szCs w:val="24"/>
                <w:highlight w:val="lightGray"/>
                <w:rtl/>
                <w:lang w:bidi="ar-IQ"/>
              </w:rPr>
            </w:pPr>
            <w:r w:rsidRPr="00FF491A">
              <w:rPr>
                <w:rFonts w:hint="cs"/>
                <w:color w:val="000000"/>
                <w:sz w:val="24"/>
                <w:szCs w:val="24"/>
                <w:rtl/>
              </w:rPr>
              <w:t>-</w:t>
            </w:r>
            <w:r w:rsidR="001F050F">
              <w:rPr>
                <w:rFonts w:cs="Arial" w:hint="cs"/>
                <w:b/>
                <w:bCs/>
                <w:color w:val="000000"/>
                <w:sz w:val="24"/>
                <w:szCs w:val="24"/>
                <w:rtl/>
              </w:rPr>
              <w:t xml:space="preserve"> تعتبر ضوابط تجهيز الادوية والمصول واللقاحات والمستلزمات والاجهزة الطبية والخدمية وتعتبر</w:t>
            </w:r>
            <w:r w:rsidRPr="00FF491A">
              <w:rPr>
                <w:rFonts w:cs="Arial"/>
                <w:b/>
                <w:bCs/>
                <w:color w:val="000000"/>
                <w:sz w:val="24"/>
                <w:szCs w:val="24"/>
                <w:rtl/>
              </w:rPr>
              <w:t xml:space="preserve"> تعليمات تنفيذ العقود الحكومية رقم (2) لسنة 2014 والضوابط الملحقة بها جزء لايتجزأمن العقد .</w:t>
            </w:r>
          </w:p>
        </w:tc>
        <w:tc>
          <w:tcPr>
            <w:tcW w:w="1843" w:type="dxa"/>
          </w:tcPr>
          <w:p w:rsidR="005D5D75" w:rsidRPr="00FF491A" w:rsidRDefault="005D5D75" w:rsidP="009746A6">
            <w:pPr>
              <w:bidi/>
              <w:spacing w:after="200"/>
              <w:jc w:val="both"/>
              <w:rPr>
                <w:sz w:val="24"/>
                <w:szCs w:val="24"/>
                <w:rtl/>
                <w:lang w:bidi="ar-IQ"/>
              </w:rPr>
            </w:pPr>
            <w:r w:rsidRPr="00FF491A">
              <w:rPr>
                <w:rFonts w:hint="cs"/>
                <w:color w:val="000000"/>
                <w:sz w:val="24"/>
                <w:szCs w:val="24"/>
                <w:rtl/>
              </w:rPr>
              <w:t>ش.ع.ع. 31.1</w:t>
            </w:r>
          </w:p>
        </w:tc>
      </w:tr>
      <w:tr w:rsidR="005D5D75" w:rsidTr="00FF491A">
        <w:tc>
          <w:tcPr>
            <w:tcW w:w="10348" w:type="dxa"/>
            <w:tcBorders>
              <w:bottom w:val="single" w:sz="4" w:space="0" w:color="auto"/>
            </w:tcBorders>
          </w:tcPr>
          <w:p w:rsidR="005D5D75" w:rsidRPr="00FF491A" w:rsidRDefault="005D5D75" w:rsidP="00C84617">
            <w:pPr>
              <w:pStyle w:val="explanatoryclause"/>
              <w:bidi/>
              <w:spacing w:after="0" w:line="300" w:lineRule="exact"/>
              <w:ind w:left="317" w:right="0" w:hanging="317"/>
              <w:rPr>
                <w:b/>
                <w:color w:val="000000"/>
                <w:sz w:val="24"/>
                <w:szCs w:val="24"/>
                <w:rtl/>
              </w:rPr>
            </w:pPr>
            <w:r w:rsidRPr="00FF491A">
              <w:rPr>
                <w:rFonts w:hint="cs"/>
                <w:b/>
                <w:color w:val="000000"/>
                <w:sz w:val="24"/>
                <w:szCs w:val="24"/>
                <w:rtl/>
              </w:rPr>
              <w:t>يتم استحصال اي حق ينشأ للطرف الاول بموجب قانون تحصيل الديون الحكومية رقم 56 لسنة 1977</w:t>
            </w:r>
          </w:p>
          <w:p w:rsidR="005D5D75" w:rsidRPr="00FF491A" w:rsidRDefault="005D5D75" w:rsidP="00AB30EF">
            <w:pPr>
              <w:pStyle w:val="explanatoryclause"/>
              <w:bidi/>
              <w:spacing w:after="0" w:line="300" w:lineRule="exact"/>
              <w:ind w:left="317" w:right="0" w:hanging="317"/>
              <w:rPr>
                <w:b/>
                <w:color w:val="000000"/>
                <w:sz w:val="24"/>
                <w:szCs w:val="24"/>
                <w:rtl/>
              </w:rPr>
            </w:pPr>
            <w:r w:rsidRPr="00FF491A">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rsidR="005D5D75" w:rsidRPr="00FF491A" w:rsidRDefault="005D5D75"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FF491A">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rsidR="005D5D75" w:rsidRPr="00FF491A" w:rsidRDefault="005D5D75"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FF491A">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rsidR="005D5D75" w:rsidRPr="00275529" w:rsidRDefault="00BD2886" w:rsidP="00275529">
            <w:pPr>
              <w:pStyle w:val="Header"/>
              <w:tabs>
                <w:tab w:val="clear" w:pos="4680"/>
                <w:tab w:val="clear" w:pos="9360"/>
              </w:tabs>
              <w:bidi/>
              <w:spacing w:line="300" w:lineRule="exact"/>
              <w:ind w:left="360"/>
              <w:jc w:val="both"/>
              <w:outlineLvl w:val="0"/>
              <w:rPr>
                <w:rFonts w:ascii="Arial" w:hAnsi="Arial"/>
                <w:b/>
                <w:color w:val="000000"/>
                <w:sz w:val="24"/>
                <w:szCs w:val="24"/>
                <w:highlight w:val="yellow"/>
                <w:rtl/>
                <w:lang w:val="en-GB" w:eastAsia="en-GB" w:bidi="ar-IQ"/>
              </w:rPr>
            </w:pPr>
            <w:r>
              <w:rPr>
                <w:rFonts w:ascii="Arial" w:hAnsi="Arial" w:hint="cs"/>
                <w:b/>
                <w:color w:val="000000"/>
                <w:sz w:val="24"/>
                <w:szCs w:val="24"/>
                <w:rtl/>
                <w:lang w:val="en-GB" w:eastAsia="en-GB"/>
              </w:rPr>
              <w:t>3</w:t>
            </w:r>
            <w:r w:rsidRPr="00275529">
              <w:rPr>
                <w:rFonts w:ascii="Arial" w:hAnsi="Arial" w:hint="cs"/>
                <w:b/>
                <w:color w:val="000000"/>
                <w:sz w:val="24"/>
                <w:szCs w:val="24"/>
                <w:highlight w:val="yellow"/>
                <w:rtl/>
                <w:lang w:val="en-GB" w:eastAsia="en-GB"/>
              </w:rPr>
              <w:t xml:space="preserve">- </w:t>
            </w:r>
            <w:r w:rsidR="005D5D75" w:rsidRPr="00275529">
              <w:rPr>
                <w:rFonts w:ascii="Arial" w:hAnsi="Arial" w:hint="cs"/>
                <w:b/>
                <w:color w:val="000000"/>
                <w:sz w:val="24"/>
                <w:szCs w:val="24"/>
                <w:highlight w:val="yellow"/>
                <w:rtl/>
                <w:lang w:val="en-GB" w:eastAsia="en-GB"/>
              </w:rPr>
              <w:t>يتم استيفاء مبلغ قدره (10</w:t>
            </w:r>
            <w:r w:rsidR="00275529" w:rsidRPr="00275529">
              <w:rPr>
                <w:rFonts w:ascii="Arial" w:hAnsi="Arial" w:hint="cs"/>
                <w:b/>
                <w:color w:val="000000"/>
                <w:sz w:val="24"/>
                <w:szCs w:val="24"/>
                <w:highlight w:val="yellow"/>
                <w:rtl/>
                <w:lang w:val="en-GB" w:eastAsia="en-GB"/>
              </w:rPr>
              <w:t>000</w:t>
            </w:r>
            <w:r w:rsidR="005D5D75" w:rsidRPr="00275529">
              <w:rPr>
                <w:rFonts w:ascii="Arial" w:hAnsi="Arial" w:hint="cs"/>
                <w:b/>
                <w:color w:val="000000"/>
                <w:sz w:val="24"/>
                <w:szCs w:val="24"/>
                <w:highlight w:val="yellow"/>
                <w:rtl/>
                <w:lang w:val="en-GB" w:eastAsia="en-GB"/>
              </w:rPr>
              <w:t>) عش</w:t>
            </w:r>
            <w:r w:rsidR="00275529" w:rsidRPr="00275529">
              <w:rPr>
                <w:rFonts w:ascii="Arial" w:hAnsi="Arial" w:hint="cs"/>
                <w:b/>
                <w:color w:val="000000"/>
                <w:sz w:val="24"/>
                <w:szCs w:val="24"/>
                <w:highlight w:val="yellow"/>
                <w:rtl/>
                <w:lang w:val="en-GB" w:eastAsia="en-GB"/>
              </w:rPr>
              <w:t>رة</w:t>
            </w:r>
            <w:r w:rsidR="005D5D75" w:rsidRPr="00275529">
              <w:rPr>
                <w:rFonts w:ascii="Arial" w:hAnsi="Arial" w:hint="cs"/>
                <w:b/>
                <w:color w:val="000000"/>
                <w:sz w:val="24"/>
                <w:szCs w:val="24"/>
                <w:highlight w:val="yellow"/>
                <w:rtl/>
                <w:lang w:val="en-GB" w:eastAsia="en-GB"/>
              </w:rPr>
              <w:t xml:space="preserve"> الاف  دينار عن وقوف ومبيت الشاحنات الخاصة </w:t>
            </w:r>
            <w:r w:rsidR="00275529" w:rsidRPr="00275529">
              <w:rPr>
                <w:rFonts w:ascii="Arial" w:hAnsi="Arial" w:hint="cs"/>
                <w:b/>
                <w:color w:val="000000"/>
                <w:sz w:val="24"/>
                <w:szCs w:val="24"/>
                <w:highlight w:val="yellow"/>
                <w:rtl/>
                <w:lang w:val="en-GB" w:eastAsia="en-GB"/>
              </w:rPr>
              <w:t xml:space="preserve"> </w:t>
            </w:r>
            <w:r w:rsidR="005D5D75" w:rsidRPr="00275529">
              <w:rPr>
                <w:rFonts w:ascii="Arial" w:hAnsi="Arial" w:hint="cs"/>
                <w:b/>
                <w:color w:val="000000"/>
                <w:sz w:val="24"/>
                <w:szCs w:val="24"/>
                <w:highlight w:val="yellow"/>
                <w:rtl/>
                <w:lang w:val="en-GB" w:eastAsia="en-GB"/>
              </w:rPr>
              <w:t>بنقل الادوية والمستلزمات الطبية الى مخازن وزارة الصحة /كيماديا.</w:t>
            </w:r>
          </w:p>
          <w:p w:rsidR="005D5D75" w:rsidRDefault="00BD2886" w:rsidP="00BD2886">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275529">
              <w:rPr>
                <w:rFonts w:ascii="Arial" w:hAnsi="Arial" w:hint="cs"/>
                <w:b/>
                <w:color w:val="000000"/>
                <w:sz w:val="24"/>
                <w:szCs w:val="24"/>
                <w:highlight w:val="yellow"/>
                <w:rtl/>
                <w:lang w:val="en-GB" w:eastAsia="en-GB" w:bidi="ar-IQ"/>
              </w:rPr>
              <w:t>4</w:t>
            </w:r>
            <w:r>
              <w:rPr>
                <w:rFonts w:ascii="Arial" w:hAnsi="Arial" w:hint="cs"/>
                <w:b/>
                <w:color w:val="000000"/>
                <w:sz w:val="24"/>
                <w:szCs w:val="24"/>
                <w:rtl/>
                <w:lang w:val="en-GB" w:eastAsia="en-GB" w:bidi="ar-IQ"/>
              </w:rPr>
              <w:t xml:space="preserve">- </w:t>
            </w:r>
            <w:r w:rsidR="005D5D75" w:rsidRPr="00FF491A">
              <w:rPr>
                <w:rFonts w:ascii="Arial" w:hAnsi="Arial"/>
                <w:b/>
                <w:color w:val="000000"/>
                <w:sz w:val="24"/>
                <w:szCs w:val="24"/>
                <w:rtl/>
                <w:lang w:val="en-GB" w:eastAsia="en-GB" w:bidi="ar-IQ"/>
              </w:rPr>
              <w:t>يتم</w:t>
            </w:r>
            <w:r w:rsidR="005D5D75" w:rsidRPr="00FF491A">
              <w:rPr>
                <w:rFonts w:ascii="Times New Roman" w:hAnsi="Times New Roman"/>
                <w:sz w:val="24"/>
                <w:szCs w:val="24"/>
                <w:rtl/>
                <w:lang w:bidi="ar-IQ"/>
              </w:rPr>
              <w:t xml:space="preserve"> استيفاء مبلغ (</w:t>
            </w:r>
            <w:r w:rsidR="005D5D75" w:rsidRPr="00FF491A">
              <w:rPr>
                <w:rFonts w:ascii="Times New Roman" w:hAnsi="Times New Roman" w:hint="cs"/>
                <w:sz w:val="24"/>
                <w:szCs w:val="24"/>
                <w:rtl/>
                <w:lang w:bidi="ar-IQ"/>
              </w:rPr>
              <w:t>250</w:t>
            </w:r>
            <w:r w:rsidR="005D5D75" w:rsidRPr="00FF491A">
              <w:rPr>
                <w:rFonts w:ascii="Times New Roman" w:hAnsi="Times New Roman"/>
                <w:sz w:val="24"/>
                <w:szCs w:val="24"/>
                <w:rtl/>
                <w:lang w:bidi="ar-IQ"/>
              </w:rPr>
              <w:t xml:space="preserve">) </w:t>
            </w:r>
            <w:r w:rsidR="005D5D75" w:rsidRPr="00FF491A">
              <w:rPr>
                <w:rFonts w:ascii="Times New Roman" w:hAnsi="Times New Roman" w:hint="cs"/>
                <w:sz w:val="24"/>
                <w:szCs w:val="24"/>
                <w:rtl/>
                <w:lang w:bidi="ar-IQ"/>
              </w:rPr>
              <w:t>مئتان وخمسون</w:t>
            </w:r>
            <w:r w:rsidR="005D5D75" w:rsidRPr="00FF491A">
              <w:rPr>
                <w:rFonts w:ascii="Times New Roman" w:hAnsi="Times New Roman"/>
                <w:sz w:val="24"/>
                <w:szCs w:val="24"/>
                <w:rtl/>
                <w:lang w:bidi="ar-IQ"/>
              </w:rPr>
              <w:t xml:space="preserve"> الف دينار عراقي عن كل طلب اعتراض يقدم من قبل المكتب العلمي او الشركة عن أي </w:t>
            </w:r>
            <w:r w:rsidR="005D5D75" w:rsidRPr="00FF491A">
              <w:rPr>
                <w:rFonts w:ascii="Times New Roman" w:hAnsi="Times New Roman" w:hint="cs"/>
                <w:sz w:val="24"/>
                <w:szCs w:val="24"/>
                <w:rtl/>
                <w:lang w:bidi="ar-IQ"/>
              </w:rPr>
              <w:t>ا</w:t>
            </w:r>
            <w:r w:rsidR="005D5D75" w:rsidRPr="00FF491A">
              <w:rPr>
                <w:rFonts w:ascii="Times New Roman" w:hAnsi="Times New Roman"/>
                <w:sz w:val="24"/>
                <w:szCs w:val="24"/>
                <w:rtl/>
                <w:lang w:bidi="ar-IQ"/>
              </w:rPr>
              <w:t>حالة استيرادية.</w:t>
            </w:r>
          </w:p>
          <w:p w:rsidR="00BD2886" w:rsidRDefault="00BD2886" w:rsidP="00BD2886">
            <w:pPr>
              <w:pStyle w:val="Header"/>
              <w:tabs>
                <w:tab w:val="clear" w:pos="4680"/>
                <w:tab w:val="clear" w:pos="9360"/>
              </w:tabs>
              <w:bidi/>
              <w:spacing w:line="300" w:lineRule="exact"/>
              <w:ind w:left="360"/>
              <w:jc w:val="both"/>
              <w:outlineLvl w:val="0"/>
              <w:rPr>
                <w:rFonts w:ascii="Arial" w:hAnsi="Arial"/>
                <w:bCs/>
                <w:color w:val="000000"/>
                <w:sz w:val="24"/>
                <w:szCs w:val="24"/>
                <w:rtl/>
                <w:lang w:val="en-GB" w:eastAsia="en-GB" w:bidi="ar-IQ"/>
              </w:rPr>
            </w:pPr>
            <w:r w:rsidRPr="00BD2886">
              <w:rPr>
                <w:rFonts w:ascii="Arial" w:hAnsi="Arial" w:hint="cs"/>
                <w:b/>
                <w:color w:val="000000"/>
                <w:sz w:val="24"/>
                <w:szCs w:val="24"/>
                <w:highlight w:val="yellow"/>
                <w:rtl/>
                <w:lang w:val="en-GB" w:eastAsia="en-GB" w:bidi="ar-IQ"/>
              </w:rPr>
              <w:t>5</w:t>
            </w:r>
            <w:r w:rsidRPr="004F651F">
              <w:rPr>
                <w:rFonts w:ascii="Arial" w:hAnsi="Arial" w:hint="cs"/>
                <w:bCs/>
                <w:color w:val="000000"/>
                <w:sz w:val="24"/>
                <w:szCs w:val="24"/>
                <w:highlight w:val="yellow"/>
                <w:rtl/>
                <w:lang w:val="en-GB" w:eastAsia="en-GB" w:bidi="ar-IQ"/>
              </w:rPr>
              <w:t>- تقديم رسم طابع والبالغ 0.003 من قيمة العقد</w:t>
            </w:r>
          </w:p>
          <w:p w:rsidR="00E62264" w:rsidRPr="004F651F" w:rsidRDefault="00E62264" w:rsidP="00E62264">
            <w:pPr>
              <w:pStyle w:val="Header"/>
              <w:tabs>
                <w:tab w:val="clear" w:pos="4680"/>
                <w:tab w:val="clear" w:pos="9360"/>
              </w:tabs>
              <w:bidi/>
              <w:spacing w:line="300" w:lineRule="exact"/>
              <w:ind w:left="360"/>
              <w:jc w:val="both"/>
              <w:outlineLvl w:val="0"/>
              <w:rPr>
                <w:rFonts w:ascii="Arial" w:hAnsi="Arial"/>
                <w:bCs/>
                <w:color w:val="000000"/>
                <w:sz w:val="24"/>
                <w:szCs w:val="24"/>
                <w:rtl/>
                <w:lang w:val="en-GB" w:eastAsia="en-GB" w:bidi="ar-IQ"/>
              </w:rPr>
            </w:pPr>
            <w:r w:rsidRPr="007050BE">
              <w:rPr>
                <w:rFonts w:ascii="Arial" w:hAnsi="Arial" w:hint="cs"/>
                <w:bCs/>
                <w:color w:val="000000"/>
                <w:sz w:val="24"/>
                <w:szCs w:val="24"/>
                <w:highlight w:val="yellow"/>
                <w:rtl/>
                <w:lang w:val="en-GB" w:eastAsia="en-GB" w:bidi="ar-IQ"/>
              </w:rPr>
              <w:lastRenderedPageBreak/>
              <w:t>6- تبويب المشروع على الموازنة الجارية لوزارة الصحة</w:t>
            </w:r>
            <w:r>
              <w:rPr>
                <w:rFonts w:ascii="Arial" w:hAnsi="Arial" w:hint="cs"/>
                <w:bCs/>
                <w:color w:val="000000"/>
                <w:sz w:val="24"/>
                <w:szCs w:val="24"/>
                <w:rtl/>
                <w:lang w:val="en-GB" w:eastAsia="en-GB" w:bidi="ar-IQ"/>
              </w:rPr>
              <w:t xml:space="preserve"> </w:t>
            </w:r>
          </w:p>
          <w:p w:rsidR="005D5D75" w:rsidRPr="00FF491A" w:rsidRDefault="005D5D75" w:rsidP="00C84617">
            <w:pPr>
              <w:pStyle w:val="explanatoryclause"/>
              <w:bidi/>
              <w:spacing w:after="0" w:line="300" w:lineRule="exact"/>
              <w:ind w:left="317" w:right="0" w:hanging="283"/>
              <w:rPr>
                <w:b/>
                <w:color w:val="000000"/>
                <w:sz w:val="24"/>
                <w:szCs w:val="24"/>
                <w:rtl/>
                <w:lang w:bidi="ar-IQ"/>
              </w:rPr>
            </w:pPr>
            <w:r w:rsidRPr="00FF491A">
              <w:rPr>
                <w:rFonts w:hint="cs"/>
                <w:b/>
                <w:bCs/>
                <w:color w:val="000000"/>
                <w:sz w:val="24"/>
                <w:szCs w:val="24"/>
                <w:rtl/>
              </w:rPr>
              <w:t>-</w:t>
            </w:r>
            <w:r w:rsidRPr="00FF491A">
              <w:rPr>
                <w:rFonts w:hint="cs"/>
                <w:b/>
                <w:color w:val="000000"/>
                <w:sz w:val="24"/>
                <w:szCs w:val="24"/>
                <w:rtl/>
              </w:rPr>
              <w:t>كافة</w:t>
            </w:r>
            <w:r w:rsidRPr="00FF491A">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rsidR="005D5D75" w:rsidRPr="00FF491A" w:rsidRDefault="005D5D75" w:rsidP="00C84617">
            <w:pPr>
              <w:pStyle w:val="explanatoryclause"/>
              <w:bidi/>
              <w:spacing w:after="0" w:line="300" w:lineRule="exact"/>
              <w:ind w:left="317" w:right="0" w:hanging="283"/>
              <w:rPr>
                <w:b/>
                <w:color w:val="000000"/>
                <w:sz w:val="24"/>
                <w:szCs w:val="24"/>
                <w:rtl/>
                <w:lang w:bidi="ar-IQ"/>
              </w:rPr>
            </w:pPr>
            <w:r w:rsidRPr="00FF491A">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FF491A">
              <w:rPr>
                <w:rFonts w:hint="cs"/>
                <w:color w:val="000000"/>
                <w:sz w:val="24"/>
                <w:szCs w:val="24"/>
                <w:rtl/>
              </w:rPr>
              <w:t xml:space="preserve"> .</w:t>
            </w:r>
          </w:p>
          <w:p w:rsidR="005D5D75" w:rsidRPr="00FF491A" w:rsidRDefault="005D5D75" w:rsidP="00C84617">
            <w:pPr>
              <w:pStyle w:val="explanatoryclause"/>
              <w:bidi/>
              <w:spacing w:after="0" w:line="300" w:lineRule="exact"/>
              <w:ind w:left="317" w:right="0" w:hanging="283"/>
              <w:rPr>
                <w:b/>
                <w:bCs/>
                <w:color w:val="000000"/>
                <w:sz w:val="24"/>
                <w:szCs w:val="24"/>
                <w:rtl/>
              </w:rPr>
            </w:pPr>
            <w:r w:rsidRPr="00FF491A">
              <w:rPr>
                <w:rFonts w:hint="cs"/>
                <w:b/>
                <w:bCs/>
                <w:color w:val="000000"/>
                <w:sz w:val="24"/>
                <w:szCs w:val="24"/>
                <w:rtl/>
              </w:rPr>
              <w:t>- اجور بيع استمارة وقرص هيئة انتقاء الادوية مقابل (</w:t>
            </w:r>
            <w:r w:rsidRPr="00FF491A">
              <w:rPr>
                <w:rFonts w:hint="cs"/>
                <w:b/>
                <w:bCs/>
                <w:color w:val="000000"/>
                <w:sz w:val="24"/>
                <w:szCs w:val="24"/>
                <w:u w:val="single"/>
                <w:rtl/>
              </w:rPr>
              <w:t>50</w:t>
            </w:r>
            <w:r w:rsidRPr="00FF491A">
              <w:rPr>
                <w:rFonts w:hint="cs"/>
                <w:b/>
                <w:bCs/>
                <w:color w:val="000000"/>
                <w:sz w:val="24"/>
                <w:szCs w:val="24"/>
                <w:rtl/>
              </w:rPr>
              <w:t>) خمسون الف دينار للقائمة الشاملة  .</w:t>
            </w:r>
          </w:p>
          <w:p w:rsidR="005D5D75" w:rsidRPr="00FF491A" w:rsidRDefault="005D5D75" w:rsidP="00C84617">
            <w:pPr>
              <w:pStyle w:val="explanatoryclause"/>
              <w:bidi/>
              <w:spacing w:after="0" w:line="300" w:lineRule="exact"/>
              <w:ind w:left="317" w:right="0" w:hanging="283"/>
              <w:rPr>
                <w:b/>
                <w:color w:val="000000"/>
                <w:sz w:val="24"/>
                <w:szCs w:val="24"/>
                <w:rtl/>
              </w:rPr>
            </w:pPr>
            <w:r w:rsidRPr="00FF491A">
              <w:rPr>
                <w:rFonts w:hint="cs"/>
                <w:b/>
                <w:bCs/>
                <w:color w:val="000000"/>
                <w:sz w:val="24"/>
                <w:szCs w:val="24"/>
                <w:rtl/>
              </w:rPr>
              <w:t>- اجور بيع استمارة وقرص هيئة انتقاء الادوية مقابل (</w:t>
            </w:r>
            <w:r w:rsidRPr="00FF491A">
              <w:rPr>
                <w:rFonts w:hint="cs"/>
                <w:b/>
                <w:bCs/>
                <w:color w:val="000000"/>
                <w:sz w:val="24"/>
                <w:szCs w:val="24"/>
                <w:u w:val="single"/>
                <w:rtl/>
              </w:rPr>
              <w:t>50</w:t>
            </w:r>
            <w:r w:rsidRPr="00FF491A">
              <w:rPr>
                <w:rFonts w:hint="cs"/>
                <w:b/>
                <w:bCs/>
                <w:color w:val="000000"/>
                <w:sz w:val="24"/>
                <w:szCs w:val="24"/>
                <w:rtl/>
              </w:rPr>
              <w:t>) خمسون الف دينار للقائمة الاساسية  .</w:t>
            </w:r>
          </w:p>
          <w:p w:rsidR="005D5D75" w:rsidRPr="00FF491A" w:rsidRDefault="005D5D75" w:rsidP="00C84617">
            <w:pPr>
              <w:pStyle w:val="explanatoryclause"/>
              <w:bidi/>
              <w:spacing w:after="0" w:line="300" w:lineRule="exact"/>
              <w:ind w:left="317" w:right="0" w:hanging="283"/>
              <w:rPr>
                <w:b/>
                <w:bCs/>
                <w:color w:val="000000"/>
                <w:sz w:val="24"/>
                <w:szCs w:val="24"/>
                <w:rtl/>
                <w:lang w:bidi="ar-IQ"/>
              </w:rPr>
            </w:pPr>
            <w:r w:rsidRPr="00FF491A">
              <w:rPr>
                <w:rFonts w:hint="cs"/>
                <w:b/>
                <w:bCs/>
                <w:color w:val="000000"/>
                <w:sz w:val="24"/>
                <w:szCs w:val="24"/>
                <w:rtl/>
              </w:rPr>
              <w:t>-استيفاء اجور نشر الاعلان الاول واعادة الاعلان</w:t>
            </w:r>
          </w:p>
          <w:p w:rsidR="005D5D75" w:rsidRDefault="005D5D75" w:rsidP="00CF3315">
            <w:pPr>
              <w:pStyle w:val="explanatoryclause"/>
              <w:bidi/>
              <w:spacing w:after="0" w:line="300" w:lineRule="exact"/>
              <w:ind w:left="317" w:right="0" w:hanging="283"/>
              <w:rPr>
                <w:b/>
                <w:bCs/>
                <w:color w:val="000000"/>
                <w:sz w:val="24"/>
                <w:szCs w:val="24"/>
                <w:rtl/>
              </w:rPr>
            </w:pPr>
            <w:r w:rsidRPr="00FF491A">
              <w:rPr>
                <w:rFonts w:hint="cs"/>
                <w:b/>
                <w:bCs/>
                <w:color w:val="000000"/>
                <w:sz w:val="24"/>
                <w:szCs w:val="24"/>
                <w:rtl/>
                <w:lang w:bidi="ar-IQ"/>
              </w:rPr>
              <w:t>-</w:t>
            </w:r>
            <w:r w:rsidRPr="00FF491A">
              <w:rPr>
                <w:rFonts w:hint="cs"/>
                <w:b/>
                <w:bCs/>
                <w:color w:val="000000"/>
                <w:sz w:val="24"/>
                <w:szCs w:val="24"/>
                <w:highlight w:val="yellow"/>
                <w:rtl/>
              </w:rPr>
              <w:t xml:space="preserve"> ادراج نظام انترنيت من ضمن عقود تجهيز ادوية الثلاسيما </w:t>
            </w:r>
          </w:p>
          <w:p w:rsidR="009F731A" w:rsidRDefault="009F731A" w:rsidP="009F731A">
            <w:pPr>
              <w:pStyle w:val="explanatoryclause"/>
              <w:bidi/>
              <w:spacing w:after="0" w:line="300" w:lineRule="exact"/>
              <w:ind w:left="317" w:right="0" w:hanging="283"/>
              <w:rPr>
                <w:b/>
                <w:bCs/>
                <w:color w:val="000000"/>
                <w:sz w:val="24"/>
                <w:szCs w:val="24"/>
                <w:highlight w:val="yellow"/>
                <w:rtl/>
              </w:rPr>
            </w:pPr>
            <w:r w:rsidRPr="009F731A">
              <w:rPr>
                <w:rFonts w:hint="cs"/>
                <w:b/>
                <w:bCs/>
                <w:color w:val="000000"/>
                <w:sz w:val="24"/>
                <w:szCs w:val="24"/>
                <w:highlight w:val="yellow"/>
                <w:rtl/>
              </w:rPr>
              <w:t>تقديم الدعم المالي والفني والعلمي واللوجستي في حالة تنفيذ الدراسات اللازمة التي تخص نفس مادة العقد</w:t>
            </w:r>
          </w:p>
          <w:p w:rsidR="00AB7EF0" w:rsidRPr="007D61A4" w:rsidRDefault="00F27A44" w:rsidP="00AB7EF0">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00AB7EF0"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r w:rsidR="00975D48">
              <w:rPr>
                <w:rFonts w:hint="cs"/>
                <w:b/>
                <w:bCs/>
                <w:color w:val="000000"/>
                <w:sz w:val="24"/>
                <w:szCs w:val="24"/>
                <w:highlight w:val="green"/>
                <w:rtl/>
              </w:rPr>
              <w:t>.</w:t>
            </w:r>
          </w:p>
          <w:p w:rsidR="005D5D75" w:rsidRDefault="005D5D75" w:rsidP="00CF3315">
            <w:pPr>
              <w:pStyle w:val="explanatoryclause"/>
              <w:bidi/>
              <w:spacing w:after="0" w:line="300" w:lineRule="exact"/>
              <w:ind w:left="317" w:right="0" w:hanging="283"/>
              <w:rPr>
                <w:b/>
                <w:bCs/>
                <w:color w:val="000000"/>
                <w:sz w:val="24"/>
                <w:szCs w:val="24"/>
                <w:rtl/>
              </w:rPr>
            </w:pPr>
          </w:p>
          <w:p w:rsidR="007D796F" w:rsidRPr="00FF491A" w:rsidRDefault="007D796F" w:rsidP="007D796F">
            <w:pPr>
              <w:pStyle w:val="explanatoryclause"/>
              <w:bidi/>
              <w:spacing w:after="0" w:line="300" w:lineRule="exact"/>
              <w:ind w:left="317" w:right="0" w:hanging="283"/>
              <w:rPr>
                <w:b/>
                <w:bCs/>
                <w:color w:val="000000"/>
                <w:sz w:val="24"/>
                <w:szCs w:val="24"/>
                <w:rtl/>
              </w:rPr>
            </w:pPr>
            <w:r w:rsidRPr="007D61A4">
              <w:rPr>
                <w:rFonts w:hint="cs"/>
                <w:b/>
                <w:color w:val="000000"/>
                <w:sz w:val="24"/>
                <w:szCs w:val="24"/>
                <w:highlight w:val="green"/>
                <w:rtl/>
              </w:rPr>
              <w:t>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w:t>
            </w:r>
          </w:p>
          <w:p w:rsidR="008D699F" w:rsidRPr="00500BA5" w:rsidRDefault="008D699F" w:rsidP="008D699F">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rsidR="008D699F" w:rsidRDefault="008D699F" w:rsidP="008D699F">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rsidR="005D5D75" w:rsidRPr="00FF491A" w:rsidRDefault="005D5D75" w:rsidP="0047562E">
            <w:pPr>
              <w:pStyle w:val="Header"/>
              <w:tabs>
                <w:tab w:val="clear" w:pos="4680"/>
                <w:tab w:val="clear" w:pos="9360"/>
              </w:tabs>
              <w:bidi/>
              <w:spacing w:line="300" w:lineRule="exact"/>
              <w:ind w:left="-61"/>
              <w:jc w:val="both"/>
              <w:rPr>
                <w:color w:val="000000"/>
                <w:sz w:val="24"/>
                <w:szCs w:val="24"/>
                <w:rtl/>
              </w:rPr>
            </w:pPr>
          </w:p>
        </w:tc>
        <w:tc>
          <w:tcPr>
            <w:tcW w:w="1843" w:type="dxa"/>
            <w:tcBorders>
              <w:bottom w:val="single" w:sz="4" w:space="0" w:color="auto"/>
            </w:tcBorders>
          </w:tcPr>
          <w:p w:rsidR="005D5D75" w:rsidRPr="00FF491A" w:rsidRDefault="005D5D75" w:rsidP="009746A6">
            <w:pPr>
              <w:bidi/>
              <w:spacing w:after="200"/>
              <w:jc w:val="both"/>
              <w:rPr>
                <w:color w:val="000000"/>
                <w:sz w:val="24"/>
                <w:szCs w:val="24"/>
                <w:rtl/>
              </w:rPr>
            </w:pPr>
            <w:r w:rsidRPr="00FF491A">
              <w:rPr>
                <w:rFonts w:hint="cs"/>
                <w:color w:val="000000"/>
                <w:sz w:val="24"/>
                <w:szCs w:val="24"/>
                <w:rtl/>
              </w:rPr>
              <w:lastRenderedPageBreak/>
              <w:t>ش.ع.ع. 32</w:t>
            </w:r>
          </w:p>
        </w:tc>
      </w:tr>
      <w:tr w:rsidR="005D5D75" w:rsidTr="00FF491A">
        <w:tc>
          <w:tcPr>
            <w:tcW w:w="12191" w:type="dxa"/>
            <w:gridSpan w:val="2"/>
            <w:tcBorders>
              <w:bottom w:val="nil"/>
            </w:tcBorders>
          </w:tcPr>
          <w:p w:rsidR="005D5D75" w:rsidRDefault="005D5D75" w:rsidP="009746A6">
            <w:pPr>
              <w:bidi/>
              <w:spacing w:after="200"/>
              <w:jc w:val="both"/>
              <w:rPr>
                <w:color w:val="000000"/>
                <w:szCs w:val="24"/>
                <w:rtl/>
                <w:lang w:bidi="ar-IQ"/>
              </w:rPr>
            </w:pPr>
          </w:p>
          <w:p w:rsidR="00D543EC" w:rsidRDefault="00D543EC" w:rsidP="00D543EC">
            <w:pPr>
              <w:bidi/>
              <w:spacing w:after="200"/>
              <w:jc w:val="both"/>
              <w:rPr>
                <w:color w:val="000000"/>
                <w:szCs w:val="24"/>
                <w:rtl/>
                <w:lang w:bidi="ar-IQ"/>
              </w:rPr>
            </w:pPr>
          </w:p>
          <w:p w:rsidR="00D543EC" w:rsidRPr="006F42FC" w:rsidRDefault="005D5D75" w:rsidP="00D543EC">
            <w:pPr>
              <w:jc w:val="center"/>
              <w:rPr>
                <w:bCs/>
                <w:color w:val="000000"/>
                <w:sz w:val="32"/>
                <w:szCs w:val="32"/>
                <w:rtl/>
                <w:lang w:bidi="ar-IQ"/>
              </w:rPr>
            </w:pPr>
            <w:r w:rsidRPr="006F42FC">
              <w:rPr>
                <w:rFonts w:hint="cs"/>
                <w:bCs/>
                <w:color w:val="000000"/>
                <w:sz w:val="32"/>
                <w:szCs w:val="32"/>
                <w:rtl/>
              </w:rPr>
              <w:t>الشروط الخاصة للعقد</w:t>
            </w:r>
          </w:p>
          <w:p w:rsidR="005D5D75" w:rsidRPr="00275529" w:rsidRDefault="005D5D75" w:rsidP="00056AA6">
            <w:pPr>
              <w:pStyle w:val="Head51"/>
              <w:spacing w:after="120"/>
              <w:rPr>
                <w:rFonts w:ascii="Times New Roman" w:hAnsi="Times New Roman"/>
                <w:b w:val="0"/>
                <w:bCs/>
                <w:color w:val="000000"/>
                <w:szCs w:val="32"/>
                <w:lang w:val="en-US"/>
              </w:rPr>
            </w:pPr>
            <w:r w:rsidRPr="006F42FC">
              <w:rPr>
                <w:rFonts w:ascii="Times New Roman" w:hAnsi="Times New Roman" w:hint="cs"/>
                <w:b w:val="0"/>
                <w:bCs/>
                <w:color w:val="000000"/>
                <w:szCs w:val="32"/>
                <w:rtl/>
              </w:rPr>
              <w:lastRenderedPageBreak/>
              <w:t>المستحضرات الصيدلانية</w:t>
            </w:r>
          </w:p>
          <w:p w:rsidR="005D5D75" w:rsidRPr="006F42FC" w:rsidRDefault="005D5D75" w:rsidP="00056AA6">
            <w:pPr>
              <w:jc w:val="center"/>
              <w:rPr>
                <w:color w:val="000000"/>
                <w:szCs w:val="24"/>
                <w:lang w:bidi="ar-IQ"/>
              </w:rPr>
            </w:pPr>
            <w:r w:rsidRPr="006F42FC">
              <w:rPr>
                <w:rFonts w:hint="cs"/>
                <w:color w:val="000000"/>
                <w:szCs w:val="24"/>
                <w:rtl/>
              </w:rPr>
              <w:t>(أحكام إضافية)</w:t>
            </w:r>
          </w:p>
          <w:p w:rsidR="005D5D75" w:rsidRDefault="005D5D75" w:rsidP="00056AA6">
            <w:pPr>
              <w:bidi/>
              <w:spacing w:after="200"/>
              <w:jc w:val="both"/>
              <w:rPr>
                <w:color w:val="000000"/>
                <w:szCs w:val="24"/>
                <w:rtl/>
                <w:lang w:bidi="ar-IQ"/>
              </w:rPr>
            </w:pPr>
          </w:p>
          <w:p w:rsidR="005D5D75" w:rsidRDefault="005D5D75" w:rsidP="00056AA6">
            <w:pPr>
              <w:bidi/>
              <w:spacing w:after="200"/>
              <w:jc w:val="both"/>
              <w:rPr>
                <w:color w:val="000000"/>
                <w:szCs w:val="24"/>
                <w:rtl/>
                <w:lang w:bidi="ar-IQ"/>
              </w:rPr>
            </w:pPr>
            <w:r w:rsidRPr="006F42FC">
              <w:rPr>
                <w:rFonts w:hint="cs"/>
                <w:color w:val="000000"/>
                <w:szCs w:val="24"/>
                <w:rtl/>
              </w:rPr>
              <w:t>ش.ع.ع.  11.1 و 11.3</w:t>
            </w:r>
          </w:p>
          <w:p w:rsidR="005D5D75" w:rsidRPr="006F42FC" w:rsidRDefault="005D5D75" w:rsidP="00056AA6">
            <w:pPr>
              <w:suppressAutoHyphens/>
              <w:bidi/>
              <w:rPr>
                <w:bCs/>
                <w:color w:val="000000"/>
                <w:spacing w:val="-2"/>
                <w:szCs w:val="24"/>
                <w:rtl/>
                <w:lang w:bidi="ar-IQ"/>
              </w:rPr>
            </w:pPr>
            <w:r w:rsidRPr="006F42FC">
              <w:rPr>
                <w:rFonts w:hint="cs"/>
                <w:bCs/>
                <w:color w:val="000000"/>
                <w:spacing w:val="-2"/>
                <w:szCs w:val="24"/>
                <w:rtl/>
              </w:rPr>
              <w:t>للسلع المقدمة من الخارج:</w:t>
            </w:r>
          </w:p>
          <w:p w:rsidR="005D5D75" w:rsidRPr="006F42FC" w:rsidRDefault="005D5D75" w:rsidP="00814984">
            <w:pPr>
              <w:pStyle w:val="ListParagraph"/>
              <w:numPr>
                <w:ilvl w:val="0"/>
                <w:numId w:val="43"/>
              </w:numPr>
              <w:suppressAutoHyphens/>
              <w:bidi/>
              <w:rPr>
                <w:b/>
                <w:color w:val="000000"/>
                <w:spacing w:val="-2"/>
                <w:szCs w:val="24"/>
              </w:rPr>
            </w:pPr>
            <w:r w:rsidRPr="006F42FC">
              <w:rPr>
                <w:rFonts w:hint="cs"/>
                <w:b/>
                <w:color w:val="000000"/>
                <w:spacing w:val="-2"/>
                <w:szCs w:val="24"/>
                <w:rtl/>
              </w:rPr>
              <w:t xml:space="preserve">أصل شهادة المستحضرات الصيدلانية </w:t>
            </w:r>
            <w:r w:rsidRPr="006F42FC">
              <w:rPr>
                <w:rFonts w:hint="cs"/>
                <w:color w:val="000000"/>
                <w:spacing w:val="-2"/>
                <w:szCs w:val="24"/>
                <w:rtl/>
                <w:lang w:bidi="ar-LB"/>
              </w:rPr>
              <w:t>لكل بند من البنود المقدمة،</w:t>
            </w:r>
            <w:r w:rsidRPr="006F42FC">
              <w:rPr>
                <w:rFonts w:hint="cs"/>
                <w:b/>
                <w:color w:val="000000"/>
                <w:spacing w:val="-2"/>
                <w:szCs w:val="24"/>
                <w:rtl/>
              </w:rPr>
              <w:t xml:space="preserve"> وكما هو مقترح من منظمة الصحة العالمية (</w:t>
            </w:r>
            <w:r w:rsidRPr="006F42FC">
              <w:rPr>
                <w:color w:val="000000"/>
                <w:spacing w:val="-2"/>
                <w:szCs w:val="24"/>
              </w:rPr>
              <w:t>WHO</w:t>
            </w:r>
            <w:r w:rsidRPr="006F42FC">
              <w:rPr>
                <w:rFonts w:hint="cs"/>
                <w:color w:val="000000"/>
                <w:spacing w:val="-2"/>
                <w:szCs w:val="24"/>
                <w:rtl/>
              </w:rPr>
              <w:t>)</w:t>
            </w:r>
            <w:r w:rsidRPr="006F42FC">
              <w:rPr>
                <w:rFonts w:hint="cs"/>
                <w:color w:val="000000"/>
                <w:spacing w:val="-2"/>
                <w:szCs w:val="24"/>
                <w:rtl/>
                <w:lang w:bidi="ar-LB"/>
              </w:rPr>
              <w:t>.</w:t>
            </w:r>
          </w:p>
          <w:p w:rsidR="005D5D75" w:rsidRPr="006F42FC" w:rsidRDefault="005D5D75" w:rsidP="00814984">
            <w:pPr>
              <w:pStyle w:val="ListParagraph"/>
              <w:numPr>
                <w:ilvl w:val="0"/>
                <w:numId w:val="43"/>
              </w:numPr>
              <w:suppressAutoHyphens/>
              <w:bidi/>
              <w:ind w:left="459"/>
              <w:rPr>
                <w:color w:val="000000"/>
                <w:rtl/>
              </w:rPr>
            </w:pPr>
            <w:r w:rsidRPr="006F42FC">
              <w:rPr>
                <w:rFonts w:hint="cs"/>
                <w:b/>
                <w:color w:val="000000"/>
                <w:spacing w:val="-2"/>
                <w:szCs w:val="24"/>
                <w:rtl/>
              </w:rPr>
              <w:t xml:space="preserve"> 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rsidR="005D5D75" w:rsidRPr="006F42FC" w:rsidRDefault="005D5D75" w:rsidP="00814984">
            <w:pPr>
              <w:pStyle w:val="ListParagraph"/>
              <w:numPr>
                <w:ilvl w:val="0"/>
                <w:numId w:val="43"/>
              </w:numPr>
              <w:suppressAutoHyphens/>
              <w:bidi/>
              <w:ind w:left="459" w:hanging="425"/>
              <w:rPr>
                <w:b/>
                <w:color w:val="000000"/>
                <w:spacing w:val="-2"/>
                <w:szCs w:val="24"/>
              </w:rPr>
            </w:pPr>
            <w:r w:rsidRPr="006F42FC">
              <w:rPr>
                <w:rFonts w:hint="cs"/>
                <w:b/>
                <w:color w:val="000000"/>
                <w:spacing w:val="-2"/>
                <w:szCs w:val="24"/>
                <w:rtl/>
              </w:rPr>
              <w:t xml:space="preserve"> أصل شهادة الوزن الصادرة عن سلطة </w:t>
            </w:r>
            <w:r w:rsidRPr="006F42FC">
              <w:rPr>
                <w:rFonts w:hint="eastAsia"/>
                <w:b/>
                <w:color w:val="000000"/>
                <w:spacing w:val="-2"/>
                <w:szCs w:val="24"/>
                <w:rtl/>
              </w:rPr>
              <w:t>المرفأ</w:t>
            </w:r>
            <w:r w:rsidRPr="006F42FC">
              <w:rPr>
                <w:rFonts w:hint="cs"/>
                <w:b/>
                <w:color w:val="000000"/>
                <w:spacing w:val="-2"/>
                <w:szCs w:val="24"/>
                <w:rtl/>
              </w:rPr>
              <w:t xml:space="preserve">/ السلطة ذات الصلاحية مع ستة (6) نسخ عنها. </w:t>
            </w:r>
          </w:p>
          <w:p w:rsidR="005D5D75" w:rsidRPr="006F42FC" w:rsidRDefault="005D5D75" w:rsidP="00056AA6">
            <w:pPr>
              <w:bidi/>
              <w:spacing w:after="200"/>
              <w:jc w:val="both"/>
              <w:rPr>
                <w:color w:val="000000"/>
                <w:szCs w:val="24"/>
                <w:rtl/>
                <w:lang w:bidi="ar-IQ"/>
              </w:rPr>
            </w:pPr>
          </w:p>
        </w:tc>
      </w:tr>
      <w:tr w:rsidR="005D5D75" w:rsidTr="00FF491A">
        <w:tc>
          <w:tcPr>
            <w:tcW w:w="12191" w:type="dxa"/>
            <w:gridSpan w:val="2"/>
            <w:tcBorders>
              <w:bottom w:val="nil"/>
            </w:tcBorders>
          </w:tcPr>
          <w:p w:rsidR="005D5D75" w:rsidRPr="006F42FC" w:rsidRDefault="005D5D75" w:rsidP="00056AA6">
            <w:pPr>
              <w:suppressAutoHyphens/>
              <w:jc w:val="center"/>
              <w:rPr>
                <w:bCs/>
                <w:color w:val="000000"/>
                <w:sz w:val="32"/>
                <w:szCs w:val="32"/>
                <w:lang w:bidi="ar-IQ"/>
              </w:rPr>
            </w:pPr>
            <w:r w:rsidRPr="006F42FC">
              <w:rPr>
                <w:rFonts w:hint="cs"/>
                <w:bCs/>
                <w:color w:val="000000"/>
                <w:sz w:val="32"/>
                <w:szCs w:val="32"/>
                <w:rtl/>
              </w:rPr>
              <w:lastRenderedPageBreak/>
              <w:t>الشروط الخاصة للعقد</w:t>
            </w:r>
          </w:p>
          <w:p w:rsidR="005D5D75" w:rsidRPr="006F42FC" w:rsidRDefault="005D5D75" w:rsidP="00056AA6">
            <w:pPr>
              <w:pStyle w:val="Head51"/>
              <w:spacing w:after="120"/>
              <w:rPr>
                <w:rFonts w:ascii="Times New Roman" w:hAnsi="Times New Roman"/>
                <w:color w:val="000000"/>
                <w:szCs w:val="32"/>
                <w:lang w:val="en-US"/>
              </w:rPr>
            </w:pPr>
            <w:r w:rsidRPr="006F42FC">
              <w:rPr>
                <w:rFonts w:hint="cs"/>
                <w:b w:val="0"/>
                <w:color w:val="000000"/>
                <w:szCs w:val="32"/>
                <w:rtl/>
              </w:rPr>
              <w:t xml:space="preserve">اللقاحات </w:t>
            </w:r>
          </w:p>
          <w:p w:rsidR="005D5D75" w:rsidRPr="006F42FC" w:rsidRDefault="005D5D75" w:rsidP="00056AA6">
            <w:pPr>
              <w:jc w:val="center"/>
              <w:rPr>
                <w:color w:val="000000"/>
                <w:szCs w:val="24"/>
                <w:lang w:bidi="ar-IQ"/>
              </w:rPr>
            </w:pPr>
            <w:r w:rsidRPr="006F42FC">
              <w:rPr>
                <w:rFonts w:hint="cs"/>
                <w:color w:val="000000"/>
                <w:szCs w:val="24"/>
                <w:rtl/>
              </w:rPr>
              <w:t>(أحكام إضافية)</w:t>
            </w:r>
          </w:p>
          <w:p w:rsidR="005D5D75" w:rsidRPr="00056AA6" w:rsidRDefault="005D5D75" w:rsidP="009746A6">
            <w:pPr>
              <w:bidi/>
              <w:spacing w:after="200"/>
              <w:jc w:val="both"/>
              <w:rPr>
                <w:color w:val="000000"/>
                <w:szCs w:val="24"/>
                <w:rtl/>
                <w:lang w:bidi="ar-IQ"/>
              </w:rPr>
            </w:pPr>
          </w:p>
        </w:tc>
      </w:tr>
      <w:tr w:rsidR="005D5D75" w:rsidTr="00D543EC">
        <w:tc>
          <w:tcPr>
            <w:tcW w:w="12191" w:type="dxa"/>
            <w:gridSpan w:val="2"/>
            <w:tcBorders>
              <w:bottom w:val="single" w:sz="4" w:space="0" w:color="auto"/>
            </w:tcBorders>
          </w:tcPr>
          <w:p w:rsidR="005D5D75" w:rsidRDefault="005D5D75" w:rsidP="00056AA6">
            <w:pPr>
              <w:suppressAutoHyphens/>
              <w:jc w:val="center"/>
              <w:rPr>
                <w:color w:val="000000"/>
                <w:szCs w:val="24"/>
              </w:rPr>
            </w:pPr>
            <w:r w:rsidRPr="006F42FC">
              <w:rPr>
                <w:rFonts w:hint="cs"/>
                <w:color w:val="000000"/>
                <w:szCs w:val="24"/>
                <w:rtl/>
              </w:rPr>
              <w:t>ش.ع.ع.  11.1 و 11.3</w:t>
            </w:r>
          </w:p>
          <w:p w:rsidR="005D5D75" w:rsidRPr="006F42FC" w:rsidRDefault="005D5D75" w:rsidP="003C421B">
            <w:pPr>
              <w:suppressAutoHyphens/>
              <w:bidi/>
              <w:rPr>
                <w:bCs/>
                <w:color w:val="000000"/>
                <w:spacing w:val="-2"/>
                <w:szCs w:val="24"/>
                <w:rtl/>
              </w:rPr>
            </w:pPr>
            <w:r w:rsidRPr="006F42FC">
              <w:rPr>
                <w:rFonts w:hint="cs"/>
                <w:bCs/>
                <w:color w:val="000000"/>
                <w:spacing w:val="-2"/>
                <w:szCs w:val="24"/>
                <w:rtl/>
              </w:rPr>
              <w:t>للسلع المقدمة من الخارج:</w:t>
            </w:r>
          </w:p>
          <w:p w:rsidR="005D5D75" w:rsidRPr="006F42FC" w:rsidRDefault="005D5D75" w:rsidP="00814984">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rsidR="005D5D75" w:rsidRPr="006F42FC" w:rsidRDefault="005D5D75" w:rsidP="00814984">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w:t>
            </w:r>
            <w:r w:rsidR="00275529">
              <w:rPr>
                <w:rFonts w:hint="cs"/>
                <w:b/>
                <w:color w:val="000000"/>
                <w:spacing w:val="-2"/>
                <w:szCs w:val="24"/>
                <w:rtl/>
              </w:rPr>
              <w:t xml:space="preserve"> </w:t>
            </w:r>
            <w:r w:rsidRPr="006F42FC">
              <w:rPr>
                <w:rFonts w:hint="eastAsia"/>
                <w:b/>
                <w:color w:val="000000"/>
                <w:spacing w:val="-2"/>
                <w:szCs w:val="24"/>
                <w:rtl/>
              </w:rPr>
              <w:t>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rsidR="005D5D75" w:rsidRPr="006F42FC" w:rsidRDefault="005D5D75" w:rsidP="00814984">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rsidR="005D5D75" w:rsidRPr="006F42FC" w:rsidRDefault="005D5D75" w:rsidP="003C421B">
            <w:pPr>
              <w:suppressAutoHyphens/>
              <w:bidi/>
              <w:ind w:left="459" w:hanging="459"/>
              <w:rPr>
                <w:bCs/>
                <w:color w:val="000000"/>
                <w:spacing w:val="-2"/>
                <w:szCs w:val="24"/>
                <w:rtl/>
              </w:rPr>
            </w:pPr>
          </w:p>
          <w:p w:rsidR="005D5D75" w:rsidRPr="006F42FC" w:rsidRDefault="005D5D75"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rsidR="005D5D75" w:rsidRPr="00056AA6" w:rsidRDefault="00275529" w:rsidP="003C421B">
            <w:pPr>
              <w:suppressAutoHyphens/>
              <w:jc w:val="center"/>
              <w:rPr>
                <w:color w:val="000000"/>
                <w:szCs w:val="24"/>
                <w:lang w:bidi="ar-LB"/>
              </w:rPr>
            </w:pPr>
            <w:r>
              <w:rPr>
                <w:rFonts w:hint="cs"/>
                <w:b/>
                <w:color w:val="000000"/>
                <w:spacing w:val="-2"/>
                <w:szCs w:val="24"/>
                <w:rtl/>
              </w:rPr>
              <w:lastRenderedPageBreak/>
              <w:t xml:space="preserve"> </w:t>
            </w:r>
            <w:r w:rsidR="005D5D75" w:rsidRPr="006F42FC">
              <w:rPr>
                <w:rFonts w:hint="cs"/>
                <w:b/>
                <w:color w:val="000000"/>
                <w:spacing w:val="-2"/>
                <w:szCs w:val="24"/>
                <w:rtl/>
              </w:rPr>
              <w:t>نسخة واحدة من شهادة إصدار المجموعة (</w:t>
            </w:r>
            <w:r w:rsidR="005D5D75" w:rsidRPr="006F42FC">
              <w:rPr>
                <w:b/>
                <w:color w:val="000000"/>
                <w:spacing w:val="-2"/>
                <w:szCs w:val="24"/>
              </w:rPr>
              <w:t>Lot Release Certificate</w:t>
            </w:r>
            <w:r w:rsidR="005D5D75" w:rsidRPr="006F42FC">
              <w:rPr>
                <w:rFonts w:hint="cs"/>
                <w:b/>
                <w:color w:val="000000"/>
                <w:spacing w:val="-2"/>
                <w:szCs w:val="24"/>
                <w:rtl/>
                <w:lang w:bidi="ar-LB"/>
              </w:rPr>
              <w:t>)</w:t>
            </w:r>
            <w:r w:rsidR="005D5D75" w:rsidRPr="006F42FC">
              <w:rPr>
                <w:rFonts w:hint="cs"/>
                <w:b/>
                <w:color w:val="000000"/>
                <w:spacing w:val="-2"/>
                <w:szCs w:val="24"/>
                <w:rtl/>
              </w:rPr>
              <w:t xml:space="preserve"> صادرة عن </w:t>
            </w:r>
            <w:r w:rsidR="005D5D75" w:rsidRPr="006F42FC">
              <w:rPr>
                <w:rFonts w:hint="eastAsia"/>
                <w:b/>
                <w:color w:val="000000"/>
                <w:spacing w:val="-2"/>
                <w:szCs w:val="24"/>
                <w:rtl/>
              </w:rPr>
              <w:t>هيئة</w:t>
            </w:r>
            <w:r>
              <w:rPr>
                <w:rFonts w:hint="cs"/>
                <w:b/>
                <w:color w:val="000000"/>
                <w:spacing w:val="-2"/>
                <w:szCs w:val="24"/>
                <w:rtl/>
              </w:rPr>
              <w:t xml:space="preserve"> </w:t>
            </w:r>
            <w:r w:rsidR="005D5D75" w:rsidRPr="006F42FC">
              <w:rPr>
                <w:rFonts w:hint="eastAsia"/>
                <w:b/>
                <w:color w:val="000000"/>
                <w:spacing w:val="-2"/>
                <w:szCs w:val="24"/>
                <w:rtl/>
              </w:rPr>
              <w:t>رقابة</w:t>
            </w:r>
            <w:r>
              <w:rPr>
                <w:rFonts w:hint="cs"/>
                <w:b/>
                <w:color w:val="000000"/>
                <w:spacing w:val="-2"/>
                <w:szCs w:val="24"/>
                <w:rtl/>
              </w:rPr>
              <w:t xml:space="preserve"> </w:t>
            </w:r>
            <w:r w:rsidR="005D5D75" w:rsidRPr="006F42FC">
              <w:rPr>
                <w:rFonts w:hint="eastAsia"/>
                <w:b/>
                <w:color w:val="000000"/>
                <w:spacing w:val="-2"/>
                <w:szCs w:val="24"/>
                <w:rtl/>
              </w:rPr>
              <w:t>وطنية</w:t>
            </w:r>
            <w:r w:rsidR="005D5D75" w:rsidRPr="006F42FC">
              <w:rPr>
                <w:b/>
                <w:color w:val="000000"/>
                <w:spacing w:val="-2"/>
                <w:szCs w:val="24"/>
                <w:rtl/>
              </w:rPr>
              <w:t xml:space="preserve"> (</w:t>
            </w:r>
            <w:r w:rsidR="005D5D75" w:rsidRPr="006F42FC">
              <w:rPr>
                <w:b/>
                <w:color w:val="000000"/>
                <w:spacing w:val="-2"/>
                <w:szCs w:val="24"/>
              </w:rPr>
              <w:t>NCA</w:t>
            </w:r>
            <w:r w:rsidR="005D5D75" w:rsidRPr="006F42FC">
              <w:rPr>
                <w:b/>
                <w:color w:val="000000"/>
                <w:spacing w:val="-2"/>
                <w:szCs w:val="24"/>
                <w:rtl/>
              </w:rPr>
              <w:t xml:space="preserve"> -</w:t>
            </w:r>
            <w:r w:rsidR="005D5D75" w:rsidRPr="006F42FC">
              <w:rPr>
                <w:b/>
                <w:color w:val="000000"/>
                <w:spacing w:val="-2"/>
                <w:szCs w:val="24"/>
              </w:rPr>
              <w:t>National Control Authority</w:t>
            </w:r>
            <w:r w:rsidR="005D5D75" w:rsidRPr="006F42FC">
              <w:rPr>
                <w:b/>
                <w:color w:val="000000"/>
                <w:spacing w:val="-2"/>
                <w:szCs w:val="24"/>
                <w:rtl/>
              </w:rPr>
              <w:t>)</w:t>
            </w:r>
            <w:r w:rsidR="005D5D75" w:rsidRPr="006F42FC">
              <w:rPr>
                <w:rFonts w:hint="cs"/>
                <w:b/>
                <w:color w:val="000000"/>
                <w:spacing w:val="-2"/>
                <w:szCs w:val="24"/>
                <w:rtl/>
              </w:rPr>
              <w:t>في بلد التصنيع ولكل مجموعة من السلع يجري شحنها</w:t>
            </w:r>
            <w:r w:rsidR="005D5D75" w:rsidRPr="006F42FC">
              <w:rPr>
                <w:rFonts w:hint="cs"/>
                <w:b/>
                <w:color w:val="000000"/>
                <w:spacing w:val="-2"/>
                <w:szCs w:val="24"/>
                <w:rtl/>
                <w:lang w:bidi="ar-LB"/>
              </w:rPr>
              <w:t>.</w:t>
            </w:r>
          </w:p>
        </w:tc>
      </w:tr>
      <w:tr w:rsidR="005D5D75" w:rsidTr="00D543EC">
        <w:tc>
          <w:tcPr>
            <w:tcW w:w="12191" w:type="dxa"/>
            <w:gridSpan w:val="2"/>
            <w:tcBorders>
              <w:bottom w:val="single" w:sz="4" w:space="0" w:color="auto"/>
            </w:tcBorders>
          </w:tcPr>
          <w:p w:rsidR="005D5D75" w:rsidRDefault="005D5D75" w:rsidP="00056AA6">
            <w:pPr>
              <w:suppressAutoHyphens/>
              <w:jc w:val="center"/>
              <w:rPr>
                <w:color w:val="000000"/>
                <w:szCs w:val="24"/>
              </w:rPr>
            </w:pPr>
            <w:r w:rsidRPr="006F42FC">
              <w:rPr>
                <w:rFonts w:hint="cs"/>
                <w:color w:val="000000"/>
                <w:szCs w:val="24"/>
                <w:rtl/>
              </w:rPr>
              <w:lastRenderedPageBreak/>
              <w:t>ش.ع.ع.  15.1</w:t>
            </w:r>
          </w:p>
          <w:p w:rsidR="005D5D75" w:rsidRPr="006F42FC" w:rsidRDefault="005D5D75" w:rsidP="003C421B">
            <w:pPr>
              <w:suppressAutoHyphens/>
              <w:bidi/>
              <w:jc w:val="both"/>
              <w:rPr>
                <w:b/>
                <w:color w:val="000000"/>
                <w:spacing w:val="-2"/>
                <w:szCs w:val="24"/>
                <w:rtl/>
                <w:lang w:bidi="ar-IQ"/>
              </w:rPr>
            </w:pPr>
            <w:r w:rsidRPr="006F42FC">
              <w:rPr>
                <w:rFonts w:hint="cs"/>
                <w:b/>
                <w:color w:val="000000"/>
                <w:spacing w:val="-2"/>
                <w:szCs w:val="24"/>
                <w:highlight w:val="lightGray"/>
                <w:rtl/>
              </w:rPr>
              <w:t>[ مواد نموذجية:</w:t>
            </w:r>
          </w:p>
          <w:p w:rsidR="005D5D75" w:rsidRPr="006F42FC" w:rsidRDefault="005D5D75" w:rsidP="003C421B">
            <w:pPr>
              <w:suppressAutoHyphens/>
              <w:bidi/>
              <w:jc w:val="both"/>
              <w:rPr>
                <w:b/>
                <w:color w:val="000000"/>
                <w:spacing w:val="-2"/>
                <w:szCs w:val="24"/>
                <w:rtl/>
              </w:rPr>
            </w:pPr>
            <w:r w:rsidRPr="006F42FC">
              <w:rPr>
                <w:rFonts w:hint="cs"/>
                <w:b/>
                <w:color w:val="000000"/>
                <w:spacing w:val="-2"/>
                <w:szCs w:val="24"/>
                <w:rtl/>
              </w:rPr>
              <w:t xml:space="preserve">يحتفظ المشتري بحق طلب </w:t>
            </w:r>
            <w:r w:rsidRPr="006F42FC">
              <w:rPr>
                <w:rFonts w:hint="cs"/>
                <w:b/>
                <w:color w:val="000000"/>
                <w:spacing w:val="-2"/>
                <w:szCs w:val="24"/>
                <w:rtl/>
                <w:lang w:bidi="ar-LB"/>
              </w:rPr>
              <w:t>الإثباتات</w:t>
            </w:r>
            <w:r w:rsidRPr="006F42FC">
              <w:rPr>
                <w:rFonts w:hint="cs"/>
                <w:b/>
                <w:color w:val="000000"/>
                <w:spacing w:val="-2"/>
                <w:szCs w:val="24"/>
                <w:rtl/>
              </w:rPr>
              <w:t xml:space="preserve"> حول التو</w:t>
            </w:r>
            <w:r w:rsidRPr="006F42FC">
              <w:rPr>
                <w:rFonts w:hint="cs"/>
                <w:b/>
                <w:color w:val="000000"/>
                <w:spacing w:val="-2"/>
                <w:szCs w:val="24"/>
                <w:rtl/>
                <w:lang w:bidi="ar-LB"/>
              </w:rPr>
              <w:t>ا</w:t>
            </w:r>
            <w:r w:rsidRPr="006F42FC">
              <w:rPr>
                <w:rFonts w:hint="cs"/>
                <w:b/>
                <w:color w:val="000000"/>
                <w:spacing w:val="-2"/>
                <w:szCs w:val="24"/>
                <w:rtl/>
              </w:rPr>
              <w:t>فر البيولوجي (</w:t>
            </w:r>
            <w:r w:rsidRPr="006F42FC">
              <w:rPr>
                <w:b/>
                <w:color w:val="000000"/>
                <w:spacing w:val="-2"/>
                <w:szCs w:val="24"/>
              </w:rPr>
              <w:t>bio-availability</w:t>
            </w:r>
            <w:r w:rsidRPr="006F42FC">
              <w:rPr>
                <w:rFonts w:hint="cs"/>
                <w:b/>
                <w:color w:val="000000"/>
                <w:spacing w:val="-2"/>
                <w:szCs w:val="24"/>
                <w:rtl/>
                <w:lang w:bidi="ar-LB"/>
              </w:rPr>
              <w:t>)</w:t>
            </w:r>
            <w:r w:rsidRPr="006F42FC">
              <w:rPr>
                <w:rFonts w:hint="cs"/>
                <w:b/>
                <w:color w:val="000000"/>
                <w:spacing w:val="-2"/>
                <w:szCs w:val="24"/>
                <w:rtl/>
              </w:rPr>
              <w:t xml:space="preserve"> و/أو بيانات التكافؤ الحيوي (</w:t>
            </w:r>
            <w:r w:rsidRPr="006F42FC">
              <w:rPr>
                <w:b/>
                <w:color w:val="000000"/>
                <w:spacing w:val="-2"/>
                <w:szCs w:val="24"/>
              </w:rPr>
              <w:t>bio-equivalence</w:t>
            </w:r>
            <w:r w:rsidRPr="006F42FC">
              <w:rPr>
                <w:rFonts w:hint="cs"/>
                <w:b/>
                <w:color w:val="000000"/>
                <w:spacing w:val="-2"/>
                <w:szCs w:val="24"/>
                <w:rtl/>
                <w:lang w:bidi="ar-LB"/>
              </w:rPr>
              <w:t>)</w:t>
            </w:r>
            <w:r w:rsidRPr="006F42FC">
              <w:rPr>
                <w:rFonts w:hint="cs"/>
                <w:b/>
                <w:color w:val="000000"/>
                <w:spacing w:val="-2"/>
                <w:szCs w:val="24"/>
                <w:rtl/>
              </w:rPr>
              <w:t xml:space="preserve"> و/أو </w:t>
            </w:r>
            <w:r w:rsidRPr="006F42FC">
              <w:rPr>
                <w:rFonts w:hint="cs"/>
                <w:color w:val="000000"/>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rsidR="005D5D75" w:rsidRPr="006F42FC" w:rsidRDefault="005D5D75" w:rsidP="003C421B">
            <w:pPr>
              <w:suppressAutoHyphens/>
              <w:bidi/>
              <w:jc w:val="both"/>
              <w:rPr>
                <w:color w:val="000000"/>
                <w:szCs w:val="24"/>
                <w:rtl/>
              </w:rPr>
            </w:pPr>
            <w:r w:rsidRPr="006F42FC">
              <w:rPr>
                <w:rFonts w:hint="cs"/>
                <w:b/>
                <w:color w:val="000000"/>
                <w:spacing w:val="-2"/>
                <w:szCs w:val="24"/>
                <w:rtl/>
              </w:rPr>
              <w:t xml:space="preserve">في حال حدوث أية آثار سلبية ناتجة عن التلقيح </w:t>
            </w:r>
            <w:r w:rsidRPr="006F42FC">
              <w:rPr>
                <w:color w:val="000000"/>
                <w:szCs w:val="24"/>
              </w:rPr>
              <w:t>(AEFI)</w:t>
            </w:r>
            <w:r w:rsidRPr="006F42FC">
              <w:rPr>
                <w:rFonts w:hint="cs"/>
                <w:color w:val="000000"/>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rsidR="005D5D75" w:rsidRDefault="005D5D75" w:rsidP="003C421B">
            <w:pPr>
              <w:suppressAutoHyphens/>
              <w:jc w:val="center"/>
              <w:rPr>
                <w:color w:val="000000"/>
                <w:szCs w:val="24"/>
              </w:rPr>
            </w:pPr>
            <w:r w:rsidRPr="006F42FC">
              <w:rPr>
                <w:rFonts w:hint="cs"/>
                <w:color w:val="000000"/>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6F42FC">
              <w:rPr>
                <w:color w:val="000000"/>
                <w:szCs w:val="24"/>
              </w:rPr>
              <w:t>WHO</w:t>
            </w:r>
            <w:r w:rsidRPr="006F42FC">
              <w:rPr>
                <w:rFonts w:hint="cs"/>
                <w:color w:val="000000"/>
                <w:szCs w:val="24"/>
                <w:rtl/>
              </w:rPr>
              <w:t xml:space="preserve"> في هذه الحالة. ]</w:t>
            </w:r>
          </w:p>
          <w:p w:rsidR="00D543EC" w:rsidRDefault="005D5D75" w:rsidP="003C421B">
            <w:pPr>
              <w:suppressAutoHyphens/>
              <w:jc w:val="center"/>
              <w:rPr>
                <w:color w:val="000000"/>
                <w:szCs w:val="24"/>
                <w:rtl/>
              </w:rPr>
            </w:pPr>
            <w:r w:rsidRPr="00E474BA">
              <w:rPr>
                <w:rFonts w:hint="cs"/>
                <w:b/>
                <w:bCs/>
                <w:color w:val="000000"/>
                <w:szCs w:val="24"/>
                <w:rtl/>
              </w:rPr>
              <w:t>تتحمل الشركة المجهزة التي يتم الاحالة عليها (الطرف الثاني المتعاقد مع شركتنا ) كافة الرسوم الكمركية</w:t>
            </w:r>
          </w:p>
          <w:p w:rsidR="005D5D75" w:rsidRPr="006F42FC" w:rsidRDefault="005D5D75" w:rsidP="003C421B">
            <w:pPr>
              <w:suppressAutoHyphens/>
              <w:jc w:val="center"/>
              <w:rPr>
                <w:color w:val="000000"/>
                <w:szCs w:val="24"/>
                <w:rtl/>
              </w:rPr>
            </w:pPr>
            <w:r>
              <w:rPr>
                <w:rFonts w:hint="cs"/>
                <w:color w:val="000000"/>
                <w:szCs w:val="24"/>
                <w:rtl/>
              </w:rPr>
              <w:t>.</w:t>
            </w:r>
          </w:p>
        </w:tc>
      </w:tr>
      <w:tr w:rsidR="005D5D75" w:rsidTr="00D543EC">
        <w:tc>
          <w:tcPr>
            <w:tcW w:w="12191" w:type="dxa"/>
            <w:gridSpan w:val="2"/>
            <w:tcBorders>
              <w:top w:val="single" w:sz="4" w:space="0" w:color="auto"/>
              <w:bottom w:val="single" w:sz="4" w:space="0" w:color="auto"/>
            </w:tcBorders>
            <w:shd w:val="clear" w:color="auto" w:fill="D9D9D9" w:themeFill="background1" w:themeFillShade="D9"/>
          </w:tcPr>
          <w:p w:rsidR="00D543EC" w:rsidRDefault="004E7DC2" w:rsidP="009746A6">
            <w:pPr>
              <w:bidi/>
              <w:spacing w:after="240"/>
              <w:ind w:left="360"/>
              <w:jc w:val="center"/>
              <w:rPr>
                <w:bCs/>
                <w:sz w:val="24"/>
                <w:szCs w:val="24"/>
                <w:rtl/>
                <w:lang w:val="en-GB"/>
              </w:rPr>
            </w:pPr>
            <w:r>
              <w:rPr>
                <w:rFonts w:hint="cs"/>
                <w:bCs/>
                <w:sz w:val="24"/>
                <w:szCs w:val="24"/>
                <w:rtl/>
                <w:lang w:val="en-GB"/>
              </w:rPr>
              <w:t xml:space="preserve">البضاعه المجانيه تسري عليها جميع بنود العقد </w:t>
            </w:r>
          </w:p>
          <w:p w:rsidR="005D5D75" w:rsidRPr="00D543EC" w:rsidRDefault="005D5D75" w:rsidP="00D543EC">
            <w:pPr>
              <w:bidi/>
              <w:spacing w:after="240"/>
              <w:ind w:left="360"/>
              <w:jc w:val="center"/>
              <w:rPr>
                <w:bCs/>
                <w:sz w:val="24"/>
                <w:szCs w:val="24"/>
                <w:rtl/>
                <w:lang w:val="en-GB"/>
              </w:rPr>
            </w:pPr>
            <w:r w:rsidRPr="00D543EC">
              <w:rPr>
                <w:rFonts w:hint="cs"/>
                <w:bCs/>
                <w:sz w:val="24"/>
                <w:szCs w:val="24"/>
                <w:rtl/>
                <w:lang w:val="en-GB"/>
              </w:rPr>
              <w:t>القسم التاسع: مستندات العقد</w:t>
            </w:r>
          </w:p>
        </w:tc>
      </w:tr>
      <w:tr w:rsidR="005D5D75" w:rsidTr="00D543EC">
        <w:tc>
          <w:tcPr>
            <w:tcW w:w="12191" w:type="dxa"/>
            <w:gridSpan w:val="2"/>
            <w:tcBorders>
              <w:top w:val="single" w:sz="4" w:space="0" w:color="auto"/>
            </w:tcBorders>
            <w:shd w:val="clear" w:color="auto" w:fill="D9D9D9" w:themeFill="background1" w:themeFillShade="D9"/>
          </w:tcPr>
          <w:p w:rsidR="005D5D75" w:rsidRPr="009746A6" w:rsidRDefault="005D5D75" w:rsidP="009746A6">
            <w:pPr>
              <w:bidi/>
              <w:spacing w:after="240"/>
              <w:ind w:left="360"/>
              <w:jc w:val="center"/>
              <w:rPr>
                <w:b/>
                <w:sz w:val="24"/>
                <w:szCs w:val="24"/>
                <w:rtl/>
                <w:lang w:val="en-GB"/>
              </w:rPr>
            </w:pPr>
          </w:p>
        </w:tc>
      </w:tr>
      <w:tr w:rsidR="005D5D75" w:rsidTr="00D543EC">
        <w:tc>
          <w:tcPr>
            <w:tcW w:w="12191" w:type="dxa"/>
            <w:gridSpan w:val="2"/>
          </w:tcPr>
          <w:p w:rsidR="005D5D75" w:rsidRPr="009746A6" w:rsidRDefault="005D5D75" w:rsidP="00814984">
            <w:pPr>
              <w:numPr>
                <w:ilvl w:val="0"/>
                <w:numId w:val="32"/>
              </w:numPr>
              <w:bidi/>
              <w:spacing w:after="240"/>
              <w:jc w:val="both"/>
              <w:rPr>
                <w:b/>
                <w:sz w:val="20"/>
                <w:szCs w:val="20"/>
                <w:lang w:val="en-GB"/>
              </w:rPr>
            </w:pPr>
            <w:r w:rsidRPr="009746A6">
              <w:rPr>
                <w:rFonts w:hint="eastAsia"/>
                <w:b/>
                <w:sz w:val="20"/>
                <w:szCs w:val="20"/>
                <w:rtl/>
                <w:lang w:val="en-GB"/>
              </w:rPr>
              <w:t>نموذج</w:t>
            </w:r>
            <w:r w:rsidR="00275529">
              <w:rPr>
                <w:rFonts w:hint="cs"/>
                <w:b/>
                <w:sz w:val="20"/>
                <w:szCs w:val="20"/>
                <w:rtl/>
                <w:lang w:val="en-GB"/>
              </w:rPr>
              <w:t xml:space="preserve"> </w:t>
            </w:r>
            <w:r w:rsidRPr="009746A6">
              <w:rPr>
                <w:rFonts w:hint="eastAsia"/>
                <w:b/>
                <w:sz w:val="20"/>
                <w:szCs w:val="20"/>
                <w:rtl/>
                <w:lang w:val="en-GB"/>
              </w:rPr>
              <w:t>اتفاقية</w:t>
            </w:r>
            <w:r w:rsidR="00275529">
              <w:rPr>
                <w:rFonts w:hint="cs"/>
                <w:b/>
                <w:sz w:val="20"/>
                <w:szCs w:val="20"/>
                <w:rtl/>
                <w:lang w:val="en-GB"/>
              </w:rPr>
              <w:t xml:space="preserve"> </w:t>
            </w:r>
            <w:r w:rsidRPr="009746A6">
              <w:rPr>
                <w:rFonts w:hint="eastAsia"/>
                <w:b/>
                <w:sz w:val="20"/>
                <w:szCs w:val="20"/>
                <w:rtl/>
                <w:lang w:val="en-GB"/>
              </w:rPr>
              <w:t>العقد</w:t>
            </w:r>
          </w:p>
        </w:tc>
      </w:tr>
      <w:tr w:rsidR="005D5D75" w:rsidTr="00D543EC">
        <w:tc>
          <w:tcPr>
            <w:tcW w:w="12191" w:type="dxa"/>
            <w:gridSpan w:val="2"/>
          </w:tcPr>
          <w:p w:rsidR="005D5D75" w:rsidRPr="009746A6" w:rsidRDefault="005D5D75" w:rsidP="009746A6">
            <w:pPr>
              <w:bidi/>
              <w:spacing w:after="240"/>
              <w:ind w:left="720"/>
              <w:jc w:val="both"/>
              <w:rPr>
                <w:b/>
                <w:sz w:val="20"/>
                <w:szCs w:val="20"/>
                <w:lang w:val="en-GB"/>
              </w:rPr>
            </w:pPr>
            <w:r w:rsidRPr="009746A6">
              <w:rPr>
                <w:rFonts w:hint="eastAsia"/>
                <w:b/>
                <w:sz w:val="20"/>
                <w:szCs w:val="20"/>
                <w:rtl/>
                <w:lang w:val="en-GB"/>
              </w:rPr>
              <w:t>أُبرمت</w:t>
            </w:r>
            <w:r w:rsidR="00275529">
              <w:rPr>
                <w:rFonts w:hint="cs"/>
                <w:b/>
                <w:sz w:val="20"/>
                <w:szCs w:val="20"/>
                <w:rtl/>
                <w:lang w:val="en-GB"/>
              </w:rPr>
              <w:t xml:space="preserve"> </w:t>
            </w:r>
            <w:r w:rsidRPr="009746A6">
              <w:rPr>
                <w:rFonts w:hint="eastAsia"/>
                <w:b/>
                <w:sz w:val="20"/>
                <w:szCs w:val="20"/>
                <w:rtl/>
                <w:lang w:val="en-GB"/>
              </w:rPr>
              <w:t>اتفاقية</w:t>
            </w:r>
            <w:r w:rsidR="00275529">
              <w:rPr>
                <w:rFonts w:hint="cs"/>
                <w:b/>
                <w:sz w:val="20"/>
                <w:szCs w:val="20"/>
                <w:rtl/>
                <w:lang w:val="en-GB"/>
              </w:rPr>
              <w:t xml:space="preserve"> </w:t>
            </w:r>
            <w:r w:rsidRPr="009746A6">
              <w:rPr>
                <w:rFonts w:hint="eastAsia"/>
                <w:b/>
                <w:sz w:val="20"/>
                <w:szCs w:val="20"/>
                <w:rtl/>
                <w:lang w:val="en-GB"/>
              </w:rPr>
              <w:t>العقدهذه</w:t>
            </w:r>
          </w:p>
        </w:tc>
      </w:tr>
      <w:tr w:rsidR="005D5D75" w:rsidTr="00D543EC">
        <w:tc>
          <w:tcPr>
            <w:tcW w:w="12191" w:type="dxa"/>
            <w:gridSpan w:val="2"/>
          </w:tcPr>
          <w:p w:rsidR="005D5D75" w:rsidRPr="009746A6" w:rsidRDefault="005D5D75" w:rsidP="009746A6">
            <w:pPr>
              <w:suppressAutoHyphens/>
              <w:bidi/>
              <w:spacing w:before="120" w:after="240"/>
              <w:ind w:left="720"/>
              <w:jc w:val="both"/>
              <w:rPr>
                <w:b/>
                <w:i/>
                <w:sz w:val="20"/>
                <w:szCs w:val="20"/>
                <w:lang w:val="en-GB"/>
              </w:rPr>
            </w:pPr>
            <w:r w:rsidRPr="009746A6">
              <w:rPr>
                <w:rFonts w:hint="eastAsia"/>
                <w:b/>
                <w:sz w:val="20"/>
                <w:szCs w:val="20"/>
                <w:rtl/>
                <w:lang w:val="en-GB"/>
              </w:rPr>
              <w:t>يوم</w:t>
            </w:r>
            <w:r w:rsidRPr="009746A6">
              <w:rPr>
                <w:b/>
                <w:sz w:val="20"/>
                <w:szCs w:val="20"/>
                <w:rtl/>
                <w:lang w:val="en-GB"/>
              </w:rPr>
              <w:t xml:space="preserve">  [</w:t>
            </w:r>
            <w:r w:rsidRPr="009746A6">
              <w:rPr>
                <w:rFonts w:hint="eastAsia"/>
                <w:b/>
                <w:i/>
                <w:sz w:val="20"/>
                <w:szCs w:val="20"/>
                <w:highlight w:val="lightGray"/>
                <w:rtl/>
                <w:lang w:val="en-GB"/>
              </w:rPr>
              <w:t>ادخل</w:t>
            </w:r>
            <w:r w:rsidRPr="009746A6">
              <w:rPr>
                <w:b/>
                <w:i/>
                <w:sz w:val="20"/>
                <w:szCs w:val="20"/>
                <w:highlight w:val="lightGray"/>
                <w:rtl/>
                <w:lang w:val="en-GB"/>
              </w:rPr>
              <w:t xml:space="preserve">: </w:t>
            </w:r>
            <w:r w:rsidRPr="009746A6">
              <w:rPr>
                <w:rFonts w:hint="eastAsia"/>
                <w:b/>
                <w:i/>
                <w:sz w:val="20"/>
                <w:szCs w:val="20"/>
                <w:highlight w:val="lightGray"/>
                <w:rtl/>
                <w:lang w:val="en-GB"/>
              </w:rPr>
              <w:t>الرقم</w:t>
            </w:r>
            <w:r w:rsidRPr="009746A6">
              <w:rPr>
                <w:b/>
                <w:i/>
                <w:sz w:val="20"/>
                <w:szCs w:val="20"/>
                <w:lang w:val="en-GB"/>
              </w:rPr>
              <w:t>[</w:t>
            </w:r>
            <w:r w:rsidRPr="009746A6">
              <w:rPr>
                <w:b/>
                <w:i/>
                <w:sz w:val="20"/>
                <w:szCs w:val="20"/>
                <w:rtl/>
                <w:lang w:val="en-GB"/>
              </w:rPr>
              <w:t xml:space="preserve"> من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شهر</w:t>
            </w:r>
            <w:r w:rsidRPr="009746A6">
              <w:rPr>
                <w:b/>
                <w:i/>
                <w:sz w:val="20"/>
                <w:szCs w:val="20"/>
                <w:rtl/>
                <w:lang w:val="en-GB"/>
              </w:rPr>
              <w:t>]</w:t>
            </w:r>
            <w:r w:rsidRPr="009746A6">
              <w:rPr>
                <w:rFonts w:hint="eastAsia"/>
                <w:b/>
                <w:i/>
                <w:sz w:val="20"/>
                <w:szCs w:val="20"/>
                <w:rtl/>
                <w:lang w:val="en-GB"/>
              </w:rPr>
              <w:t>،</w:t>
            </w:r>
            <w:r w:rsidRPr="009746A6">
              <w:rPr>
                <w:b/>
                <w:i/>
                <w:sz w:val="20"/>
                <w:szCs w:val="20"/>
                <w:rtl/>
                <w:lang w:val="en-GB"/>
              </w:rPr>
              <w:t xml:space="preserve"> سنة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سنة</w:t>
            </w:r>
            <w:r w:rsidRPr="009746A6">
              <w:rPr>
                <w:b/>
                <w:i/>
                <w:sz w:val="20"/>
                <w:szCs w:val="20"/>
                <w:rtl/>
                <w:lang w:val="en-GB"/>
              </w:rPr>
              <w:t>]</w:t>
            </w:r>
          </w:p>
        </w:tc>
      </w:tr>
      <w:tr w:rsidR="005D5D75" w:rsidTr="00D543EC">
        <w:tc>
          <w:tcPr>
            <w:tcW w:w="12191" w:type="dxa"/>
            <w:gridSpan w:val="2"/>
          </w:tcPr>
          <w:p w:rsidR="005D5D75" w:rsidRPr="009746A6" w:rsidRDefault="005D5D75" w:rsidP="009746A6">
            <w:pPr>
              <w:suppressAutoHyphens/>
              <w:bidi/>
              <w:spacing w:before="120" w:after="240"/>
              <w:ind w:left="720"/>
              <w:jc w:val="both"/>
              <w:rPr>
                <w:b/>
                <w:sz w:val="20"/>
                <w:szCs w:val="20"/>
                <w:lang w:val="en-GB"/>
              </w:rPr>
            </w:pPr>
            <w:r w:rsidRPr="009746A6">
              <w:rPr>
                <w:rFonts w:hint="eastAsia"/>
                <w:b/>
                <w:sz w:val="20"/>
                <w:szCs w:val="20"/>
                <w:rtl/>
                <w:lang w:val="en-GB"/>
              </w:rPr>
              <w:t>بين</w:t>
            </w:r>
          </w:p>
        </w:tc>
      </w:tr>
      <w:tr w:rsidR="005D5D75" w:rsidTr="00D543EC">
        <w:tc>
          <w:tcPr>
            <w:tcW w:w="12191" w:type="dxa"/>
            <w:gridSpan w:val="2"/>
          </w:tcPr>
          <w:p w:rsidR="005D5D75" w:rsidRPr="009746A6" w:rsidRDefault="005D5D75" w:rsidP="00814984">
            <w:pPr>
              <w:numPr>
                <w:ilvl w:val="0"/>
                <w:numId w:val="33"/>
              </w:numPr>
              <w:bidi/>
              <w:spacing w:after="240"/>
              <w:ind w:left="0"/>
              <w:jc w:val="both"/>
              <w:rPr>
                <w:b/>
                <w:sz w:val="20"/>
                <w:szCs w:val="20"/>
                <w:lang w:val="en-GB"/>
              </w:rPr>
            </w:pPr>
            <w:r w:rsidRPr="009746A6">
              <w:rPr>
                <w:rFonts w:hint="cs"/>
                <w:b/>
                <w:sz w:val="20"/>
                <w:szCs w:val="20"/>
                <w:rtl/>
                <w:lang w:val="en-GB" w:bidi="ar-IQ"/>
              </w:rPr>
              <w:t xml:space="preserve">(1) </w:t>
            </w:r>
            <w:r w:rsidRPr="009746A6">
              <w:rPr>
                <w:b/>
                <w:sz w:val="20"/>
                <w:szCs w:val="20"/>
                <w:rtl/>
                <w:lang w:val="en-GB"/>
              </w:rPr>
              <w:t>[</w:t>
            </w:r>
            <w:r w:rsidRPr="009746A6">
              <w:rPr>
                <w:rFonts w:hint="eastAsia"/>
                <w:b/>
                <w:i/>
                <w:iCs/>
                <w:sz w:val="20"/>
                <w:szCs w:val="20"/>
                <w:highlight w:val="lightGray"/>
                <w:rtl/>
                <w:lang w:val="en-GB"/>
              </w:rPr>
              <w:t>ادخل</w:t>
            </w:r>
            <w:r w:rsidRPr="009746A6">
              <w:rPr>
                <w:b/>
                <w:bCs/>
                <w:i/>
                <w:iCs/>
                <w:sz w:val="20"/>
                <w:szCs w:val="20"/>
                <w:highlight w:val="lightGray"/>
                <w:rtl/>
                <w:lang w:val="en-GB"/>
              </w:rPr>
              <w:t xml:space="preserve">: </w:t>
            </w:r>
            <w:r w:rsidRPr="009746A6">
              <w:rPr>
                <w:rFonts w:hint="eastAsia"/>
                <w:b/>
                <w:bCs/>
                <w:i/>
                <w:iCs/>
                <w:sz w:val="20"/>
                <w:szCs w:val="20"/>
                <w:highlight w:val="lightGray"/>
                <w:rtl/>
                <w:lang w:val="en-GB"/>
              </w:rPr>
              <w:t>اسم</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المشتري</w:t>
            </w:r>
            <w:r w:rsidRPr="009746A6">
              <w:rPr>
                <w:b/>
                <w:sz w:val="20"/>
                <w:szCs w:val="20"/>
                <w:rtl/>
                <w:lang w:val="en-GB"/>
              </w:rPr>
              <w:t>]</w:t>
            </w:r>
            <w:r w:rsidRPr="009746A6">
              <w:rPr>
                <w:rFonts w:hint="cs"/>
                <w:b/>
                <w:sz w:val="20"/>
                <w:szCs w:val="20"/>
                <w:rtl/>
                <w:lang w:val="en-GB"/>
              </w:rPr>
              <w:t xml:space="preserve">، وهي </w:t>
            </w:r>
            <w:r w:rsidRPr="009746A6">
              <w:rPr>
                <w:b/>
                <w:sz w:val="20"/>
                <w:szCs w:val="20"/>
                <w:highlight w:val="lightGray"/>
                <w:rtl/>
                <w:lang w:val="en-GB"/>
              </w:rPr>
              <w:t>[</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وصف</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لنوع</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الجهة</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القانونية</w:t>
            </w:r>
            <w:r w:rsidRPr="009746A6">
              <w:rPr>
                <w:rFonts w:hint="eastAsia"/>
                <w:b/>
                <w:i/>
                <w:iCs/>
                <w:sz w:val="20"/>
                <w:szCs w:val="20"/>
                <w:highlight w:val="lightGray"/>
                <w:rtl/>
                <w:lang w:val="en-GB"/>
              </w:rPr>
              <w:t>،</w:t>
            </w:r>
            <w:r w:rsidRPr="009746A6">
              <w:rPr>
                <w:b/>
                <w:i/>
                <w:iCs/>
                <w:sz w:val="20"/>
                <w:szCs w:val="20"/>
                <w:highlight w:val="lightGray"/>
                <w:rtl/>
                <w:lang w:val="en-GB"/>
              </w:rPr>
              <w:t xml:space="preserve"> على سبيل المثال، </w:t>
            </w:r>
            <w:r w:rsidRPr="009746A6">
              <w:rPr>
                <w:rFonts w:hint="cs"/>
                <w:b/>
                <w:i/>
                <w:iCs/>
                <w:sz w:val="20"/>
                <w:szCs w:val="20"/>
                <w:highlight w:val="lightGray"/>
                <w:rtl/>
                <w:lang w:val="en-GB"/>
              </w:rPr>
              <w:t>إدارة</w:t>
            </w:r>
            <w:r w:rsidRPr="009746A6">
              <w:rPr>
                <w:b/>
                <w:i/>
                <w:iCs/>
                <w:sz w:val="20"/>
                <w:szCs w:val="20"/>
                <w:highlight w:val="lightGray"/>
                <w:rtl/>
                <w:lang w:val="en-GB"/>
              </w:rPr>
              <w:t>..... تابعة ل</w:t>
            </w:r>
            <w:r w:rsidRPr="009746A6">
              <w:rPr>
                <w:rFonts w:hint="cs"/>
                <w:b/>
                <w:i/>
                <w:iCs/>
                <w:sz w:val="20"/>
                <w:szCs w:val="20"/>
                <w:highlight w:val="lightGray"/>
                <w:rtl/>
                <w:lang w:val="en-GB"/>
              </w:rPr>
              <w:t xml:space="preserve">وزارة...في الحكومة العراقية </w:t>
            </w:r>
            <w:r w:rsidRPr="009746A6">
              <w:rPr>
                <w:b/>
                <w:i/>
                <w:iCs/>
                <w:sz w:val="20"/>
                <w:szCs w:val="20"/>
                <w:highlight w:val="lightGray"/>
                <w:rtl/>
                <w:lang w:val="en-GB"/>
              </w:rPr>
              <w:t xml:space="preserve">، او </w:t>
            </w:r>
            <w:r w:rsidRPr="009746A6">
              <w:rPr>
                <w:rFonts w:hint="eastAsia"/>
                <w:b/>
                <w:i/>
                <w:iCs/>
                <w:sz w:val="20"/>
                <w:szCs w:val="20"/>
                <w:highlight w:val="lightGray"/>
                <w:rtl/>
                <w:lang w:val="en-GB"/>
              </w:rPr>
              <w:t>شركة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عام</w:t>
            </w:r>
            <w:r w:rsidRPr="009746A6">
              <w:rPr>
                <w:rFonts w:hint="cs"/>
                <w:b/>
                <w:i/>
                <w:iCs/>
                <w:sz w:val="20"/>
                <w:szCs w:val="20"/>
                <w:highlight w:val="lightGray"/>
                <w:rtl/>
                <w:lang w:val="en-GB"/>
              </w:rPr>
              <w:t>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مندرجة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تحت</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قوانين</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العراق</w:t>
            </w:r>
            <w:r w:rsidRPr="009746A6">
              <w:rPr>
                <w:b/>
                <w:sz w:val="20"/>
                <w:szCs w:val="20"/>
                <w:highlight w:val="lightGray"/>
                <w:rtl/>
                <w:lang w:val="en-GB"/>
              </w:rPr>
              <w:t xml:space="preserve"> وعنو</w:t>
            </w:r>
            <w:r w:rsidRPr="009746A6">
              <w:rPr>
                <w:rFonts w:hint="eastAsia"/>
                <w:b/>
                <w:sz w:val="20"/>
                <w:szCs w:val="20"/>
                <w:highlight w:val="lightGray"/>
                <w:rtl/>
                <w:lang w:val="en-GB"/>
              </w:rPr>
              <w:t>ا</w:t>
            </w:r>
            <w:r w:rsidRPr="009746A6">
              <w:rPr>
                <w:rFonts w:hint="cs"/>
                <w:b/>
                <w:sz w:val="20"/>
                <w:szCs w:val="20"/>
                <w:highlight w:val="lightGray"/>
                <w:rtl/>
                <w:lang w:val="en-GB"/>
              </w:rPr>
              <w:t>ن عملها الرئيسي</w:t>
            </w:r>
            <w:r w:rsidRPr="009746A6">
              <w:rPr>
                <w:b/>
                <w:sz w:val="20"/>
                <w:szCs w:val="20"/>
                <w:highlight w:val="lightGray"/>
                <w:rtl/>
                <w:lang w:val="en-GB"/>
              </w:rPr>
              <w:t xml:space="preserve"> في [</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عنوان</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المشتري</w:t>
            </w:r>
            <w:r w:rsidRPr="009746A6">
              <w:rPr>
                <w:b/>
                <w:sz w:val="20"/>
                <w:szCs w:val="20"/>
                <w:highlight w:val="lightGray"/>
                <w:rtl/>
                <w:lang w:val="en-GB"/>
              </w:rPr>
              <w:t>]</w:t>
            </w:r>
            <w:r w:rsidRPr="009746A6">
              <w:rPr>
                <w:rFonts w:hint="cs"/>
                <w:b/>
                <w:sz w:val="20"/>
                <w:szCs w:val="20"/>
                <w:rtl/>
                <w:lang w:val="en-GB"/>
              </w:rPr>
              <w:t xml:space="preserve"> (الذي يدعى "المشتري" في ما يلي)، و</w:t>
            </w:r>
          </w:p>
        </w:tc>
      </w:tr>
      <w:tr w:rsidR="005D5D75" w:rsidTr="00D543EC">
        <w:tc>
          <w:tcPr>
            <w:tcW w:w="12191" w:type="dxa"/>
            <w:gridSpan w:val="2"/>
          </w:tcPr>
          <w:p w:rsidR="005D5D75" w:rsidRPr="009746A6" w:rsidRDefault="005D5D75" w:rsidP="00814984">
            <w:pPr>
              <w:numPr>
                <w:ilvl w:val="0"/>
                <w:numId w:val="33"/>
              </w:numPr>
              <w:bidi/>
              <w:spacing w:after="240"/>
              <w:ind w:left="0"/>
              <w:jc w:val="both"/>
              <w:rPr>
                <w:b/>
                <w:sz w:val="20"/>
                <w:szCs w:val="20"/>
                <w:lang w:val="en-GB"/>
              </w:rPr>
            </w:pPr>
            <w:r w:rsidRPr="009746A6">
              <w:rPr>
                <w:rFonts w:hint="cs"/>
                <w:b/>
                <w:sz w:val="20"/>
                <w:szCs w:val="20"/>
                <w:rtl/>
                <w:lang w:val="en-GB"/>
              </w:rPr>
              <w:t xml:space="preserve">(2) </w:t>
            </w:r>
            <w:r w:rsidRPr="009746A6">
              <w:rPr>
                <w:b/>
                <w:sz w:val="20"/>
                <w:szCs w:val="20"/>
                <w:rtl/>
                <w:lang w:val="en-GB"/>
              </w:rPr>
              <w:t>[</w:t>
            </w:r>
            <w:r w:rsidRPr="009746A6">
              <w:rPr>
                <w:rFonts w:hint="eastAsia"/>
                <w:b/>
                <w:i/>
                <w:iCs/>
                <w:sz w:val="20"/>
                <w:szCs w:val="20"/>
                <w:rtl/>
                <w:lang w:val="en-GB"/>
              </w:rPr>
              <w:t>ادخل</w:t>
            </w:r>
            <w:r w:rsidRPr="009746A6">
              <w:rPr>
                <w:rFonts w:hint="cs"/>
                <w:b/>
                <w:bCs/>
                <w:i/>
                <w:iCs/>
                <w:sz w:val="20"/>
                <w:szCs w:val="20"/>
                <w:highlight w:val="lightGray"/>
                <w:rtl/>
                <w:lang w:val="en-GB"/>
              </w:rPr>
              <w:t>: اسم ال</w:t>
            </w:r>
            <w:r w:rsidRPr="009746A6">
              <w:rPr>
                <w:rFonts w:hint="eastAsia"/>
                <w:bCs/>
                <w:i/>
                <w:iCs/>
                <w:sz w:val="20"/>
                <w:szCs w:val="20"/>
                <w:highlight w:val="lightGray"/>
                <w:rtl/>
                <w:lang w:val="en-GB"/>
              </w:rPr>
              <w:t>مجهز</w:t>
            </w:r>
            <w:r w:rsidRPr="009746A6">
              <w:rPr>
                <w:b/>
                <w:sz w:val="20"/>
                <w:szCs w:val="20"/>
                <w:rtl/>
                <w:lang w:val="en-GB"/>
              </w:rPr>
              <w:t>]</w:t>
            </w:r>
            <w:r w:rsidRPr="009746A6">
              <w:rPr>
                <w:rFonts w:hint="cs"/>
                <w:b/>
                <w:sz w:val="20"/>
                <w:szCs w:val="20"/>
                <w:rtl/>
                <w:lang w:val="en-GB"/>
              </w:rPr>
              <w:t xml:space="preserve">، </w:t>
            </w:r>
            <w:r w:rsidRPr="009746A6">
              <w:rPr>
                <w:rFonts w:hint="eastAsia"/>
                <w:b/>
                <w:sz w:val="20"/>
                <w:szCs w:val="20"/>
                <w:rtl/>
                <w:lang w:val="en-GB"/>
              </w:rPr>
              <w:t>وهي</w:t>
            </w:r>
            <w:r w:rsidRPr="009746A6">
              <w:rPr>
                <w:b/>
                <w:sz w:val="20"/>
                <w:szCs w:val="20"/>
                <w:rtl/>
                <w:lang w:val="en-GB"/>
              </w:rPr>
              <w:t xml:space="preserve"> شركة مندرجة تحت قوانين</w:t>
            </w:r>
            <w:r w:rsidRPr="009746A6">
              <w:rPr>
                <w:b/>
                <w:i/>
                <w:iCs/>
                <w:sz w:val="20"/>
                <w:szCs w:val="20"/>
                <w:rtl/>
                <w:lang w:val="en-GB"/>
              </w:rPr>
              <w:t xml:space="preserve"> [</w:t>
            </w:r>
            <w:r w:rsidRPr="009746A6">
              <w:rPr>
                <w:rFonts w:hint="cs"/>
                <w:b/>
                <w:i/>
                <w:iCs/>
                <w:sz w:val="20"/>
                <w:szCs w:val="20"/>
                <w:rtl/>
                <w:lang w:val="en-GB"/>
              </w:rPr>
              <w:t>ادخل</w:t>
            </w:r>
            <w:r w:rsidRPr="009746A6">
              <w:rPr>
                <w:b/>
                <w:i/>
                <w:iCs/>
                <w:sz w:val="20"/>
                <w:szCs w:val="20"/>
                <w:highlight w:val="lightGray"/>
                <w:rtl/>
                <w:lang w:val="en-GB"/>
              </w:rPr>
              <w:t xml:space="preserve">: </w:t>
            </w:r>
            <w:r w:rsidRPr="009746A6">
              <w:rPr>
                <w:rFonts w:hint="eastAsia"/>
                <w:b/>
                <w:i/>
                <w:iCs/>
                <w:sz w:val="20"/>
                <w:szCs w:val="20"/>
                <w:highlight w:val="lightGray"/>
                <w:rtl/>
                <w:lang w:val="en-GB"/>
              </w:rPr>
              <w:t>بلد</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المجهز</w:t>
            </w:r>
            <w:r w:rsidRPr="009746A6">
              <w:rPr>
                <w:b/>
                <w:i/>
                <w:iCs/>
                <w:sz w:val="20"/>
                <w:szCs w:val="20"/>
                <w:rtl/>
                <w:lang w:val="en-GB"/>
              </w:rPr>
              <w:t>]</w:t>
            </w:r>
            <w:r w:rsidRPr="009746A6">
              <w:rPr>
                <w:rFonts w:hint="eastAsia"/>
                <w:b/>
                <w:sz w:val="20"/>
                <w:szCs w:val="20"/>
                <w:rtl/>
                <w:lang w:val="en-GB"/>
              </w:rPr>
              <w:t>وعنوان</w:t>
            </w:r>
            <w:r w:rsidR="00275529">
              <w:rPr>
                <w:rFonts w:hint="cs"/>
                <w:b/>
                <w:sz w:val="20"/>
                <w:szCs w:val="20"/>
                <w:rtl/>
                <w:lang w:val="en-GB"/>
              </w:rPr>
              <w:t xml:space="preserve"> </w:t>
            </w:r>
            <w:r w:rsidRPr="009746A6">
              <w:rPr>
                <w:rFonts w:hint="eastAsia"/>
                <w:b/>
                <w:sz w:val="20"/>
                <w:szCs w:val="20"/>
                <w:rtl/>
                <w:lang w:val="en-GB"/>
              </w:rPr>
              <w:t>عملهاالرئيسي</w:t>
            </w:r>
            <w:r w:rsidRPr="009746A6">
              <w:rPr>
                <w:b/>
                <w:i/>
                <w:iCs/>
                <w:sz w:val="20"/>
                <w:szCs w:val="20"/>
                <w:rtl/>
                <w:lang w:val="en-GB"/>
              </w:rPr>
              <w:t>[</w:t>
            </w:r>
            <w:r w:rsidRPr="009746A6">
              <w:rPr>
                <w:rFonts w:hint="cs"/>
                <w:b/>
                <w:i/>
                <w:iCs/>
                <w:sz w:val="20"/>
                <w:szCs w:val="20"/>
                <w:rtl/>
                <w:lang w:val="en-GB"/>
              </w:rPr>
              <w:t>ادخل</w:t>
            </w:r>
            <w:r w:rsidRPr="009746A6">
              <w:rPr>
                <w:b/>
                <w:i/>
                <w:iCs/>
                <w:sz w:val="20"/>
                <w:szCs w:val="20"/>
                <w:highlight w:val="lightGray"/>
                <w:rtl/>
                <w:lang w:val="en-GB"/>
              </w:rPr>
              <w:t xml:space="preserve">: </w:t>
            </w:r>
            <w:r w:rsidRPr="009746A6">
              <w:rPr>
                <w:rFonts w:hint="eastAsia"/>
                <w:b/>
                <w:i/>
                <w:iCs/>
                <w:sz w:val="20"/>
                <w:szCs w:val="20"/>
                <w:highlight w:val="lightGray"/>
                <w:rtl/>
                <w:lang w:val="en-GB"/>
              </w:rPr>
              <w:t>عنوان</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المجهز</w:t>
            </w:r>
            <w:r w:rsidRPr="009746A6">
              <w:rPr>
                <w:b/>
                <w:i/>
                <w:iCs/>
                <w:sz w:val="20"/>
                <w:szCs w:val="20"/>
                <w:highlight w:val="lightGray"/>
                <w:rtl/>
                <w:lang w:val="en-GB"/>
              </w:rPr>
              <w:t>]</w:t>
            </w:r>
            <w:r w:rsidRPr="009746A6">
              <w:rPr>
                <w:b/>
                <w:sz w:val="20"/>
                <w:szCs w:val="20"/>
                <w:rtl/>
                <w:lang w:val="en-GB"/>
              </w:rPr>
              <w:t xml:space="preserve">(الذي </w:t>
            </w:r>
            <w:r w:rsidRPr="009746A6">
              <w:rPr>
                <w:rFonts w:hint="eastAsia"/>
                <w:b/>
                <w:sz w:val="20"/>
                <w:szCs w:val="20"/>
                <w:rtl/>
                <w:lang w:val="en-GB"/>
              </w:rPr>
              <w:t>يدعى</w:t>
            </w:r>
            <w:r w:rsidRPr="009746A6">
              <w:rPr>
                <w:b/>
                <w:sz w:val="20"/>
                <w:szCs w:val="20"/>
                <w:rtl/>
                <w:lang w:val="en-GB"/>
              </w:rPr>
              <w:t xml:space="preserve"> "المجهز" </w:t>
            </w:r>
            <w:r w:rsidRPr="009746A6">
              <w:rPr>
                <w:rFonts w:hint="eastAsia"/>
                <w:b/>
                <w:sz w:val="20"/>
                <w:szCs w:val="20"/>
                <w:rtl/>
                <w:lang w:val="en-GB"/>
              </w:rPr>
              <w:t>فيمايلي</w:t>
            </w:r>
            <w:r w:rsidRPr="009746A6">
              <w:rPr>
                <w:b/>
                <w:sz w:val="20"/>
                <w:szCs w:val="20"/>
                <w:rtl/>
                <w:lang w:val="en-GB"/>
              </w:rPr>
              <w:t>)</w:t>
            </w:r>
          </w:p>
        </w:tc>
      </w:tr>
      <w:tr w:rsidR="005D5D75" w:rsidTr="00D543EC">
        <w:tc>
          <w:tcPr>
            <w:tcW w:w="12191" w:type="dxa"/>
            <w:gridSpan w:val="2"/>
          </w:tcPr>
          <w:p w:rsidR="005D5D75" w:rsidRPr="009746A6" w:rsidRDefault="005D5D75" w:rsidP="009746A6">
            <w:pPr>
              <w:suppressAutoHyphens/>
              <w:bidi/>
              <w:spacing w:before="120" w:after="240"/>
              <w:jc w:val="both"/>
              <w:rPr>
                <w:b/>
                <w:sz w:val="20"/>
                <w:szCs w:val="20"/>
                <w:lang w:val="en-GB"/>
              </w:rPr>
            </w:pPr>
            <w:r w:rsidRPr="009746A6">
              <w:rPr>
                <w:rFonts w:hint="cs"/>
                <w:b/>
                <w:sz w:val="20"/>
                <w:szCs w:val="20"/>
                <w:rtl/>
                <w:lang w:val="en-GB"/>
              </w:rPr>
              <w:t>لمّا كان المشتري قد دعا لمناقصة بخصوص بعض (الأدوية واللقاحات) والخدمات ال</w:t>
            </w:r>
            <w:r w:rsidRPr="009746A6">
              <w:rPr>
                <w:rFonts w:hint="eastAsia"/>
                <w:b/>
                <w:sz w:val="20"/>
                <w:szCs w:val="20"/>
                <w:rtl/>
                <w:lang w:val="en-GB"/>
              </w:rPr>
              <w:t>نثرية</w:t>
            </w:r>
            <w:r w:rsidRPr="009746A6">
              <w:rPr>
                <w:rFonts w:hint="cs"/>
                <w:b/>
                <w:sz w:val="20"/>
                <w:szCs w:val="20"/>
                <w:rtl/>
                <w:lang w:val="en-GB"/>
              </w:rPr>
              <w:t xml:space="preserve">/العرضية، أي، </w:t>
            </w:r>
            <w:r w:rsidRPr="009746A6">
              <w:rPr>
                <w:b/>
                <w:sz w:val="20"/>
                <w:szCs w:val="20"/>
                <w:rtl/>
                <w:lang w:val="en-GB"/>
              </w:rPr>
              <w:t>[</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وصف</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موجز</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للسلع</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والخدمات</w:t>
            </w:r>
            <w:r w:rsidRPr="009746A6">
              <w:rPr>
                <w:b/>
                <w:sz w:val="20"/>
                <w:szCs w:val="20"/>
                <w:rtl/>
                <w:lang w:val="en-GB"/>
              </w:rPr>
              <w:t>]</w:t>
            </w:r>
            <w:r w:rsidRPr="009746A6">
              <w:rPr>
                <w:rFonts w:hint="cs"/>
                <w:b/>
                <w:sz w:val="20"/>
                <w:szCs w:val="20"/>
                <w:rtl/>
                <w:lang w:val="en-GB"/>
              </w:rPr>
              <w:t xml:space="preserve"> وقد وافق على العطاء المقدم من قبل المجهز </w:t>
            </w:r>
            <w:r w:rsidRPr="009746A6">
              <w:rPr>
                <w:rFonts w:hint="cs"/>
                <w:b/>
                <w:sz w:val="20"/>
                <w:szCs w:val="20"/>
                <w:rtl/>
                <w:lang w:val="en-GB"/>
              </w:rPr>
              <w:lastRenderedPageBreak/>
              <w:t xml:space="preserve">لتقديم هذه (الأدوية واللقاحات) والخدمات بقيمة </w:t>
            </w:r>
            <w:r w:rsidRPr="009746A6">
              <w:rPr>
                <w:b/>
                <w:sz w:val="20"/>
                <w:szCs w:val="20"/>
                <w:rtl/>
                <w:lang w:val="en-GB"/>
              </w:rPr>
              <w:t>[</w:t>
            </w:r>
            <w:r w:rsidRPr="009746A6">
              <w:rPr>
                <w:rFonts w:hint="eastAsia"/>
                <w:b/>
                <w:i/>
                <w:iCs/>
                <w:sz w:val="20"/>
                <w:szCs w:val="20"/>
                <w:highlight w:val="lightGray"/>
                <w:rtl/>
                <w:lang w:val="en-GB"/>
              </w:rPr>
              <w:t>ادخل</w:t>
            </w:r>
            <w:r w:rsidRPr="009746A6">
              <w:rPr>
                <w:b/>
                <w:bCs/>
                <w:i/>
                <w:iCs/>
                <w:sz w:val="20"/>
                <w:szCs w:val="20"/>
                <w:highlight w:val="lightGray"/>
                <w:rtl/>
                <w:lang w:val="en-GB"/>
              </w:rPr>
              <w:t xml:space="preserve">: </w:t>
            </w:r>
            <w:r w:rsidRPr="009746A6">
              <w:rPr>
                <w:rFonts w:hint="eastAsia"/>
                <w:b/>
                <w:bCs/>
                <w:i/>
                <w:iCs/>
                <w:sz w:val="20"/>
                <w:szCs w:val="20"/>
                <w:highlight w:val="lightGray"/>
                <w:rtl/>
                <w:lang w:val="en-GB"/>
              </w:rPr>
              <w:t>قيمة</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العقد</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بالكلمات</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والأرقام</w:t>
            </w:r>
            <w:r w:rsidRPr="009746A6">
              <w:rPr>
                <w:b/>
                <w:sz w:val="20"/>
                <w:szCs w:val="20"/>
                <w:rtl/>
                <w:lang w:val="en-GB"/>
              </w:rPr>
              <w:t>]</w:t>
            </w:r>
            <w:r w:rsidRPr="009746A6">
              <w:rPr>
                <w:rFonts w:hint="cs"/>
                <w:b/>
                <w:sz w:val="20"/>
                <w:szCs w:val="20"/>
                <w:rtl/>
                <w:lang w:val="en-GB"/>
              </w:rPr>
              <w:t xml:space="preserve"> (الذي يدعى قيمة العقد في ما يلي) </w:t>
            </w:r>
          </w:p>
        </w:tc>
      </w:tr>
      <w:tr w:rsidR="005D5D75" w:rsidTr="00D543EC">
        <w:tc>
          <w:tcPr>
            <w:tcW w:w="12191" w:type="dxa"/>
            <w:gridSpan w:val="2"/>
          </w:tcPr>
          <w:p w:rsidR="005D5D75" w:rsidRPr="009746A6" w:rsidRDefault="005D5D75" w:rsidP="009746A6">
            <w:pPr>
              <w:suppressAutoHyphens/>
              <w:bidi/>
              <w:spacing w:before="120" w:after="240"/>
              <w:jc w:val="both"/>
              <w:rPr>
                <w:b/>
                <w:sz w:val="20"/>
                <w:szCs w:val="20"/>
                <w:lang w:val="en-GB"/>
              </w:rPr>
            </w:pPr>
            <w:r w:rsidRPr="009746A6">
              <w:rPr>
                <w:rFonts w:hint="cs"/>
                <w:b/>
                <w:sz w:val="20"/>
                <w:szCs w:val="20"/>
                <w:rtl/>
                <w:lang w:val="en-GB"/>
              </w:rPr>
              <w:lastRenderedPageBreak/>
              <w:t>وتؤكد هذه الإتفاقية أن الطرفان اتفقا على ما يلي:</w:t>
            </w:r>
          </w:p>
        </w:tc>
      </w:tr>
      <w:tr w:rsidR="005D5D75" w:rsidTr="00D543EC">
        <w:tc>
          <w:tcPr>
            <w:tcW w:w="12191" w:type="dxa"/>
            <w:gridSpan w:val="2"/>
          </w:tcPr>
          <w:p w:rsidR="005D5D75" w:rsidRPr="009746A6" w:rsidRDefault="005D5D75" w:rsidP="009746A6">
            <w:pPr>
              <w:bidi/>
              <w:ind w:left="63"/>
              <w:jc w:val="both"/>
              <w:rPr>
                <w:sz w:val="20"/>
                <w:szCs w:val="20"/>
                <w:lang w:bidi="ar-IQ"/>
              </w:rPr>
            </w:pPr>
            <w:r w:rsidRPr="009746A6">
              <w:rPr>
                <w:rFonts w:hint="cs"/>
                <w:sz w:val="20"/>
                <w:szCs w:val="20"/>
                <w:rtl/>
                <w:lang w:bidi="ar-IQ"/>
              </w:rPr>
              <w:t xml:space="preserve">1. إن </w:t>
            </w:r>
            <w:r w:rsidRPr="009746A6">
              <w:rPr>
                <w:rFonts w:hint="eastAsia"/>
                <w:sz w:val="20"/>
                <w:szCs w:val="20"/>
                <w:rtl/>
                <w:lang w:bidi="ar-IQ"/>
              </w:rPr>
              <w:t>معاني</w:t>
            </w:r>
            <w:r w:rsidR="00275529">
              <w:rPr>
                <w:rFonts w:hint="cs"/>
                <w:sz w:val="20"/>
                <w:szCs w:val="20"/>
                <w:rtl/>
                <w:lang w:bidi="ar-IQ"/>
              </w:rPr>
              <w:t xml:space="preserve"> </w:t>
            </w:r>
            <w:r w:rsidRPr="009746A6">
              <w:rPr>
                <w:rFonts w:hint="eastAsia"/>
                <w:sz w:val="20"/>
                <w:szCs w:val="20"/>
                <w:rtl/>
                <w:lang w:bidi="ar-IQ"/>
              </w:rPr>
              <w:t>الكلمات</w:t>
            </w:r>
            <w:r w:rsidR="00275529">
              <w:rPr>
                <w:rFonts w:hint="cs"/>
                <w:sz w:val="20"/>
                <w:szCs w:val="20"/>
                <w:rtl/>
                <w:lang w:bidi="ar-IQ"/>
              </w:rPr>
              <w:t xml:space="preserve"> </w:t>
            </w:r>
            <w:r w:rsidRPr="009746A6">
              <w:rPr>
                <w:rFonts w:hint="eastAsia"/>
                <w:sz w:val="20"/>
                <w:szCs w:val="20"/>
                <w:rtl/>
                <w:lang w:bidi="ar-IQ"/>
              </w:rPr>
              <w:t>والعبارات</w:t>
            </w:r>
            <w:r w:rsidR="00275529">
              <w:rPr>
                <w:rFonts w:hint="cs"/>
                <w:sz w:val="20"/>
                <w:szCs w:val="20"/>
                <w:rtl/>
                <w:lang w:bidi="ar-IQ"/>
              </w:rPr>
              <w:t xml:space="preserve"> </w:t>
            </w:r>
            <w:r w:rsidRPr="009746A6">
              <w:rPr>
                <w:rFonts w:hint="eastAsia"/>
                <w:sz w:val="20"/>
                <w:szCs w:val="20"/>
                <w:rtl/>
                <w:lang w:bidi="ar-IQ"/>
              </w:rPr>
              <w:t>الواردة</w:t>
            </w:r>
            <w:r w:rsidR="00275529">
              <w:rPr>
                <w:rFonts w:hint="cs"/>
                <w:sz w:val="20"/>
                <w:szCs w:val="20"/>
                <w:rtl/>
                <w:lang w:bidi="ar-IQ"/>
              </w:rPr>
              <w:t xml:space="preserve"> </w:t>
            </w:r>
            <w:r w:rsidRPr="009746A6">
              <w:rPr>
                <w:rFonts w:hint="eastAsia"/>
                <w:sz w:val="20"/>
                <w:szCs w:val="20"/>
                <w:rtl/>
                <w:lang w:bidi="ar-IQ"/>
              </w:rPr>
              <w:t>في</w:t>
            </w:r>
            <w:r w:rsidR="00275529">
              <w:rPr>
                <w:rFonts w:hint="cs"/>
                <w:sz w:val="20"/>
                <w:szCs w:val="20"/>
                <w:rtl/>
                <w:lang w:bidi="ar-IQ"/>
              </w:rPr>
              <w:t xml:space="preserve"> </w:t>
            </w:r>
            <w:r w:rsidRPr="009746A6">
              <w:rPr>
                <w:rFonts w:hint="eastAsia"/>
                <w:sz w:val="20"/>
                <w:szCs w:val="20"/>
                <w:rtl/>
                <w:lang w:bidi="ar-IQ"/>
              </w:rPr>
              <w:t>هذه</w:t>
            </w:r>
            <w:r w:rsidR="00275529">
              <w:rPr>
                <w:rFonts w:hint="cs"/>
                <w:sz w:val="20"/>
                <w:szCs w:val="20"/>
                <w:rtl/>
                <w:lang w:bidi="ar-IQ"/>
              </w:rPr>
              <w:t xml:space="preserve"> </w:t>
            </w:r>
            <w:r w:rsidRPr="009746A6">
              <w:rPr>
                <w:rFonts w:hint="eastAsia"/>
                <w:sz w:val="20"/>
                <w:szCs w:val="20"/>
                <w:rtl/>
                <w:lang w:bidi="ar-IQ"/>
              </w:rPr>
              <w:t>الاتفاقية</w:t>
            </w:r>
            <w:r w:rsidR="00275529">
              <w:rPr>
                <w:rFonts w:hint="cs"/>
                <w:sz w:val="20"/>
                <w:szCs w:val="20"/>
                <w:rtl/>
                <w:lang w:bidi="ar-IQ"/>
              </w:rPr>
              <w:t xml:space="preserve"> </w:t>
            </w:r>
            <w:r w:rsidRPr="009746A6">
              <w:rPr>
                <w:rFonts w:hint="eastAsia"/>
                <w:sz w:val="20"/>
                <w:szCs w:val="20"/>
                <w:rtl/>
                <w:lang w:bidi="ar-IQ"/>
              </w:rPr>
              <w:t>لها</w:t>
            </w:r>
            <w:r w:rsidR="00275529">
              <w:rPr>
                <w:rFonts w:hint="cs"/>
                <w:sz w:val="20"/>
                <w:szCs w:val="20"/>
                <w:rtl/>
                <w:lang w:bidi="ar-IQ"/>
              </w:rPr>
              <w:t xml:space="preserve"> </w:t>
            </w:r>
            <w:r w:rsidRPr="009746A6">
              <w:rPr>
                <w:rFonts w:hint="eastAsia"/>
                <w:sz w:val="20"/>
                <w:szCs w:val="20"/>
                <w:rtl/>
                <w:lang w:bidi="ar-IQ"/>
              </w:rPr>
              <w:t>نفس</w:t>
            </w:r>
            <w:r w:rsidR="00275529">
              <w:rPr>
                <w:rFonts w:hint="cs"/>
                <w:sz w:val="20"/>
                <w:szCs w:val="20"/>
                <w:rtl/>
                <w:lang w:bidi="ar-IQ"/>
              </w:rPr>
              <w:t xml:space="preserve"> </w:t>
            </w:r>
            <w:r w:rsidRPr="009746A6">
              <w:rPr>
                <w:rFonts w:hint="eastAsia"/>
                <w:sz w:val="20"/>
                <w:szCs w:val="20"/>
                <w:rtl/>
                <w:lang w:bidi="ar-IQ"/>
              </w:rPr>
              <w:t>المعاني</w:t>
            </w:r>
            <w:r w:rsidR="00275529">
              <w:rPr>
                <w:rFonts w:hint="cs"/>
                <w:sz w:val="20"/>
                <w:szCs w:val="20"/>
                <w:rtl/>
                <w:lang w:bidi="ar-IQ"/>
              </w:rPr>
              <w:t xml:space="preserve"> </w:t>
            </w:r>
            <w:r w:rsidRPr="009746A6">
              <w:rPr>
                <w:rFonts w:hint="eastAsia"/>
                <w:sz w:val="20"/>
                <w:szCs w:val="20"/>
                <w:rtl/>
                <w:lang w:bidi="ar-IQ"/>
              </w:rPr>
              <w:t>التي</w:t>
            </w:r>
            <w:r w:rsidRPr="009746A6">
              <w:rPr>
                <w:sz w:val="20"/>
                <w:szCs w:val="20"/>
                <w:rtl/>
                <w:lang w:bidi="ar-IQ"/>
              </w:rPr>
              <w:t xml:space="preserve"> وردت ازاءها في </w:t>
            </w:r>
            <w:r w:rsidRPr="009746A6">
              <w:rPr>
                <w:rFonts w:hint="cs"/>
                <w:sz w:val="20"/>
                <w:szCs w:val="20"/>
                <w:rtl/>
                <w:lang w:bidi="ar-IQ"/>
              </w:rPr>
              <w:t>ال</w:t>
            </w:r>
            <w:r w:rsidRPr="009746A6">
              <w:rPr>
                <w:rFonts w:hint="eastAsia"/>
                <w:sz w:val="20"/>
                <w:szCs w:val="20"/>
                <w:rtl/>
                <w:lang w:bidi="ar-IQ"/>
              </w:rPr>
              <w:t>شروط</w:t>
            </w:r>
            <w:r w:rsidRPr="009746A6">
              <w:rPr>
                <w:rFonts w:hint="cs"/>
                <w:sz w:val="20"/>
                <w:szCs w:val="20"/>
                <w:rtl/>
                <w:lang w:bidi="ar-IQ"/>
              </w:rPr>
              <w:t>العامة ل</w:t>
            </w:r>
            <w:r w:rsidRPr="009746A6">
              <w:rPr>
                <w:sz w:val="20"/>
                <w:szCs w:val="20"/>
                <w:rtl/>
                <w:lang w:bidi="ar-IQ"/>
              </w:rPr>
              <w:t>لعقد.</w:t>
            </w:r>
          </w:p>
        </w:tc>
      </w:tr>
      <w:tr w:rsidR="005D5D75" w:rsidTr="00D543EC">
        <w:tc>
          <w:tcPr>
            <w:tcW w:w="12191" w:type="dxa"/>
            <w:gridSpan w:val="2"/>
          </w:tcPr>
          <w:p w:rsidR="005D5D75" w:rsidRPr="009746A6" w:rsidRDefault="005D5D75" w:rsidP="009746A6">
            <w:pPr>
              <w:tabs>
                <w:tab w:val="left" w:pos="8277"/>
              </w:tabs>
              <w:bidi/>
              <w:ind w:left="63"/>
              <w:contextualSpacing/>
              <w:jc w:val="both"/>
              <w:rPr>
                <w:sz w:val="20"/>
                <w:szCs w:val="20"/>
              </w:rPr>
            </w:pPr>
            <w:r w:rsidRPr="009746A6">
              <w:rPr>
                <w:rFonts w:hint="cs"/>
                <w:b/>
                <w:sz w:val="20"/>
                <w:szCs w:val="20"/>
                <w:rtl/>
                <w:lang w:bidi="ar-IQ"/>
              </w:rPr>
              <w:t xml:space="preserve">2. إن </w:t>
            </w:r>
            <w:r w:rsidRPr="009746A6">
              <w:rPr>
                <w:rFonts w:hint="eastAsia"/>
                <w:sz w:val="20"/>
                <w:szCs w:val="20"/>
                <w:rtl/>
                <w:lang w:bidi="ar-IQ"/>
              </w:rPr>
              <w:t>الوثائق</w:t>
            </w:r>
            <w:r w:rsidRPr="009746A6">
              <w:rPr>
                <w:sz w:val="20"/>
                <w:szCs w:val="20"/>
                <w:rtl/>
                <w:lang w:bidi="ar-IQ"/>
              </w:rPr>
              <w:t xml:space="preserve"> المدرجة أدناه </w:t>
            </w:r>
            <w:r w:rsidRPr="009746A6">
              <w:rPr>
                <w:rFonts w:hint="cs"/>
                <w:b/>
                <w:sz w:val="20"/>
                <w:szCs w:val="20"/>
                <w:rtl/>
                <w:lang w:bidi="ar-IQ"/>
              </w:rPr>
              <w:t>تشكل العقد بين المشتري والمجهز؛ يُ</w:t>
            </w:r>
            <w:r w:rsidRPr="009746A6">
              <w:rPr>
                <w:rFonts w:hint="eastAsia"/>
                <w:sz w:val="20"/>
                <w:szCs w:val="20"/>
                <w:rtl/>
                <w:lang w:bidi="ar-IQ"/>
              </w:rPr>
              <w:t>قرأ</w:t>
            </w:r>
            <w:r w:rsidRPr="009746A6">
              <w:rPr>
                <w:sz w:val="20"/>
                <w:szCs w:val="20"/>
                <w:rtl/>
                <w:lang w:bidi="ar-IQ"/>
              </w:rPr>
              <w:t xml:space="preserve"> و </w:t>
            </w:r>
            <w:r w:rsidRPr="009746A6">
              <w:rPr>
                <w:rFonts w:hint="cs"/>
                <w:sz w:val="20"/>
                <w:szCs w:val="20"/>
                <w:rtl/>
                <w:lang w:bidi="ar-IQ"/>
              </w:rPr>
              <w:t>ي</w:t>
            </w:r>
            <w:r w:rsidRPr="009746A6">
              <w:rPr>
                <w:rFonts w:hint="cs"/>
                <w:b/>
                <w:sz w:val="20"/>
                <w:szCs w:val="20"/>
                <w:rtl/>
                <w:lang w:bidi="ar-IQ"/>
              </w:rPr>
              <w:t>ُ</w:t>
            </w:r>
            <w:r w:rsidRPr="009746A6">
              <w:rPr>
                <w:rFonts w:hint="eastAsia"/>
                <w:sz w:val="20"/>
                <w:szCs w:val="20"/>
                <w:rtl/>
                <w:lang w:bidi="ar-IQ"/>
              </w:rPr>
              <w:t>فس</w:t>
            </w:r>
            <w:r w:rsidRPr="009746A6">
              <w:rPr>
                <w:rFonts w:hint="cs"/>
                <w:sz w:val="20"/>
                <w:szCs w:val="20"/>
                <w:rtl/>
                <w:lang w:bidi="ar-IQ"/>
              </w:rPr>
              <w:t>ّ</w:t>
            </w:r>
            <w:r w:rsidRPr="009746A6">
              <w:rPr>
                <w:rFonts w:hint="eastAsia"/>
                <w:sz w:val="20"/>
                <w:szCs w:val="20"/>
                <w:rtl/>
                <w:lang w:bidi="ar-IQ"/>
              </w:rPr>
              <w:t>ر</w:t>
            </w:r>
            <w:r w:rsidR="00275529">
              <w:rPr>
                <w:rFonts w:hint="cs"/>
                <w:sz w:val="20"/>
                <w:szCs w:val="20"/>
                <w:rtl/>
                <w:lang w:bidi="ar-IQ"/>
              </w:rPr>
              <w:t xml:space="preserve"> </w:t>
            </w:r>
            <w:r w:rsidRPr="009746A6">
              <w:rPr>
                <w:rFonts w:hint="cs"/>
                <w:sz w:val="20"/>
                <w:szCs w:val="20"/>
                <w:rtl/>
                <w:lang w:bidi="ar-IQ"/>
              </w:rPr>
              <w:t>كلٌ منها</w:t>
            </w:r>
            <w:r w:rsidR="00275529">
              <w:rPr>
                <w:rFonts w:hint="cs"/>
                <w:sz w:val="20"/>
                <w:szCs w:val="20"/>
                <w:rtl/>
                <w:lang w:bidi="ar-IQ"/>
              </w:rPr>
              <w:t xml:space="preserve"> </w:t>
            </w:r>
            <w:r w:rsidRPr="009746A6">
              <w:rPr>
                <w:rFonts w:hint="eastAsia"/>
                <w:sz w:val="20"/>
                <w:szCs w:val="20"/>
                <w:rtl/>
                <w:lang w:bidi="ar-IQ"/>
              </w:rPr>
              <w:t>كجزءلا</w:t>
            </w:r>
            <w:r w:rsidRPr="009746A6">
              <w:rPr>
                <w:rFonts w:hint="cs"/>
                <w:b/>
                <w:sz w:val="20"/>
                <w:szCs w:val="20"/>
                <w:rtl/>
                <w:lang w:bidi="ar-IQ"/>
              </w:rPr>
              <w:t xml:space="preserve"> يتجزأ</w:t>
            </w:r>
            <w:r w:rsidRPr="009746A6">
              <w:rPr>
                <w:sz w:val="20"/>
                <w:szCs w:val="20"/>
                <w:rtl/>
                <w:lang w:bidi="ar-IQ"/>
              </w:rPr>
              <w:t xml:space="preserve"> من</w:t>
            </w:r>
            <w:r w:rsidRPr="009746A6">
              <w:rPr>
                <w:rFonts w:hint="cs"/>
                <w:sz w:val="20"/>
                <w:szCs w:val="20"/>
                <w:rtl/>
                <w:lang w:bidi="ar-IQ"/>
              </w:rPr>
              <w:t xml:space="preserve"> هذا </w:t>
            </w:r>
            <w:r w:rsidRPr="009746A6">
              <w:rPr>
                <w:sz w:val="20"/>
                <w:szCs w:val="20"/>
                <w:rtl/>
              </w:rPr>
              <w:t>العقد</w:t>
            </w:r>
          </w:p>
        </w:tc>
      </w:tr>
      <w:tr w:rsidR="005D5D75" w:rsidTr="00D543EC">
        <w:tc>
          <w:tcPr>
            <w:tcW w:w="12191" w:type="dxa"/>
            <w:gridSpan w:val="2"/>
          </w:tcPr>
          <w:p w:rsidR="005D5D75" w:rsidRPr="009746A6" w:rsidRDefault="005D5D75" w:rsidP="009746A6">
            <w:pPr>
              <w:tabs>
                <w:tab w:val="left" w:pos="8277"/>
              </w:tabs>
              <w:bidi/>
              <w:contextualSpacing/>
              <w:jc w:val="both"/>
              <w:rPr>
                <w:sz w:val="20"/>
                <w:szCs w:val="20"/>
              </w:rPr>
            </w:pPr>
            <w:r w:rsidRPr="009746A6">
              <w:rPr>
                <w:rFonts w:hint="cs"/>
                <w:sz w:val="20"/>
                <w:szCs w:val="20"/>
                <w:rtl/>
              </w:rPr>
              <w:t>(أ) اتفاقية العقد هذه</w:t>
            </w:r>
          </w:p>
        </w:tc>
      </w:tr>
      <w:tr w:rsidR="005D5D75" w:rsidTr="00D543EC">
        <w:tc>
          <w:tcPr>
            <w:tcW w:w="12191" w:type="dxa"/>
            <w:gridSpan w:val="2"/>
          </w:tcPr>
          <w:p w:rsidR="005D5D75" w:rsidRPr="009746A6" w:rsidRDefault="005D5D75" w:rsidP="009746A6">
            <w:pPr>
              <w:tabs>
                <w:tab w:val="left" w:pos="8277"/>
              </w:tabs>
              <w:bidi/>
              <w:contextualSpacing/>
              <w:jc w:val="both"/>
              <w:rPr>
                <w:sz w:val="20"/>
                <w:szCs w:val="20"/>
              </w:rPr>
            </w:pPr>
            <w:r w:rsidRPr="009746A6">
              <w:rPr>
                <w:rFonts w:hint="cs"/>
                <w:sz w:val="20"/>
                <w:szCs w:val="20"/>
                <w:rtl/>
              </w:rPr>
              <w:t>(ب)   ا</w:t>
            </w:r>
            <w:r w:rsidRPr="009746A6">
              <w:rPr>
                <w:rFonts w:hint="eastAsia"/>
                <w:sz w:val="20"/>
                <w:szCs w:val="20"/>
                <w:rtl/>
              </w:rPr>
              <w:t>لشروط</w:t>
            </w:r>
            <w:r w:rsidR="008E0D71">
              <w:rPr>
                <w:rFonts w:hint="cs"/>
                <w:sz w:val="20"/>
                <w:szCs w:val="20"/>
                <w:rtl/>
              </w:rPr>
              <w:t xml:space="preserve"> </w:t>
            </w:r>
            <w:r w:rsidRPr="009746A6">
              <w:rPr>
                <w:rFonts w:hint="eastAsia"/>
                <w:sz w:val="20"/>
                <w:szCs w:val="20"/>
                <w:rtl/>
              </w:rPr>
              <w:t>الخاصة</w:t>
            </w:r>
            <w:r w:rsidR="008E0D71">
              <w:rPr>
                <w:rFonts w:hint="cs"/>
                <w:sz w:val="20"/>
                <w:szCs w:val="20"/>
                <w:rtl/>
              </w:rPr>
              <w:t xml:space="preserve"> </w:t>
            </w:r>
            <w:r w:rsidRPr="009746A6">
              <w:rPr>
                <w:rFonts w:hint="eastAsia"/>
                <w:sz w:val="20"/>
                <w:szCs w:val="20"/>
                <w:rtl/>
              </w:rPr>
              <w:t>للعقد</w:t>
            </w:r>
          </w:p>
        </w:tc>
      </w:tr>
      <w:tr w:rsidR="005D5D75" w:rsidTr="00D543EC">
        <w:tc>
          <w:tcPr>
            <w:tcW w:w="12191" w:type="dxa"/>
            <w:gridSpan w:val="2"/>
          </w:tcPr>
          <w:p w:rsidR="005D5D75" w:rsidRPr="009746A6" w:rsidRDefault="005D5D75" w:rsidP="009746A6">
            <w:pPr>
              <w:tabs>
                <w:tab w:val="left" w:pos="8280"/>
              </w:tabs>
              <w:bidi/>
              <w:jc w:val="both"/>
              <w:rPr>
                <w:sz w:val="20"/>
                <w:szCs w:val="20"/>
                <w:rtl/>
              </w:rPr>
            </w:pPr>
            <w:r w:rsidRPr="009746A6">
              <w:rPr>
                <w:sz w:val="20"/>
                <w:szCs w:val="20"/>
                <w:rtl/>
              </w:rPr>
              <w:t xml:space="preserve">(ج) </w:t>
            </w:r>
            <w:r w:rsidRPr="009746A6">
              <w:rPr>
                <w:rFonts w:hint="eastAsia"/>
                <w:sz w:val="20"/>
                <w:szCs w:val="20"/>
                <w:rtl/>
              </w:rPr>
              <w:t>الشروط</w:t>
            </w:r>
            <w:r w:rsidR="008E0D71">
              <w:rPr>
                <w:rFonts w:hint="cs"/>
                <w:sz w:val="20"/>
                <w:szCs w:val="20"/>
                <w:rtl/>
              </w:rPr>
              <w:t xml:space="preserve"> </w:t>
            </w:r>
            <w:r w:rsidRPr="009746A6">
              <w:rPr>
                <w:rFonts w:hint="eastAsia"/>
                <w:sz w:val="20"/>
                <w:szCs w:val="20"/>
                <w:rtl/>
              </w:rPr>
              <w:t>العامة</w:t>
            </w:r>
            <w:r w:rsidR="008E0D71">
              <w:rPr>
                <w:rFonts w:hint="cs"/>
                <w:sz w:val="20"/>
                <w:szCs w:val="20"/>
                <w:rtl/>
              </w:rPr>
              <w:t xml:space="preserve"> </w:t>
            </w:r>
            <w:r w:rsidRPr="009746A6">
              <w:rPr>
                <w:rFonts w:hint="eastAsia"/>
                <w:sz w:val="20"/>
                <w:szCs w:val="20"/>
                <w:rtl/>
              </w:rPr>
              <w:t>للعقد</w:t>
            </w:r>
          </w:p>
        </w:tc>
      </w:tr>
      <w:tr w:rsidR="005D5D75" w:rsidTr="00D543EC">
        <w:tc>
          <w:tcPr>
            <w:tcW w:w="12191" w:type="dxa"/>
            <w:gridSpan w:val="2"/>
          </w:tcPr>
          <w:p w:rsidR="005D5D75" w:rsidRPr="009746A6" w:rsidRDefault="005D5D75" w:rsidP="009746A6">
            <w:pPr>
              <w:tabs>
                <w:tab w:val="left" w:pos="8280"/>
              </w:tabs>
              <w:bidi/>
              <w:jc w:val="both"/>
              <w:rPr>
                <w:sz w:val="20"/>
                <w:szCs w:val="20"/>
                <w:rtl/>
              </w:rPr>
            </w:pPr>
            <w:r w:rsidRPr="009746A6">
              <w:rPr>
                <w:sz w:val="20"/>
                <w:szCs w:val="20"/>
                <w:rtl/>
              </w:rPr>
              <w:t xml:space="preserve">(د) المتطلبات </w:t>
            </w:r>
            <w:r w:rsidRPr="009746A6">
              <w:rPr>
                <w:rFonts w:hint="eastAsia"/>
                <w:sz w:val="20"/>
                <w:szCs w:val="20"/>
                <w:rtl/>
              </w:rPr>
              <w:t>الفنية</w:t>
            </w:r>
            <w:r w:rsidRPr="009746A6">
              <w:rPr>
                <w:sz w:val="20"/>
                <w:szCs w:val="20"/>
                <w:rtl/>
              </w:rPr>
              <w:t xml:space="preserve"> (بما في ذلك المواصفات الفنية)</w:t>
            </w:r>
          </w:p>
        </w:tc>
      </w:tr>
      <w:tr w:rsidR="005D5D75" w:rsidTr="00D543EC">
        <w:tc>
          <w:tcPr>
            <w:tcW w:w="12191" w:type="dxa"/>
            <w:gridSpan w:val="2"/>
          </w:tcPr>
          <w:p w:rsidR="005D5D75" w:rsidRPr="009746A6" w:rsidRDefault="005D5D75" w:rsidP="009746A6">
            <w:pPr>
              <w:tabs>
                <w:tab w:val="left" w:pos="8280"/>
              </w:tabs>
              <w:bidi/>
              <w:jc w:val="both"/>
              <w:rPr>
                <w:sz w:val="20"/>
                <w:szCs w:val="20"/>
                <w:rtl/>
              </w:rPr>
            </w:pPr>
            <w:r w:rsidRPr="009746A6">
              <w:rPr>
                <w:sz w:val="20"/>
                <w:szCs w:val="20"/>
                <w:rtl/>
              </w:rPr>
              <w:t>(ه</w:t>
            </w:r>
            <w:r w:rsidRPr="009746A6">
              <w:rPr>
                <w:rFonts w:hint="cs"/>
                <w:sz w:val="20"/>
                <w:szCs w:val="20"/>
                <w:rtl/>
              </w:rPr>
              <w:t>ـ</w:t>
            </w:r>
            <w:r w:rsidRPr="009746A6">
              <w:rPr>
                <w:sz w:val="20"/>
                <w:szCs w:val="20"/>
                <w:rtl/>
              </w:rPr>
              <w:t xml:space="preserve">) عطاء </w:t>
            </w:r>
            <w:r w:rsidRPr="009746A6">
              <w:rPr>
                <w:rFonts w:hint="eastAsia"/>
                <w:sz w:val="20"/>
                <w:szCs w:val="20"/>
                <w:rtl/>
              </w:rPr>
              <w:t>الم</w:t>
            </w:r>
            <w:r w:rsidRPr="009746A6">
              <w:rPr>
                <w:rFonts w:hint="cs"/>
                <w:sz w:val="20"/>
                <w:szCs w:val="20"/>
                <w:rtl/>
              </w:rPr>
              <w:t>ج</w:t>
            </w:r>
            <w:r w:rsidRPr="009746A6">
              <w:rPr>
                <w:rFonts w:hint="eastAsia"/>
                <w:sz w:val="20"/>
                <w:szCs w:val="20"/>
                <w:rtl/>
              </w:rPr>
              <w:t>هز</w:t>
            </w:r>
            <w:r w:rsidRPr="009746A6">
              <w:rPr>
                <w:sz w:val="20"/>
                <w:szCs w:val="20"/>
                <w:rtl/>
              </w:rPr>
              <w:t xml:space="preserve"> وجداول الأسعار الأ</w:t>
            </w:r>
            <w:r w:rsidRPr="009746A6">
              <w:rPr>
                <w:rFonts w:hint="cs"/>
                <w:sz w:val="20"/>
                <w:szCs w:val="20"/>
                <w:rtl/>
              </w:rPr>
              <w:t>ساسية</w:t>
            </w:r>
          </w:p>
        </w:tc>
      </w:tr>
      <w:tr w:rsidR="005D5D75" w:rsidTr="00D543EC">
        <w:tc>
          <w:tcPr>
            <w:tcW w:w="12191" w:type="dxa"/>
            <w:gridSpan w:val="2"/>
          </w:tcPr>
          <w:p w:rsidR="005D5D75" w:rsidRPr="009746A6" w:rsidRDefault="005D5D75" w:rsidP="009746A6">
            <w:pPr>
              <w:tabs>
                <w:tab w:val="left" w:pos="8280"/>
              </w:tabs>
              <w:bidi/>
              <w:jc w:val="both"/>
              <w:rPr>
                <w:sz w:val="20"/>
                <w:szCs w:val="20"/>
                <w:rtl/>
              </w:rPr>
            </w:pPr>
            <w:r w:rsidRPr="009746A6">
              <w:rPr>
                <w:sz w:val="20"/>
                <w:szCs w:val="20"/>
                <w:rtl/>
              </w:rPr>
              <w:t xml:space="preserve">(و) </w:t>
            </w:r>
            <w:r w:rsidRPr="009746A6">
              <w:rPr>
                <w:rFonts w:hint="eastAsia"/>
                <w:sz w:val="20"/>
                <w:szCs w:val="20"/>
                <w:rtl/>
              </w:rPr>
              <w:t>قائمة متطلبات التعاقد</w:t>
            </w:r>
          </w:p>
        </w:tc>
      </w:tr>
      <w:tr w:rsidR="005D5D75" w:rsidTr="00D543EC">
        <w:tc>
          <w:tcPr>
            <w:tcW w:w="12191" w:type="dxa"/>
            <w:gridSpan w:val="2"/>
          </w:tcPr>
          <w:p w:rsidR="005D5D75" w:rsidRPr="009746A6" w:rsidRDefault="005D5D75" w:rsidP="009746A6">
            <w:pPr>
              <w:tabs>
                <w:tab w:val="left" w:pos="8280"/>
              </w:tabs>
              <w:bidi/>
              <w:jc w:val="both"/>
              <w:rPr>
                <w:sz w:val="20"/>
                <w:szCs w:val="20"/>
                <w:rtl/>
              </w:rPr>
            </w:pPr>
            <w:r w:rsidRPr="009746A6">
              <w:rPr>
                <w:sz w:val="20"/>
                <w:szCs w:val="20"/>
                <w:rtl/>
              </w:rPr>
              <w:t>(</w:t>
            </w:r>
            <w:r w:rsidRPr="009746A6">
              <w:rPr>
                <w:rFonts w:hint="cs"/>
                <w:sz w:val="20"/>
                <w:szCs w:val="20"/>
                <w:rtl/>
                <w:lang w:bidi="ar-IQ"/>
              </w:rPr>
              <w:t>ز</w:t>
            </w:r>
            <w:r w:rsidRPr="009746A6">
              <w:rPr>
                <w:sz w:val="20"/>
                <w:szCs w:val="20"/>
                <w:rtl/>
              </w:rPr>
              <w:t xml:space="preserve">) </w:t>
            </w:r>
            <w:r w:rsidRPr="009746A6">
              <w:rPr>
                <w:rFonts w:hint="eastAsia"/>
                <w:sz w:val="20"/>
                <w:szCs w:val="20"/>
                <w:rtl/>
              </w:rPr>
              <w:t>خطاب</w:t>
            </w:r>
            <w:r w:rsidR="008E0D71">
              <w:rPr>
                <w:rFonts w:hint="cs"/>
                <w:sz w:val="20"/>
                <w:szCs w:val="20"/>
                <w:rtl/>
              </w:rPr>
              <w:t xml:space="preserve"> </w:t>
            </w:r>
            <w:r w:rsidRPr="009746A6">
              <w:rPr>
                <w:rFonts w:hint="eastAsia"/>
                <w:sz w:val="20"/>
                <w:szCs w:val="20"/>
                <w:rtl/>
              </w:rPr>
              <w:t>القبول</w:t>
            </w:r>
            <w:r w:rsidR="008E0D71">
              <w:rPr>
                <w:rFonts w:hint="cs"/>
                <w:sz w:val="20"/>
                <w:szCs w:val="20"/>
                <w:rtl/>
              </w:rPr>
              <w:t xml:space="preserve"> </w:t>
            </w:r>
            <w:r w:rsidRPr="009746A6">
              <w:rPr>
                <w:rFonts w:hint="cs"/>
                <w:sz w:val="20"/>
                <w:szCs w:val="20"/>
                <w:rtl/>
              </w:rPr>
              <w:t>من</w:t>
            </w:r>
            <w:r w:rsidR="008E0D71">
              <w:rPr>
                <w:rFonts w:hint="cs"/>
                <w:sz w:val="20"/>
                <w:szCs w:val="20"/>
                <w:rtl/>
              </w:rPr>
              <w:t xml:space="preserve"> </w:t>
            </w:r>
            <w:r w:rsidRPr="009746A6">
              <w:rPr>
                <w:rFonts w:hint="eastAsia"/>
                <w:sz w:val="20"/>
                <w:szCs w:val="20"/>
                <w:rtl/>
              </w:rPr>
              <w:t>المشتري</w:t>
            </w:r>
          </w:p>
        </w:tc>
      </w:tr>
      <w:tr w:rsidR="005D5D75" w:rsidTr="00D543EC">
        <w:tc>
          <w:tcPr>
            <w:tcW w:w="12191" w:type="dxa"/>
            <w:gridSpan w:val="2"/>
          </w:tcPr>
          <w:p w:rsidR="005D5D75" w:rsidRPr="009746A6" w:rsidRDefault="005D5D75" w:rsidP="009746A6">
            <w:pPr>
              <w:tabs>
                <w:tab w:val="left" w:pos="8280"/>
              </w:tabs>
              <w:bidi/>
              <w:jc w:val="both"/>
              <w:rPr>
                <w:i/>
                <w:iCs/>
                <w:sz w:val="20"/>
                <w:szCs w:val="20"/>
              </w:rPr>
            </w:pPr>
            <w:r w:rsidRPr="009746A6">
              <w:rPr>
                <w:sz w:val="20"/>
                <w:szCs w:val="20"/>
                <w:rtl/>
              </w:rPr>
              <w:t>(ح) [</w:t>
            </w:r>
            <w:r w:rsidRPr="009746A6">
              <w:rPr>
                <w:rFonts w:hint="eastAsia"/>
                <w:i/>
                <w:iCs/>
                <w:sz w:val="20"/>
                <w:szCs w:val="20"/>
                <w:highlight w:val="lightGray"/>
                <w:rtl/>
              </w:rPr>
              <w:t>يضاف</w:t>
            </w:r>
            <w:r w:rsidRPr="009746A6">
              <w:rPr>
                <w:i/>
                <w:iCs/>
                <w:sz w:val="20"/>
                <w:szCs w:val="20"/>
                <w:highlight w:val="lightGray"/>
                <w:rtl/>
              </w:rPr>
              <w:t xml:space="preserve"> هنا</w:t>
            </w:r>
            <w:r w:rsidRPr="009746A6">
              <w:rPr>
                <w:b/>
                <w:bCs/>
                <w:i/>
                <w:iCs/>
                <w:sz w:val="20"/>
                <w:szCs w:val="20"/>
                <w:highlight w:val="lightGray"/>
                <w:rtl/>
              </w:rPr>
              <w:t xml:space="preserve">: </w:t>
            </w:r>
            <w:r w:rsidRPr="009746A6">
              <w:rPr>
                <w:rFonts w:hint="eastAsia"/>
                <w:b/>
                <w:bCs/>
                <w:i/>
                <w:iCs/>
                <w:sz w:val="20"/>
                <w:szCs w:val="20"/>
                <w:highlight w:val="lightGray"/>
                <w:rtl/>
              </w:rPr>
              <w:t>أي</w:t>
            </w:r>
            <w:r w:rsidRPr="009746A6">
              <w:rPr>
                <w:rFonts w:hint="cs"/>
                <w:b/>
                <w:bCs/>
                <w:i/>
                <w:iCs/>
                <w:sz w:val="20"/>
                <w:szCs w:val="20"/>
                <w:highlight w:val="lightGray"/>
                <w:rtl/>
              </w:rPr>
              <w:t>ة</w:t>
            </w:r>
            <w:r w:rsidR="008E0D71">
              <w:rPr>
                <w:rFonts w:hint="cs"/>
                <w:b/>
                <w:bCs/>
                <w:i/>
                <w:iCs/>
                <w:sz w:val="20"/>
                <w:szCs w:val="20"/>
                <w:highlight w:val="lightGray"/>
                <w:rtl/>
              </w:rPr>
              <w:t xml:space="preserve"> </w:t>
            </w:r>
            <w:r w:rsidRPr="009746A6">
              <w:rPr>
                <w:rFonts w:hint="eastAsia"/>
                <w:b/>
                <w:bCs/>
                <w:i/>
                <w:iCs/>
                <w:sz w:val="20"/>
                <w:szCs w:val="20"/>
                <w:highlight w:val="lightGray"/>
                <w:rtl/>
              </w:rPr>
              <w:t>وثائق</w:t>
            </w:r>
            <w:r w:rsidR="008E0D71">
              <w:rPr>
                <w:rFonts w:hint="cs"/>
                <w:b/>
                <w:bCs/>
                <w:i/>
                <w:iCs/>
                <w:sz w:val="20"/>
                <w:szCs w:val="20"/>
                <w:highlight w:val="lightGray"/>
                <w:rtl/>
              </w:rPr>
              <w:t xml:space="preserve"> </w:t>
            </w:r>
            <w:r w:rsidRPr="009746A6">
              <w:rPr>
                <w:rFonts w:hint="eastAsia"/>
                <w:b/>
                <w:bCs/>
                <w:i/>
                <w:iCs/>
                <w:sz w:val="20"/>
                <w:szCs w:val="20"/>
                <w:highlight w:val="lightGray"/>
                <w:rtl/>
              </w:rPr>
              <w:t>أخرى</w:t>
            </w:r>
            <w:r w:rsidRPr="009746A6">
              <w:rPr>
                <w:i/>
                <w:iCs/>
                <w:sz w:val="20"/>
                <w:szCs w:val="20"/>
                <w:highlight w:val="lightGray"/>
                <w:rtl/>
              </w:rPr>
              <w:t>]</w:t>
            </w:r>
          </w:p>
        </w:tc>
      </w:tr>
      <w:tr w:rsidR="005D5D75" w:rsidTr="00D543EC">
        <w:tc>
          <w:tcPr>
            <w:tcW w:w="12191" w:type="dxa"/>
            <w:gridSpan w:val="2"/>
          </w:tcPr>
          <w:p w:rsidR="005D5D75" w:rsidRPr="009746A6" w:rsidRDefault="005D5D75" w:rsidP="009746A6">
            <w:pPr>
              <w:bidi/>
              <w:ind w:left="720" w:hanging="360"/>
              <w:jc w:val="both"/>
              <w:rPr>
                <w:sz w:val="20"/>
                <w:szCs w:val="20"/>
              </w:rPr>
            </w:pPr>
            <w:r w:rsidRPr="009746A6">
              <w:rPr>
                <w:rFonts w:hint="cs"/>
                <w:sz w:val="20"/>
                <w:szCs w:val="20"/>
                <w:rtl/>
              </w:rPr>
              <w:t xml:space="preserve">3. بالإتفاق مع المشتري، </w:t>
            </w:r>
            <w:r w:rsidRPr="009746A6">
              <w:rPr>
                <w:rFonts w:hint="eastAsia"/>
                <w:sz w:val="20"/>
                <w:szCs w:val="20"/>
                <w:rtl/>
              </w:rPr>
              <w:t>يتعهد</w:t>
            </w:r>
            <w:r w:rsidR="008E0D71">
              <w:rPr>
                <w:rFonts w:hint="cs"/>
                <w:sz w:val="20"/>
                <w:szCs w:val="20"/>
                <w:rtl/>
              </w:rPr>
              <w:t xml:space="preserve"> </w:t>
            </w:r>
            <w:r w:rsidRPr="009746A6">
              <w:rPr>
                <w:rFonts w:hint="eastAsia"/>
                <w:sz w:val="20"/>
                <w:szCs w:val="20"/>
                <w:rtl/>
              </w:rPr>
              <w:t>الم</w:t>
            </w:r>
            <w:r w:rsidRPr="009746A6">
              <w:rPr>
                <w:rFonts w:hint="cs"/>
                <w:sz w:val="20"/>
                <w:szCs w:val="20"/>
                <w:rtl/>
                <w:lang w:bidi="ar-LB"/>
              </w:rPr>
              <w:t>جهز</w:t>
            </w:r>
            <w:r w:rsidR="008E0D71">
              <w:rPr>
                <w:rFonts w:hint="cs"/>
                <w:sz w:val="20"/>
                <w:szCs w:val="20"/>
                <w:rtl/>
                <w:lang w:bidi="ar-LB"/>
              </w:rPr>
              <w:t xml:space="preserve"> </w:t>
            </w:r>
            <w:r w:rsidRPr="009746A6">
              <w:rPr>
                <w:rFonts w:hint="cs"/>
                <w:sz w:val="20"/>
                <w:szCs w:val="20"/>
                <w:rtl/>
              </w:rPr>
              <w:t xml:space="preserve">بتقديم (الأدوية واللقاحات) والخدمات </w:t>
            </w:r>
            <w:r w:rsidRPr="009746A6">
              <w:rPr>
                <w:sz w:val="20"/>
                <w:szCs w:val="20"/>
                <w:rtl/>
              </w:rPr>
              <w:t xml:space="preserve">ومعالجة اي خلل فيها من النواحي كافة </w:t>
            </w:r>
            <w:r w:rsidRPr="009746A6">
              <w:rPr>
                <w:rFonts w:hint="cs"/>
                <w:sz w:val="20"/>
                <w:szCs w:val="20"/>
                <w:rtl/>
              </w:rPr>
              <w:t xml:space="preserve">بموجب </w:t>
            </w:r>
            <w:r w:rsidRPr="009746A6">
              <w:rPr>
                <w:rFonts w:hint="eastAsia"/>
                <w:sz w:val="20"/>
                <w:szCs w:val="20"/>
                <w:rtl/>
              </w:rPr>
              <w:t>شروط</w:t>
            </w:r>
            <w:r w:rsidRPr="009746A6">
              <w:rPr>
                <w:sz w:val="20"/>
                <w:szCs w:val="20"/>
                <w:rtl/>
              </w:rPr>
              <w:t xml:space="preserve"> العقد </w:t>
            </w:r>
            <w:r w:rsidRPr="009746A6">
              <w:rPr>
                <w:rFonts w:hint="cs"/>
                <w:sz w:val="20"/>
                <w:szCs w:val="20"/>
                <w:rtl/>
              </w:rPr>
              <w:t xml:space="preserve">وذلك </w:t>
            </w:r>
            <w:r w:rsidRPr="009746A6">
              <w:rPr>
                <w:sz w:val="20"/>
                <w:szCs w:val="20"/>
                <w:rtl/>
              </w:rPr>
              <w:t xml:space="preserve">مقابل </w:t>
            </w:r>
            <w:r w:rsidRPr="009746A6">
              <w:rPr>
                <w:rFonts w:hint="cs"/>
                <w:sz w:val="20"/>
                <w:szCs w:val="20"/>
                <w:rtl/>
              </w:rPr>
              <w:t>المبالغ التي ستدفع له من قبل المشتري</w:t>
            </w:r>
            <w:r w:rsidRPr="009746A6">
              <w:rPr>
                <w:sz w:val="20"/>
                <w:szCs w:val="20"/>
                <w:rtl/>
              </w:rPr>
              <w:t xml:space="preserve"> كما </w:t>
            </w:r>
            <w:r w:rsidRPr="009746A6">
              <w:rPr>
                <w:rFonts w:hint="cs"/>
                <w:sz w:val="20"/>
                <w:szCs w:val="20"/>
                <w:rtl/>
              </w:rPr>
              <w:t xml:space="preserve">هو </w:t>
            </w:r>
            <w:r w:rsidRPr="009746A6">
              <w:rPr>
                <w:rFonts w:hint="eastAsia"/>
                <w:sz w:val="20"/>
                <w:szCs w:val="20"/>
                <w:rtl/>
              </w:rPr>
              <w:t>محدد</w:t>
            </w:r>
            <w:r w:rsidR="008E0D71">
              <w:rPr>
                <w:rFonts w:hint="cs"/>
                <w:sz w:val="20"/>
                <w:szCs w:val="20"/>
                <w:rtl/>
              </w:rPr>
              <w:t xml:space="preserve"> </w:t>
            </w:r>
            <w:r w:rsidRPr="009746A6">
              <w:rPr>
                <w:rFonts w:hint="eastAsia"/>
                <w:sz w:val="20"/>
                <w:szCs w:val="20"/>
                <w:rtl/>
              </w:rPr>
              <w:t>في</w:t>
            </w:r>
            <w:r w:rsidR="008E0D71">
              <w:rPr>
                <w:rFonts w:hint="cs"/>
                <w:sz w:val="20"/>
                <w:szCs w:val="20"/>
                <w:rtl/>
              </w:rPr>
              <w:t xml:space="preserve"> </w:t>
            </w:r>
            <w:r w:rsidRPr="009746A6">
              <w:rPr>
                <w:rFonts w:hint="eastAsia"/>
                <w:sz w:val="20"/>
                <w:szCs w:val="20"/>
                <w:rtl/>
              </w:rPr>
              <w:t>اتفاقية</w:t>
            </w:r>
            <w:r w:rsidR="008E0D71">
              <w:rPr>
                <w:rFonts w:hint="cs"/>
                <w:sz w:val="20"/>
                <w:szCs w:val="20"/>
                <w:rtl/>
              </w:rPr>
              <w:t xml:space="preserve"> </w:t>
            </w:r>
            <w:r w:rsidRPr="009746A6">
              <w:rPr>
                <w:rFonts w:hint="eastAsia"/>
                <w:sz w:val="20"/>
                <w:szCs w:val="20"/>
                <w:rtl/>
              </w:rPr>
              <w:t>العقد</w:t>
            </w:r>
            <w:r w:rsidRPr="009746A6">
              <w:rPr>
                <w:sz w:val="20"/>
                <w:szCs w:val="20"/>
                <w:rtl/>
              </w:rPr>
              <w:t>.</w:t>
            </w:r>
          </w:p>
        </w:tc>
      </w:tr>
      <w:tr w:rsidR="005D5D75" w:rsidTr="00D543EC">
        <w:tc>
          <w:tcPr>
            <w:tcW w:w="12191" w:type="dxa"/>
            <w:gridSpan w:val="2"/>
          </w:tcPr>
          <w:p w:rsidR="005D5D75" w:rsidRPr="009746A6" w:rsidRDefault="005D5D75" w:rsidP="009746A6">
            <w:pPr>
              <w:bidi/>
              <w:ind w:left="720" w:hanging="360"/>
              <w:jc w:val="both"/>
              <w:rPr>
                <w:sz w:val="20"/>
                <w:szCs w:val="20"/>
              </w:rPr>
            </w:pPr>
            <w:r w:rsidRPr="009746A6">
              <w:rPr>
                <w:rFonts w:hint="cs"/>
                <w:sz w:val="20"/>
                <w:szCs w:val="20"/>
                <w:rtl/>
              </w:rPr>
              <w:t xml:space="preserve">4. </w:t>
            </w:r>
            <w:r w:rsidRPr="009746A6">
              <w:rPr>
                <w:rFonts w:hint="eastAsia"/>
                <w:sz w:val="20"/>
                <w:szCs w:val="20"/>
                <w:rtl/>
              </w:rPr>
              <w:t>يتعهد</w:t>
            </w:r>
            <w:r w:rsidR="008E0D71">
              <w:rPr>
                <w:rFonts w:hint="cs"/>
                <w:sz w:val="20"/>
                <w:szCs w:val="20"/>
                <w:rtl/>
              </w:rPr>
              <w:t xml:space="preserve"> </w:t>
            </w:r>
            <w:r w:rsidRPr="009746A6">
              <w:rPr>
                <w:rFonts w:hint="cs"/>
                <w:sz w:val="20"/>
                <w:szCs w:val="20"/>
                <w:rtl/>
              </w:rPr>
              <w:t>المشتري</w:t>
            </w:r>
            <w:r w:rsidRPr="009746A6">
              <w:rPr>
                <w:sz w:val="20"/>
                <w:szCs w:val="20"/>
                <w:rtl/>
              </w:rPr>
              <w:t xml:space="preserve"> بدفع</w:t>
            </w:r>
            <w:r w:rsidRPr="009746A6">
              <w:rPr>
                <w:rFonts w:hint="cs"/>
                <w:sz w:val="20"/>
                <w:szCs w:val="20"/>
                <w:rtl/>
              </w:rPr>
              <w:t xml:space="preserve"> قيمة العقد</w:t>
            </w:r>
            <w:r w:rsidRPr="009746A6">
              <w:rPr>
                <w:sz w:val="20"/>
                <w:szCs w:val="20"/>
                <w:rtl/>
              </w:rPr>
              <w:t xml:space="preserve"> او اي مبلغ اخر مستحق</w:t>
            </w:r>
            <w:r w:rsidRPr="009746A6">
              <w:rPr>
                <w:rFonts w:hint="cs"/>
                <w:sz w:val="20"/>
                <w:szCs w:val="20"/>
                <w:rtl/>
              </w:rPr>
              <w:t xml:space="preserve"> أو سيستحق </w:t>
            </w:r>
            <w:r w:rsidRPr="009746A6">
              <w:rPr>
                <w:sz w:val="20"/>
                <w:szCs w:val="20"/>
                <w:rtl/>
              </w:rPr>
              <w:t>بموجب احكام العقد</w:t>
            </w:r>
            <w:r w:rsidRPr="009746A6">
              <w:rPr>
                <w:rFonts w:hint="cs"/>
                <w:sz w:val="20"/>
                <w:szCs w:val="20"/>
                <w:rtl/>
              </w:rPr>
              <w:t>،</w:t>
            </w:r>
            <w:r w:rsidRPr="009746A6">
              <w:rPr>
                <w:sz w:val="20"/>
                <w:szCs w:val="20"/>
                <w:rtl/>
              </w:rPr>
              <w:t xml:space="preserve"> الى </w:t>
            </w:r>
            <w:r w:rsidRPr="009746A6">
              <w:rPr>
                <w:rFonts w:hint="cs"/>
                <w:sz w:val="20"/>
                <w:szCs w:val="20"/>
                <w:rtl/>
              </w:rPr>
              <w:t xml:space="preserve">المجهز مقابلتقديمه (الأدوية واللقاحات) والخدمات </w:t>
            </w:r>
            <w:r w:rsidRPr="009746A6">
              <w:rPr>
                <w:sz w:val="20"/>
                <w:szCs w:val="20"/>
                <w:rtl/>
              </w:rPr>
              <w:t xml:space="preserve">ومعالجته اي خلل فيها، </w:t>
            </w:r>
            <w:r w:rsidRPr="009746A6">
              <w:rPr>
                <w:rFonts w:hint="cs"/>
                <w:sz w:val="20"/>
                <w:szCs w:val="20"/>
                <w:rtl/>
              </w:rPr>
              <w:t xml:space="preserve">وذلك </w:t>
            </w:r>
            <w:r w:rsidRPr="009746A6">
              <w:rPr>
                <w:sz w:val="20"/>
                <w:szCs w:val="20"/>
                <w:rtl/>
              </w:rPr>
              <w:t>في الاوقا</w:t>
            </w:r>
            <w:r w:rsidRPr="009746A6">
              <w:rPr>
                <w:rFonts w:hint="cs"/>
                <w:sz w:val="20"/>
                <w:szCs w:val="20"/>
                <w:rtl/>
              </w:rPr>
              <w:t>ت والطرق المحددة في العقد</w:t>
            </w:r>
            <w:r w:rsidRPr="009746A6">
              <w:rPr>
                <w:sz w:val="20"/>
                <w:szCs w:val="20"/>
                <w:rtl/>
              </w:rPr>
              <w:t>.</w:t>
            </w:r>
          </w:p>
        </w:tc>
      </w:tr>
      <w:tr w:rsidR="005D5D75" w:rsidTr="00D543EC">
        <w:tc>
          <w:tcPr>
            <w:tcW w:w="12191" w:type="dxa"/>
            <w:gridSpan w:val="2"/>
          </w:tcPr>
          <w:p w:rsidR="005D5D75" w:rsidRPr="009746A6" w:rsidRDefault="005D5D75" w:rsidP="009746A6">
            <w:pPr>
              <w:tabs>
                <w:tab w:val="left" w:pos="8280"/>
              </w:tabs>
              <w:bidi/>
              <w:ind w:left="720"/>
              <w:contextualSpacing/>
              <w:jc w:val="both"/>
              <w:rPr>
                <w:sz w:val="20"/>
                <w:szCs w:val="20"/>
                <w:rtl/>
              </w:rPr>
            </w:pPr>
            <w:r w:rsidRPr="009746A6">
              <w:rPr>
                <w:rFonts w:hint="cs"/>
                <w:sz w:val="20"/>
                <w:szCs w:val="20"/>
                <w:rtl/>
              </w:rPr>
              <w:t>لصالح وبالنيابة عن المشتري</w:t>
            </w:r>
          </w:p>
          <w:p w:rsidR="005D5D75" w:rsidRPr="009746A6" w:rsidRDefault="005D5D75" w:rsidP="009746A6">
            <w:pPr>
              <w:jc w:val="both"/>
              <w:rPr>
                <w:sz w:val="20"/>
                <w:szCs w:val="20"/>
              </w:rPr>
            </w:pPr>
          </w:p>
        </w:tc>
      </w:tr>
      <w:tr w:rsidR="005D5D75" w:rsidTr="00D543EC">
        <w:tc>
          <w:tcPr>
            <w:tcW w:w="12191" w:type="dxa"/>
            <w:gridSpan w:val="2"/>
          </w:tcPr>
          <w:p w:rsidR="005D5D75" w:rsidRPr="009746A6" w:rsidRDefault="005D5D75" w:rsidP="009746A6">
            <w:pPr>
              <w:tabs>
                <w:tab w:val="left" w:pos="2166"/>
              </w:tabs>
              <w:bidi/>
              <w:jc w:val="both"/>
              <w:rPr>
                <w:sz w:val="20"/>
                <w:szCs w:val="20"/>
              </w:rPr>
            </w:pPr>
            <w:r w:rsidRPr="009746A6">
              <w:rPr>
                <w:rFonts w:hint="cs"/>
                <w:sz w:val="20"/>
                <w:szCs w:val="20"/>
                <w:rtl/>
              </w:rPr>
              <w:t>التوقيع:</w:t>
            </w:r>
            <w:r w:rsidRPr="009746A6">
              <w:rPr>
                <w:sz w:val="20"/>
                <w:szCs w:val="20"/>
                <w:rtl/>
              </w:rPr>
              <w:tab/>
            </w:r>
          </w:p>
        </w:tc>
      </w:tr>
      <w:tr w:rsidR="005D5D75" w:rsidTr="00D543EC">
        <w:tc>
          <w:tcPr>
            <w:tcW w:w="12191" w:type="dxa"/>
            <w:gridSpan w:val="2"/>
          </w:tcPr>
          <w:p w:rsidR="005D5D75" w:rsidRPr="009746A6" w:rsidRDefault="005D5D75" w:rsidP="009746A6">
            <w:pPr>
              <w:bidi/>
              <w:jc w:val="both"/>
              <w:rPr>
                <w:sz w:val="20"/>
                <w:szCs w:val="20"/>
              </w:rPr>
            </w:pPr>
            <w:r w:rsidRPr="009746A6">
              <w:rPr>
                <w:sz w:val="20"/>
                <w:szCs w:val="20"/>
                <w:rtl/>
              </w:rPr>
              <w:t>[</w:t>
            </w:r>
            <w:r w:rsidRPr="009746A6">
              <w:rPr>
                <w:rFonts w:hint="cs"/>
                <w:i/>
                <w:iCs/>
                <w:sz w:val="20"/>
                <w:szCs w:val="20"/>
                <w:rtl/>
              </w:rPr>
              <w:t xml:space="preserve">ادخل: </w:t>
            </w:r>
            <w:r w:rsidRPr="009746A6">
              <w:rPr>
                <w:rFonts w:hint="cs"/>
                <w:i/>
                <w:iCs/>
                <w:sz w:val="20"/>
                <w:szCs w:val="20"/>
                <w:highlight w:val="lightGray"/>
                <w:rtl/>
              </w:rPr>
              <w:t>منصب او أي تعريف اخر</w:t>
            </w:r>
            <w:r w:rsidRPr="009746A6">
              <w:rPr>
                <w:sz w:val="20"/>
                <w:szCs w:val="20"/>
                <w:rtl/>
              </w:rPr>
              <w:t>]</w:t>
            </w:r>
          </w:p>
        </w:tc>
      </w:tr>
      <w:tr w:rsidR="005D5D75" w:rsidTr="00D543EC">
        <w:tc>
          <w:tcPr>
            <w:tcW w:w="12191" w:type="dxa"/>
            <w:gridSpan w:val="2"/>
          </w:tcPr>
          <w:p w:rsidR="005D5D75" w:rsidRPr="009746A6" w:rsidRDefault="005D5D75" w:rsidP="009746A6">
            <w:pPr>
              <w:bidi/>
              <w:jc w:val="both"/>
              <w:rPr>
                <w:sz w:val="20"/>
                <w:szCs w:val="20"/>
              </w:rPr>
            </w:pPr>
            <w:r w:rsidRPr="009746A6">
              <w:rPr>
                <w:rFonts w:hint="cs"/>
                <w:sz w:val="20"/>
                <w:szCs w:val="20"/>
                <w:rtl/>
              </w:rPr>
              <w:t>بحضور</w:t>
            </w:r>
          </w:p>
        </w:tc>
      </w:tr>
      <w:tr w:rsidR="005D5D75" w:rsidTr="00D543EC">
        <w:tc>
          <w:tcPr>
            <w:tcW w:w="12191" w:type="dxa"/>
            <w:gridSpan w:val="2"/>
          </w:tcPr>
          <w:p w:rsidR="005D5D75" w:rsidRPr="009746A6" w:rsidRDefault="005D5D75" w:rsidP="009746A6">
            <w:pPr>
              <w:tabs>
                <w:tab w:val="left" w:pos="8280"/>
              </w:tabs>
              <w:bidi/>
              <w:ind w:left="720"/>
              <w:contextualSpacing/>
              <w:jc w:val="both"/>
              <w:rPr>
                <w:sz w:val="20"/>
                <w:szCs w:val="20"/>
              </w:rPr>
            </w:pPr>
            <w:r w:rsidRPr="009746A6">
              <w:rPr>
                <w:rFonts w:hint="cs"/>
                <w:sz w:val="20"/>
                <w:szCs w:val="20"/>
                <w:rtl/>
              </w:rPr>
              <w:t>لصالح وبالنيابة عن المجهز</w:t>
            </w:r>
          </w:p>
        </w:tc>
      </w:tr>
      <w:tr w:rsidR="005D5D75" w:rsidTr="00D543EC">
        <w:tc>
          <w:tcPr>
            <w:tcW w:w="12191" w:type="dxa"/>
            <w:gridSpan w:val="2"/>
          </w:tcPr>
          <w:p w:rsidR="005D5D75" w:rsidRPr="009746A6" w:rsidRDefault="005D5D75" w:rsidP="009746A6">
            <w:pPr>
              <w:tabs>
                <w:tab w:val="left" w:pos="2166"/>
              </w:tabs>
              <w:bidi/>
              <w:jc w:val="both"/>
              <w:rPr>
                <w:sz w:val="20"/>
                <w:szCs w:val="20"/>
              </w:rPr>
            </w:pPr>
            <w:r w:rsidRPr="009746A6">
              <w:rPr>
                <w:rFonts w:hint="cs"/>
                <w:sz w:val="20"/>
                <w:szCs w:val="20"/>
                <w:rtl/>
              </w:rPr>
              <w:t>التوقيع:</w:t>
            </w:r>
            <w:r w:rsidRPr="009746A6">
              <w:rPr>
                <w:sz w:val="20"/>
                <w:szCs w:val="20"/>
                <w:rtl/>
              </w:rPr>
              <w:tab/>
            </w:r>
          </w:p>
        </w:tc>
      </w:tr>
      <w:tr w:rsidR="005D5D75" w:rsidTr="00D543EC">
        <w:tc>
          <w:tcPr>
            <w:tcW w:w="12191" w:type="dxa"/>
            <w:gridSpan w:val="2"/>
          </w:tcPr>
          <w:p w:rsidR="005D5D75" w:rsidRPr="009746A6" w:rsidRDefault="005D5D75" w:rsidP="009746A6">
            <w:pPr>
              <w:tabs>
                <w:tab w:val="left" w:pos="8280"/>
              </w:tabs>
              <w:bidi/>
              <w:ind w:left="720"/>
              <w:contextualSpacing/>
              <w:jc w:val="both"/>
              <w:rPr>
                <w:sz w:val="20"/>
                <w:szCs w:val="20"/>
                <w:rtl/>
              </w:rPr>
            </w:pPr>
            <w:r w:rsidRPr="009746A6">
              <w:rPr>
                <w:sz w:val="20"/>
                <w:szCs w:val="20"/>
                <w:rtl/>
              </w:rPr>
              <w:t>[</w:t>
            </w:r>
            <w:r w:rsidRPr="009746A6">
              <w:rPr>
                <w:rFonts w:hint="cs"/>
                <w:i/>
                <w:iCs/>
                <w:sz w:val="20"/>
                <w:szCs w:val="20"/>
                <w:rtl/>
              </w:rPr>
              <w:t xml:space="preserve">ادخل: </w:t>
            </w:r>
            <w:r w:rsidRPr="009746A6">
              <w:rPr>
                <w:rFonts w:hint="cs"/>
                <w:i/>
                <w:iCs/>
                <w:sz w:val="20"/>
                <w:szCs w:val="20"/>
                <w:highlight w:val="lightGray"/>
                <w:rtl/>
              </w:rPr>
              <w:t>منصب او أي تعريف اخر</w:t>
            </w:r>
            <w:r w:rsidRPr="009746A6">
              <w:rPr>
                <w:sz w:val="20"/>
                <w:szCs w:val="20"/>
                <w:rtl/>
              </w:rPr>
              <w:t>]</w:t>
            </w:r>
          </w:p>
        </w:tc>
      </w:tr>
      <w:tr w:rsidR="005D5D75" w:rsidTr="00D543EC">
        <w:tc>
          <w:tcPr>
            <w:tcW w:w="12191" w:type="dxa"/>
            <w:gridSpan w:val="2"/>
          </w:tcPr>
          <w:p w:rsidR="005D5D75" w:rsidRPr="009746A6" w:rsidRDefault="005D5D75" w:rsidP="009746A6">
            <w:pPr>
              <w:bidi/>
              <w:jc w:val="both"/>
              <w:rPr>
                <w:sz w:val="20"/>
                <w:szCs w:val="20"/>
              </w:rPr>
            </w:pPr>
            <w:r w:rsidRPr="009746A6">
              <w:rPr>
                <w:rFonts w:hint="cs"/>
                <w:sz w:val="20"/>
                <w:szCs w:val="20"/>
                <w:rtl/>
              </w:rPr>
              <w:t>بحضور</w:t>
            </w:r>
          </w:p>
        </w:tc>
      </w:tr>
      <w:tr w:rsidR="005D5D75" w:rsidTr="00D543EC">
        <w:tc>
          <w:tcPr>
            <w:tcW w:w="12191" w:type="dxa"/>
            <w:gridSpan w:val="2"/>
          </w:tcPr>
          <w:p w:rsidR="005D5D75" w:rsidRPr="009746A6" w:rsidRDefault="005D5D75" w:rsidP="009746A6">
            <w:pPr>
              <w:tabs>
                <w:tab w:val="left" w:pos="8280"/>
              </w:tabs>
              <w:bidi/>
              <w:ind w:firstLine="720"/>
              <w:jc w:val="both"/>
              <w:rPr>
                <w:sz w:val="20"/>
                <w:szCs w:val="20"/>
              </w:rPr>
            </w:pPr>
            <w:r w:rsidRPr="009746A6">
              <w:rPr>
                <w:rFonts w:hint="cs"/>
                <w:sz w:val="20"/>
                <w:szCs w:val="20"/>
                <w:rtl/>
              </w:rPr>
              <w:t>اتفاقية العقد</w:t>
            </w:r>
          </w:p>
        </w:tc>
      </w:tr>
      <w:tr w:rsidR="005D5D75" w:rsidTr="00D543EC">
        <w:tc>
          <w:tcPr>
            <w:tcW w:w="12191" w:type="dxa"/>
            <w:gridSpan w:val="2"/>
          </w:tcPr>
          <w:p w:rsidR="005D5D75" w:rsidRPr="009746A6" w:rsidRDefault="005D5D75" w:rsidP="009746A6">
            <w:pPr>
              <w:suppressAutoHyphens/>
              <w:bidi/>
              <w:spacing w:before="120" w:after="240"/>
              <w:ind w:left="720"/>
              <w:jc w:val="both"/>
              <w:rPr>
                <w:b/>
                <w:sz w:val="20"/>
                <w:szCs w:val="20"/>
                <w:lang w:val="en-GB"/>
              </w:rPr>
            </w:pPr>
            <w:r w:rsidRPr="009746A6">
              <w:rPr>
                <w:rFonts w:hint="cs"/>
                <w:b/>
                <w:sz w:val="20"/>
                <w:szCs w:val="20"/>
                <w:rtl/>
                <w:lang w:val="en-GB"/>
              </w:rPr>
              <w:t xml:space="preserve">بتاريخ في </w:t>
            </w:r>
            <w:r w:rsidRPr="009746A6">
              <w:rPr>
                <w:rFonts w:hint="eastAsia"/>
                <w:b/>
                <w:sz w:val="20"/>
                <w:szCs w:val="20"/>
                <w:rtl/>
                <w:lang w:val="en-GB"/>
              </w:rPr>
              <w:t>يوم</w:t>
            </w:r>
            <w:r w:rsidRPr="009746A6">
              <w:rPr>
                <w:b/>
                <w:sz w:val="20"/>
                <w:szCs w:val="20"/>
                <w:rtl/>
                <w:lang w:val="en-GB"/>
              </w:rPr>
              <w:t xml:space="preserve"> [</w:t>
            </w:r>
            <w:r w:rsidRPr="009746A6">
              <w:rPr>
                <w:rFonts w:hint="eastAsia"/>
                <w:b/>
                <w:i/>
                <w:sz w:val="20"/>
                <w:szCs w:val="20"/>
                <w:highlight w:val="lightGray"/>
                <w:rtl/>
                <w:lang w:val="en-GB"/>
              </w:rPr>
              <w:t>ادخل</w:t>
            </w:r>
            <w:r w:rsidRPr="009746A6">
              <w:rPr>
                <w:b/>
                <w:i/>
                <w:sz w:val="20"/>
                <w:szCs w:val="20"/>
                <w:highlight w:val="lightGray"/>
                <w:rtl/>
                <w:lang w:val="en-GB"/>
              </w:rPr>
              <w:t xml:space="preserve">: </w:t>
            </w:r>
            <w:r w:rsidRPr="009746A6">
              <w:rPr>
                <w:rFonts w:hint="eastAsia"/>
                <w:b/>
                <w:i/>
                <w:sz w:val="20"/>
                <w:szCs w:val="20"/>
                <w:highlight w:val="lightGray"/>
                <w:rtl/>
                <w:lang w:val="en-GB"/>
              </w:rPr>
              <w:t>الرقم</w:t>
            </w:r>
            <w:r w:rsidRPr="009746A6">
              <w:rPr>
                <w:b/>
                <w:i/>
                <w:sz w:val="20"/>
                <w:szCs w:val="20"/>
                <w:lang w:val="en-GB"/>
              </w:rPr>
              <w:t>[</w:t>
            </w:r>
            <w:r w:rsidRPr="009746A6">
              <w:rPr>
                <w:b/>
                <w:i/>
                <w:sz w:val="20"/>
                <w:szCs w:val="20"/>
                <w:rtl/>
                <w:lang w:val="en-GB"/>
              </w:rPr>
              <w:t xml:space="preserve"> من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شهر</w:t>
            </w:r>
            <w:r w:rsidRPr="009746A6">
              <w:rPr>
                <w:b/>
                <w:i/>
                <w:sz w:val="20"/>
                <w:szCs w:val="20"/>
                <w:rtl/>
                <w:lang w:val="en-GB"/>
              </w:rPr>
              <w:t>]</w:t>
            </w:r>
            <w:r w:rsidRPr="009746A6">
              <w:rPr>
                <w:rFonts w:hint="eastAsia"/>
                <w:b/>
                <w:i/>
                <w:sz w:val="20"/>
                <w:szCs w:val="20"/>
                <w:rtl/>
                <w:lang w:val="en-GB"/>
              </w:rPr>
              <w:t>،</w:t>
            </w:r>
            <w:r w:rsidRPr="009746A6">
              <w:rPr>
                <w:b/>
                <w:i/>
                <w:sz w:val="20"/>
                <w:szCs w:val="20"/>
                <w:rtl/>
                <w:lang w:val="en-GB"/>
              </w:rPr>
              <w:t xml:space="preserve"> سنة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سنة</w:t>
            </w:r>
            <w:r w:rsidRPr="009746A6">
              <w:rPr>
                <w:b/>
                <w:i/>
                <w:sz w:val="20"/>
                <w:szCs w:val="20"/>
                <w:rtl/>
                <w:lang w:val="en-GB"/>
              </w:rPr>
              <w:t>]</w:t>
            </w:r>
          </w:p>
        </w:tc>
      </w:tr>
      <w:tr w:rsidR="005D5D75" w:rsidTr="00D543EC">
        <w:tc>
          <w:tcPr>
            <w:tcW w:w="12191" w:type="dxa"/>
            <w:gridSpan w:val="2"/>
          </w:tcPr>
          <w:p w:rsidR="005D5D75" w:rsidRPr="009746A6" w:rsidRDefault="005D5D75" w:rsidP="009746A6">
            <w:pPr>
              <w:tabs>
                <w:tab w:val="left" w:pos="8280"/>
              </w:tabs>
              <w:bidi/>
              <w:ind w:firstLine="720"/>
              <w:jc w:val="both"/>
              <w:rPr>
                <w:sz w:val="20"/>
                <w:szCs w:val="20"/>
              </w:rPr>
            </w:pPr>
            <w:r w:rsidRPr="009746A6">
              <w:rPr>
                <w:rFonts w:hint="cs"/>
                <w:sz w:val="20"/>
                <w:szCs w:val="20"/>
                <w:rtl/>
              </w:rPr>
              <w:t>بين</w:t>
            </w:r>
          </w:p>
        </w:tc>
      </w:tr>
      <w:tr w:rsidR="005D5D75" w:rsidTr="00D543EC">
        <w:tc>
          <w:tcPr>
            <w:tcW w:w="12191" w:type="dxa"/>
            <w:gridSpan w:val="2"/>
          </w:tcPr>
          <w:p w:rsidR="005D5D75" w:rsidRPr="009746A6" w:rsidRDefault="005D5D75" w:rsidP="009746A6">
            <w:pPr>
              <w:tabs>
                <w:tab w:val="left" w:pos="8280"/>
              </w:tabs>
              <w:bidi/>
              <w:ind w:firstLine="720"/>
              <w:jc w:val="both"/>
              <w:rPr>
                <w:sz w:val="20"/>
                <w:szCs w:val="20"/>
              </w:rPr>
            </w:pPr>
            <w:r w:rsidRPr="009746A6">
              <w:rPr>
                <w:sz w:val="20"/>
                <w:szCs w:val="20"/>
                <w:rtl/>
              </w:rPr>
              <w:t>[</w:t>
            </w:r>
            <w:r w:rsidRPr="009746A6">
              <w:rPr>
                <w:rFonts w:hint="cs"/>
                <w:i/>
                <w:iCs/>
                <w:sz w:val="20"/>
                <w:szCs w:val="20"/>
                <w:highlight w:val="lightGray"/>
                <w:rtl/>
              </w:rPr>
              <w:t>ادخل:</w:t>
            </w:r>
            <w:r w:rsidRPr="009746A6">
              <w:rPr>
                <w:rFonts w:hint="cs"/>
                <w:b/>
                <w:bCs/>
                <w:i/>
                <w:iCs/>
                <w:sz w:val="20"/>
                <w:szCs w:val="20"/>
                <w:highlight w:val="lightGray"/>
                <w:rtl/>
              </w:rPr>
              <w:t xml:space="preserve"> اسم المشتري</w:t>
            </w:r>
            <w:r w:rsidRPr="009746A6">
              <w:rPr>
                <w:sz w:val="20"/>
                <w:szCs w:val="20"/>
                <w:rtl/>
              </w:rPr>
              <w:t>]</w:t>
            </w:r>
            <w:r w:rsidRPr="009746A6">
              <w:rPr>
                <w:rFonts w:hint="cs"/>
                <w:sz w:val="20"/>
                <w:szCs w:val="20"/>
                <w:rtl/>
              </w:rPr>
              <w:t>، "المشتري"</w:t>
            </w:r>
          </w:p>
        </w:tc>
      </w:tr>
      <w:tr w:rsidR="005D5D75" w:rsidTr="00D543EC">
        <w:tc>
          <w:tcPr>
            <w:tcW w:w="12191" w:type="dxa"/>
            <w:gridSpan w:val="2"/>
          </w:tcPr>
          <w:p w:rsidR="005D5D75" w:rsidRPr="009746A6" w:rsidRDefault="005D5D75" w:rsidP="009746A6">
            <w:pPr>
              <w:bidi/>
              <w:jc w:val="both"/>
              <w:rPr>
                <w:sz w:val="20"/>
                <w:szCs w:val="20"/>
              </w:rPr>
            </w:pPr>
            <w:r w:rsidRPr="009746A6">
              <w:rPr>
                <w:rFonts w:hint="cs"/>
                <w:sz w:val="20"/>
                <w:szCs w:val="20"/>
                <w:rtl/>
              </w:rPr>
              <w:t>و</w:t>
            </w:r>
          </w:p>
        </w:tc>
      </w:tr>
      <w:tr w:rsidR="005D5D75" w:rsidTr="00D543EC">
        <w:tc>
          <w:tcPr>
            <w:tcW w:w="12191" w:type="dxa"/>
            <w:gridSpan w:val="2"/>
          </w:tcPr>
          <w:p w:rsidR="005D5D75" w:rsidRPr="009746A6" w:rsidRDefault="005D5D75" w:rsidP="009746A6">
            <w:pPr>
              <w:tabs>
                <w:tab w:val="left" w:pos="8280"/>
              </w:tabs>
              <w:bidi/>
              <w:ind w:firstLine="720"/>
              <w:jc w:val="both"/>
              <w:rPr>
                <w:sz w:val="20"/>
                <w:szCs w:val="20"/>
              </w:rPr>
            </w:pPr>
            <w:r w:rsidRPr="009746A6">
              <w:rPr>
                <w:sz w:val="20"/>
                <w:szCs w:val="20"/>
                <w:rtl/>
              </w:rPr>
              <w:t>[</w:t>
            </w:r>
            <w:r w:rsidRPr="009746A6">
              <w:rPr>
                <w:rFonts w:hint="cs"/>
                <w:i/>
                <w:iCs/>
                <w:sz w:val="20"/>
                <w:szCs w:val="20"/>
                <w:highlight w:val="lightGray"/>
                <w:rtl/>
              </w:rPr>
              <w:t>ادخل:</w:t>
            </w:r>
            <w:r w:rsidRPr="009746A6">
              <w:rPr>
                <w:b/>
                <w:bCs/>
                <w:i/>
                <w:iCs/>
                <w:sz w:val="20"/>
                <w:szCs w:val="20"/>
                <w:highlight w:val="lightGray"/>
                <w:rtl/>
              </w:rPr>
              <w:t xml:space="preserve"> اسم </w:t>
            </w:r>
            <w:r w:rsidRPr="009746A6">
              <w:rPr>
                <w:rFonts w:hint="eastAsia"/>
                <w:b/>
                <w:bCs/>
                <w:i/>
                <w:iCs/>
                <w:sz w:val="20"/>
                <w:szCs w:val="20"/>
                <w:highlight w:val="lightGray"/>
                <w:rtl/>
              </w:rPr>
              <w:t>المجهز</w:t>
            </w:r>
            <w:r w:rsidRPr="009746A6">
              <w:rPr>
                <w:sz w:val="20"/>
                <w:szCs w:val="20"/>
                <w:rtl/>
              </w:rPr>
              <w:t>]</w:t>
            </w:r>
            <w:r w:rsidRPr="009746A6">
              <w:rPr>
                <w:rFonts w:hint="eastAsia"/>
                <w:sz w:val="20"/>
                <w:szCs w:val="20"/>
                <w:rtl/>
              </w:rPr>
              <w:t>،</w:t>
            </w:r>
            <w:r w:rsidRPr="009746A6">
              <w:rPr>
                <w:sz w:val="20"/>
                <w:szCs w:val="20"/>
                <w:rtl/>
              </w:rPr>
              <w:t xml:space="preserve"> "المجهز"</w:t>
            </w:r>
          </w:p>
        </w:tc>
      </w:tr>
      <w:tr w:rsidR="005D5D75" w:rsidTr="00D543EC">
        <w:tc>
          <w:tcPr>
            <w:tcW w:w="12191" w:type="dxa"/>
            <w:gridSpan w:val="2"/>
          </w:tcPr>
          <w:p w:rsidR="005D5D75" w:rsidRPr="006F42FC" w:rsidRDefault="005D5D75" w:rsidP="00D361E0">
            <w:pPr>
              <w:pStyle w:val="Head81"/>
              <w:bidi/>
              <w:jc w:val="center"/>
              <w:rPr>
                <w:b/>
                <w:bCs/>
                <w:color w:val="000000"/>
                <w:sz w:val="36"/>
                <w:szCs w:val="36"/>
              </w:rPr>
            </w:pPr>
            <w:bookmarkStart w:id="44" w:name="_Toc324949586"/>
            <w:bookmarkStart w:id="45" w:name="_Toc327107709"/>
            <w:bookmarkStart w:id="46" w:name="_Toc327108189"/>
            <w:r w:rsidRPr="006F42FC">
              <w:rPr>
                <w:rFonts w:hint="cs"/>
                <w:b/>
                <w:bCs/>
                <w:color w:val="000000"/>
                <w:sz w:val="36"/>
                <w:szCs w:val="36"/>
                <w:rtl/>
              </w:rPr>
              <w:lastRenderedPageBreak/>
              <w:t xml:space="preserve">2. </w:t>
            </w:r>
            <w:r w:rsidRPr="006F42FC">
              <w:rPr>
                <w:b/>
                <w:bCs/>
                <w:color w:val="000000"/>
                <w:sz w:val="36"/>
                <w:szCs w:val="36"/>
              </w:rPr>
              <w:tab/>
            </w:r>
            <w:bookmarkEnd w:id="44"/>
            <w:bookmarkEnd w:id="45"/>
            <w:bookmarkEnd w:id="46"/>
            <w:r w:rsidRPr="006F42FC">
              <w:rPr>
                <w:rFonts w:hint="cs"/>
                <w:b/>
                <w:bCs/>
                <w:color w:val="000000"/>
                <w:sz w:val="36"/>
                <w:szCs w:val="36"/>
                <w:rtl/>
              </w:rPr>
              <w:t>الضمان المصرفي لحسن الأداء</w:t>
            </w:r>
          </w:p>
          <w:p w:rsidR="005D5D75" w:rsidRPr="006F42FC" w:rsidRDefault="005D5D75" w:rsidP="00D361E0">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008E0D71">
              <w:rPr>
                <w:rFonts w:hint="cs"/>
                <w:color w:val="000000"/>
                <w:sz w:val="24"/>
                <w:szCs w:val="24"/>
                <w:rtl/>
              </w:rPr>
              <w:t xml:space="preserve"> </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rsidR="005D5D75" w:rsidRPr="006F42FC" w:rsidRDefault="005D5D75" w:rsidP="00D361E0">
            <w:pPr>
              <w:bidi/>
              <w:jc w:val="both"/>
              <w:rPr>
                <w:color w:val="000000"/>
                <w:rtl/>
              </w:rPr>
            </w:pPr>
          </w:p>
          <w:p w:rsidR="005D5D75" w:rsidRPr="006F42FC" w:rsidRDefault="005D5D75" w:rsidP="00D361E0">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rsidR="005D5D75" w:rsidRPr="006F42FC" w:rsidRDefault="005D5D75" w:rsidP="00D361E0">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rsidR="005D5D75" w:rsidRPr="006F42FC" w:rsidRDefault="005D5D75" w:rsidP="00D361E0">
            <w:pPr>
              <w:bidi/>
              <w:jc w:val="both"/>
              <w:rPr>
                <w:b/>
                <w:bCs/>
                <w:color w:val="000000"/>
                <w:szCs w:val="24"/>
                <w:rtl/>
                <w:lang w:bidi="ar-JO"/>
              </w:rPr>
            </w:pPr>
            <w:r w:rsidRPr="006F42FC">
              <w:rPr>
                <w:rFonts w:hint="cs"/>
                <w:b/>
                <w:bCs/>
                <w:color w:val="000000"/>
                <w:szCs w:val="24"/>
                <w:rtl/>
                <w:lang w:bidi="ar-JO"/>
              </w:rPr>
              <w:t>التاريخ: _______________________</w:t>
            </w:r>
          </w:p>
          <w:p w:rsidR="005D5D75" w:rsidRPr="006F42FC" w:rsidRDefault="005D5D75" w:rsidP="00D361E0">
            <w:pPr>
              <w:bidi/>
              <w:jc w:val="both"/>
              <w:rPr>
                <w:b/>
                <w:bCs/>
                <w:color w:val="000000"/>
                <w:szCs w:val="24"/>
                <w:rtl/>
                <w:lang w:bidi="ar-JO"/>
              </w:rPr>
            </w:pPr>
          </w:p>
          <w:p w:rsidR="005D5D75" w:rsidRPr="006F42FC" w:rsidRDefault="005D5D75" w:rsidP="00D361E0">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rsidR="005D5D75" w:rsidRPr="006F42FC" w:rsidRDefault="005D5D75" w:rsidP="00D361E0">
            <w:pPr>
              <w:bidi/>
              <w:jc w:val="both"/>
              <w:rPr>
                <w:b/>
                <w:bCs/>
                <w:color w:val="000000"/>
                <w:rtl/>
                <w:lang w:bidi="ar-JO"/>
              </w:rPr>
            </w:pPr>
          </w:p>
          <w:p w:rsidR="005D5D75" w:rsidRPr="006F42FC" w:rsidRDefault="005D5D75" w:rsidP="00D361E0">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8E0D71">
              <w:rPr>
                <w:rFonts w:hint="cs"/>
                <w:color w:val="000000"/>
                <w:szCs w:val="24"/>
                <w:rtl/>
                <w:lang w:bidi="ar-JO"/>
              </w:rPr>
              <w:t xml:space="preserve"> </w:t>
            </w:r>
            <w:r w:rsidRPr="006F42FC">
              <w:rPr>
                <w:rFonts w:hint="eastAsia"/>
                <w:color w:val="000000"/>
                <w:szCs w:val="24"/>
                <w:rtl/>
                <w:lang w:bidi="ar-JO"/>
              </w:rPr>
              <w:t>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rsidR="005D5D75" w:rsidRPr="006F42FC" w:rsidRDefault="005D5D75" w:rsidP="00D361E0">
            <w:pPr>
              <w:bidi/>
              <w:jc w:val="both"/>
              <w:rPr>
                <w:color w:val="000000"/>
                <w:szCs w:val="24"/>
                <w:rtl/>
                <w:lang w:bidi="ar-JO"/>
              </w:rPr>
            </w:pPr>
          </w:p>
          <w:p w:rsidR="005D5D75" w:rsidRPr="006F42FC" w:rsidRDefault="005D5D75" w:rsidP="00D361E0">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rsidR="005D5D75" w:rsidRPr="006F42FC" w:rsidRDefault="005D5D75" w:rsidP="00D361E0">
            <w:pPr>
              <w:bidi/>
              <w:jc w:val="both"/>
              <w:rPr>
                <w:color w:val="000000"/>
                <w:szCs w:val="24"/>
                <w:rtl/>
                <w:lang w:bidi="ar-JO"/>
              </w:rPr>
            </w:pPr>
          </w:p>
          <w:p w:rsidR="005D5D75" w:rsidRPr="006F42FC" w:rsidRDefault="005D5D75" w:rsidP="00D361E0">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8E0D71">
              <w:rPr>
                <w:rFonts w:hint="cs"/>
                <w:color w:val="000000"/>
                <w:szCs w:val="24"/>
                <w:rtl/>
                <w:lang w:bidi="ar-JO"/>
              </w:rPr>
              <w:t xml:space="preserve"> </w:t>
            </w:r>
            <w:r w:rsidRPr="006F42FC">
              <w:rPr>
                <w:rFonts w:hint="eastAsia"/>
                <w:color w:val="000000"/>
                <w:szCs w:val="24"/>
                <w:rtl/>
                <w:lang w:bidi="ar-JO"/>
              </w:rPr>
              <w:t>بشكل</w:t>
            </w:r>
            <w:r w:rsidR="008E0D71">
              <w:rPr>
                <w:rFonts w:hint="cs"/>
                <w:color w:val="000000"/>
                <w:szCs w:val="24"/>
                <w:rtl/>
                <w:lang w:bidi="ar-JO"/>
              </w:rPr>
              <w:t xml:space="preserve"> </w:t>
            </w:r>
            <w:r w:rsidRPr="006F42FC">
              <w:rPr>
                <w:rFonts w:hint="eastAsia"/>
                <w:color w:val="000000"/>
                <w:szCs w:val="24"/>
                <w:rtl/>
                <w:lang w:bidi="ar-JO"/>
              </w:rPr>
              <w:t>غيرقابل</w:t>
            </w:r>
            <w:r w:rsidR="008E0D71">
              <w:rPr>
                <w:rFonts w:hint="cs"/>
                <w:color w:val="000000"/>
                <w:szCs w:val="24"/>
                <w:rtl/>
                <w:lang w:bidi="ar-JO"/>
              </w:rPr>
              <w:t xml:space="preserve"> </w:t>
            </w:r>
            <w:r w:rsidRPr="006F42FC">
              <w:rPr>
                <w:rFonts w:hint="eastAsia"/>
                <w:color w:val="000000"/>
                <w:szCs w:val="24"/>
                <w:rtl/>
                <w:lang w:bidi="ar-JO"/>
              </w:rPr>
              <w:t>للنقض</w:t>
            </w:r>
            <w:r w:rsidR="008E0D71">
              <w:rPr>
                <w:rFonts w:hint="cs"/>
                <w:color w:val="000000"/>
                <w:szCs w:val="24"/>
                <w:rtl/>
                <w:lang w:bidi="ar-JO"/>
              </w:rPr>
              <w:t xml:space="preserve"> </w:t>
            </w:r>
            <w:r w:rsidRPr="006F42FC">
              <w:rPr>
                <w:rFonts w:hint="eastAsia"/>
                <w:color w:val="000000"/>
                <w:szCs w:val="24"/>
                <w:rtl/>
                <w:lang w:bidi="ar-JO"/>
              </w:rPr>
              <w:t>بدفع</w:t>
            </w:r>
            <w:r w:rsidR="008E0D71">
              <w:rPr>
                <w:rFonts w:hint="cs"/>
                <w:color w:val="000000"/>
                <w:szCs w:val="24"/>
                <w:rtl/>
                <w:lang w:bidi="ar-JO"/>
              </w:rPr>
              <w:t xml:space="preserve"> </w:t>
            </w:r>
            <w:r w:rsidRPr="006F42FC">
              <w:rPr>
                <w:rFonts w:hint="eastAsia"/>
                <w:color w:val="000000"/>
                <w:szCs w:val="24"/>
                <w:rtl/>
                <w:lang w:bidi="ar-JO"/>
              </w:rPr>
              <w:t>أي</w:t>
            </w:r>
            <w:r w:rsidR="008E0D71">
              <w:rPr>
                <w:rFonts w:hint="cs"/>
                <w:color w:val="000000"/>
                <w:szCs w:val="24"/>
                <w:rtl/>
                <w:lang w:bidi="ar-JO"/>
              </w:rPr>
              <w:t xml:space="preserve"> </w:t>
            </w:r>
            <w:r w:rsidRPr="006F42FC">
              <w:rPr>
                <w:rFonts w:hint="eastAsia"/>
                <w:color w:val="000000"/>
                <w:szCs w:val="24"/>
                <w:rtl/>
                <w:lang w:bidi="ar-JO"/>
              </w:rPr>
              <w:t>مبلغ</w:t>
            </w:r>
            <w:r w:rsidR="008E0D71">
              <w:rPr>
                <w:rFonts w:hint="cs"/>
                <w:color w:val="000000"/>
                <w:szCs w:val="24"/>
                <w:rtl/>
                <w:lang w:bidi="ar-JO"/>
              </w:rPr>
              <w:t xml:space="preserve"> </w:t>
            </w:r>
            <w:r w:rsidRPr="006F42FC">
              <w:rPr>
                <w:rFonts w:hint="eastAsia"/>
                <w:color w:val="000000"/>
                <w:szCs w:val="24"/>
                <w:rtl/>
                <w:lang w:bidi="ar-JO"/>
              </w:rPr>
              <w:t>أو</w:t>
            </w:r>
            <w:r w:rsidR="008E0D71">
              <w:rPr>
                <w:rFonts w:hint="cs"/>
                <w:color w:val="000000"/>
                <w:szCs w:val="24"/>
                <w:rtl/>
                <w:lang w:bidi="ar-JO"/>
              </w:rPr>
              <w:t xml:space="preserve"> </w:t>
            </w:r>
            <w:r w:rsidRPr="006F42FC">
              <w:rPr>
                <w:rFonts w:hint="eastAsia"/>
                <w:color w:val="000000"/>
                <w:szCs w:val="24"/>
                <w:rtl/>
                <w:lang w:bidi="ar-JO"/>
              </w:rPr>
              <w:t>مبالغ</w:t>
            </w:r>
            <w:r w:rsidR="008E0D71">
              <w:rPr>
                <w:rFonts w:hint="cs"/>
                <w:color w:val="000000"/>
                <w:szCs w:val="24"/>
                <w:rtl/>
                <w:lang w:bidi="ar-JO"/>
              </w:rPr>
              <w:t xml:space="preserve"> </w:t>
            </w:r>
            <w:r w:rsidRPr="006F42FC">
              <w:rPr>
                <w:rFonts w:hint="eastAsia"/>
                <w:color w:val="000000"/>
                <w:szCs w:val="24"/>
                <w:rtl/>
                <w:lang w:bidi="ar-JO"/>
              </w:rPr>
              <w:t>لاتتجاوزبمجملها</w:t>
            </w:r>
            <w:r w:rsidR="008E0D71">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8E0D71">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rsidR="005D5D75" w:rsidRPr="006F42FC" w:rsidRDefault="005D5D75" w:rsidP="00D361E0">
            <w:pPr>
              <w:bidi/>
              <w:jc w:val="both"/>
              <w:rPr>
                <w:color w:val="000000"/>
                <w:szCs w:val="24"/>
                <w:rtl/>
                <w:lang w:bidi="ar-JO"/>
              </w:rPr>
            </w:pPr>
          </w:p>
          <w:p w:rsidR="005D5D75" w:rsidRPr="006F42FC" w:rsidRDefault="005D5D75" w:rsidP="00D361E0">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w:t>
            </w:r>
            <w:r w:rsidR="008E0D71">
              <w:rPr>
                <w:rFonts w:hint="cs"/>
                <w:color w:val="000000"/>
                <w:szCs w:val="24"/>
                <w:rtl/>
                <w:lang w:bidi="ar-JO"/>
              </w:rPr>
              <w:t xml:space="preserve"> </w:t>
            </w:r>
            <w:r w:rsidRPr="006F42FC">
              <w:rPr>
                <w:rFonts w:hint="eastAsia"/>
                <w:color w:val="000000"/>
                <w:szCs w:val="24"/>
                <w:rtl/>
                <w:lang w:bidi="ar-JO"/>
              </w:rPr>
              <w:t>أي</w:t>
            </w:r>
            <w:r w:rsidR="008E0D71">
              <w:rPr>
                <w:rFonts w:hint="cs"/>
                <w:color w:val="000000"/>
                <w:szCs w:val="24"/>
                <w:rtl/>
                <w:lang w:bidi="ar-JO"/>
              </w:rPr>
              <w:t xml:space="preserve"> </w:t>
            </w:r>
            <w:r w:rsidRPr="006F42FC">
              <w:rPr>
                <w:rFonts w:hint="eastAsia"/>
                <w:color w:val="000000"/>
                <w:szCs w:val="24"/>
                <w:rtl/>
                <w:lang w:bidi="ar-JO"/>
              </w:rPr>
              <w:t>طلب</w:t>
            </w:r>
            <w:r w:rsidR="008E0D71">
              <w:rPr>
                <w:rFonts w:hint="cs"/>
                <w:color w:val="000000"/>
                <w:szCs w:val="24"/>
                <w:rtl/>
                <w:lang w:bidi="ar-JO"/>
              </w:rPr>
              <w:t xml:space="preserve"> </w:t>
            </w:r>
            <w:r w:rsidRPr="006F42FC">
              <w:rPr>
                <w:rFonts w:hint="eastAsia"/>
                <w:color w:val="000000"/>
                <w:szCs w:val="24"/>
                <w:rtl/>
                <w:lang w:bidi="ar-JO"/>
              </w:rPr>
              <w:t>للدفع</w:t>
            </w:r>
            <w:r w:rsidR="008E0D71">
              <w:rPr>
                <w:rFonts w:hint="cs"/>
                <w:color w:val="000000"/>
                <w:szCs w:val="24"/>
                <w:rtl/>
                <w:lang w:bidi="ar-JO"/>
              </w:rPr>
              <w:t xml:space="preserve"> </w:t>
            </w:r>
            <w:r w:rsidRPr="006F42FC">
              <w:rPr>
                <w:rFonts w:hint="eastAsia"/>
                <w:color w:val="000000"/>
                <w:szCs w:val="24"/>
                <w:rtl/>
                <w:lang w:bidi="ar-JO"/>
              </w:rPr>
              <w:t>تحت</w:t>
            </w:r>
            <w:r w:rsidR="008E0D71">
              <w:rPr>
                <w:rFonts w:hint="cs"/>
                <w:color w:val="000000"/>
                <w:szCs w:val="24"/>
                <w:rtl/>
                <w:lang w:bidi="ar-JO"/>
              </w:rPr>
              <w:t xml:space="preserve"> </w:t>
            </w:r>
            <w:r w:rsidRPr="006F42FC">
              <w:rPr>
                <w:rFonts w:hint="eastAsia"/>
                <w:color w:val="000000"/>
                <w:szCs w:val="24"/>
                <w:rtl/>
                <w:lang w:bidi="ar-JO"/>
              </w:rPr>
              <w:t>هذا</w:t>
            </w:r>
            <w:r w:rsidR="008E0D71">
              <w:rPr>
                <w:rFonts w:hint="cs"/>
                <w:color w:val="000000"/>
                <w:szCs w:val="24"/>
                <w:rtl/>
                <w:lang w:bidi="ar-JO"/>
              </w:rPr>
              <w:t xml:space="preserve"> </w:t>
            </w:r>
            <w:r w:rsidRPr="006F42FC">
              <w:rPr>
                <w:rFonts w:hint="eastAsia"/>
                <w:color w:val="000000"/>
                <w:szCs w:val="24"/>
                <w:rtl/>
                <w:lang w:bidi="ar-JO"/>
              </w:rPr>
              <w:t>الضمان</w:t>
            </w:r>
            <w:r w:rsidR="008E0D71">
              <w:rPr>
                <w:rFonts w:hint="cs"/>
                <w:color w:val="000000"/>
                <w:szCs w:val="24"/>
                <w:rtl/>
                <w:lang w:bidi="ar-JO"/>
              </w:rPr>
              <w:t xml:space="preserve"> </w:t>
            </w:r>
            <w:r w:rsidRPr="006F42FC">
              <w:rPr>
                <w:rFonts w:hint="eastAsia"/>
                <w:color w:val="000000"/>
                <w:szCs w:val="24"/>
                <w:rtl/>
                <w:lang w:bidi="ar-JO"/>
              </w:rPr>
              <w:t>يجب</w:t>
            </w:r>
            <w:r w:rsidR="008E0D71">
              <w:rPr>
                <w:rFonts w:hint="cs"/>
                <w:color w:val="000000"/>
                <w:szCs w:val="24"/>
                <w:rtl/>
                <w:lang w:bidi="ar-JO"/>
              </w:rPr>
              <w:t xml:space="preserve"> </w:t>
            </w:r>
            <w:r w:rsidRPr="006F42FC">
              <w:rPr>
                <w:rFonts w:hint="eastAsia"/>
                <w:color w:val="000000"/>
                <w:szCs w:val="24"/>
                <w:rtl/>
                <w:lang w:bidi="ar-JO"/>
              </w:rPr>
              <w:t>أن</w:t>
            </w:r>
            <w:r w:rsidR="008E0D71">
              <w:rPr>
                <w:rFonts w:hint="cs"/>
                <w:color w:val="000000"/>
                <w:szCs w:val="24"/>
                <w:rtl/>
                <w:lang w:bidi="ar-JO"/>
              </w:rPr>
              <w:t xml:space="preserve"> </w:t>
            </w:r>
            <w:r w:rsidRPr="006F42FC">
              <w:rPr>
                <w:rFonts w:hint="eastAsia"/>
                <w:color w:val="000000"/>
                <w:szCs w:val="24"/>
                <w:rtl/>
                <w:lang w:bidi="ar-JO"/>
              </w:rPr>
              <w:t>نستلمه</w:t>
            </w:r>
            <w:r w:rsidR="008E0D71">
              <w:rPr>
                <w:rFonts w:hint="cs"/>
                <w:color w:val="000000"/>
                <w:szCs w:val="24"/>
                <w:rtl/>
                <w:lang w:bidi="ar-JO"/>
              </w:rPr>
              <w:t xml:space="preserve"> </w:t>
            </w:r>
            <w:r w:rsidRPr="006F42FC">
              <w:rPr>
                <w:rFonts w:hint="eastAsia"/>
                <w:color w:val="000000"/>
                <w:szCs w:val="24"/>
                <w:rtl/>
                <w:lang w:bidi="ar-JO"/>
              </w:rPr>
              <w:t>في</w:t>
            </w:r>
            <w:r w:rsidR="008E0D71">
              <w:rPr>
                <w:rFonts w:hint="cs"/>
                <w:color w:val="000000"/>
                <w:szCs w:val="24"/>
                <w:rtl/>
                <w:lang w:bidi="ar-JO"/>
              </w:rPr>
              <w:t xml:space="preserve"> </w:t>
            </w:r>
            <w:r w:rsidRPr="006F42FC">
              <w:rPr>
                <w:rFonts w:hint="eastAsia"/>
                <w:color w:val="000000"/>
                <w:szCs w:val="24"/>
                <w:rtl/>
                <w:lang w:bidi="ar-JO"/>
              </w:rPr>
              <w:t>هذا</w:t>
            </w:r>
            <w:r w:rsidR="008E0D71">
              <w:rPr>
                <w:rFonts w:hint="cs"/>
                <w:color w:val="000000"/>
                <w:szCs w:val="24"/>
                <w:rtl/>
                <w:lang w:bidi="ar-JO"/>
              </w:rPr>
              <w:t xml:space="preserve"> </w:t>
            </w:r>
            <w:r w:rsidRPr="006F42FC">
              <w:rPr>
                <w:rFonts w:hint="eastAsia"/>
                <w:color w:val="000000"/>
                <w:szCs w:val="24"/>
                <w:rtl/>
                <w:lang w:bidi="ar-JO"/>
              </w:rPr>
              <w:t>المصرف</w:t>
            </w:r>
            <w:r w:rsidR="008E0D71">
              <w:rPr>
                <w:rFonts w:hint="cs"/>
                <w:color w:val="000000"/>
                <w:szCs w:val="24"/>
                <w:rtl/>
                <w:lang w:bidi="ar-JO"/>
              </w:rPr>
              <w:t xml:space="preserve"> </w:t>
            </w:r>
            <w:r w:rsidRPr="006F42FC">
              <w:rPr>
                <w:rFonts w:hint="eastAsia"/>
                <w:color w:val="000000"/>
                <w:szCs w:val="24"/>
                <w:rtl/>
                <w:lang w:bidi="ar-JO"/>
              </w:rPr>
              <w:t>في</w:t>
            </w:r>
            <w:r w:rsidR="008E0D71">
              <w:rPr>
                <w:rFonts w:hint="cs"/>
                <w:color w:val="000000"/>
                <w:szCs w:val="24"/>
                <w:rtl/>
                <w:lang w:bidi="ar-JO"/>
              </w:rPr>
              <w:t xml:space="preserve"> </w:t>
            </w:r>
            <w:r w:rsidRPr="006F42FC">
              <w:rPr>
                <w:rFonts w:hint="eastAsia"/>
                <w:color w:val="000000"/>
                <w:szCs w:val="24"/>
                <w:rtl/>
                <w:lang w:bidi="ar-JO"/>
              </w:rPr>
              <w:t>ذلك</w:t>
            </w:r>
            <w:r w:rsidR="008E0D71">
              <w:rPr>
                <w:rFonts w:hint="cs"/>
                <w:color w:val="000000"/>
                <w:szCs w:val="24"/>
                <w:rtl/>
                <w:lang w:bidi="ar-JO"/>
              </w:rPr>
              <w:t xml:space="preserve"> </w:t>
            </w:r>
            <w:r w:rsidRPr="006F42FC">
              <w:rPr>
                <w:rFonts w:hint="eastAsia"/>
                <w:color w:val="000000"/>
                <w:szCs w:val="24"/>
                <w:rtl/>
                <w:lang w:bidi="ar-JO"/>
              </w:rPr>
              <w:t>التاريخ</w:t>
            </w:r>
            <w:r w:rsidR="008E0D71">
              <w:rPr>
                <w:rFonts w:hint="cs"/>
                <w:color w:val="000000"/>
                <w:szCs w:val="24"/>
                <w:rtl/>
                <w:lang w:bidi="ar-JO"/>
              </w:rPr>
              <w:t xml:space="preserve"> </w:t>
            </w:r>
            <w:r w:rsidRPr="006F42FC">
              <w:rPr>
                <w:rFonts w:hint="eastAsia"/>
                <w:color w:val="000000"/>
                <w:szCs w:val="24"/>
                <w:rtl/>
                <w:lang w:bidi="ar-JO"/>
              </w:rPr>
              <w:t>أو</w:t>
            </w:r>
            <w:r w:rsidR="008E0D71">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rsidR="005D5D75" w:rsidRPr="006F42FC" w:rsidRDefault="005D5D75" w:rsidP="00D361E0">
            <w:pPr>
              <w:bidi/>
              <w:jc w:val="both"/>
              <w:rPr>
                <w:color w:val="000000"/>
                <w:szCs w:val="24"/>
                <w:rtl/>
                <w:lang w:bidi="ar-JO"/>
              </w:rPr>
            </w:pPr>
          </w:p>
          <w:p w:rsidR="005D5D75" w:rsidRPr="006F42FC" w:rsidRDefault="005D5D75" w:rsidP="00D361E0">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rsidR="005D5D75" w:rsidRPr="006F42FC" w:rsidRDefault="005D5D75" w:rsidP="00D361E0">
            <w:pPr>
              <w:bidi/>
              <w:jc w:val="both"/>
              <w:rPr>
                <w:color w:val="000000"/>
                <w:szCs w:val="24"/>
                <w:lang w:bidi="ar-JO"/>
              </w:rPr>
            </w:pPr>
          </w:p>
          <w:p w:rsidR="005D5D75" w:rsidRPr="006F42FC" w:rsidRDefault="005D5D75" w:rsidP="00D361E0">
            <w:pPr>
              <w:jc w:val="both"/>
              <w:rPr>
                <w:color w:val="000000"/>
              </w:rPr>
            </w:pPr>
          </w:p>
          <w:p w:rsidR="005D5D75" w:rsidRPr="006F42FC" w:rsidRDefault="005D5D75" w:rsidP="00D361E0">
            <w:pPr>
              <w:bidi/>
              <w:jc w:val="both"/>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rsidR="005D5D75" w:rsidRPr="009746A6" w:rsidRDefault="005D5D75" w:rsidP="009746A6">
            <w:pPr>
              <w:tabs>
                <w:tab w:val="left" w:pos="8280"/>
              </w:tabs>
              <w:bidi/>
              <w:ind w:firstLine="720"/>
              <w:jc w:val="both"/>
              <w:rPr>
                <w:sz w:val="20"/>
                <w:szCs w:val="20"/>
                <w:rtl/>
                <w:lang w:bidi="ar-IQ"/>
              </w:rPr>
            </w:pPr>
          </w:p>
        </w:tc>
      </w:tr>
      <w:tr w:rsidR="005D5D75" w:rsidTr="00D543EC">
        <w:tc>
          <w:tcPr>
            <w:tcW w:w="12191" w:type="dxa"/>
            <w:gridSpan w:val="2"/>
          </w:tcPr>
          <w:p w:rsidR="005D5D75" w:rsidRPr="00D543EC" w:rsidRDefault="005D5D75" w:rsidP="00D361E0">
            <w:pPr>
              <w:pStyle w:val="Head81"/>
              <w:bidi/>
              <w:spacing w:after="0"/>
              <w:jc w:val="center"/>
              <w:rPr>
                <w:b/>
                <w:bCs/>
                <w:color w:val="000000"/>
                <w:sz w:val="22"/>
                <w:szCs w:val="22"/>
                <w:rtl/>
                <w:lang w:bidi="ar-IQ"/>
              </w:rPr>
            </w:pPr>
            <w:r w:rsidRPr="006F42FC">
              <w:rPr>
                <w:b/>
                <w:bCs/>
                <w:color w:val="000000"/>
                <w:sz w:val="36"/>
                <w:szCs w:val="36"/>
                <w:rtl/>
              </w:rPr>
              <w:t>3</w:t>
            </w:r>
            <w:r w:rsidRPr="00D543EC">
              <w:rPr>
                <w:b/>
                <w:bCs/>
                <w:color w:val="000000"/>
                <w:sz w:val="22"/>
                <w:szCs w:val="22"/>
                <w:rtl/>
              </w:rPr>
              <w:t>.</w:t>
            </w:r>
            <w:r w:rsidRPr="00D543EC">
              <w:rPr>
                <w:b/>
                <w:bCs/>
                <w:color w:val="000000"/>
                <w:sz w:val="22"/>
                <w:szCs w:val="22"/>
              </w:rPr>
              <w:tab/>
            </w:r>
            <w:r w:rsidRPr="00D543EC">
              <w:rPr>
                <w:rFonts w:hint="eastAsia"/>
                <w:b/>
                <w:bCs/>
                <w:color w:val="000000"/>
                <w:sz w:val="22"/>
                <w:szCs w:val="22"/>
                <w:rtl/>
              </w:rPr>
              <w:t>الضمان</w:t>
            </w:r>
            <w:r w:rsidR="008E0D71">
              <w:rPr>
                <w:rFonts w:hint="cs"/>
                <w:b/>
                <w:bCs/>
                <w:color w:val="000000"/>
                <w:sz w:val="22"/>
                <w:szCs w:val="22"/>
                <w:rtl/>
              </w:rPr>
              <w:t xml:space="preserve"> </w:t>
            </w:r>
            <w:r w:rsidRPr="00D543EC">
              <w:rPr>
                <w:rFonts w:hint="eastAsia"/>
                <w:b/>
                <w:bCs/>
                <w:color w:val="000000"/>
                <w:sz w:val="22"/>
                <w:szCs w:val="22"/>
                <w:rtl/>
              </w:rPr>
              <w:t>المصرفي</w:t>
            </w:r>
            <w:r w:rsidR="008E0D71">
              <w:rPr>
                <w:rFonts w:hint="cs"/>
                <w:b/>
                <w:bCs/>
                <w:color w:val="000000"/>
                <w:sz w:val="22"/>
                <w:szCs w:val="22"/>
                <w:rtl/>
              </w:rPr>
              <w:t xml:space="preserve"> </w:t>
            </w:r>
            <w:r w:rsidRPr="00D543EC">
              <w:rPr>
                <w:rFonts w:hint="eastAsia"/>
                <w:b/>
                <w:bCs/>
                <w:color w:val="000000"/>
                <w:sz w:val="22"/>
                <w:szCs w:val="22"/>
                <w:rtl/>
              </w:rPr>
              <w:t>للدفعة</w:t>
            </w:r>
            <w:r w:rsidR="008E0D71">
              <w:rPr>
                <w:rFonts w:hint="cs"/>
                <w:b/>
                <w:bCs/>
                <w:color w:val="000000"/>
                <w:sz w:val="22"/>
                <w:szCs w:val="22"/>
                <w:rtl/>
              </w:rPr>
              <w:t xml:space="preserve"> </w:t>
            </w:r>
            <w:r w:rsidRPr="00D543EC">
              <w:rPr>
                <w:rFonts w:hint="eastAsia"/>
                <w:b/>
                <w:bCs/>
                <w:color w:val="000000"/>
                <w:sz w:val="22"/>
                <w:szCs w:val="22"/>
                <w:rtl/>
              </w:rPr>
              <w:t>المقدمة</w:t>
            </w:r>
          </w:p>
          <w:p w:rsidR="005D5D75" w:rsidRPr="00D543EC" w:rsidRDefault="005D5D75" w:rsidP="00D361E0">
            <w:pPr>
              <w:pStyle w:val="Head81"/>
              <w:bidi/>
              <w:spacing w:after="0" w:line="300" w:lineRule="exact"/>
              <w:rPr>
                <w:color w:val="000000"/>
                <w:sz w:val="22"/>
                <w:szCs w:val="22"/>
                <w:rtl/>
              </w:rPr>
            </w:pPr>
          </w:p>
          <w:p w:rsidR="005D5D75" w:rsidRPr="00D543EC" w:rsidRDefault="005D5D75" w:rsidP="00D361E0">
            <w:pPr>
              <w:bidi/>
              <w:spacing w:line="300" w:lineRule="exact"/>
              <w:rPr>
                <w:color w:val="000000"/>
                <w:rtl/>
              </w:rPr>
            </w:pPr>
            <w:r w:rsidRPr="00D543EC">
              <w:rPr>
                <w:color w:val="000000"/>
              </w:rPr>
              <w:t>]</w:t>
            </w:r>
            <w:r w:rsidRPr="00D543EC">
              <w:rPr>
                <w:rFonts w:hint="cs"/>
                <w:color w:val="000000"/>
                <w:rtl/>
              </w:rPr>
              <w:t xml:space="preserve">يملأ </w:t>
            </w:r>
            <w:r w:rsidR="008E0D71">
              <w:rPr>
                <w:rFonts w:hint="cs"/>
                <w:color w:val="000000"/>
                <w:rtl/>
              </w:rPr>
              <w:t xml:space="preserve">المصرف نموذج الضمان المصرف هذا </w:t>
            </w:r>
            <w:r w:rsidRPr="00D543EC">
              <w:rPr>
                <w:rFonts w:hint="cs"/>
                <w:color w:val="000000"/>
                <w:rtl/>
              </w:rPr>
              <w:t xml:space="preserve"> وفقاً لشروط العقد ذات الصلة ويفضل استخدام نموذج البنك المركزي العراقي</w:t>
            </w:r>
            <w:r w:rsidRPr="00D543EC">
              <w:rPr>
                <w:color w:val="000000"/>
                <w:rtl/>
              </w:rPr>
              <w:t>]</w:t>
            </w:r>
          </w:p>
          <w:p w:rsidR="005D5D75" w:rsidRPr="00D543EC" w:rsidRDefault="005D5D75" w:rsidP="00D361E0">
            <w:pPr>
              <w:bidi/>
              <w:spacing w:line="300" w:lineRule="exact"/>
              <w:rPr>
                <w:color w:val="000000"/>
                <w:rtl/>
              </w:rPr>
            </w:pPr>
          </w:p>
          <w:p w:rsidR="005D5D75" w:rsidRPr="00D543EC" w:rsidRDefault="005D5D75" w:rsidP="00D361E0">
            <w:pPr>
              <w:bidi/>
              <w:spacing w:line="300" w:lineRule="exact"/>
              <w:rPr>
                <w:b/>
                <w:bCs/>
                <w:color w:val="000000"/>
                <w:rtl/>
                <w:lang w:bidi="ar-JO"/>
              </w:rPr>
            </w:pPr>
            <w:r w:rsidRPr="00D543EC">
              <w:rPr>
                <w:rFonts w:hint="cs"/>
                <w:color w:val="000000"/>
                <w:rtl/>
              </w:rPr>
              <w:t xml:space="preserve">_______________________________  </w:t>
            </w:r>
            <w:r w:rsidRPr="00D543EC">
              <w:rPr>
                <w:color w:val="000000"/>
                <w:rtl/>
              </w:rPr>
              <w:t>[ادخل</w:t>
            </w:r>
            <w:r w:rsidRPr="00D543EC">
              <w:rPr>
                <w:b/>
                <w:bCs/>
                <w:color w:val="000000"/>
                <w:rtl/>
              </w:rPr>
              <w:t>: اسم المصرف وعنوان الفرع او المكتب</w:t>
            </w:r>
            <w:r w:rsidRPr="00D543EC">
              <w:rPr>
                <w:b/>
                <w:bCs/>
                <w:color w:val="000000"/>
                <w:rtl/>
                <w:lang w:bidi="ar-JO"/>
              </w:rPr>
              <w:t xml:space="preserve"> المُصدِر]</w:t>
            </w:r>
          </w:p>
          <w:p w:rsidR="005D5D75" w:rsidRPr="00D543EC" w:rsidRDefault="005D5D75" w:rsidP="00D361E0">
            <w:pPr>
              <w:bidi/>
              <w:spacing w:line="300" w:lineRule="exact"/>
              <w:rPr>
                <w:b/>
                <w:bCs/>
                <w:color w:val="000000"/>
                <w:rtl/>
                <w:lang w:bidi="ar-JO"/>
              </w:rPr>
            </w:pPr>
            <w:r w:rsidRPr="00D543EC">
              <w:rPr>
                <w:rFonts w:hint="eastAsia"/>
                <w:b/>
                <w:bCs/>
                <w:color w:val="000000"/>
                <w:rtl/>
                <w:lang w:bidi="ar-JO"/>
              </w:rPr>
              <w:t>المستفيد</w:t>
            </w:r>
            <w:r w:rsidRPr="00D543EC">
              <w:rPr>
                <w:b/>
                <w:bCs/>
                <w:color w:val="000000"/>
                <w:rtl/>
                <w:lang w:bidi="ar-JO"/>
              </w:rPr>
              <w:t>: _______________________ [</w:t>
            </w:r>
            <w:r w:rsidRPr="00D543EC">
              <w:rPr>
                <w:rFonts w:hint="cs"/>
                <w:color w:val="000000"/>
                <w:rtl/>
                <w:lang w:bidi="ar-JO"/>
              </w:rPr>
              <w:t>ادخل</w:t>
            </w:r>
            <w:r w:rsidRPr="00D543EC">
              <w:rPr>
                <w:rFonts w:hint="cs"/>
                <w:b/>
                <w:bCs/>
                <w:color w:val="000000"/>
                <w:rtl/>
                <w:lang w:bidi="ar-JO"/>
              </w:rPr>
              <w:t>: اسم وعنوان المشتري</w:t>
            </w:r>
            <w:r w:rsidRPr="00D543EC">
              <w:rPr>
                <w:b/>
                <w:bCs/>
                <w:color w:val="000000"/>
                <w:rtl/>
                <w:lang w:bidi="ar-JO"/>
              </w:rPr>
              <w:t>]</w:t>
            </w:r>
          </w:p>
          <w:p w:rsidR="005D5D75" w:rsidRPr="00D543EC" w:rsidRDefault="005D5D75" w:rsidP="00D543EC">
            <w:pPr>
              <w:bidi/>
              <w:spacing w:line="300" w:lineRule="exact"/>
              <w:rPr>
                <w:b/>
                <w:bCs/>
                <w:color w:val="000000"/>
                <w:rtl/>
                <w:lang w:bidi="ar-IQ"/>
              </w:rPr>
            </w:pPr>
            <w:r w:rsidRPr="00D543EC">
              <w:rPr>
                <w:rFonts w:hint="cs"/>
                <w:b/>
                <w:bCs/>
                <w:color w:val="000000"/>
                <w:rtl/>
                <w:lang w:bidi="ar-JO"/>
              </w:rPr>
              <w:t>التاريخ: _______________________</w:t>
            </w:r>
          </w:p>
          <w:p w:rsidR="005D5D75" w:rsidRPr="00D543EC" w:rsidRDefault="005D5D75" w:rsidP="00D543EC">
            <w:pPr>
              <w:bidi/>
              <w:spacing w:line="300" w:lineRule="exact"/>
              <w:rPr>
                <w:color w:val="000000"/>
                <w:rtl/>
              </w:rPr>
            </w:pPr>
            <w:r w:rsidRPr="00D543EC">
              <w:rPr>
                <w:rFonts w:hint="eastAsia"/>
                <w:color w:val="000000"/>
                <w:rtl/>
              </w:rPr>
              <w:t>ضمان</w:t>
            </w:r>
            <w:r w:rsidR="008E0D71">
              <w:rPr>
                <w:rFonts w:hint="cs"/>
                <w:color w:val="000000"/>
                <w:rtl/>
              </w:rPr>
              <w:t xml:space="preserve"> </w:t>
            </w:r>
            <w:r w:rsidRPr="00D543EC">
              <w:rPr>
                <w:rFonts w:hint="eastAsia"/>
                <w:color w:val="000000"/>
                <w:rtl/>
              </w:rPr>
              <w:t>الدفعة</w:t>
            </w:r>
            <w:r w:rsidR="008E0D71">
              <w:rPr>
                <w:rFonts w:hint="cs"/>
                <w:color w:val="000000"/>
                <w:rtl/>
              </w:rPr>
              <w:t xml:space="preserve"> </w:t>
            </w:r>
            <w:r w:rsidRPr="00D543EC">
              <w:rPr>
                <w:rFonts w:hint="eastAsia"/>
                <w:color w:val="000000"/>
                <w:rtl/>
              </w:rPr>
              <w:t>المقدمة</w:t>
            </w:r>
            <w:r w:rsidR="008E0D71">
              <w:rPr>
                <w:rFonts w:hint="cs"/>
                <w:color w:val="000000"/>
                <w:rtl/>
              </w:rPr>
              <w:t xml:space="preserve"> </w:t>
            </w:r>
            <w:r w:rsidRPr="00D543EC">
              <w:rPr>
                <w:rFonts w:hint="eastAsia"/>
                <w:color w:val="000000"/>
                <w:rtl/>
              </w:rPr>
              <w:t>رقم</w:t>
            </w:r>
            <w:r w:rsidRPr="00D543EC">
              <w:rPr>
                <w:rFonts w:hint="cs"/>
                <w:color w:val="000000"/>
                <w:rtl/>
              </w:rPr>
              <w:t>: ____________________</w:t>
            </w:r>
          </w:p>
          <w:p w:rsidR="005D5D75" w:rsidRPr="00D543EC" w:rsidRDefault="005D5D75" w:rsidP="00D543EC">
            <w:pPr>
              <w:bidi/>
              <w:spacing w:line="300" w:lineRule="exact"/>
              <w:rPr>
                <w:color w:val="000000"/>
                <w:rtl/>
                <w:lang w:bidi="ar-JO"/>
              </w:rPr>
            </w:pPr>
            <w:r w:rsidRPr="00D543EC">
              <w:rPr>
                <w:rFonts w:hint="cs"/>
                <w:color w:val="000000"/>
                <w:rtl/>
                <w:lang w:bidi="ar-JO"/>
              </w:rPr>
              <w:t>نفيد بأنه تم إبلاغنا بإتفاقية العقد (</w:t>
            </w:r>
            <w:r w:rsidRPr="00D543EC">
              <w:rPr>
                <w:color w:val="000000"/>
                <w:rtl/>
                <w:lang w:bidi="ar-JO"/>
              </w:rPr>
              <w:t xml:space="preserve">يسمى فيما يلي </w:t>
            </w:r>
            <w:r w:rsidRPr="00D543EC">
              <w:rPr>
                <w:rFonts w:hint="cs"/>
                <w:color w:val="000000"/>
                <w:rtl/>
                <w:lang w:bidi="ar-JO"/>
              </w:rPr>
              <w:t xml:space="preserve">"العقد") الموقّع فيما بينكم وبين </w:t>
            </w:r>
            <w:r w:rsidRPr="00D543EC">
              <w:rPr>
                <w:color w:val="000000"/>
                <w:rtl/>
                <w:lang w:bidi="ar-JO"/>
              </w:rPr>
              <w:t>[</w:t>
            </w:r>
            <w:r w:rsidRPr="00D543EC">
              <w:rPr>
                <w:rFonts w:hint="eastAsia"/>
                <w:color w:val="000000"/>
                <w:rtl/>
              </w:rPr>
              <w:t>أدخل</w:t>
            </w:r>
            <w:r w:rsidRPr="00D543EC">
              <w:rPr>
                <w:b/>
                <w:bCs/>
                <w:color w:val="000000"/>
                <w:rtl/>
              </w:rPr>
              <w:t>:</w:t>
            </w:r>
            <w:r w:rsidRPr="00D543EC">
              <w:rPr>
                <w:b/>
                <w:bCs/>
                <w:color w:val="000000"/>
                <w:rtl/>
                <w:lang w:bidi="ar-JO"/>
              </w:rPr>
              <w:t xml:space="preserve"> اسم الم</w:t>
            </w:r>
            <w:r w:rsidRPr="00D543EC">
              <w:rPr>
                <w:rFonts w:hint="eastAsia"/>
                <w:b/>
                <w:bCs/>
                <w:color w:val="000000"/>
                <w:rtl/>
                <w:lang w:bidi="ar-JO"/>
              </w:rPr>
              <w:t>جهز</w:t>
            </w:r>
            <w:r w:rsidRPr="00D543EC">
              <w:rPr>
                <w:color w:val="000000"/>
                <w:rtl/>
                <w:lang w:bidi="ar-JO"/>
              </w:rPr>
              <w:t xml:space="preserve">] </w:t>
            </w:r>
            <w:r w:rsidRPr="00D543EC">
              <w:rPr>
                <w:b/>
                <w:bCs/>
                <w:color w:val="000000"/>
                <w:rtl/>
                <w:lang w:bidi="ar-JO"/>
              </w:rPr>
              <w:t>(</w:t>
            </w:r>
            <w:r w:rsidRPr="00D543EC">
              <w:rPr>
                <w:rFonts w:hint="eastAsia"/>
                <w:color w:val="000000"/>
                <w:rtl/>
                <w:lang w:bidi="ar-JO"/>
              </w:rPr>
              <w:t>يسمى</w:t>
            </w:r>
            <w:r w:rsidR="008E0D71">
              <w:rPr>
                <w:rFonts w:hint="cs"/>
                <w:color w:val="000000"/>
                <w:rtl/>
                <w:lang w:bidi="ar-JO"/>
              </w:rPr>
              <w:t xml:space="preserve"> </w:t>
            </w:r>
            <w:r w:rsidRPr="00D543EC">
              <w:rPr>
                <w:rFonts w:hint="eastAsia"/>
                <w:color w:val="000000"/>
                <w:rtl/>
                <w:lang w:bidi="ar-JO"/>
              </w:rPr>
              <w:t>في</w:t>
            </w:r>
            <w:r w:rsidR="008E0D71">
              <w:rPr>
                <w:rFonts w:hint="cs"/>
                <w:color w:val="000000"/>
                <w:rtl/>
                <w:lang w:bidi="ar-JO"/>
              </w:rPr>
              <w:t xml:space="preserve"> </w:t>
            </w:r>
            <w:r w:rsidRPr="00D543EC">
              <w:rPr>
                <w:rFonts w:hint="eastAsia"/>
                <w:color w:val="000000"/>
                <w:rtl/>
                <w:lang w:bidi="ar-JO"/>
              </w:rPr>
              <w:t>مايلي</w:t>
            </w:r>
            <w:r w:rsidRPr="00D543EC">
              <w:rPr>
                <w:color w:val="000000"/>
                <w:rtl/>
                <w:lang w:bidi="ar-JO"/>
              </w:rPr>
              <w:t xml:space="preserve"> "الم</w:t>
            </w:r>
            <w:r w:rsidRPr="00D543EC">
              <w:rPr>
                <w:rFonts w:hint="eastAsia"/>
                <w:color w:val="000000"/>
                <w:rtl/>
                <w:lang w:bidi="ar-JO"/>
              </w:rPr>
              <w:t>جهز</w:t>
            </w:r>
            <w:r w:rsidRPr="00D543EC">
              <w:rPr>
                <w:color w:val="000000"/>
                <w:rtl/>
                <w:lang w:bidi="ar-JO"/>
              </w:rPr>
              <w:t>"</w:t>
            </w:r>
            <w:r w:rsidRPr="00D543EC">
              <w:rPr>
                <w:b/>
                <w:bCs/>
                <w:color w:val="000000"/>
                <w:rtl/>
                <w:lang w:bidi="ar-JO"/>
              </w:rPr>
              <w:t>)</w:t>
            </w:r>
            <w:r w:rsidRPr="00D543EC">
              <w:rPr>
                <w:rFonts w:hint="cs"/>
                <w:b/>
                <w:bCs/>
                <w:color w:val="000000"/>
                <w:rtl/>
                <w:lang w:bidi="ar-JO"/>
              </w:rPr>
              <w:t xml:space="preserve">، </w:t>
            </w:r>
            <w:r w:rsidRPr="00D543EC">
              <w:rPr>
                <w:rFonts w:hint="cs"/>
                <w:color w:val="000000"/>
                <w:rtl/>
                <w:lang w:bidi="ar-JO"/>
              </w:rPr>
              <w:t>بتاريخ</w:t>
            </w:r>
            <w:r w:rsidRPr="00D543EC">
              <w:rPr>
                <w:rFonts w:hint="cs"/>
                <w:b/>
                <w:bCs/>
                <w:color w:val="000000"/>
                <w:rtl/>
                <w:lang w:bidi="ar-JO"/>
              </w:rPr>
              <w:t xml:space="preserve"> ______________</w:t>
            </w:r>
            <w:r w:rsidRPr="00D543EC">
              <w:rPr>
                <w:color w:val="000000"/>
                <w:rtl/>
                <w:lang w:bidi="ar-JO"/>
              </w:rPr>
              <w:t>]</w:t>
            </w:r>
            <w:r w:rsidRPr="00D543EC">
              <w:rPr>
                <w:rFonts w:hint="eastAsia"/>
                <w:color w:val="000000"/>
                <w:rtl/>
                <w:lang w:bidi="ar-JO"/>
              </w:rPr>
              <w:t>،</w:t>
            </w:r>
            <w:r w:rsidRPr="00D543EC">
              <w:rPr>
                <w:b/>
                <w:bCs/>
                <w:color w:val="000000"/>
                <w:rtl/>
                <w:lang w:bidi="ar-JO"/>
              </w:rPr>
              <w:t>لت</w:t>
            </w:r>
            <w:r w:rsidRPr="00D543EC">
              <w:rPr>
                <w:rFonts w:hint="cs"/>
                <w:b/>
                <w:bCs/>
                <w:color w:val="000000"/>
                <w:rtl/>
                <w:lang w:bidi="ar-JO"/>
              </w:rPr>
              <w:t>قديم</w:t>
            </w:r>
            <w:r w:rsidRPr="00D543EC">
              <w:rPr>
                <w:color w:val="000000"/>
                <w:rtl/>
                <w:lang w:bidi="ar-JO"/>
              </w:rPr>
              <w:t>[</w:t>
            </w:r>
            <w:r w:rsidRPr="00D543EC">
              <w:rPr>
                <w:color w:val="000000"/>
                <w:rtl/>
              </w:rPr>
              <w:t>أدخل</w:t>
            </w:r>
            <w:r w:rsidRPr="00D543EC">
              <w:rPr>
                <w:rFonts w:hint="cs"/>
                <w:color w:val="000000"/>
                <w:rtl/>
              </w:rPr>
              <w:t>: وصف السلع</w:t>
            </w:r>
            <w:r w:rsidRPr="00D543EC">
              <w:rPr>
                <w:color w:val="000000"/>
                <w:rtl/>
                <w:lang w:bidi="ar-JO"/>
              </w:rPr>
              <w:t xml:space="preserve">] </w:t>
            </w:r>
            <w:r w:rsidRPr="00D543EC">
              <w:rPr>
                <w:b/>
                <w:bCs/>
                <w:color w:val="000000"/>
                <w:rtl/>
                <w:lang w:bidi="ar-JO"/>
              </w:rPr>
              <w:t>(يسمى فيما يلي "العقد")</w:t>
            </w:r>
          </w:p>
          <w:p w:rsidR="005D5D75" w:rsidRPr="00D543EC" w:rsidRDefault="005D5D75" w:rsidP="00D543EC">
            <w:pPr>
              <w:bidi/>
              <w:spacing w:line="300" w:lineRule="exact"/>
              <w:jc w:val="both"/>
              <w:rPr>
                <w:color w:val="000000"/>
                <w:rtl/>
              </w:rPr>
            </w:pPr>
            <w:r w:rsidRPr="00D543EC">
              <w:rPr>
                <w:rFonts w:hint="eastAsia"/>
                <w:color w:val="000000"/>
                <w:rtl/>
                <w:lang w:bidi="ar-JO"/>
              </w:rPr>
              <w:t>إننا</w:t>
            </w:r>
            <w:r w:rsidR="008E0D71">
              <w:rPr>
                <w:rFonts w:hint="cs"/>
                <w:color w:val="000000"/>
                <w:rtl/>
                <w:lang w:bidi="ar-JO"/>
              </w:rPr>
              <w:t xml:space="preserve"> </w:t>
            </w:r>
            <w:r w:rsidRPr="00D543EC">
              <w:rPr>
                <w:rFonts w:hint="eastAsia"/>
                <w:color w:val="000000"/>
                <w:rtl/>
                <w:lang w:bidi="ar-JO"/>
              </w:rPr>
              <w:t>ن</w:t>
            </w:r>
            <w:r w:rsidRPr="00D543EC">
              <w:rPr>
                <w:rFonts w:hint="cs"/>
                <w:color w:val="000000"/>
                <w:rtl/>
                <w:lang w:bidi="ar-JO"/>
              </w:rPr>
              <w:t>درك</w:t>
            </w:r>
            <w:r w:rsidRPr="00D543EC">
              <w:rPr>
                <w:rFonts w:hint="eastAsia"/>
                <w:color w:val="000000"/>
                <w:rtl/>
                <w:lang w:bidi="ar-JO"/>
              </w:rPr>
              <w:t>،بحسب</w:t>
            </w:r>
            <w:r w:rsidR="008E0D71">
              <w:rPr>
                <w:rFonts w:hint="cs"/>
                <w:color w:val="000000"/>
                <w:rtl/>
                <w:lang w:bidi="ar-JO"/>
              </w:rPr>
              <w:t xml:space="preserve"> </w:t>
            </w:r>
            <w:r w:rsidRPr="00D543EC">
              <w:rPr>
                <w:rFonts w:hint="eastAsia"/>
                <w:color w:val="000000"/>
                <w:rtl/>
                <w:lang w:bidi="ar-JO"/>
              </w:rPr>
              <w:t>شروط</w:t>
            </w:r>
            <w:r w:rsidR="008E0D71">
              <w:rPr>
                <w:rFonts w:hint="cs"/>
                <w:color w:val="000000"/>
                <w:rtl/>
                <w:lang w:bidi="ar-JO"/>
              </w:rPr>
              <w:t xml:space="preserve"> </w:t>
            </w:r>
            <w:r w:rsidRPr="00D543EC">
              <w:rPr>
                <w:rFonts w:hint="eastAsia"/>
                <w:color w:val="000000"/>
                <w:rtl/>
                <w:lang w:bidi="ar-JO"/>
              </w:rPr>
              <w:t>العقد،أنه</w:t>
            </w:r>
            <w:r w:rsidR="008E0D71">
              <w:rPr>
                <w:rFonts w:hint="cs"/>
                <w:color w:val="000000"/>
                <w:rtl/>
                <w:lang w:bidi="ar-JO"/>
              </w:rPr>
              <w:t xml:space="preserve"> </w:t>
            </w:r>
            <w:r w:rsidRPr="00D543EC">
              <w:rPr>
                <w:rFonts w:hint="eastAsia"/>
                <w:color w:val="000000"/>
                <w:rtl/>
                <w:lang w:bidi="ar-JO"/>
              </w:rPr>
              <w:t>يجب</w:t>
            </w:r>
            <w:r w:rsidR="008E0D71">
              <w:rPr>
                <w:rFonts w:hint="cs"/>
                <w:color w:val="000000"/>
                <w:rtl/>
                <w:lang w:bidi="ar-JO"/>
              </w:rPr>
              <w:t xml:space="preserve"> </w:t>
            </w:r>
            <w:r w:rsidRPr="00D543EC">
              <w:rPr>
                <w:rFonts w:hint="eastAsia"/>
                <w:color w:val="000000"/>
                <w:rtl/>
                <w:lang w:bidi="ar-JO"/>
              </w:rPr>
              <w:t>تقديم</w:t>
            </w:r>
            <w:r w:rsidR="008E0D71">
              <w:rPr>
                <w:rFonts w:hint="cs"/>
                <w:color w:val="000000"/>
                <w:rtl/>
                <w:lang w:bidi="ar-JO"/>
              </w:rPr>
              <w:t xml:space="preserve"> </w:t>
            </w:r>
            <w:r w:rsidRPr="00D543EC">
              <w:rPr>
                <w:rFonts w:hint="eastAsia"/>
                <w:color w:val="000000"/>
                <w:rtl/>
                <w:lang w:bidi="ar-JO"/>
              </w:rPr>
              <w:t>دفعة</w:t>
            </w:r>
            <w:r w:rsidR="008E0D71">
              <w:rPr>
                <w:rFonts w:hint="cs"/>
                <w:color w:val="000000"/>
                <w:rtl/>
                <w:lang w:bidi="ar-JO"/>
              </w:rPr>
              <w:t xml:space="preserve"> </w:t>
            </w:r>
            <w:r w:rsidRPr="00D543EC">
              <w:rPr>
                <w:rFonts w:hint="eastAsia"/>
                <w:color w:val="000000"/>
                <w:rtl/>
                <w:lang w:bidi="ar-JO"/>
              </w:rPr>
              <w:t>مقدمة</w:t>
            </w:r>
            <w:r w:rsidRPr="00D543EC">
              <w:rPr>
                <w:rFonts w:hint="cs"/>
                <w:color w:val="000000"/>
                <w:rtl/>
                <w:lang w:bidi="ar-JO"/>
              </w:rPr>
              <w:t xml:space="preserve"> بقيمة </w:t>
            </w:r>
            <w:r w:rsidRPr="00D543EC">
              <w:rPr>
                <w:color w:val="000000"/>
                <w:rtl/>
                <w:lang w:bidi="ar-JO"/>
              </w:rPr>
              <w:t>[</w:t>
            </w:r>
            <w:r w:rsidRPr="00D543EC">
              <w:rPr>
                <w:color w:val="000000"/>
                <w:rtl/>
              </w:rPr>
              <w:t>أدخل</w:t>
            </w:r>
            <w:r w:rsidRPr="00D543EC">
              <w:rPr>
                <w:rFonts w:hint="cs"/>
                <w:color w:val="000000"/>
                <w:rtl/>
              </w:rPr>
              <w:t>:</w:t>
            </w:r>
            <w:r w:rsidRPr="00D543EC">
              <w:rPr>
                <w:b/>
                <w:bCs/>
                <w:color w:val="000000"/>
                <w:rtl/>
                <w:lang w:bidi="ar-JO"/>
              </w:rPr>
              <w:t>المبلغ بالأرقام]</w:t>
            </w:r>
            <w:r w:rsidRPr="00D543EC">
              <w:rPr>
                <w:color w:val="000000"/>
                <w:rtl/>
                <w:lang w:bidi="ar-JO"/>
              </w:rPr>
              <w:t xml:space="preserve"> (</w:t>
            </w:r>
            <w:r w:rsidRPr="00D543EC">
              <w:rPr>
                <w:rFonts w:hint="cs"/>
                <w:color w:val="000000"/>
                <w:rtl/>
                <w:lang w:bidi="ar-JO"/>
              </w:rPr>
              <w:t xml:space="preserve">_____) </w:t>
            </w:r>
            <w:r w:rsidRPr="00D543EC">
              <w:rPr>
                <w:color w:val="000000"/>
                <w:rtl/>
                <w:lang w:bidi="ar-JO"/>
              </w:rPr>
              <w:t>[</w:t>
            </w:r>
            <w:r w:rsidRPr="00D543EC">
              <w:rPr>
                <w:color w:val="000000"/>
                <w:rtl/>
              </w:rPr>
              <w:t>أدخل</w:t>
            </w:r>
            <w:r w:rsidRPr="00D543EC">
              <w:rPr>
                <w:rFonts w:hint="cs"/>
                <w:b/>
                <w:bCs/>
                <w:color w:val="000000"/>
                <w:rtl/>
              </w:rPr>
              <w:t>:</w:t>
            </w:r>
            <w:r w:rsidRPr="00D543EC">
              <w:rPr>
                <w:b/>
                <w:bCs/>
                <w:color w:val="000000"/>
                <w:rtl/>
                <w:lang w:bidi="ar-JO"/>
              </w:rPr>
              <w:t xml:space="preserve"> المبلغ بالكلمات</w:t>
            </w:r>
            <w:r w:rsidRPr="00D543EC">
              <w:rPr>
                <w:color w:val="000000"/>
                <w:rtl/>
                <w:lang w:bidi="ar-JO"/>
              </w:rPr>
              <w:t xml:space="preserve">)، مقابل ضمان الدفعة المقدمة. </w:t>
            </w:r>
          </w:p>
          <w:p w:rsidR="005D5D75" w:rsidRPr="00D543EC" w:rsidRDefault="005D5D75" w:rsidP="00D543EC">
            <w:pPr>
              <w:bidi/>
              <w:spacing w:line="300" w:lineRule="exact"/>
              <w:jc w:val="both"/>
              <w:rPr>
                <w:color w:val="000000"/>
                <w:rtl/>
                <w:lang w:bidi="ar-JO"/>
              </w:rPr>
            </w:pPr>
            <w:r w:rsidRPr="00D543EC">
              <w:rPr>
                <w:color w:val="000000"/>
                <w:rtl/>
                <w:lang w:bidi="ar-JO"/>
              </w:rPr>
              <w:t>بطلب من الم</w:t>
            </w:r>
            <w:r w:rsidRPr="00D543EC">
              <w:rPr>
                <w:rFonts w:hint="cs"/>
                <w:color w:val="000000"/>
                <w:rtl/>
                <w:lang w:bidi="ar-JO"/>
              </w:rPr>
              <w:t>جهز</w:t>
            </w:r>
            <w:r w:rsidRPr="00D543EC">
              <w:rPr>
                <w:color w:val="000000"/>
                <w:rtl/>
                <w:lang w:bidi="ar-JO"/>
              </w:rPr>
              <w:t>، نحن [</w:t>
            </w:r>
            <w:r w:rsidRPr="00D543EC">
              <w:rPr>
                <w:color w:val="000000"/>
                <w:rtl/>
              </w:rPr>
              <w:t>أدخل</w:t>
            </w:r>
            <w:r w:rsidRPr="00D543EC">
              <w:rPr>
                <w:rFonts w:hint="cs"/>
                <w:b/>
                <w:bCs/>
                <w:color w:val="000000"/>
                <w:rtl/>
              </w:rPr>
              <w:t>:</w:t>
            </w:r>
            <w:r w:rsidRPr="00D543EC">
              <w:rPr>
                <w:b/>
                <w:bCs/>
                <w:color w:val="000000"/>
                <w:rtl/>
                <w:lang w:bidi="ar-JO"/>
              </w:rPr>
              <w:t xml:space="preserve"> اسم المصرف</w:t>
            </w:r>
            <w:r w:rsidRPr="00D543EC">
              <w:rPr>
                <w:color w:val="000000"/>
                <w:rtl/>
                <w:lang w:bidi="ar-JO"/>
              </w:rPr>
              <w:t>] نلتزم بشكل غير قابل للنقض بدفع أي مبلغ أو مبالغ لا تتجاوز بمجملها مبلغ [</w:t>
            </w:r>
            <w:r w:rsidRPr="00D543EC">
              <w:rPr>
                <w:color w:val="000000"/>
                <w:rtl/>
              </w:rPr>
              <w:t>أدخل</w:t>
            </w:r>
            <w:r w:rsidRPr="00D543EC">
              <w:rPr>
                <w:rFonts w:hint="cs"/>
                <w:color w:val="000000"/>
                <w:rtl/>
              </w:rPr>
              <w:t>:</w:t>
            </w:r>
            <w:r w:rsidRPr="00D543EC">
              <w:rPr>
                <w:b/>
                <w:bCs/>
                <w:color w:val="000000"/>
                <w:rtl/>
                <w:lang w:bidi="ar-JO"/>
              </w:rPr>
              <w:t>المبلغ بالأرقام]</w:t>
            </w:r>
            <w:r w:rsidRPr="00D543EC">
              <w:rPr>
                <w:color w:val="000000"/>
                <w:rtl/>
                <w:lang w:bidi="ar-JO"/>
              </w:rPr>
              <w:t xml:space="preserve"> (</w:t>
            </w:r>
            <w:r w:rsidRPr="00D543EC">
              <w:rPr>
                <w:rFonts w:hint="cs"/>
                <w:color w:val="000000"/>
                <w:rtl/>
                <w:lang w:bidi="ar-JO"/>
              </w:rPr>
              <w:t xml:space="preserve">_____) </w:t>
            </w:r>
            <w:r w:rsidRPr="00D543EC">
              <w:rPr>
                <w:color w:val="000000"/>
                <w:rtl/>
                <w:lang w:bidi="ar-JO"/>
              </w:rPr>
              <w:t>[</w:t>
            </w:r>
            <w:r w:rsidRPr="00D543EC">
              <w:rPr>
                <w:color w:val="000000"/>
                <w:rtl/>
              </w:rPr>
              <w:t>أدخل</w:t>
            </w:r>
            <w:r w:rsidRPr="00D543EC">
              <w:rPr>
                <w:rFonts w:hint="cs"/>
                <w:b/>
                <w:bCs/>
                <w:color w:val="000000"/>
                <w:rtl/>
              </w:rPr>
              <w:t>:</w:t>
            </w:r>
            <w:r w:rsidRPr="00D543EC">
              <w:rPr>
                <w:b/>
                <w:bCs/>
                <w:color w:val="000000"/>
                <w:rtl/>
                <w:lang w:bidi="ar-JO"/>
              </w:rPr>
              <w:t xml:space="preserve"> المبلغ بالكلمات</w:t>
            </w:r>
            <w:r w:rsidRPr="00D543EC">
              <w:rPr>
                <w:color w:val="000000"/>
                <w:rtl/>
                <w:lang w:bidi="ar-JO"/>
              </w:rPr>
              <w:t xml:space="preserve">)، فور تسلمنا منكم أول طلب تحريري مصحوبا بإفادة تحريرية تفيد بأن </w:t>
            </w:r>
            <w:r w:rsidRPr="00D543EC">
              <w:rPr>
                <w:rFonts w:hint="cs"/>
                <w:color w:val="000000"/>
                <w:rtl/>
                <w:lang w:bidi="ar-JO"/>
              </w:rPr>
              <w:t>المجهز</w:t>
            </w:r>
            <w:r w:rsidRPr="00D543EC">
              <w:rPr>
                <w:color w:val="000000"/>
                <w:rtl/>
                <w:lang w:bidi="ar-JO"/>
              </w:rPr>
              <w:t xml:space="preserve"> قد أخل بالتزامه(بالتزاماته) ت</w:t>
            </w:r>
            <w:r w:rsidRPr="00D543EC">
              <w:rPr>
                <w:rFonts w:hint="cs"/>
                <w:color w:val="000000"/>
                <w:rtl/>
                <w:lang w:bidi="ar-JO"/>
              </w:rPr>
              <w:t>جاه</w:t>
            </w:r>
            <w:r w:rsidRPr="00D543EC">
              <w:rPr>
                <w:color w:val="000000"/>
                <w:rtl/>
                <w:lang w:bidi="ar-JO"/>
              </w:rPr>
              <w:t xml:space="preserve"> العقد</w:t>
            </w:r>
            <w:r w:rsidRPr="00D543EC">
              <w:rPr>
                <w:rFonts w:hint="cs"/>
                <w:color w:val="000000"/>
                <w:rtl/>
                <w:lang w:bidi="ar-JO"/>
              </w:rPr>
              <w:t>،</w:t>
            </w:r>
            <w:r w:rsidRPr="00D543EC">
              <w:rPr>
                <w:rFonts w:hint="eastAsia"/>
                <w:color w:val="000000"/>
                <w:rtl/>
                <w:lang w:bidi="ar-JO"/>
              </w:rPr>
              <w:t>لأنال</w:t>
            </w:r>
            <w:r w:rsidRPr="00D543EC">
              <w:rPr>
                <w:color w:val="000000"/>
                <w:rtl/>
                <w:lang w:bidi="ar-JO"/>
              </w:rPr>
              <w:t>م</w:t>
            </w:r>
            <w:r w:rsidRPr="00D543EC">
              <w:rPr>
                <w:rFonts w:hint="cs"/>
                <w:color w:val="000000"/>
                <w:rtl/>
                <w:lang w:bidi="ar-JO"/>
              </w:rPr>
              <w:t>جهز</w:t>
            </w:r>
            <w:r w:rsidRPr="00D543EC">
              <w:rPr>
                <w:color w:val="000000"/>
                <w:rtl/>
                <w:lang w:bidi="ar-JO"/>
              </w:rPr>
              <w:t xml:space="preserve"> قام باستخدام الدفعة المقدمة لأغراض غير تكاليف </w:t>
            </w:r>
            <w:r w:rsidRPr="00D543EC">
              <w:rPr>
                <w:rFonts w:hint="cs"/>
                <w:color w:val="000000"/>
                <w:rtl/>
                <w:lang w:bidi="ar-JO"/>
              </w:rPr>
              <w:t>تقديم السلع</w:t>
            </w:r>
            <w:r w:rsidR="00D543EC">
              <w:rPr>
                <w:color w:val="000000"/>
                <w:rtl/>
                <w:lang w:bidi="ar-JO"/>
              </w:rPr>
              <w:t>.</w:t>
            </w:r>
          </w:p>
          <w:p w:rsidR="005D5D75" w:rsidRPr="00D543EC" w:rsidRDefault="005D5D75" w:rsidP="00D543EC">
            <w:pPr>
              <w:bidi/>
              <w:spacing w:line="300" w:lineRule="exact"/>
              <w:jc w:val="both"/>
              <w:rPr>
                <w:color w:val="000000"/>
                <w:rtl/>
                <w:lang w:bidi="ar-JO"/>
              </w:rPr>
            </w:pPr>
            <w:r w:rsidRPr="00D543EC">
              <w:rPr>
                <w:rFonts w:hint="eastAsia"/>
                <w:color w:val="000000"/>
                <w:rtl/>
                <w:lang w:bidi="ar-JO"/>
              </w:rPr>
              <w:t>يشترط</w:t>
            </w:r>
            <w:r w:rsidR="008E0D71">
              <w:rPr>
                <w:rFonts w:hint="cs"/>
                <w:color w:val="000000"/>
                <w:rtl/>
                <w:lang w:bidi="ar-JO"/>
              </w:rPr>
              <w:t xml:space="preserve"> </w:t>
            </w:r>
            <w:r w:rsidRPr="00D543EC">
              <w:rPr>
                <w:rFonts w:hint="eastAsia"/>
                <w:color w:val="000000"/>
                <w:rtl/>
                <w:lang w:bidi="ar-JO"/>
              </w:rPr>
              <w:t>هذا</w:t>
            </w:r>
            <w:r w:rsidR="008E0D71">
              <w:rPr>
                <w:rFonts w:hint="cs"/>
                <w:color w:val="000000"/>
                <w:rtl/>
                <w:lang w:bidi="ar-JO"/>
              </w:rPr>
              <w:t xml:space="preserve"> </w:t>
            </w:r>
            <w:r w:rsidRPr="00D543EC">
              <w:rPr>
                <w:rFonts w:hint="eastAsia"/>
                <w:color w:val="000000"/>
                <w:rtl/>
                <w:lang w:bidi="ar-JO"/>
              </w:rPr>
              <w:t>الضمان</w:t>
            </w:r>
            <w:r w:rsidR="008E0D71">
              <w:rPr>
                <w:rFonts w:hint="cs"/>
                <w:color w:val="000000"/>
                <w:rtl/>
                <w:lang w:bidi="ar-JO"/>
              </w:rPr>
              <w:t xml:space="preserve"> </w:t>
            </w:r>
            <w:r w:rsidRPr="00D543EC">
              <w:rPr>
                <w:rFonts w:hint="eastAsia"/>
                <w:color w:val="000000"/>
                <w:rtl/>
                <w:lang w:bidi="ar-JO"/>
              </w:rPr>
              <w:t>لدفع</w:t>
            </w:r>
            <w:r w:rsidR="008E0D71">
              <w:rPr>
                <w:rFonts w:hint="cs"/>
                <w:color w:val="000000"/>
                <w:rtl/>
                <w:lang w:bidi="ar-JO"/>
              </w:rPr>
              <w:t xml:space="preserve"> </w:t>
            </w:r>
            <w:r w:rsidRPr="00D543EC">
              <w:rPr>
                <w:rFonts w:hint="eastAsia"/>
                <w:color w:val="000000"/>
                <w:rtl/>
                <w:lang w:bidi="ar-JO"/>
              </w:rPr>
              <w:t>أية</w:t>
            </w:r>
            <w:r w:rsidR="008E0D71">
              <w:rPr>
                <w:rFonts w:hint="cs"/>
                <w:color w:val="000000"/>
                <w:rtl/>
                <w:lang w:bidi="ar-JO"/>
              </w:rPr>
              <w:t xml:space="preserve"> </w:t>
            </w:r>
            <w:r w:rsidRPr="00D543EC">
              <w:rPr>
                <w:rFonts w:hint="eastAsia"/>
                <w:color w:val="000000"/>
                <w:rtl/>
                <w:lang w:bidi="ar-JO"/>
              </w:rPr>
              <w:t>مطالبة</w:t>
            </w:r>
            <w:r w:rsidR="008E0D71">
              <w:rPr>
                <w:rFonts w:hint="cs"/>
                <w:color w:val="000000"/>
                <w:rtl/>
                <w:lang w:bidi="ar-JO"/>
              </w:rPr>
              <w:t xml:space="preserve"> </w:t>
            </w:r>
            <w:r w:rsidRPr="00D543EC">
              <w:rPr>
                <w:rFonts w:hint="eastAsia"/>
                <w:color w:val="000000"/>
                <w:rtl/>
                <w:lang w:bidi="ar-JO"/>
              </w:rPr>
              <w:t>أو</w:t>
            </w:r>
            <w:r w:rsidR="008E0D71">
              <w:rPr>
                <w:rFonts w:hint="cs"/>
                <w:color w:val="000000"/>
                <w:rtl/>
                <w:lang w:bidi="ar-JO"/>
              </w:rPr>
              <w:t xml:space="preserve"> </w:t>
            </w:r>
            <w:r w:rsidRPr="00D543EC">
              <w:rPr>
                <w:rFonts w:hint="eastAsia"/>
                <w:color w:val="000000"/>
                <w:rtl/>
                <w:lang w:bidi="ar-JO"/>
              </w:rPr>
              <w:t>دفعة</w:t>
            </w:r>
            <w:r w:rsidR="008E0D71">
              <w:rPr>
                <w:rFonts w:hint="cs"/>
                <w:color w:val="000000"/>
                <w:rtl/>
                <w:lang w:bidi="ar-JO"/>
              </w:rPr>
              <w:t xml:space="preserve"> </w:t>
            </w:r>
            <w:r w:rsidRPr="00D543EC">
              <w:rPr>
                <w:rFonts w:hint="eastAsia"/>
                <w:color w:val="000000"/>
                <w:rtl/>
                <w:lang w:bidi="ar-JO"/>
              </w:rPr>
              <w:t>تحت</w:t>
            </w:r>
            <w:r w:rsidR="008E0D71">
              <w:rPr>
                <w:rFonts w:hint="cs"/>
                <w:color w:val="000000"/>
                <w:rtl/>
                <w:lang w:bidi="ar-JO"/>
              </w:rPr>
              <w:t xml:space="preserve"> </w:t>
            </w:r>
            <w:r w:rsidRPr="00D543EC">
              <w:rPr>
                <w:rFonts w:hint="eastAsia"/>
                <w:color w:val="000000"/>
                <w:rtl/>
                <w:lang w:bidi="ar-JO"/>
              </w:rPr>
              <w:t>هذا</w:t>
            </w:r>
            <w:r w:rsidR="008E0D71">
              <w:rPr>
                <w:rFonts w:hint="cs"/>
                <w:color w:val="000000"/>
                <w:rtl/>
                <w:lang w:bidi="ar-JO"/>
              </w:rPr>
              <w:t xml:space="preserve"> </w:t>
            </w:r>
            <w:r w:rsidRPr="00D543EC">
              <w:rPr>
                <w:rFonts w:hint="eastAsia"/>
                <w:color w:val="000000"/>
                <w:rtl/>
                <w:lang w:bidi="ar-JO"/>
              </w:rPr>
              <w:t>الضمان</w:t>
            </w:r>
            <w:r w:rsidRPr="00D543EC">
              <w:rPr>
                <w:rFonts w:hint="cs"/>
                <w:color w:val="000000"/>
                <w:rtl/>
                <w:lang w:bidi="ar-JO"/>
              </w:rPr>
              <w:t>،</w:t>
            </w:r>
            <w:r w:rsidR="008E0D71">
              <w:rPr>
                <w:rFonts w:hint="cs"/>
                <w:color w:val="000000"/>
                <w:rtl/>
                <w:lang w:bidi="ar-JO"/>
              </w:rPr>
              <w:t xml:space="preserve"> </w:t>
            </w:r>
            <w:r w:rsidRPr="00D543EC">
              <w:rPr>
                <w:rFonts w:hint="eastAsia"/>
                <w:color w:val="000000"/>
                <w:rtl/>
                <w:lang w:bidi="ar-JO"/>
              </w:rPr>
              <w:t>ضرورة</w:t>
            </w:r>
            <w:r w:rsidR="008E0D71">
              <w:rPr>
                <w:rFonts w:hint="cs"/>
                <w:color w:val="000000"/>
                <w:rtl/>
                <w:lang w:bidi="ar-JO"/>
              </w:rPr>
              <w:t xml:space="preserve"> </w:t>
            </w:r>
            <w:r w:rsidRPr="00D543EC">
              <w:rPr>
                <w:rFonts w:hint="eastAsia"/>
                <w:color w:val="000000"/>
                <w:rtl/>
                <w:lang w:bidi="ar-JO"/>
              </w:rPr>
              <w:t>أن</w:t>
            </w:r>
            <w:r w:rsidR="008E0D71">
              <w:rPr>
                <w:rFonts w:hint="cs"/>
                <w:color w:val="000000"/>
                <w:rtl/>
                <w:lang w:bidi="ar-JO"/>
              </w:rPr>
              <w:t xml:space="preserve"> </w:t>
            </w:r>
            <w:r w:rsidRPr="00D543EC">
              <w:rPr>
                <w:rFonts w:hint="eastAsia"/>
                <w:color w:val="000000"/>
                <w:rtl/>
                <w:lang w:bidi="ar-JO"/>
              </w:rPr>
              <w:t>يكون</w:t>
            </w:r>
            <w:r w:rsidR="008E0D71">
              <w:rPr>
                <w:rFonts w:hint="cs"/>
                <w:color w:val="000000"/>
                <w:rtl/>
                <w:lang w:bidi="ar-JO"/>
              </w:rPr>
              <w:t xml:space="preserve"> </w:t>
            </w:r>
            <w:r w:rsidRPr="00D543EC">
              <w:rPr>
                <w:rFonts w:hint="eastAsia"/>
                <w:color w:val="000000"/>
                <w:rtl/>
                <w:lang w:bidi="ar-JO"/>
              </w:rPr>
              <w:t>الم</w:t>
            </w:r>
            <w:r w:rsidRPr="00D543EC">
              <w:rPr>
                <w:rFonts w:hint="cs"/>
                <w:color w:val="000000"/>
                <w:rtl/>
                <w:lang w:bidi="ar-JO"/>
              </w:rPr>
              <w:t>جهز</w:t>
            </w:r>
            <w:r w:rsidRPr="00D543EC">
              <w:rPr>
                <w:color w:val="000000"/>
                <w:rtl/>
                <w:lang w:bidi="ar-JO"/>
              </w:rPr>
              <w:t xml:space="preserve"> قد استلم الدفعة المقدمة المذكورة </w:t>
            </w:r>
            <w:r w:rsidRPr="00D543EC">
              <w:rPr>
                <w:rFonts w:hint="cs"/>
                <w:color w:val="000000"/>
                <w:rtl/>
                <w:lang w:bidi="ar-JO"/>
              </w:rPr>
              <w:t>أعلاه</w:t>
            </w:r>
            <w:r w:rsidRPr="00D543EC">
              <w:rPr>
                <w:color w:val="000000"/>
                <w:rtl/>
                <w:lang w:bidi="ar-JO"/>
              </w:rPr>
              <w:t xml:space="preserve"> على رقم حسابه </w:t>
            </w:r>
            <w:r w:rsidRPr="00D543EC">
              <w:rPr>
                <w:rFonts w:hint="cs"/>
                <w:color w:val="000000"/>
                <w:rtl/>
                <w:lang w:bidi="ar-JO"/>
              </w:rPr>
              <w:t xml:space="preserve">___________ </w:t>
            </w:r>
            <w:r w:rsidRPr="00D543EC">
              <w:rPr>
                <w:rFonts w:hint="eastAsia"/>
                <w:color w:val="000000"/>
                <w:rtl/>
                <w:lang w:bidi="ar-JO"/>
              </w:rPr>
              <w:t>في</w:t>
            </w:r>
            <w:r w:rsidR="008E0D71">
              <w:rPr>
                <w:rFonts w:hint="cs"/>
                <w:color w:val="000000"/>
                <w:rtl/>
                <w:lang w:bidi="ar-JO"/>
              </w:rPr>
              <w:t xml:space="preserve"> </w:t>
            </w:r>
            <w:r w:rsidRPr="00D543EC">
              <w:rPr>
                <w:color w:val="000000"/>
                <w:rtl/>
                <w:lang w:bidi="ar-JO"/>
              </w:rPr>
              <w:t>[</w:t>
            </w:r>
            <w:r w:rsidRPr="00D543EC">
              <w:rPr>
                <w:rFonts w:hint="eastAsia"/>
                <w:color w:val="000000"/>
                <w:rtl/>
                <w:lang w:bidi="ar-JO"/>
              </w:rPr>
              <w:t>أدخل</w:t>
            </w:r>
            <w:r w:rsidRPr="00D543EC">
              <w:rPr>
                <w:b/>
                <w:bCs/>
                <w:color w:val="000000"/>
                <w:rtl/>
                <w:lang w:bidi="ar-JO"/>
              </w:rPr>
              <w:t>: اسم وعنوان المصرف</w:t>
            </w:r>
            <w:r w:rsidR="00D543EC">
              <w:rPr>
                <w:color w:val="000000"/>
                <w:rtl/>
                <w:lang w:bidi="ar-JO"/>
              </w:rPr>
              <w:t xml:space="preserve">]. </w:t>
            </w:r>
          </w:p>
          <w:p w:rsidR="005D5D75" w:rsidRPr="00D543EC" w:rsidRDefault="005D5D75" w:rsidP="00D543EC">
            <w:pPr>
              <w:bidi/>
              <w:spacing w:line="300" w:lineRule="exact"/>
              <w:jc w:val="both"/>
              <w:rPr>
                <w:color w:val="000000"/>
                <w:rtl/>
                <w:lang w:bidi="ar-JO"/>
              </w:rPr>
            </w:pPr>
            <w:r w:rsidRPr="00D543EC">
              <w:rPr>
                <w:color w:val="000000"/>
                <w:rtl/>
                <w:lang w:bidi="ar-JO"/>
              </w:rPr>
              <w:t xml:space="preserve">تنتهي </w:t>
            </w:r>
            <w:r w:rsidRPr="00D543EC">
              <w:rPr>
                <w:rFonts w:hint="cs"/>
                <w:color w:val="000000"/>
                <w:rtl/>
                <w:lang w:bidi="ar-JO"/>
              </w:rPr>
              <w:t>نفاذ</w:t>
            </w:r>
            <w:r w:rsidRPr="00D543EC">
              <w:rPr>
                <w:color w:val="000000"/>
                <w:rtl/>
                <w:lang w:bidi="ar-JO"/>
              </w:rPr>
              <w:t>ية هذا الضمان</w:t>
            </w:r>
            <w:r w:rsidRPr="00D543EC">
              <w:rPr>
                <w:rFonts w:hint="cs"/>
                <w:color w:val="000000"/>
                <w:rtl/>
                <w:lang w:bidi="ar-JO"/>
              </w:rPr>
              <w:t xml:space="preserve"> في مهلة اقصاها، بعد استلامنا النسخة (النسخ) من ______</w:t>
            </w:r>
            <w:r w:rsidRPr="00D543EC">
              <w:rPr>
                <w:rStyle w:val="FootnoteReference"/>
                <w:color w:val="000000"/>
                <w:sz w:val="22"/>
                <w:rtl/>
                <w:lang w:bidi="ar-JO"/>
              </w:rPr>
              <w:footnoteReference w:id="1"/>
            </w:r>
            <w:r w:rsidRPr="00D543EC">
              <w:rPr>
                <w:rFonts w:hint="cs"/>
                <w:color w:val="000000"/>
                <w:rtl/>
                <w:lang w:bidi="ar-JO"/>
              </w:rPr>
              <w:t>، او في اليوم ________، من شهر _________، ______2</w:t>
            </w:r>
            <w:r w:rsidRPr="00D543EC">
              <w:rPr>
                <w:rStyle w:val="FootnoteReference"/>
                <w:color w:val="000000"/>
                <w:sz w:val="22"/>
                <w:rtl/>
                <w:lang w:bidi="ar-JO"/>
              </w:rPr>
              <w:footnoteReference w:id="2"/>
            </w:r>
            <w:r w:rsidRPr="00D543EC">
              <w:rPr>
                <w:rFonts w:hint="cs"/>
                <w:color w:val="000000"/>
                <w:rtl/>
                <w:lang w:bidi="ar-JO"/>
              </w:rPr>
              <w:t xml:space="preserve">، أيهما أسبق. </w:t>
            </w:r>
            <w:r w:rsidRPr="00D543EC">
              <w:rPr>
                <w:color w:val="000000"/>
                <w:rtl/>
                <w:lang w:bidi="ar-JO"/>
              </w:rPr>
              <w:t>وبالتالي، فإن أي طلب للدفع تحت هذا الضمان يجب أن نستلمه في هذا</w:t>
            </w:r>
            <w:r w:rsidR="00D543EC">
              <w:rPr>
                <w:color w:val="000000"/>
                <w:rtl/>
                <w:lang w:bidi="ar-JO"/>
              </w:rPr>
              <w:t xml:space="preserve"> المصرف في ذلك التاريخ أو قبله.</w:t>
            </w:r>
          </w:p>
          <w:p w:rsidR="005D5D75" w:rsidRPr="00D543EC" w:rsidRDefault="005D5D75" w:rsidP="00D361E0">
            <w:pPr>
              <w:bidi/>
              <w:spacing w:line="300" w:lineRule="exact"/>
              <w:jc w:val="both"/>
              <w:rPr>
                <w:color w:val="000000"/>
                <w:rtl/>
                <w:lang w:bidi="ar-JO"/>
              </w:rPr>
            </w:pPr>
            <w:r w:rsidRPr="00D543EC">
              <w:rPr>
                <w:rFonts w:hint="cs"/>
                <w:color w:val="000000"/>
                <w:rtl/>
                <w:lang w:bidi="ar-JO"/>
              </w:rPr>
              <w:t xml:space="preserve">يخضع هذا الضمان للقوانين الموحدة لطلب الضمانات،  في العراق. </w:t>
            </w:r>
          </w:p>
          <w:p w:rsidR="005D5D75" w:rsidRPr="00D543EC" w:rsidRDefault="005D5D75" w:rsidP="00D361E0">
            <w:pPr>
              <w:bidi/>
              <w:jc w:val="both"/>
              <w:rPr>
                <w:color w:val="000000"/>
                <w:rtl/>
                <w:lang w:bidi="ar-JO"/>
              </w:rPr>
            </w:pPr>
            <w:r w:rsidRPr="00D543EC">
              <w:rPr>
                <w:color w:val="000000"/>
                <w:rtl/>
                <w:lang w:bidi="ar-JO"/>
              </w:rPr>
              <w:t>[</w:t>
            </w:r>
            <w:r w:rsidRPr="00D543EC">
              <w:rPr>
                <w:rFonts w:hint="eastAsia"/>
                <w:color w:val="000000"/>
                <w:rtl/>
                <w:lang w:bidi="ar-JO"/>
              </w:rPr>
              <w:t>توقيع</w:t>
            </w:r>
            <w:r w:rsidRPr="00D543EC">
              <w:rPr>
                <w:color w:val="000000"/>
                <w:rtl/>
                <w:lang w:bidi="ar-JO"/>
              </w:rPr>
              <w:t>]</w:t>
            </w:r>
          </w:p>
          <w:p w:rsidR="005D5D75" w:rsidRPr="009746A6" w:rsidRDefault="005D5D75" w:rsidP="009746A6">
            <w:pPr>
              <w:tabs>
                <w:tab w:val="left" w:pos="8280"/>
              </w:tabs>
              <w:bidi/>
              <w:ind w:firstLine="720"/>
              <w:jc w:val="both"/>
              <w:rPr>
                <w:sz w:val="20"/>
                <w:szCs w:val="20"/>
                <w:rtl/>
                <w:lang w:bidi="ar-IQ"/>
              </w:rPr>
            </w:pPr>
          </w:p>
        </w:tc>
      </w:tr>
    </w:tbl>
    <w:p w:rsidR="00D543EC" w:rsidRDefault="00D543EC">
      <w:pPr>
        <w:rPr>
          <w:lang w:bidi="ar-IQ"/>
        </w:rPr>
      </w:pPr>
    </w:p>
    <w:tbl>
      <w:tblPr>
        <w:tblStyle w:val="TableGrid"/>
        <w:tblW w:w="12191" w:type="dxa"/>
        <w:tblInd w:w="-34" w:type="dxa"/>
        <w:tblLook w:val="04A0" w:firstRow="1" w:lastRow="0" w:firstColumn="1" w:lastColumn="0" w:noHBand="0" w:noVBand="1"/>
      </w:tblPr>
      <w:tblGrid>
        <w:gridCol w:w="12191"/>
      </w:tblGrid>
      <w:tr w:rsidR="00E70BDA" w:rsidRPr="00D543EC" w:rsidTr="00D543EC">
        <w:tc>
          <w:tcPr>
            <w:tcW w:w="12191" w:type="dxa"/>
            <w:shd w:val="clear" w:color="auto" w:fill="D9D9D9" w:themeFill="background1" w:themeFillShade="D9"/>
          </w:tcPr>
          <w:p w:rsidR="00E70BDA" w:rsidRPr="00D543EC" w:rsidRDefault="00E70BDA" w:rsidP="007B11D7">
            <w:pPr>
              <w:tabs>
                <w:tab w:val="left" w:pos="1770"/>
              </w:tabs>
              <w:bidi/>
              <w:jc w:val="center"/>
              <w:rPr>
                <w:b/>
                <w:bCs/>
                <w:sz w:val="24"/>
                <w:szCs w:val="24"/>
                <w:lang w:bidi="ar-IQ"/>
              </w:rPr>
            </w:pPr>
            <w:r w:rsidRPr="00D543EC">
              <w:rPr>
                <w:b/>
                <w:bCs/>
                <w:sz w:val="24"/>
                <w:szCs w:val="24"/>
                <w:rtl/>
                <w:lang w:bidi="ar-IQ"/>
              </w:rPr>
              <w:t>(</w:t>
            </w:r>
            <w:r w:rsidRPr="00D543EC">
              <w:rPr>
                <w:rFonts w:hint="cs"/>
                <w:b/>
                <w:bCs/>
                <w:sz w:val="24"/>
                <w:szCs w:val="24"/>
                <w:rtl/>
                <w:lang w:bidi="ar-IQ"/>
              </w:rPr>
              <w:t>4</w:t>
            </w:r>
            <w:r w:rsidRPr="00D543EC">
              <w:rPr>
                <w:b/>
                <w:bCs/>
                <w:sz w:val="24"/>
                <w:szCs w:val="24"/>
                <w:rtl/>
                <w:lang w:bidi="ar-IQ"/>
              </w:rPr>
              <w:t xml:space="preserve"> )نموذج إشعار بالإحالة</w:t>
            </w:r>
          </w:p>
        </w:tc>
      </w:tr>
      <w:tr w:rsidR="00E70BDA" w:rsidRPr="00D543EC" w:rsidTr="00D543EC">
        <w:tc>
          <w:tcPr>
            <w:tcW w:w="12191" w:type="dxa"/>
          </w:tcPr>
          <w:p w:rsidR="00E70BDA" w:rsidRPr="00D543EC" w:rsidRDefault="00E70BDA" w:rsidP="009746A6">
            <w:pPr>
              <w:tabs>
                <w:tab w:val="left" w:pos="1770"/>
              </w:tabs>
              <w:bidi/>
              <w:jc w:val="both"/>
              <w:rPr>
                <w:b/>
                <w:bCs/>
                <w:sz w:val="24"/>
                <w:szCs w:val="24"/>
                <w:lang w:bidi="ar-IQ"/>
              </w:rPr>
            </w:pPr>
            <w:r w:rsidRPr="00D543EC">
              <w:rPr>
                <w:b/>
                <w:bCs/>
                <w:sz w:val="24"/>
                <w:szCs w:val="24"/>
                <w:rtl/>
                <w:lang w:bidi="ar-IQ"/>
              </w:rPr>
              <w:t>{ يكتب على ورق متوج بشعار صاحب العمل }</w:t>
            </w:r>
          </w:p>
        </w:tc>
      </w:tr>
      <w:tr w:rsidR="00E70BDA" w:rsidRPr="00D543EC" w:rsidTr="00D543EC">
        <w:tc>
          <w:tcPr>
            <w:tcW w:w="12191" w:type="dxa"/>
          </w:tcPr>
          <w:p w:rsidR="00E70BDA" w:rsidRPr="00D543EC" w:rsidRDefault="00E70BDA" w:rsidP="009746A6">
            <w:pPr>
              <w:tabs>
                <w:tab w:val="left" w:pos="1770"/>
              </w:tabs>
              <w:bidi/>
              <w:jc w:val="both"/>
              <w:rPr>
                <w:b/>
                <w:bCs/>
                <w:sz w:val="24"/>
                <w:szCs w:val="24"/>
                <w:lang w:bidi="ar-IQ"/>
              </w:rPr>
            </w:pPr>
            <w:r w:rsidRPr="00D543EC">
              <w:rPr>
                <w:b/>
                <w:bCs/>
                <w:sz w:val="24"/>
                <w:szCs w:val="24"/>
                <w:lang w:bidi="ar-IQ"/>
              </w:rPr>
              <w:t>]</w:t>
            </w:r>
            <w:r w:rsidRPr="00D543EC">
              <w:rPr>
                <w:b/>
                <w:bCs/>
                <w:sz w:val="24"/>
                <w:szCs w:val="24"/>
                <w:rtl/>
                <w:lang w:bidi="ar-IQ"/>
              </w:rPr>
              <w:t xml:space="preserve"> ادخل العدد </w:t>
            </w:r>
            <w:r w:rsidRPr="00D543EC">
              <w:rPr>
                <w:b/>
                <w:bCs/>
                <w:sz w:val="24"/>
                <w:szCs w:val="24"/>
                <w:lang w:bidi="ar-IQ"/>
              </w:rPr>
              <w:t>[</w:t>
            </w:r>
          </w:p>
        </w:tc>
      </w:tr>
      <w:tr w:rsidR="00E70BDA" w:rsidRPr="00D543EC" w:rsidTr="00D543EC">
        <w:tc>
          <w:tcPr>
            <w:tcW w:w="12191" w:type="dxa"/>
          </w:tcPr>
          <w:p w:rsidR="00E70BDA" w:rsidRPr="00D543EC" w:rsidRDefault="00E70BDA" w:rsidP="009746A6">
            <w:pPr>
              <w:tabs>
                <w:tab w:val="left" w:pos="1770"/>
              </w:tabs>
              <w:bidi/>
              <w:jc w:val="both"/>
              <w:rPr>
                <w:b/>
                <w:bCs/>
                <w:sz w:val="24"/>
                <w:szCs w:val="24"/>
                <w:lang w:bidi="ar-IQ"/>
              </w:rPr>
            </w:pPr>
            <w:r w:rsidRPr="00D543EC">
              <w:rPr>
                <w:b/>
                <w:bCs/>
                <w:sz w:val="24"/>
                <w:szCs w:val="24"/>
                <w:lang w:bidi="ar-IQ"/>
              </w:rPr>
              <w:lastRenderedPageBreak/>
              <w:t>]</w:t>
            </w:r>
            <w:r w:rsidRPr="00D543EC">
              <w:rPr>
                <w:b/>
                <w:bCs/>
                <w:sz w:val="24"/>
                <w:szCs w:val="24"/>
                <w:rtl/>
                <w:lang w:bidi="ar-IQ"/>
              </w:rPr>
              <w:t xml:space="preserve"> ادخل التأريخ</w:t>
            </w:r>
            <w:r w:rsidRPr="00D543EC">
              <w:rPr>
                <w:b/>
                <w:bCs/>
                <w:sz w:val="24"/>
                <w:szCs w:val="24"/>
                <w:lang w:bidi="ar-IQ"/>
              </w:rPr>
              <w:t xml:space="preserve"> [</w:t>
            </w:r>
          </w:p>
        </w:tc>
      </w:tr>
      <w:tr w:rsidR="00E70BDA" w:rsidRPr="00D543EC" w:rsidTr="00D543EC">
        <w:tc>
          <w:tcPr>
            <w:tcW w:w="12191" w:type="dxa"/>
          </w:tcPr>
          <w:p w:rsidR="00E70BDA" w:rsidRPr="00D543EC" w:rsidRDefault="00E70BDA" w:rsidP="009746A6">
            <w:pPr>
              <w:tabs>
                <w:tab w:val="left" w:pos="1770"/>
              </w:tabs>
              <w:bidi/>
              <w:jc w:val="both"/>
              <w:rPr>
                <w:b/>
                <w:bCs/>
                <w:sz w:val="24"/>
                <w:szCs w:val="24"/>
                <w:lang w:bidi="ar-IQ"/>
              </w:rPr>
            </w:pPr>
            <w:r w:rsidRPr="00D543EC">
              <w:rPr>
                <w:b/>
                <w:bCs/>
                <w:sz w:val="24"/>
                <w:szCs w:val="24"/>
                <w:rtl/>
                <w:lang w:bidi="ar-IQ"/>
              </w:rPr>
              <w:t>الى :( أسم المجهز و عنوانه )</w:t>
            </w:r>
          </w:p>
        </w:tc>
      </w:tr>
      <w:tr w:rsidR="00E70BDA" w:rsidRPr="00D543EC" w:rsidTr="00D543EC">
        <w:tc>
          <w:tcPr>
            <w:tcW w:w="12191" w:type="dxa"/>
          </w:tcPr>
          <w:p w:rsidR="00E70BDA" w:rsidRPr="00D543EC" w:rsidRDefault="00E70BDA" w:rsidP="009746A6">
            <w:pPr>
              <w:tabs>
                <w:tab w:val="left" w:pos="1770"/>
              </w:tabs>
              <w:bidi/>
              <w:jc w:val="both"/>
              <w:rPr>
                <w:b/>
                <w:bCs/>
                <w:sz w:val="24"/>
                <w:szCs w:val="24"/>
                <w:lang w:bidi="ar-IQ"/>
              </w:rPr>
            </w:pPr>
            <w:r w:rsidRPr="00D543EC">
              <w:rPr>
                <w:b/>
                <w:bCs/>
                <w:sz w:val="24"/>
                <w:szCs w:val="24"/>
                <w:rtl/>
                <w:lang w:bidi="ar-IQ"/>
              </w:rPr>
              <w:t xml:space="preserve">م / أحالة تجهيز </w:t>
            </w:r>
            <w:r w:rsidRPr="00D543EC">
              <w:rPr>
                <w:b/>
                <w:bCs/>
                <w:sz w:val="24"/>
                <w:szCs w:val="24"/>
                <w:lang w:bidi="ar-IQ"/>
              </w:rPr>
              <w:t>]</w:t>
            </w:r>
            <w:r w:rsidRPr="00D543EC">
              <w:rPr>
                <w:b/>
                <w:bCs/>
                <w:sz w:val="24"/>
                <w:szCs w:val="24"/>
                <w:rtl/>
                <w:lang w:bidi="ar-IQ"/>
              </w:rPr>
              <w:t xml:space="preserve"> أدخل رقم وتعريف العقد وعنوانه </w:t>
            </w:r>
            <w:r w:rsidRPr="00D543EC">
              <w:rPr>
                <w:b/>
                <w:bCs/>
                <w:sz w:val="24"/>
                <w:szCs w:val="24"/>
                <w:lang w:bidi="ar-IQ"/>
              </w:rPr>
              <w:t>[</w:t>
            </w:r>
          </w:p>
        </w:tc>
      </w:tr>
      <w:tr w:rsidR="00E70BDA" w:rsidRPr="00D543EC" w:rsidTr="00D543EC">
        <w:tc>
          <w:tcPr>
            <w:tcW w:w="12191" w:type="dxa"/>
          </w:tcPr>
          <w:p w:rsidR="00E70BDA" w:rsidRPr="00D543EC" w:rsidRDefault="00E70BDA" w:rsidP="009746A6">
            <w:pPr>
              <w:tabs>
                <w:tab w:val="left" w:pos="1770"/>
              </w:tabs>
              <w:bidi/>
              <w:jc w:val="both"/>
              <w:rPr>
                <w:sz w:val="24"/>
                <w:szCs w:val="24"/>
                <w:lang w:bidi="ar-IQ"/>
              </w:rPr>
            </w:pPr>
            <w:r w:rsidRPr="00D543EC">
              <w:rPr>
                <w:sz w:val="24"/>
                <w:szCs w:val="24"/>
                <w:rtl/>
                <w:lang w:bidi="ar-IQ"/>
              </w:rPr>
              <w:t xml:space="preserve">    نود ان نعلمكم بحصول الموافقة على عطائكم المؤرخ </w:t>
            </w:r>
            <w:r w:rsidRPr="00D543EC">
              <w:rPr>
                <w:sz w:val="24"/>
                <w:szCs w:val="24"/>
                <w:lang w:bidi="ar-IQ"/>
              </w:rPr>
              <w:t>]</w:t>
            </w:r>
            <w:r w:rsidRPr="00D543EC">
              <w:rPr>
                <w:sz w:val="24"/>
                <w:szCs w:val="24"/>
                <w:rtl/>
                <w:lang w:bidi="ar-IQ"/>
              </w:rPr>
              <w:t xml:space="preserve"> ادخل التأريخ </w:t>
            </w:r>
            <w:r w:rsidRPr="00D543EC">
              <w:rPr>
                <w:sz w:val="24"/>
                <w:szCs w:val="24"/>
                <w:lang w:bidi="ar-IQ"/>
              </w:rPr>
              <w:t>[</w:t>
            </w:r>
            <w:r w:rsidRPr="00D543EC">
              <w:rPr>
                <w:sz w:val="24"/>
                <w:szCs w:val="24"/>
                <w:rtl/>
                <w:lang w:bidi="ar-IQ"/>
              </w:rPr>
              <w:t xml:space="preserve"> لتنفيذ تجهيز </w:t>
            </w:r>
            <w:r w:rsidRPr="00D543EC">
              <w:rPr>
                <w:sz w:val="24"/>
                <w:szCs w:val="24"/>
                <w:lang w:bidi="ar-IQ"/>
              </w:rPr>
              <w:t>]</w:t>
            </w:r>
            <w:r w:rsidRPr="00D543EC">
              <w:rPr>
                <w:sz w:val="24"/>
                <w:szCs w:val="24"/>
                <w:rtl/>
                <w:lang w:bidi="ar-IQ"/>
              </w:rPr>
              <w:t>اسم العقد ورقمه كما محدد في الشروط الخاصة</w:t>
            </w:r>
            <w:r w:rsidRPr="00D543EC">
              <w:rPr>
                <w:sz w:val="24"/>
                <w:szCs w:val="24"/>
                <w:lang w:bidi="ar-IQ"/>
              </w:rPr>
              <w:t>[</w:t>
            </w:r>
            <w:r w:rsidRPr="00D543EC">
              <w:rPr>
                <w:sz w:val="24"/>
                <w:szCs w:val="24"/>
                <w:rtl/>
                <w:lang w:bidi="ar-IQ"/>
              </w:rPr>
              <w:t xml:space="preserve"> وبقيمة العقد المقبولة البالغه </w:t>
            </w:r>
            <w:r w:rsidRPr="00D543EC">
              <w:rPr>
                <w:sz w:val="24"/>
                <w:szCs w:val="24"/>
                <w:lang w:bidi="ar-IQ"/>
              </w:rPr>
              <w:t>]</w:t>
            </w:r>
            <w:r w:rsidRPr="00D543EC">
              <w:rPr>
                <w:sz w:val="24"/>
                <w:szCs w:val="24"/>
                <w:rtl/>
                <w:lang w:bidi="ar-IQ"/>
              </w:rPr>
              <w:t xml:space="preserve"> ادخل المبلغ با</w:t>
            </w:r>
            <w:r w:rsidRPr="00D543EC">
              <w:rPr>
                <w:rFonts w:hint="cs"/>
                <w:sz w:val="24"/>
                <w:szCs w:val="24"/>
                <w:rtl/>
                <w:lang w:bidi="ar-IQ"/>
              </w:rPr>
              <w:t>ل</w:t>
            </w:r>
            <w:r w:rsidRPr="00D543EC">
              <w:rPr>
                <w:sz w:val="24"/>
                <w:szCs w:val="24"/>
                <w:rtl/>
                <w:lang w:bidi="ar-IQ"/>
              </w:rPr>
              <w:t xml:space="preserve">أرقام والكلمات </w:t>
            </w:r>
            <w:r w:rsidRPr="00D543EC">
              <w:rPr>
                <w:sz w:val="24"/>
                <w:szCs w:val="24"/>
                <w:lang w:bidi="ar-IQ"/>
              </w:rPr>
              <w:t>[</w:t>
            </w:r>
            <w:r w:rsidR="008E0D71">
              <w:rPr>
                <w:sz w:val="24"/>
                <w:szCs w:val="24"/>
                <w:lang w:bidi="ar-IQ"/>
              </w:rPr>
              <w:t xml:space="preserve">   </w:t>
            </w:r>
            <w:r w:rsidRPr="00D543EC">
              <w:rPr>
                <w:sz w:val="24"/>
                <w:szCs w:val="24"/>
                <w:lang w:bidi="ar-IQ"/>
              </w:rPr>
              <w:t>]</w:t>
            </w:r>
            <w:r w:rsidRPr="00D543EC">
              <w:rPr>
                <w:sz w:val="24"/>
                <w:szCs w:val="24"/>
                <w:rtl/>
                <w:lang w:bidi="ar-IQ"/>
              </w:rPr>
              <w:t xml:space="preserve"> ادخل العملة </w:t>
            </w:r>
            <w:r w:rsidRPr="00D543EC">
              <w:rPr>
                <w:sz w:val="24"/>
                <w:szCs w:val="24"/>
                <w:lang w:bidi="ar-IQ"/>
              </w:rPr>
              <w:t>[</w:t>
            </w:r>
            <w:r w:rsidRPr="00D543EC">
              <w:rPr>
                <w:sz w:val="24"/>
                <w:szCs w:val="24"/>
                <w:rtl/>
                <w:lang w:bidi="ar-IQ"/>
              </w:rPr>
              <w:t>كما تم تصحيحه وتعديله بحسب التعليمات لمقدمي العطاء وقد تم قبوله .</w:t>
            </w:r>
          </w:p>
        </w:tc>
      </w:tr>
      <w:tr w:rsidR="00E70BDA" w:rsidRPr="00D543EC" w:rsidTr="00D543EC">
        <w:tc>
          <w:tcPr>
            <w:tcW w:w="12191" w:type="dxa"/>
          </w:tcPr>
          <w:p w:rsidR="00E70BDA" w:rsidRPr="00D543EC" w:rsidRDefault="00E70BDA" w:rsidP="009746A6">
            <w:pPr>
              <w:tabs>
                <w:tab w:val="left" w:pos="1770"/>
              </w:tabs>
              <w:bidi/>
              <w:jc w:val="both"/>
              <w:rPr>
                <w:sz w:val="24"/>
                <w:szCs w:val="24"/>
                <w:lang w:bidi="ar-IQ"/>
              </w:rPr>
            </w:pPr>
            <w:r w:rsidRPr="00D543EC">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70BDA" w:rsidRPr="00D543EC" w:rsidTr="00D543EC">
        <w:tc>
          <w:tcPr>
            <w:tcW w:w="12191" w:type="dxa"/>
          </w:tcPr>
          <w:p w:rsidR="00E70BDA" w:rsidRPr="00D543EC" w:rsidRDefault="00E70BDA" w:rsidP="009746A6">
            <w:pPr>
              <w:tabs>
                <w:tab w:val="left" w:pos="1770"/>
              </w:tabs>
              <w:bidi/>
              <w:jc w:val="both"/>
              <w:rPr>
                <w:sz w:val="24"/>
                <w:szCs w:val="24"/>
                <w:lang w:bidi="ar-IQ"/>
              </w:rPr>
            </w:pPr>
            <w:r w:rsidRPr="00D543EC">
              <w:rPr>
                <w:sz w:val="24"/>
                <w:szCs w:val="24"/>
                <w:rtl/>
                <w:lang w:bidi="ar-IQ"/>
              </w:rPr>
              <w:t xml:space="preserve">                                            مع التقدير .</w:t>
            </w:r>
          </w:p>
        </w:tc>
      </w:tr>
      <w:tr w:rsidR="00E70BDA" w:rsidRPr="00D543EC" w:rsidTr="00D543EC">
        <w:tc>
          <w:tcPr>
            <w:tcW w:w="12191" w:type="dxa"/>
          </w:tcPr>
          <w:p w:rsidR="00E70BDA" w:rsidRPr="00D543EC" w:rsidRDefault="00E70BDA" w:rsidP="009746A6">
            <w:pPr>
              <w:tabs>
                <w:tab w:val="left" w:pos="1770"/>
              </w:tabs>
              <w:bidi/>
              <w:jc w:val="both"/>
              <w:rPr>
                <w:sz w:val="24"/>
                <w:szCs w:val="24"/>
                <w:u w:val="single"/>
                <w:rtl/>
                <w:lang w:bidi="ar-IQ"/>
              </w:rPr>
            </w:pPr>
            <w:r w:rsidRPr="00D543EC">
              <w:rPr>
                <w:sz w:val="24"/>
                <w:szCs w:val="24"/>
                <w:u w:val="single"/>
                <w:rtl/>
                <w:lang w:bidi="ar-IQ"/>
              </w:rPr>
              <w:t xml:space="preserve">المرافقات </w:t>
            </w:r>
          </w:p>
        </w:tc>
      </w:tr>
      <w:tr w:rsidR="00E70BDA" w:rsidRPr="00D543EC" w:rsidTr="00D543EC">
        <w:tc>
          <w:tcPr>
            <w:tcW w:w="12191" w:type="dxa"/>
          </w:tcPr>
          <w:p w:rsidR="00E70BDA" w:rsidRPr="00D543EC" w:rsidRDefault="00E70BDA" w:rsidP="009746A6">
            <w:pPr>
              <w:tabs>
                <w:tab w:val="left" w:pos="1770"/>
              </w:tabs>
              <w:bidi/>
              <w:jc w:val="both"/>
              <w:rPr>
                <w:sz w:val="24"/>
                <w:szCs w:val="24"/>
                <w:lang w:bidi="ar-IQ"/>
              </w:rPr>
            </w:pPr>
            <w:r w:rsidRPr="00D543EC">
              <w:rPr>
                <w:sz w:val="24"/>
                <w:szCs w:val="24"/>
                <w:rtl/>
                <w:lang w:bidi="ar-IQ"/>
              </w:rPr>
              <w:t>استمارة اتفاقية العقد</w:t>
            </w:r>
          </w:p>
        </w:tc>
      </w:tr>
      <w:tr w:rsidR="00E70BDA" w:rsidRPr="00D543EC" w:rsidTr="00D543EC">
        <w:tc>
          <w:tcPr>
            <w:tcW w:w="12191" w:type="dxa"/>
          </w:tcPr>
          <w:p w:rsidR="00E70BDA" w:rsidRPr="00D543EC" w:rsidRDefault="00E70BDA" w:rsidP="009746A6">
            <w:pPr>
              <w:tabs>
                <w:tab w:val="left" w:pos="1770"/>
              </w:tabs>
              <w:bidi/>
              <w:jc w:val="both"/>
              <w:rPr>
                <w:sz w:val="24"/>
                <w:szCs w:val="24"/>
                <w:rtl/>
                <w:lang w:bidi="ar-IQ"/>
              </w:rPr>
            </w:pPr>
            <w:r w:rsidRPr="00D543EC">
              <w:rPr>
                <w:sz w:val="24"/>
                <w:szCs w:val="24"/>
                <w:rtl/>
                <w:lang w:bidi="ar-IQ"/>
              </w:rPr>
              <w:t xml:space="preserve">الشروط العامة للعقد </w:t>
            </w:r>
          </w:p>
        </w:tc>
      </w:tr>
      <w:tr w:rsidR="00E70BDA" w:rsidRPr="00D543EC" w:rsidTr="00D543EC">
        <w:tc>
          <w:tcPr>
            <w:tcW w:w="12191" w:type="dxa"/>
          </w:tcPr>
          <w:p w:rsidR="00E70BDA" w:rsidRPr="00D543EC" w:rsidRDefault="00E70BDA" w:rsidP="009746A6">
            <w:pPr>
              <w:tabs>
                <w:tab w:val="left" w:pos="1770"/>
              </w:tabs>
              <w:bidi/>
              <w:jc w:val="both"/>
              <w:rPr>
                <w:sz w:val="24"/>
                <w:szCs w:val="24"/>
                <w:rtl/>
                <w:lang w:bidi="ar-IQ"/>
              </w:rPr>
            </w:pPr>
            <w:r w:rsidRPr="00D543EC">
              <w:rPr>
                <w:sz w:val="24"/>
                <w:szCs w:val="24"/>
                <w:rtl/>
                <w:lang w:bidi="ar-IQ"/>
              </w:rPr>
              <w:t xml:space="preserve">الشروط الخاصة للعقد </w:t>
            </w:r>
          </w:p>
        </w:tc>
      </w:tr>
      <w:tr w:rsidR="00E70BDA" w:rsidRPr="00D543EC" w:rsidTr="00D543EC">
        <w:tc>
          <w:tcPr>
            <w:tcW w:w="12191" w:type="dxa"/>
          </w:tcPr>
          <w:p w:rsidR="00E70BDA" w:rsidRPr="00D543EC" w:rsidRDefault="00E70BDA" w:rsidP="009746A6">
            <w:pPr>
              <w:tabs>
                <w:tab w:val="left" w:pos="1770"/>
              </w:tabs>
              <w:bidi/>
              <w:jc w:val="both"/>
              <w:rPr>
                <w:b/>
                <w:bCs/>
                <w:sz w:val="24"/>
                <w:szCs w:val="24"/>
                <w:rtl/>
                <w:lang w:bidi="ar-IQ"/>
              </w:rPr>
            </w:pPr>
            <w:r w:rsidRPr="00D543EC">
              <w:rPr>
                <w:b/>
                <w:bCs/>
                <w:sz w:val="24"/>
                <w:szCs w:val="24"/>
                <w:rtl/>
                <w:lang w:bidi="ar-IQ"/>
              </w:rPr>
              <w:t xml:space="preserve">توقيع المخول: </w:t>
            </w:r>
            <w:r w:rsidRPr="00D543EC">
              <w:rPr>
                <w:sz w:val="24"/>
                <w:szCs w:val="24"/>
                <w:rtl/>
                <w:lang w:bidi="ar-IQ"/>
              </w:rPr>
              <w:t>....................................</w:t>
            </w:r>
          </w:p>
        </w:tc>
      </w:tr>
      <w:tr w:rsidR="00E70BDA" w:rsidRPr="00D543EC" w:rsidTr="00D543EC">
        <w:tc>
          <w:tcPr>
            <w:tcW w:w="12191" w:type="dxa"/>
          </w:tcPr>
          <w:p w:rsidR="00E70BDA" w:rsidRPr="00D543EC" w:rsidRDefault="00E70BDA" w:rsidP="009746A6">
            <w:pPr>
              <w:tabs>
                <w:tab w:val="left" w:pos="1770"/>
              </w:tabs>
              <w:bidi/>
              <w:jc w:val="both"/>
              <w:rPr>
                <w:b/>
                <w:bCs/>
                <w:sz w:val="24"/>
                <w:szCs w:val="24"/>
                <w:rtl/>
                <w:lang w:bidi="ar-IQ"/>
              </w:rPr>
            </w:pPr>
            <w:r w:rsidRPr="00D543EC">
              <w:rPr>
                <w:b/>
                <w:bCs/>
                <w:sz w:val="24"/>
                <w:szCs w:val="24"/>
                <w:rtl/>
                <w:lang w:bidi="ar-IQ"/>
              </w:rPr>
              <w:t>اسم وصفة الموقع:</w:t>
            </w:r>
            <w:r w:rsidRPr="00D543EC">
              <w:rPr>
                <w:sz w:val="24"/>
                <w:szCs w:val="24"/>
                <w:rtl/>
                <w:lang w:bidi="ar-IQ"/>
              </w:rPr>
              <w:t xml:space="preserve"> ................................</w:t>
            </w:r>
          </w:p>
        </w:tc>
      </w:tr>
      <w:tr w:rsidR="00E70BDA" w:rsidRPr="00D543EC" w:rsidTr="00D543EC">
        <w:tc>
          <w:tcPr>
            <w:tcW w:w="12191" w:type="dxa"/>
          </w:tcPr>
          <w:p w:rsidR="00E70BDA" w:rsidRPr="00D543EC" w:rsidRDefault="00E70BDA" w:rsidP="009746A6">
            <w:pPr>
              <w:tabs>
                <w:tab w:val="left" w:pos="1770"/>
              </w:tabs>
              <w:bidi/>
              <w:jc w:val="both"/>
              <w:rPr>
                <w:sz w:val="24"/>
                <w:szCs w:val="24"/>
                <w:rtl/>
                <w:lang w:bidi="ar-IQ"/>
              </w:rPr>
            </w:pPr>
            <w:r w:rsidRPr="00D543EC">
              <w:rPr>
                <w:b/>
                <w:bCs/>
                <w:sz w:val="24"/>
                <w:szCs w:val="24"/>
                <w:rtl/>
                <w:lang w:bidi="ar-IQ"/>
              </w:rPr>
              <w:t>اسم صاحب العمل</w:t>
            </w:r>
            <w:r w:rsidRPr="00D543EC">
              <w:rPr>
                <w:sz w:val="24"/>
                <w:szCs w:val="24"/>
                <w:rtl/>
                <w:lang w:bidi="ar-IQ"/>
              </w:rPr>
              <w:t>...................................</w:t>
            </w:r>
          </w:p>
        </w:tc>
      </w:tr>
    </w:tbl>
    <w:p w:rsidR="00FE7616" w:rsidRPr="00D543EC" w:rsidRDefault="00FE7616">
      <w:pPr>
        <w:rPr>
          <w:sz w:val="20"/>
          <w:szCs w:val="20"/>
        </w:rPr>
      </w:pPr>
    </w:p>
    <w:sectPr w:rsidR="00FE7616" w:rsidRPr="00D543EC" w:rsidSect="0069060B">
      <w:headerReference w:type="even" r:id="rId15"/>
      <w:headerReference w:type="first" r:id="rId16"/>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E9C" w:rsidRDefault="00DF3E9C" w:rsidP="00400881">
      <w:pPr>
        <w:spacing w:after="0" w:line="240" w:lineRule="auto"/>
      </w:pPr>
      <w:r>
        <w:separator/>
      </w:r>
    </w:p>
  </w:endnote>
  <w:endnote w:type="continuationSeparator" w:id="0">
    <w:p w:rsidR="00DF3E9C" w:rsidRDefault="00DF3E9C"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rsidR="00395EC9" w:rsidRPr="00D1391E" w:rsidRDefault="00395EC9"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384A9A">
          <w:rPr>
            <w:noProof/>
            <w:sz w:val="24"/>
            <w:szCs w:val="24"/>
          </w:rPr>
          <w:t>33</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E9C" w:rsidRDefault="00DF3E9C" w:rsidP="00400881">
      <w:pPr>
        <w:spacing w:after="0" w:line="240" w:lineRule="auto"/>
      </w:pPr>
      <w:r>
        <w:separator/>
      </w:r>
    </w:p>
  </w:footnote>
  <w:footnote w:type="continuationSeparator" w:id="0">
    <w:p w:rsidR="00DF3E9C" w:rsidRDefault="00DF3E9C" w:rsidP="00400881">
      <w:pPr>
        <w:spacing w:after="0" w:line="240" w:lineRule="auto"/>
      </w:pPr>
      <w:r>
        <w:continuationSeparator/>
      </w:r>
    </w:p>
  </w:footnote>
  <w:footnote w:id="1">
    <w:p w:rsidR="00395EC9" w:rsidRDefault="00395EC9" w:rsidP="00D361E0">
      <w:pPr>
        <w:pStyle w:val="FootnoteText"/>
        <w:bidi/>
        <w:rPr>
          <w:rtl/>
          <w:lang w:bidi="ar-LB"/>
        </w:rPr>
      </w:pPr>
      <w:r>
        <w:rPr>
          <w:rStyle w:val="FootnoteReference"/>
        </w:rPr>
        <w:footnoteRef/>
      </w:r>
      <w:r>
        <w:rPr>
          <w:rFonts w:hint="cs"/>
          <w:rtl/>
        </w:rPr>
        <w:t xml:space="preserve"> ادخل الوثائق الخاصة بــ"توصيل/تسليم" السلع وفقاً للمصطلحات التجارية الدولية (</w:t>
      </w:r>
      <w:r w:rsidRPr="00EF1037">
        <w:rPr>
          <w:rFonts w:ascii="Times New Roman" w:hAnsi="Times New Roman"/>
          <w:sz w:val="18"/>
          <w:szCs w:val="18"/>
        </w:rPr>
        <w:t>INCOTERMS</w:t>
      </w:r>
      <w:r>
        <w:rPr>
          <w:rFonts w:hint="cs"/>
          <w:rtl/>
          <w:lang w:bidi="ar-LB"/>
        </w:rPr>
        <w:t>)</w:t>
      </w:r>
      <w:r>
        <w:rPr>
          <w:rFonts w:hint="cs"/>
          <w:rtl/>
        </w:rPr>
        <w:t xml:space="preserve"> الخاصة والمحددة (راجع الشروط الخاصة للعقد 11)</w:t>
      </w:r>
    </w:p>
  </w:footnote>
  <w:footnote w:id="2">
    <w:p w:rsidR="00395EC9" w:rsidRPr="003D09C4" w:rsidRDefault="00395EC9" w:rsidP="00D361E0">
      <w:pPr>
        <w:pStyle w:val="FootnoteText"/>
        <w:bidi/>
        <w:jc w:val="both"/>
        <w:rPr>
          <w:rtl/>
          <w:lang w:bidi="ar-IQ"/>
        </w:rPr>
      </w:pPr>
      <w:r w:rsidRPr="00EF1037">
        <w:rPr>
          <w:rStyle w:val="FootnoteReference"/>
        </w:rPr>
        <w:footnoteRef/>
      </w:r>
      <w:r w:rsidRPr="00E1721D">
        <w:rPr>
          <w:rFonts w:ascii="Times New Roman" w:hAnsi="Times New Roman" w:hint="eastAsia"/>
          <w:rtl/>
          <w:lang w:bidi="ar-JO"/>
        </w:rPr>
        <w:t>أدخلتاريخالتوصيل</w:t>
      </w:r>
      <w:r>
        <w:rPr>
          <w:rFonts w:ascii="Times New Roman" w:hAnsi="Times New Roman" w:hint="cs"/>
          <w:rtl/>
          <w:lang w:bidi="ar-JO"/>
        </w:rPr>
        <w:t>/التسليم</w:t>
      </w:r>
      <w:r w:rsidRPr="00E1721D">
        <w:rPr>
          <w:rFonts w:ascii="Times New Roman" w:hAnsi="Times New Roman"/>
          <w:rtl/>
          <w:lang w:bidi="ar-JO"/>
        </w:rPr>
        <w:t xml:space="preserve"> المحدد </w:t>
      </w:r>
      <w:r w:rsidRPr="00E1721D">
        <w:rPr>
          <w:rFonts w:ascii="Times New Roman" w:hAnsi="Times New Roman" w:hint="eastAsia"/>
          <w:rtl/>
          <w:lang w:bidi="ar-JO"/>
        </w:rPr>
        <w:t>في</w:t>
      </w:r>
      <w:r w:rsidRPr="00E1721D">
        <w:rPr>
          <w:rFonts w:ascii="Times New Roman" w:hAnsi="Times New Roman"/>
          <w:rtl/>
          <w:lang w:bidi="ar-JO"/>
        </w:rPr>
        <w:t xml:space="preserve"> جدول الت</w:t>
      </w:r>
      <w:r>
        <w:rPr>
          <w:rFonts w:ascii="Times New Roman" w:hAnsi="Times New Roman" w:hint="cs"/>
          <w:rtl/>
          <w:lang w:bidi="ar-JO"/>
        </w:rPr>
        <w:t>نفيذ</w:t>
      </w:r>
      <w:r w:rsidRPr="00E1721D">
        <w:rPr>
          <w:rFonts w:ascii="Times New Roman" w:hAnsi="Times New Roman"/>
          <w:rtl/>
          <w:lang w:bidi="ar-JO"/>
        </w:rPr>
        <w:t xml:space="preserve"> الأساسي. </w:t>
      </w:r>
      <w:r w:rsidRPr="00E1721D">
        <w:rPr>
          <w:rFonts w:ascii="Times New Roman" w:hAnsi="Times New Roman" w:hint="eastAsia"/>
          <w:rtl/>
        </w:rPr>
        <w:t>علىالمشتري</w:t>
      </w:r>
      <w:r w:rsidRPr="00E1721D">
        <w:rPr>
          <w:rFonts w:ascii="Times New Roman" w:hAnsi="Times New Roman"/>
          <w:rtl/>
        </w:rPr>
        <w:t xml:space="preserve"> أن يعلم بأنه في حال تمديد مدة </w:t>
      </w:r>
      <w:r>
        <w:rPr>
          <w:rFonts w:ascii="Times New Roman" w:hAnsi="Times New Roman" w:hint="cs"/>
          <w:rtl/>
        </w:rPr>
        <w:t>تنفيذ</w:t>
      </w:r>
      <w:r w:rsidRPr="00E1721D">
        <w:rPr>
          <w:rFonts w:ascii="Times New Roman" w:hAnsi="Times New Roman"/>
          <w:rtl/>
        </w:rPr>
        <w:t xml:space="preserve"> العقد، سيحتاج </w:t>
      </w:r>
      <w:r w:rsidRPr="00E1721D">
        <w:rPr>
          <w:rFonts w:ascii="Times New Roman" w:hAnsi="Times New Roman" w:hint="eastAsia"/>
          <w:rtl/>
        </w:rPr>
        <w:t>المشتري</w:t>
      </w:r>
      <w:r w:rsidRPr="00E1721D">
        <w:rPr>
          <w:rFonts w:ascii="Times New Roman" w:hAnsi="Times New Roman"/>
          <w:rtl/>
        </w:rPr>
        <w:t xml:space="preserve"> إلى طلب تمديد هذا الضمان من ال</w:t>
      </w:r>
      <w:r>
        <w:rPr>
          <w:rFonts w:ascii="Times New Roman" w:hAnsi="Times New Roman" w:hint="cs"/>
          <w:rtl/>
        </w:rPr>
        <w:t>مصرف.</w:t>
      </w:r>
      <w:r w:rsidRPr="00E1721D">
        <w:rPr>
          <w:rFonts w:ascii="Times New Roman" w:hAnsi="Times New Roman"/>
          <w:rtl/>
        </w:rPr>
        <w:t xml:space="preserve"> يجب أن يكون هذا الطلب </w:t>
      </w:r>
      <w:r>
        <w:rPr>
          <w:rFonts w:ascii="Times New Roman" w:hAnsi="Times New Roman" w:hint="cs"/>
          <w:rtl/>
        </w:rPr>
        <w:t>تحرير</w:t>
      </w:r>
      <w:r w:rsidRPr="00E1721D">
        <w:rPr>
          <w:rFonts w:ascii="Times New Roman" w:hAnsi="Times New Roman" w:hint="eastAsia"/>
          <w:rtl/>
        </w:rPr>
        <w:t>ياًوقبلتاريخانتهاء</w:t>
      </w:r>
      <w:r>
        <w:rPr>
          <w:rFonts w:ascii="Times New Roman" w:hAnsi="Times New Roman" w:hint="cs"/>
          <w:rtl/>
        </w:rPr>
        <w:t xml:space="preserve"> النفاذية</w:t>
      </w:r>
      <w:r w:rsidRPr="00E1721D">
        <w:rPr>
          <w:rFonts w:ascii="Times New Roman" w:hAnsi="Times New Roman"/>
          <w:rtl/>
        </w:rPr>
        <w:t xml:space="preserve"> المنصوص عليه</w:t>
      </w:r>
      <w:r>
        <w:rPr>
          <w:rFonts w:ascii="Times New Roman" w:hAnsi="Times New Roman" w:hint="cs"/>
          <w:rtl/>
        </w:rPr>
        <w:t>ا</w:t>
      </w:r>
      <w:r w:rsidRPr="00E1721D">
        <w:rPr>
          <w:rFonts w:ascii="Times New Roman" w:hAnsi="Times New Roman"/>
          <w:rtl/>
        </w:rPr>
        <w:t xml:space="preserve"> في الضمان. </w:t>
      </w:r>
      <w:r w:rsidRPr="00E1721D">
        <w:rPr>
          <w:rFonts w:ascii="Times New Roman" w:hAnsi="Times New Roman" w:hint="eastAsia"/>
          <w:rtl/>
        </w:rPr>
        <w:t>عند</w:t>
      </w:r>
      <w:r w:rsidRPr="00E1721D">
        <w:rPr>
          <w:rFonts w:ascii="Times New Roman" w:hAnsi="Times New Roman"/>
          <w:rtl/>
        </w:rPr>
        <w:t xml:space="preserve"> إعداد هذا الضمان، قد يرى </w:t>
      </w:r>
      <w:r w:rsidRPr="00E1721D">
        <w:rPr>
          <w:rFonts w:ascii="Times New Roman" w:hAnsi="Times New Roman" w:hint="eastAsia"/>
          <w:rtl/>
        </w:rPr>
        <w:t>المشتريضرورة</w:t>
      </w:r>
      <w:r w:rsidRPr="00E1721D">
        <w:rPr>
          <w:rFonts w:ascii="Times New Roman" w:hAnsi="Times New Roman"/>
          <w:rtl/>
        </w:rPr>
        <w:t xml:space="preserve"> إضافة النص ال</w:t>
      </w:r>
      <w:r w:rsidRPr="00E1721D">
        <w:rPr>
          <w:rFonts w:ascii="Times New Roman" w:hAnsi="Times New Roman" w:hint="eastAsia"/>
          <w:rtl/>
        </w:rPr>
        <w:t>تالي</w:t>
      </w:r>
      <w:r w:rsidRPr="00E1721D">
        <w:rPr>
          <w:rFonts w:ascii="Times New Roman" w:hAnsi="Times New Roman"/>
          <w:rtl/>
        </w:rPr>
        <w:t xml:space="preserve"> إلى النموذج، في نهاية الفقرة </w:t>
      </w:r>
      <w:r w:rsidRPr="00E1721D">
        <w:rPr>
          <w:rFonts w:ascii="Times New Roman" w:hAnsi="Times New Roman" w:hint="eastAsia"/>
          <w:rtl/>
        </w:rPr>
        <w:t>ماقبلالأخيرة</w:t>
      </w:r>
      <w:r w:rsidRPr="00E1721D">
        <w:rPr>
          <w:rFonts w:ascii="Times New Roman" w:hAnsi="Times New Roman"/>
          <w:rtl/>
        </w:rPr>
        <w:t xml:space="preserve">: "يوافق </w:t>
      </w:r>
      <w:r w:rsidRPr="00E1721D">
        <w:rPr>
          <w:rFonts w:ascii="Times New Roman" w:hAnsi="Times New Roman" w:hint="eastAsia"/>
          <w:rtl/>
        </w:rPr>
        <w:t>ال</w:t>
      </w:r>
      <w:r>
        <w:rPr>
          <w:rFonts w:ascii="Times New Roman" w:hAnsi="Times New Roman" w:hint="cs"/>
          <w:rtl/>
        </w:rPr>
        <w:t>مصرف</w:t>
      </w:r>
      <w:r w:rsidRPr="00E1721D">
        <w:rPr>
          <w:rFonts w:ascii="Times New Roman" w:hAnsi="Times New Roman" w:hint="eastAsia"/>
          <w:rtl/>
        </w:rPr>
        <w:t>علىتمديدهذاالضمانلمرةواحدةولفترةلاتتعدى</w:t>
      </w:r>
      <w:r w:rsidRPr="00E1721D">
        <w:rPr>
          <w:rFonts w:ascii="Times New Roman" w:hAnsi="Times New Roman"/>
          <w:rtl/>
        </w:rPr>
        <w:t xml:space="preserve"> [ستة </w:t>
      </w:r>
      <w:r w:rsidRPr="00E1721D">
        <w:rPr>
          <w:rFonts w:ascii="Times New Roman" w:hAnsi="Times New Roman" w:hint="eastAsia"/>
          <w:rtl/>
        </w:rPr>
        <w:t>أشهر</w:t>
      </w:r>
      <w:r w:rsidRPr="00E1721D">
        <w:rPr>
          <w:rFonts w:ascii="Times New Roman" w:hAnsi="Times New Roman"/>
          <w:rtl/>
        </w:rPr>
        <w:t>|</w:t>
      </w:r>
      <w:r w:rsidRPr="00E1721D">
        <w:rPr>
          <w:rFonts w:ascii="Times New Roman" w:hAnsi="Times New Roman" w:hint="eastAsia"/>
          <w:rtl/>
        </w:rPr>
        <w:t>سنة</w:t>
      </w:r>
      <w:r w:rsidRPr="00E1721D">
        <w:rPr>
          <w:rFonts w:ascii="Times New Roman" w:hAnsi="Times New Roman"/>
          <w:rtl/>
        </w:rPr>
        <w:t xml:space="preserve"> واحدة]، ردا على طلب </w:t>
      </w:r>
      <w:r w:rsidRPr="00E1721D">
        <w:rPr>
          <w:rFonts w:ascii="Times New Roman" w:hAnsi="Times New Roman" w:hint="eastAsia"/>
          <w:rtl/>
        </w:rPr>
        <w:t>المشتري</w:t>
      </w:r>
      <w:r w:rsidRPr="00E1721D">
        <w:rPr>
          <w:rFonts w:ascii="Times New Roman" w:hAnsi="Times New Roman"/>
          <w:rtl/>
        </w:rPr>
        <w:t xml:space="preserve"> ال</w:t>
      </w:r>
      <w:r>
        <w:rPr>
          <w:rFonts w:ascii="Times New Roman" w:hAnsi="Times New Roman" w:hint="cs"/>
          <w:rtl/>
        </w:rPr>
        <w:t>تحريري</w:t>
      </w:r>
      <w:r w:rsidRPr="00E1721D">
        <w:rPr>
          <w:rFonts w:ascii="Times New Roman" w:hAnsi="Times New Roman"/>
          <w:rtl/>
        </w:rPr>
        <w:t xml:space="preserve"> لمثل هذا التمديد، على أن يقدم مثل هذا الطلب إلى ال</w:t>
      </w:r>
      <w:r>
        <w:rPr>
          <w:rFonts w:ascii="Times New Roman" w:hAnsi="Times New Roman" w:hint="cs"/>
          <w:rtl/>
        </w:rPr>
        <w:t>مصرف</w:t>
      </w:r>
      <w:r w:rsidRPr="00E1721D">
        <w:rPr>
          <w:rFonts w:ascii="Times New Roman" w:hAnsi="Times New Roman"/>
          <w:rtl/>
        </w:rPr>
        <w:t xml:space="preserve"> قبل </w:t>
      </w:r>
      <w:r>
        <w:rPr>
          <w:rFonts w:ascii="Times New Roman" w:hAnsi="Times New Roman" w:hint="cs"/>
          <w:rtl/>
        </w:rPr>
        <w:t>إنقضاء فترة نفاذ</w:t>
      </w:r>
      <w:r w:rsidRPr="00E1721D">
        <w:rPr>
          <w:rFonts w:ascii="Times New Roman" w:hAnsi="Times New Roman"/>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EC9" w:rsidRDefault="00395EC9">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rsidR="00395EC9" w:rsidRDefault="00395E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EC9" w:rsidRDefault="00395EC9"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3671F4"/>
    <w:multiLevelType w:val="hybridMultilevel"/>
    <w:tmpl w:val="D62E339A"/>
    <w:lvl w:ilvl="0" w:tplc="5D10879C">
      <w:start w:val="5"/>
      <w:numFmt w:val="arabicAlpha"/>
      <w:lvlText w:val="(%1)"/>
      <w:lvlJc w:val="left"/>
      <w:pPr>
        <w:tabs>
          <w:tab w:val="num" w:pos="720"/>
        </w:tabs>
        <w:ind w:left="720" w:hanging="72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8">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2">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4">
    <w:nsid w:val="151F6D2C"/>
    <w:multiLevelType w:val="hybridMultilevel"/>
    <w:tmpl w:val="3B9A1468"/>
    <w:lvl w:ilvl="0" w:tplc="62723B38">
      <w:start w:val="1"/>
      <w:numFmt w:val="arabicAlpha"/>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9">
    <w:nsid w:val="1F8324ED"/>
    <w:multiLevelType w:val="hybridMultilevel"/>
    <w:tmpl w:val="9FDA0964"/>
    <w:lvl w:ilvl="0" w:tplc="E9D6748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21">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2">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3774D77"/>
    <w:multiLevelType w:val="singleLevel"/>
    <w:tmpl w:val="ADE0DA50"/>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26">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8">
    <w:nsid w:val="28707D21"/>
    <w:multiLevelType w:val="hybridMultilevel"/>
    <w:tmpl w:val="080ADA7C"/>
    <w:lvl w:ilvl="0" w:tplc="BA4C7064">
      <w:start w:val="1"/>
      <w:numFmt w:val="decimal"/>
      <w:lvlText w:val="%1-"/>
      <w:lvlJc w:val="left"/>
      <w:pPr>
        <w:ind w:left="412" w:hanging="360"/>
      </w:pPr>
      <w:rPr>
        <w:rFonts w:hint="default"/>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29">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9">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874525"/>
    <w:multiLevelType w:val="hybridMultilevel"/>
    <w:tmpl w:val="20E664D8"/>
    <w:lvl w:ilvl="0" w:tplc="56243D7C">
      <w:start w:val="1"/>
      <w:numFmt w:val="arabicAlpha"/>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43">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46A44D94"/>
    <w:multiLevelType w:val="hybridMultilevel"/>
    <w:tmpl w:val="865E4854"/>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960"/>
        </w:tabs>
        <w:ind w:left="1960" w:hanging="360"/>
      </w:pPr>
      <w:rPr>
        <w:rFonts w:ascii="Courier New" w:hAnsi="Courier New" w:cs="Courier New" w:hint="default"/>
      </w:rPr>
    </w:lvl>
    <w:lvl w:ilvl="2" w:tplc="04090005" w:tentative="1">
      <w:start w:val="1"/>
      <w:numFmt w:val="bullet"/>
      <w:lvlText w:val=""/>
      <w:lvlJc w:val="left"/>
      <w:pPr>
        <w:tabs>
          <w:tab w:val="num" w:pos="2680"/>
        </w:tabs>
        <w:ind w:left="2680" w:hanging="360"/>
      </w:pPr>
      <w:rPr>
        <w:rFonts w:ascii="Wingdings" w:hAnsi="Wingdings" w:hint="default"/>
      </w:rPr>
    </w:lvl>
    <w:lvl w:ilvl="3" w:tplc="04090001" w:tentative="1">
      <w:start w:val="1"/>
      <w:numFmt w:val="bullet"/>
      <w:lvlText w:val=""/>
      <w:lvlJc w:val="left"/>
      <w:pPr>
        <w:tabs>
          <w:tab w:val="num" w:pos="3400"/>
        </w:tabs>
        <w:ind w:left="3400" w:hanging="360"/>
      </w:pPr>
      <w:rPr>
        <w:rFonts w:ascii="Symbol" w:hAnsi="Symbol" w:hint="default"/>
      </w:rPr>
    </w:lvl>
    <w:lvl w:ilvl="4" w:tplc="04090003" w:tentative="1">
      <w:start w:val="1"/>
      <w:numFmt w:val="bullet"/>
      <w:lvlText w:val="o"/>
      <w:lvlJc w:val="left"/>
      <w:pPr>
        <w:tabs>
          <w:tab w:val="num" w:pos="4120"/>
        </w:tabs>
        <w:ind w:left="4120" w:hanging="360"/>
      </w:pPr>
      <w:rPr>
        <w:rFonts w:ascii="Courier New" w:hAnsi="Courier New" w:cs="Courier New" w:hint="default"/>
      </w:rPr>
    </w:lvl>
    <w:lvl w:ilvl="5" w:tplc="04090005" w:tentative="1">
      <w:start w:val="1"/>
      <w:numFmt w:val="bullet"/>
      <w:lvlText w:val=""/>
      <w:lvlJc w:val="left"/>
      <w:pPr>
        <w:tabs>
          <w:tab w:val="num" w:pos="4840"/>
        </w:tabs>
        <w:ind w:left="4840" w:hanging="360"/>
      </w:pPr>
      <w:rPr>
        <w:rFonts w:ascii="Wingdings" w:hAnsi="Wingdings" w:hint="default"/>
      </w:rPr>
    </w:lvl>
    <w:lvl w:ilvl="6" w:tplc="04090001" w:tentative="1">
      <w:start w:val="1"/>
      <w:numFmt w:val="bullet"/>
      <w:lvlText w:val=""/>
      <w:lvlJc w:val="left"/>
      <w:pPr>
        <w:tabs>
          <w:tab w:val="num" w:pos="5560"/>
        </w:tabs>
        <w:ind w:left="5560" w:hanging="360"/>
      </w:pPr>
      <w:rPr>
        <w:rFonts w:ascii="Symbol" w:hAnsi="Symbol" w:hint="default"/>
      </w:rPr>
    </w:lvl>
    <w:lvl w:ilvl="7" w:tplc="04090003" w:tentative="1">
      <w:start w:val="1"/>
      <w:numFmt w:val="bullet"/>
      <w:lvlText w:val="o"/>
      <w:lvlJc w:val="left"/>
      <w:pPr>
        <w:tabs>
          <w:tab w:val="num" w:pos="6280"/>
        </w:tabs>
        <w:ind w:left="6280" w:hanging="360"/>
      </w:pPr>
      <w:rPr>
        <w:rFonts w:ascii="Courier New" w:hAnsi="Courier New" w:cs="Courier New" w:hint="default"/>
      </w:rPr>
    </w:lvl>
    <w:lvl w:ilvl="8" w:tplc="04090005" w:tentative="1">
      <w:start w:val="1"/>
      <w:numFmt w:val="bullet"/>
      <w:lvlText w:val=""/>
      <w:lvlJc w:val="left"/>
      <w:pPr>
        <w:tabs>
          <w:tab w:val="num" w:pos="7000"/>
        </w:tabs>
        <w:ind w:left="7000" w:hanging="360"/>
      </w:pPr>
      <w:rPr>
        <w:rFonts w:ascii="Wingdings" w:hAnsi="Wingdings" w:hint="default"/>
      </w:rPr>
    </w:lvl>
  </w:abstractNum>
  <w:abstractNum w:abstractNumId="49">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B930370"/>
    <w:multiLevelType w:val="singleLevel"/>
    <w:tmpl w:val="8D5A2A78"/>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54">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6">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8">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1">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2">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4">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5">
    <w:nsid w:val="628B384B"/>
    <w:multiLevelType w:val="hybridMultilevel"/>
    <w:tmpl w:val="5C4C347E"/>
    <w:lvl w:ilvl="0" w:tplc="0CD6AB3A">
      <w:start w:val="1"/>
      <w:numFmt w:val="arabicAlpha"/>
      <w:lvlText w:val="%1-"/>
      <w:lvlJc w:val="left"/>
      <w:pPr>
        <w:ind w:left="961" w:hanging="360"/>
      </w:pPr>
      <w:rPr>
        <w:rFonts w:hint="default"/>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6">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7">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6D4D6811"/>
    <w:multiLevelType w:val="hybridMultilevel"/>
    <w:tmpl w:val="747ACD90"/>
    <w:lvl w:ilvl="0" w:tplc="8F9E0C64">
      <w:start w:val="1"/>
      <w:numFmt w:val="decimal"/>
      <w:lvlText w:val="%1-"/>
      <w:lvlJc w:val="left"/>
      <w:pPr>
        <w:tabs>
          <w:tab w:val="num" w:pos="360"/>
        </w:tabs>
        <w:ind w:left="360" w:hanging="360"/>
      </w:pPr>
      <w:rPr>
        <w:rFonts w:ascii="Times New Roman" w:eastAsia="Times New Roman" w:hAnsi="Times New Roman" w:cs="Times New Roman"/>
        <w:lang w:val="en-US"/>
      </w:rPr>
    </w:lvl>
    <w:lvl w:ilvl="1" w:tplc="FBACB32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5">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7">
    <w:nsid w:val="793A6E81"/>
    <w:multiLevelType w:val="singleLevel"/>
    <w:tmpl w:val="19F65284"/>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78">
    <w:nsid w:val="796B3DDC"/>
    <w:multiLevelType w:val="hybridMultilevel"/>
    <w:tmpl w:val="1B5E2BDE"/>
    <w:lvl w:ilvl="0" w:tplc="5460766A">
      <w:start w:val="1"/>
      <w:numFmt w:val="arabicAlpha"/>
      <w:lvlText w:val="(%1)"/>
      <w:lvlJc w:val="left"/>
      <w:pPr>
        <w:ind w:left="844" w:hanging="360"/>
      </w:pPr>
      <w:rPr>
        <w:rFonts w:hint="default"/>
      </w:rPr>
    </w:lvl>
    <w:lvl w:ilvl="1" w:tplc="04090019" w:tentative="1">
      <w:start w:val="1"/>
      <w:numFmt w:val="lowerLetter"/>
      <w:lvlText w:val="%2."/>
      <w:lvlJc w:val="left"/>
      <w:pPr>
        <w:ind w:left="1564" w:hanging="360"/>
      </w:pPr>
    </w:lvl>
    <w:lvl w:ilvl="2" w:tplc="0409001B" w:tentative="1">
      <w:start w:val="1"/>
      <w:numFmt w:val="lowerRoman"/>
      <w:lvlText w:val="%3."/>
      <w:lvlJc w:val="right"/>
      <w:pPr>
        <w:ind w:left="2284" w:hanging="180"/>
      </w:pPr>
    </w:lvl>
    <w:lvl w:ilvl="3" w:tplc="0409000F" w:tentative="1">
      <w:start w:val="1"/>
      <w:numFmt w:val="decimal"/>
      <w:lvlText w:val="%4."/>
      <w:lvlJc w:val="left"/>
      <w:pPr>
        <w:ind w:left="3004" w:hanging="360"/>
      </w:pPr>
    </w:lvl>
    <w:lvl w:ilvl="4" w:tplc="04090019" w:tentative="1">
      <w:start w:val="1"/>
      <w:numFmt w:val="lowerLetter"/>
      <w:lvlText w:val="%5."/>
      <w:lvlJc w:val="left"/>
      <w:pPr>
        <w:ind w:left="3724" w:hanging="360"/>
      </w:pPr>
    </w:lvl>
    <w:lvl w:ilvl="5" w:tplc="0409001B" w:tentative="1">
      <w:start w:val="1"/>
      <w:numFmt w:val="lowerRoman"/>
      <w:lvlText w:val="%6."/>
      <w:lvlJc w:val="right"/>
      <w:pPr>
        <w:ind w:left="4444" w:hanging="180"/>
      </w:pPr>
    </w:lvl>
    <w:lvl w:ilvl="6" w:tplc="0409000F" w:tentative="1">
      <w:start w:val="1"/>
      <w:numFmt w:val="decimal"/>
      <w:lvlText w:val="%7."/>
      <w:lvlJc w:val="left"/>
      <w:pPr>
        <w:ind w:left="5164" w:hanging="360"/>
      </w:pPr>
    </w:lvl>
    <w:lvl w:ilvl="7" w:tplc="04090019" w:tentative="1">
      <w:start w:val="1"/>
      <w:numFmt w:val="lowerLetter"/>
      <w:lvlText w:val="%8."/>
      <w:lvlJc w:val="left"/>
      <w:pPr>
        <w:ind w:left="5884" w:hanging="360"/>
      </w:pPr>
    </w:lvl>
    <w:lvl w:ilvl="8" w:tplc="0409001B" w:tentative="1">
      <w:start w:val="1"/>
      <w:numFmt w:val="lowerRoman"/>
      <w:lvlText w:val="%9."/>
      <w:lvlJc w:val="right"/>
      <w:pPr>
        <w:ind w:left="6604" w:hanging="180"/>
      </w:pPr>
    </w:lvl>
  </w:abstractNum>
  <w:abstractNum w:abstractNumId="79">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9"/>
  </w:num>
  <w:num w:numId="2">
    <w:abstractNumId w:val="13"/>
  </w:num>
  <w:num w:numId="3">
    <w:abstractNumId w:val="24"/>
  </w:num>
  <w:num w:numId="4">
    <w:abstractNumId w:val="16"/>
  </w:num>
  <w:num w:numId="5">
    <w:abstractNumId w:val="5"/>
  </w:num>
  <w:num w:numId="6">
    <w:abstractNumId w:val="47"/>
  </w:num>
  <w:num w:numId="7">
    <w:abstractNumId w:val="45"/>
  </w:num>
  <w:num w:numId="8">
    <w:abstractNumId w:val="27"/>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57"/>
  </w:num>
  <w:num w:numId="12">
    <w:abstractNumId w:val="2"/>
  </w:num>
  <w:num w:numId="13">
    <w:abstractNumId w:val="44"/>
  </w:num>
  <w:num w:numId="14">
    <w:abstractNumId w:val="62"/>
  </w:num>
  <w:num w:numId="15">
    <w:abstractNumId w:val="54"/>
  </w:num>
  <w:num w:numId="16">
    <w:abstractNumId w:val="38"/>
  </w:num>
  <w:num w:numId="17">
    <w:abstractNumId w:val="23"/>
  </w:num>
  <w:num w:numId="18">
    <w:abstractNumId w:val="67"/>
  </w:num>
  <w:num w:numId="19">
    <w:abstractNumId w:val="20"/>
  </w:num>
  <w:num w:numId="20">
    <w:abstractNumId w:val="60"/>
  </w:num>
  <w:num w:numId="21">
    <w:abstractNumId w:val="76"/>
  </w:num>
  <w:num w:numId="22">
    <w:abstractNumId w:val="18"/>
  </w:num>
  <w:num w:numId="23">
    <w:abstractNumId w:val="63"/>
  </w:num>
  <w:num w:numId="24">
    <w:abstractNumId w:val="9"/>
  </w:num>
  <w:num w:numId="25">
    <w:abstractNumId w:val="41"/>
  </w:num>
  <w:num w:numId="26">
    <w:abstractNumId w:val="75"/>
  </w:num>
  <w:num w:numId="27">
    <w:abstractNumId w:val="50"/>
  </w:num>
  <w:num w:numId="28">
    <w:abstractNumId w:val="7"/>
  </w:num>
  <w:num w:numId="29">
    <w:abstractNumId w:val="49"/>
  </w:num>
  <w:num w:numId="30">
    <w:abstractNumId w:val="52"/>
  </w:num>
  <w:num w:numId="31">
    <w:abstractNumId w:val="56"/>
  </w:num>
  <w:num w:numId="32">
    <w:abstractNumId w:val="79"/>
  </w:num>
  <w:num w:numId="33">
    <w:abstractNumId w:val="73"/>
  </w:num>
  <w:num w:numId="34">
    <w:abstractNumId w:val="11"/>
  </w:num>
  <w:num w:numId="35">
    <w:abstractNumId w:val="59"/>
  </w:num>
  <w:num w:numId="36">
    <w:abstractNumId w:val="22"/>
  </w:num>
  <w:num w:numId="37">
    <w:abstractNumId w:val="6"/>
  </w:num>
  <w:num w:numId="38">
    <w:abstractNumId w:val="15"/>
  </w:num>
  <w:num w:numId="39">
    <w:abstractNumId w:val="51"/>
  </w:num>
  <w:num w:numId="40">
    <w:abstractNumId w:val="66"/>
  </w:num>
  <w:num w:numId="41">
    <w:abstractNumId w:val="43"/>
  </w:num>
  <w:num w:numId="42">
    <w:abstractNumId w:val="65"/>
  </w:num>
  <w:num w:numId="43">
    <w:abstractNumId w:val="68"/>
  </w:num>
  <w:num w:numId="44">
    <w:abstractNumId w:val="39"/>
  </w:num>
  <w:num w:numId="45">
    <w:abstractNumId w:val="72"/>
  </w:num>
  <w:num w:numId="46">
    <w:abstractNumId w:val="33"/>
  </w:num>
  <w:num w:numId="47">
    <w:abstractNumId w:val="21"/>
  </w:num>
  <w:num w:numId="48">
    <w:abstractNumId w:val="37"/>
  </w:num>
  <w:num w:numId="49">
    <w:abstractNumId w:val="10"/>
  </w:num>
  <w:num w:numId="50">
    <w:abstractNumId w:val="58"/>
  </w:num>
  <w:num w:numId="51">
    <w:abstractNumId w:val="29"/>
  </w:num>
  <w:num w:numId="52">
    <w:abstractNumId w:val="31"/>
  </w:num>
  <w:num w:numId="53">
    <w:abstractNumId w:val="34"/>
  </w:num>
  <w:num w:numId="54">
    <w:abstractNumId w:val="26"/>
  </w:num>
  <w:num w:numId="55">
    <w:abstractNumId w:val="30"/>
  </w:num>
  <w:num w:numId="56">
    <w:abstractNumId w:val="12"/>
  </w:num>
  <w:num w:numId="57">
    <w:abstractNumId w:val="8"/>
  </w:num>
  <w:num w:numId="58">
    <w:abstractNumId w:val="3"/>
  </w:num>
  <w:num w:numId="59">
    <w:abstractNumId w:val="17"/>
  </w:num>
  <w:num w:numId="60">
    <w:abstractNumId w:val="61"/>
  </w:num>
  <w:num w:numId="61">
    <w:abstractNumId w:val="64"/>
  </w:num>
  <w:num w:numId="62">
    <w:abstractNumId w:val="36"/>
  </w:num>
  <w:num w:numId="63">
    <w:abstractNumId w:val="19"/>
  </w:num>
  <w:num w:numId="64">
    <w:abstractNumId w:val="70"/>
  </w:num>
  <w:num w:numId="65">
    <w:abstractNumId w:val="48"/>
  </w:num>
  <w:num w:numId="66">
    <w:abstractNumId w:val="42"/>
  </w:num>
  <w:num w:numId="67">
    <w:abstractNumId w:val="55"/>
  </w:num>
  <w:num w:numId="68">
    <w:abstractNumId w:val="78"/>
  </w:num>
  <w:num w:numId="69">
    <w:abstractNumId w:val="14"/>
  </w:num>
  <w:num w:numId="70">
    <w:abstractNumId w:val="53"/>
  </w:num>
  <w:num w:numId="71">
    <w:abstractNumId w:val="77"/>
  </w:num>
  <w:num w:numId="72">
    <w:abstractNumId w:val="4"/>
  </w:num>
  <w:num w:numId="73">
    <w:abstractNumId w:val="25"/>
  </w:num>
  <w:num w:numId="74">
    <w:abstractNumId w:val="28"/>
  </w:num>
  <w:num w:numId="75">
    <w:abstractNumId w:val="74"/>
  </w:num>
  <w:num w:numId="76">
    <w:abstractNumId w:val="40"/>
  </w:num>
  <w:num w:numId="77">
    <w:abstractNumId w:val="71"/>
  </w:num>
  <w:num w:numId="78">
    <w:abstractNumId w:val="46"/>
  </w:num>
  <w:num w:numId="79">
    <w:abstractNumId w:val="1"/>
  </w:num>
  <w:num w:numId="80">
    <w:abstractNumId w:val="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17A4F"/>
    <w:rsid w:val="000073C2"/>
    <w:rsid w:val="000111C0"/>
    <w:rsid w:val="00017CE2"/>
    <w:rsid w:val="000203F1"/>
    <w:rsid w:val="00020F6E"/>
    <w:rsid w:val="000247F1"/>
    <w:rsid w:val="000268D4"/>
    <w:rsid w:val="00026D3F"/>
    <w:rsid w:val="00032011"/>
    <w:rsid w:val="00034453"/>
    <w:rsid w:val="00037092"/>
    <w:rsid w:val="000439DB"/>
    <w:rsid w:val="00051A11"/>
    <w:rsid w:val="00056AA6"/>
    <w:rsid w:val="00060393"/>
    <w:rsid w:val="00064DEC"/>
    <w:rsid w:val="0006678F"/>
    <w:rsid w:val="000671EB"/>
    <w:rsid w:val="00070B2F"/>
    <w:rsid w:val="00073752"/>
    <w:rsid w:val="00075C3F"/>
    <w:rsid w:val="00077452"/>
    <w:rsid w:val="00082F93"/>
    <w:rsid w:val="00085210"/>
    <w:rsid w:val="000A1045"/>
    <w:rsid w:val="000A22ED"/>
    <w:rsid w:val="000A2383"/>
    <w:rsid w:val="000A5161"/>
    <w:rsid w:val="000B3795"/>
    <w:rsid w:val="000C4948"/>
    <w:rsid w:val="000D1D42"/>
    <w:rsid w:val="000D27E4"/>
    <w:rsid w:val="000D35E5"/>
    <w:rsid w:val="000D3F3F"/>
    <w:rsid w:val="000D4AC5"/>
    <w:rsid w:val="000E0279"/>
    <w:rsid w:val="000E5565"/>
    <w:rsid w:val="000E6F2C"/>
    <w:rsid w:val="000F1DF4"/>
    <w:rsid w:val="000F5112"/>
    <w:rsid w:val="000F5903"/>
    <w:rsid w:val="000F6953"/>
    <w:rsid w:val="000F696F"/>
    <w:rsid w:val="000F7253"/>
    <w:rsid w:val="00101766"/>
    <w:rsid w:val="00104D9A"/>
    <w:rsid w:val="00111594"/>
    <w:rsid w:val="001148EC"/>
    <w:rsid w:val="00126EDB"/>
    <w:rsid w:val="00127078"/>
    <w:rsid w:val="00130EC9"/>
    <w:rsid w:val="00133185"/>
    <w:rsid w:val="00133FE1"/>
    <w:rsid w:val="001371A2"/>
    <w:rsid w:val="00137410"/>
    <w:rsid w:val="00143422"/>
    <w:rsid w:val="00145566"/>
    <w:rsid w:val="00147A8A"/>
    <w:rsid w:val="00150034"/>
    <w:rsid w:val="00155646"/>
    <w:rsid w:val="00156125"/>
    <w:rsid w:val="00156DA0"/>
    <w:rsid w:val="00157BD5"/>
    <w:rsid w:val="001657F4"/>
    <w:rsid w:val="00165A6C"/>
    <w:rsid w:val="00166156"/>
    <w:rsid w:val="00166D84"/>
    <w:rsid w:val="00174FE8"/>
    <w:rsid w:val="00177304"/>
    <w:rsid w:val="00177D3E"/>
    <w:rsid w:val="001808FA"/>
    <w:rsid w:val="0018104A"/>
    <w:rsid w:val="00186A7A"/>
    <w:rsid w:val="00193262"/>
    <w:rsid w:val="0019352B"/>
    <w:rsid w:val="001939E9"/>
    <w:rsid w:val="001A0976"/>
    <w:rsid w:val="001A2044"/>
    <w:rsid w:val="001A4FA5"/>
    <w:rsid w:val="001B0151"/>
    <w:rsid w:val="001C1E8C"/>
    <w:rsid w:val="001D18A5"/>
    <w:rsid w:val="001D3F3D"/>
    <w:rsid w:val="001D46FD"/>
    <w:rsid w:val="001E68FC"/>
    <w:rsid w:val="001F050F"/>
    <w:rsid w:val="001F12E9"/>
    <w:rsid w:val="001F4EA1"/>
    <w:rsid w:val="001F68FE"/>
    <w:rsid w:val="0020508D"/>
    <w:rsid w:val="0020545A"/>
    <w:rsid w:val="002069D4"/>
    <w:rsid w:val="002103F1"/>
    <w:rsid w:val="00212EFA"/>
    <w:rsid w:val="00214234"/>
    <w:rsid w:val="00223223"/>
    <w:rsid w:val="00224C97"/>
    <w:rsid w:val="00230B6C"/>
    <w:rsid w:val="00231BB7"/>
    <w:rsid w:val="00232FD1"/>
    <w:rsid w:val="00235224"/>
    <w:rsid w:val="002378B1"/>
    <w:rsid w:val="002412C0"/>
    <w:rsid w:val="002418FD"/>
    <w:rsid w:val="002444FC"/>
    <w:rsid w:val="00244BE4"/>
    <w:rsid w:val="002459AB"/>
    <w:rsid w:val="00250686"/>
    <w:rsid w:val="00267A02"/>
    <w:rsid w:val="00275529"/>
    <w:rsid w:val="002800C9"/>
    <w:rsid w:val="0028343A"/>
    <w:rsid w:val="00284AE4"/>
    <w:rsid w:val="00285664"/>
    <w:rsid w:val="00292406"/>
    <w:rsid w:val="00292758"/>
    <w:rsid w:val="00292A7E"/>
    <w:rsid w:val="0029355E"/>
    <w:rsid w:val="002939A1"/>
    <w:rsid w:val="002945B4"/>
    <w:rsid w:val="00297C3B"/>
    <w:rsid w:val="002A2173"/>
    <w:rsid w:val="002A2D33"/>
    <w:rsid w:val="002A4ADF"/>
    <w:rsid w:val="002A5910"/>
    <w:rsid w:val="002A6643"/>
    <w:rsid w:val="002A702E"/>
    <w:rsid w:val="002B0E81"/>
    <w:rsid w:val="002B2773"/>
    <w:rsid w:val="002B2FE9"/>
    <w:rsid w:val="002C0386"/>
    <w:rsid w:val="002C0BDB"/>
    <w:rsid w:val="002C0FF1"/>
    <w:rsid w:val="002C2CF9"/>
    <w:rsid w:val="002C457B"/>
    <w:rsid w:val="002C4F1B"/>
    <w:rsid w:val="002C513E"/>
    <w:rsid w:val="002C59EA"/>
    <w:rsid w:val="002C5E16"/>
    <w:rsid w:val="002D1B8C"/>
    <w:rsid w:val="002D3D23"/>
    <w:rsid w:val="002D467D"/>
    <w:rsid w:val="002D4EAB"/>
    <w:rsid w:val="002D551E"/>
    <w:rsid w:val="002E1709"/>
    <w:rsid w:val="002F062E"/>
    <w:rsid w:val="002F276D"/>
    <w:rsid w:val="003022FF"/>
    <w:rsid w:val="00304FC3"/>
    <w:rsid w:val="003129C7"/>
    <w:rsid w:val="00320E20"/>
    <w:rsid w:val="00321A29"/>
    <w:rsid w:val="00327B88"/>
    <w:rsid w:val="00334C8B"/>
    <w:rsid w:val="00341EAC"/>
    <w:rsid w:val="003425E8"/>
    <w:rsid w:val="0034388E"/>
    <w:rsid w:val="00350988"/>
    <w:rsid w:val="00360DFD"/>
    <w:rsid w:val="00361921"/>
    <w:rsid w:val="00365F5C"/>
    <w:rsid w:val="0036722A"/>
    <w:rsid w:val="00367B1C"/>
    <w:rsid w:val="00372072"/>
    <w:rsid w:val="00373B86"/>
    <w:rsid w:val="00374B8B"/>
    <w:rsid w:val="0037536E"/>
    <w:rsid w:val="00375559"/>
    <w:rsid w:val="00382749"/>
    <w:rsid w:val="00384A9A"/>
    <w:rsid w:val="00395A16"/>
    <w:rsid w:val="00395EC9"/>
    <w:rsid w:val="003A010C"/>
    <w:rsid w:val="003A2CDE"/>
    <w:rsid w:val="003A2E1D"/>
    <w:rsid w:val="003A35B1"/>
    <w:rsid w:val="003A6E0C"/>
    <w:rsid w:val="003A7FE9"/>
    <w:rsid w:val="003B1D3F"/>
    <w:rsid w:val="003B3AD3"/>
    <w:rsid w:val="003B5F84"/>
    <w:rsid w:val="003B66D3"/>
    <w:rsid w:val="003B6FF0"/>
    <w:rsid w:val="003B724A"/>
    <w:rsid w:val="003B7A51"/>
    <w:rsid w:val="003B7DDD"/>
    <w:rsid w:val="003C421B"/>
    <w:rsid w:val="003C4781"/>
    <w:rsid w:val="003D1826"/>
    <w:rsid w:val="003D1E09"/>
    <w:rsid w:val="003D38BA"/>
    <w:rsid w:val="003D3B1C"/>
    <w:rsid w:val="003D4B98"/>
    <w:rsid w:val="003D625D"/>
    <w:rsid w:val="003E0A83"/>
    <w:rsid w:val="003E331F"/>
    <w:rsid w:val="003E394F"/>
    <w:rsid w:val="003E539B"/>
    <w:rsid w:val="003E66F8"/>
    <w:rsid w:val="003E6ACC"/>
    <w:rsid w:val="003E79D4"/>
    <w:rsid w:val="003F2E48"/>
    <w:rsid w:val="003F7491"/>
    <w:rsid w:val="00400881"/>
    <w:rsid w:val="00410331"/>
    <w:rsid w:val="004103C9"/>
    <w:rsid w:val="00410A4D"/>
    <w:rsid w:val="004155BE"/>
    <w:rsid w:val="00415736"/>
    <w:rsid w:val="0041770D"/>
    <w:rsid w:val="004213D9"/>
    <w:rsid w:val="00422E03"/>
    <w:rsid w:val="00423BA2"/>
    <w:rsid w:val="004245C3"/>
    <w:rsid w:val="00425B86"/>
    <w:rsid w:val="00426E31"/>
    <w:rsid w:val="00426E42"/>
    <w:rsid w:val="00433CF8"/>
    <w:rsid w:val="00435EAF"/>
    <w:rsid w:val="004411E6"/>
    <w:rsid w:val="00441B13"/>
    <w:rsid w:val="00441CBD"/>
    <w:rsid w:val="00444172"/>
    <w:rsid w:val="004453A5"/>
    <w:rsid w:val="00445776"/>
    <w:rsid w:val="00445986"/>
    <w:rsid w:val="00453439"/>
    <w:rsid w:val="00454938"/>
    <w:rsid w:val="00454F9B"/>
    <w:rsid w:val="00461372"/>
    <w:rsid w:val="004639F9"/>
    <w:rsid w:val="00466CF2"/>
    <w:rsid w:val="004673F4"/>
    <w:rsid w:val="00471164"/>
    <w:rsid w:val="00471390"/>
    <w:rsid w:val="00472F2E"/>
    <w:rsid w:val="00473AC9"/>
    <w:rsid w:val="00474608"/>
    <w:rsid w:val="0047562E"/>
    <w:rsid w:val="00477CA6"/>
    <w:rsid w:val="00485B85"/>
    <w:rsid w:val="0048755B"/>
    <w:rsid w:val="0049046E"/>
    <w:rsid w:val="00493564"/>
    <w:rsid w:val="0049452D"/>
    <w:rsid w:val="004A2ED0"/>
    <w:rsid w:val="004A4BE4"/>
    <w:rsid w:val="004A6274"/>
    <w:rsid w:val="004B0571"/>
    <w:rsid w:val="004B0FC3"/>
    <w:rsid w:val="004C154F"/>
    <w:rsid w:val="004C2260"/>
    <w:rsid w:val="004C2C39"/>
    <w:rsid w:val="004C3688"/>
    <w:rsid w:val="004C6AD5"/>
    <w:rsid w:val="004D00C8"/>
    <w:rsid w:val="004D0A29"/>
    <w:rsid w:val="004D3445"/>
    <w:rsid w:val="004E245C"/>
    <w:rsid w:val="004E2492"/>
    <w:rsid w:val="004E3AD3"/>
    <w:rsid w:val="004E7DC2"/>
    <w:rsid w:val="004F2195"/>
    <w:rsid w:val="004F469D"/>
    <w:rsid w:val="004F651F"/>
    <w:rsid w:val="004F782C"/>
    <w:rsid w:val="0050126E"/>
    <w:rsid w:val="00501BA8"/>
    <w:rsid w:val="00504239"/>
    <w:rsid w:val="00504DA0"/>
    <w:rsid w:val="0050590E"/>
    <w:rsid w:val="00510832"/>
    <w:rsid w:val="00511DB3"/>
    <w:rsid w:val="0051417C"/>
    <w:rsid w:val="00523C07"/>
    <w:rsid w:val="00524619"/>
    <w:rsid w:val="005257F0"/>
    <w:rsid w:val="005267D6"/>
    <w:rsid w:val="00530CA6"/>
    <w:rsid w:val="005318DE"/>
    <w:rsid w:val="00531C6F"/>
    <w:rsid w:val="00533CF4"/>
    <w:rsid w:val="005376EF"/>
    <w:rsid w:val="00546CAF"/>
    <w:rsid w:val="00547640"/>
    <w:rsid w:val="00555677"/>
    <w:rsid w:val="00561681"/>
    <w:rsid w:val="005632CA"/>
    <w:rsid w:val="005642DB"/>
    <w:rsid w:val="00564365"/>
    <w:rsid w:val="00570079"/>
    <w:rsid w:val="00572076"/>
    <w:rsid w:val="0057543A"/>
    <w:rsid w:val="0058354E"/>
    <w:rsid w:val="0058647F"/>
    <w:rsid w:val="00587585"/>
    <w:rsid w:val="005932EA"/>
    <w:rsid w:val="005942E8"/>
    <w:rsid w:val="005A275B"/>
    <w:rsid w:val="005A2DDF"/>
    <w:rsid w:val="005A77C4"/>
    <w:rsid w:val="005B05F9"/>
    <w:rsid w:val="005B3C7B"/>
    <w:rsid w:val="005B402F"/>
    <w:rsid w:val="005B72BE"/>
    <w:rsid w:val="005C27E5"/>
    <w:rsid w:val="005C2A56"/>
    <w:rsid w:val="005C3017"/>
    <w:rsid w:val="005D5D75"/>
    <w:rsid w:val="005D6D94"/>
    <w:rsid w:val="005E219D"/>
    <w:rsid w:val="005E2FD0"/>
    <w:rsid w:val="005E66BE"/>
    <w:rsid w:val="005F6507"/>
    <w:rsid w:val="006115F5"/>
    <w:rsid w:val="006123E0"/>
    <w:rsid w:val="00612609"/>
    <w:rsid w:val="00614AB5"/>
    <w:rsid w:val="00631C62"/>
    <w:rsid w:val="006324E6"/>
    <w:rsid w:val="00634073"/>
    <w:rsid w:val="00635627"/>
    <w:rsid w:val="0063575B"/>
    <w:rsid w:val="00636A7D"/>
    <w:rsid w:val="00640440"/>
    <w:rsid w:val="006435DC"/>
    <w:rsid w:val="0064382B"/>
    <w:rsid w:val="00644B3F"/>
    <w:rsid w:val="00650351"/>
    <w:rsid w:val="00657DE8"/>
    <w:rsid w:val="00660B81"/>
    <w:rsid w:val="00662853"/>
    <w:rsid w:val="006672AE"/>
    <w:rsid w:val="00680B38"/>
    <w:rsid w:val="00681DFA"/>
    <w:rsid w:val="00682F5F"/>
    <w:rsid w:val="00685753"/>
    <w:rsid w:val="00685D78"/>
    <w:rsid w:val="0069060B"/>
    <w:rsid w:val="006917E3"/>
    <w:rsid w:val="00692BA1"/>
    <w:rsid w:val="006A31C6"/>
    <w:rsid w:val="006A453B"/>
    <w:rsid w:val="006B0652"/>
    <w:rsid w:val="006B3F02"/>
    <w:rsid w:val="006B4CC7"/>
    <w:rsid w:val="006C19EE"/>
    <w:rsid w:val="006C76B4"/>
    <w:rsid w:val="006D00E4"/>
    <w:rsid w:val="006D0532"/>
    <w:rsid w:val="006D2B1F"/>
    <w:rsid w:val="006D3637"/>
    <w:rsid w:val="006D4402"/>
    <w:rsid w:val="006E1346"/>
    <w:rsid w:val="006E354E"/>
    <w:rsid w:val="006E4937"/>
    <w:rsid w:val="006F12AB"/>
    <w:rsid w:val="006F1D4E"/>
    <w:rsid w:val="006F20C3"/>
    <w:rsid w:val="006F3DA7"/>
    <w:rsid w:val="007050BE"/>
    <w:rsid w:val="00706B5D"/>
    <w:rsid w:val="00717A4F"/>
    <w:rsid w:val="00721951"/>
    <w:rsid w:val="00724507"/>
    <w:rsid w:val="00726812"/>
    <w:rsid w:val="0073147C"/>
    <w:rsid w:val="007315BD"/>
    <w:rsid w:val="00732055"/>
    <w:rsid w:val="00733ECD"/>
    <w:rsid w:val="00735259"/>
    <w:rsid w:val="0073588C"/>
    <w:rsid w:val="00746D5B"/>
    <w:rsid w:val="00751B82"/>
    <w:rsid w:val="00757CA3"/>
    <w:rsid w:val="007612C7"/>
    <w:rsid w:val="0076235E"/>
    <w:rsid w:val="00765D4C"/>
    <w:rsid w:val="00766635"/>
    <w:rsid w:val="00770419"/>
    <w:rsid w:val="00772524"/>
    <w:rsid w:val="00777942"/>
    <w:rsid w:val="00777C46"/>
    <w:rsid w:val="007829D8"/>
    <w:rsid w:val="00782BE0"/>
    <w:rsid w:val="0078405E"/>
    <w:rsid w:val="00784DDB"/>
    <w:rsid w:val="007954B2"/>
    <w:rsid w:val="00795915"/>
    <w:rsid w:val="00795C38"/>
    <w:rsid w:val="007963B9"/>
    <w:rsid w:val="007A2366"/>
    <w:rsid w:val="007A7743"/>
    <w:rsid w:val="007B11D7"/>
    <w:rsid w:val="007C097E"/>
    <w:rsid w:val="007C1A9D"/>
    <w:rsid w:val="007C2B76"/>
    <w:rsid w:val="007C3670"/>
    <w:rsid w:val="007C3F04"/>
    <w:rsid w:val="007C4FBE"/>
    <w:rsid w:val="007C54F3"/>
    <w:rsid w:val="007D08A4"/>
    <w:rsid w:val="007D61A4"/>
    <w:rsid w:val="007D6262"/>
    <w:rsid w:val="007D796F"/>
    <w:rsid w:val="007E02F7"/>
    <w:rsid w:val="007E0D2C"/>
    <w:rsid w:val="007E6D74"/>
    <w:rsid w:val="007E7E65"/>
    <w:rsid w:val="007F2565"/>
    <w:rsid w:val="007F4206"/>
    <w:rsid w:val="007F46DD"/>
    <w:rsid w:val="00803595"/>
    <w:rsid w:val="00806889"/>
    <w:rsid w:val="00813D32"/>
    <w:rsid w:val="00814984"/>
    <w:rsid w:val="00826799"/>
    <w:rsid w:val="008301C2"/>
    <w:rsid w:val="00831CEB"/>
    <w:rsid w:val="00832DC7"/>
    <w:rsid w:val="0083740F"/>
    <w:rsid w:val="00837A21"/>
    <w:rsid w:val="00841C53"/>
    <w:rsid w:val="0084359F"/>
    <w:rsid w:val="008444C3"/>
    <w:rsid w:val="00844C91"/>
    <w:rsid w:val="00861C57"/>
    <w:rsid w:val="0086225C"/>
    <w:rsid w:val="00862856"/>
    <w:rsid w:val="0086316C"/>
    <w:rsid w:val="0086585A"/>
    <w:rsid w:val="00874D0D"/>
    <w:rsid w:val="00874E45"/>
    <w:rsid w:val="008805F1"/>
    <w:rsid w:val="00880AE3"/>
    <w:rsid w:val="008811DF"/>
    <w:rsid w:val="008846F6"/>
    <w:rsid w:val="00884FDB"/>
    <w:rsid w:val="00885130"/>
    <w:rsid w:val="0088571A"/>
    <w:rsid w:val="00887560"/>
    <w:rsid w:val="008977AF"/>
    <w:rsid w:val="008A0586"/>
    <w:rsid w:val="008A1E67"/>
    <w:rsid w:val="008A2E9F"/>
    <w:rsid w:val="008A7F45"/>
    <w:rsid w:val="008B02AB"/>
    <w:rsid w:val="008B2009"/>
    <w:rsid w:val="008B3EFD"/>
    <w:rsid w:val="008B56AE"/>
    <w:rsid w:val="008B7483"/>
    <w:rsid w:val="008B7D65"/>
    <w:rsid w:val="008C5F02"/>
    <w:rsid w:val="008C6EA8"/>
    <w:rsid w:val="008D00A7"/>
    <w:rsid w:val="008D2717"/>
    <w:rsid w:val="008D34A2"/>
    <w:rsid w:val="008D481C"/>
    <w:rsid w:val="008D5C29"/>
    <w:rsid w:val="008D628E"/>
    <w:rsid w:val="008D699F"/>
    <w:rsid w:val="008E0D71"/>
    <w:rsid w:val="008E3F66"/>
    <w:rsid w:val="008E5225"/>
    <w:rsid w:val="008E5C62"/>
    <w:rsid w:val="008F03FC"/>
    <w:rsid w:val="008F2F35"/>
    <w:rsid w:val="00904CC2"/>
    <w:rsid w:val="009100DB"/>
    <w:rsid w:val="009132A3"/>
    <w:rsid w:val="0091342B"/>
    <w:rsid w:val="00915D6D"/>
    <w:rsid w:val="00920564"/>
    <w:rsid w:val="00921863"/>
    <w:rsid w:val="00924917"/>
    <w:rsid w:val="009249A9"/>
    <w:rsid w:val="00925347"/>
    <w:rsid w:val="009275DC"/>
    <w:rsid w:val="009316D3"/>
    <w:rsid w:val="009330F7"/>
    <w:rsid w:val="009345AD"/>
    <w:rsid w:val="00935E0E"/>
    <w:rsid w:val="00936A27"/>
    <w:rsid w:val="009423EE"/>
    <w:rsid w:val="00942BCD"/>
    <w:rsid w:val="0094552D"/>
    <w:rsid w:val="00945973"/>
    <w:rsid w:val="00946AFB"/>
    <w:rsid w:val="00947E72"/>
    <w:rsid w:val="0095068F"/>
    <w:rsid w:val="00950A42"/>
    <w:rsid w:val="00953D37"/>
    <w:rsid w:val="00954667"/>
    <w:rsid w:val="00955BC2"/>
    <w:rsid w:val="00962C26"/>
    <w:rsid w:val="00962CCB"/>
    <w:rsid w:val="00964408"/>
    <w:rsid w:val="009746A6"/>
    <w:rsid w:val="0097477C"/>
    <w:rsid w:val="00974B15"/>
    <w:rsid w:val="00975D48"/>
    <w:rsid w:val="00982B53"/>
    <w:rsid w:val="00992D66"/>
    <w:rsid w:val="00993F0D"/>
    <w:rsid w:val="0099514E"/>
    <w:rsid w:val="00996AB8"/>
    <w:rsid w:val="00997A69"/>
    <w:rsid w:val="009A68EC"/>
    <w:rsid w:val="009A6B71"/>
    <w:rsid w:val="009B0842"/>
    <w:rsid w:val="009B09CC"/>
    <w:rsid w:val="009B18C7"/>
    <w:rsid w:val="009B5D16"/>
    <w:rsid w:val="009C17AF"/>
    <w:rsid w:val="009C40AC"/>
    <w:rsid w:val="009C4BD1"/>
    <w:rsid w:val="009C62F8"/>
    <w:rsid w:val="009C7328"/>
    <w:rsid w:val="009C7613"/>
    <w:rsid w:val="009C7736"/>
    <w:rsid w:val="009C7D1F"/>
    <w:rsid w:val="009D0B69"/>
    <w:rsid w:val="009D1F23"/>
    <w:rsid w:val="009D7025"/>
    <w:rsid w:val="009E10EF"/>
    <w:rsid w:val="009E4BD3"/>
    <w:rsid w:val="009E5F82"/>
    <w:rsid w:val="009E6459"/>
    <w:rsid w:val="009E6BD6"/>
    <w:rsid w:val="009F255E"/>
    <w:rsid w:val="009F3681"/>
    <w:rsid w:val="009F3C67"/>
    <w:rsid w:val="009F4825"/>
    <w:rsid w:val="009F731A"/>
    <w:rsid w:val="00A02729"/>
    <w:rsid w:val="00A068A4"/>
    <w:rsid w:val="00A11499"/>
    <w:rsid w:val="00A154EA"/>
    <w:rsid w:val="00A156A0"/>
    <w:rsid w:val="00A15789"/>
    <w:rsid w:val="00A16E5B"/>
    <w:rsid w:val="00A16F42"/>
    <w:rsid w:val="00A177EC"/>
    <w:rsid w:val="00A17A95"/>
    <w:rsid w:val="00A211D2"/>
    <w:rsid w:val="00A23B53"/>
    <w:rsid w:val="00A23C40"/>
    <w:rsid w:val="00A25417"/>
    <w:rsid w:val="00A267B8"/>
    <w:rsid w:val="00A26CF5"/>
    <w:rsid w:val="00A2732B"/>
    <w:rsid w:val="00A27534"/>
    <w:rsid w:val="00A40200"/>
    <w:rsid w:val="00A40DCC"/>
    <w:rsid w:val="00A4404C"/>
    <w:rsid w:val="00A53907"/>
    <w:rsid w:val="00A613ED"/>
    <w:rsid w:val="00A61F74"/>
    <w:rsid w:val="00A66F95"/>
    <w:rsid w:val="00A67BEC"/>
    <w:rsid w:val="00A70073"/>
    <w:rsid w:val="00A736A4"/>
    <w:rsid w:val="00A75F46"/>
    <w:rsid w:val="00A81A0A"/>
    <w:rsid w:val="00A81C76"/>
    <w:rsid w:val="00A83809"/>
    <w:rsid w:val="00A856B4"/>
    <w:rsid w:val="00A913F5"/>
    <w:rsid w:val="00A92503"/>
    <w:rsid w:val="00A9436C"/>
    <w:rsid w:val="00A9656C"/>
    <w:rsid w:val="00AA31BD"/>
    <w:rsid w:val="00AA420F"/>
    <w:rsid w:val="00AA452E"/>
    <w:rsid w:val="00AA4609"/>
    <w:rsid w:val="00AA48CC"/>
    <w:rsid w:val="00AA4986"/>
    <w:rsid w:val="00AA50AA"/>
    <w:rsid w:val="00AA6A11"/>
    <w:rsid w:val="00AB30EF"/>
    <w:rsid w:val="00AB5A6C"/>
    <w:rsid w:val="00AB6AE5"/>
    <w:rsid w:val="00AB7EF0"/>
    <w:rsid w:val="00AC09B3"/>
    <w:rsid w:val="00AC2EC3"/>
    <w:rsid w:val="00AC4EE8"/>
    <w:rsid w:val="00AC730F"/>
    <w:rsid w:val="00AD1523"/>
    <w:rsid w:val="00AD19F5"/>
    <w:rsid w:val="00AD4FF2"/>
    <w:rsid w:val="00AD6B31"/>
    <w:rsid w:val="00AE369B"/>
    <w:rsid w:val="00AE7948"/>
    <w:rsid w:val="00AE7FCE"/>
    <w:rsid w:val="00AF0F91"/>
    <w:rsid w:val="00AF1747"/>
    <w:rsid w:val="00AF20F3"/>
    <w:rsid w:val="00AF2333"/>
    <w:rsid w:val="00AF36A8"/>
    <w:rsid w:val="00AF38D5"/>
    <w:rsid w:val="00AF46EA"/>
    <w:rsid w:val="00AF6FD8"/>
    <w:rsid w:val="00AF788F"/>
    <w:rsid w:val="00B00CEC"/>
    <w:rsid w:val="00B043D5"/>
    <w:rsid w:val="00B05102"/>
    <w:rsid w:val="00B055AF"/>
    <w:rsid w:val="00B07B99"/>
    <w:rsid w:val="00B13230"/>
    <w:rsid w:val="00B14685"/>
    <w:rsid w:val="00B14C88"/>
    <w:rsid w:val="00B15712"/>
    <w:rsid w:val="00B2061D"/>
    <w:rsid w:val="00B23056"/>
    <w:rsid w:val="00B24AB6"/>
    <w:rsid w:val="00B32A86"/>
    <w:rsid w:val="00B32C32"/>
    <w:rsid w:val="00B364CC"/>
    <w:rsid w:val="00B41A87"/>
    <w:rsid w:val="00B42068"/>
    <w:rsid w:val="00B420EA"/>
    <w:rsid w:val="00B449FE"/>
    <w:rsid w:val="00B451E1"/>
    <w:rsid w:val="00B457C5"/>
    <w:rsid w:val="00B47FF0"/>
    <w:rsid w:val="00B569E1"/>
    <w:rsid w:val="00B60B3B"/>
    <w:rsid w:val="00B60F88"/>
    <w:rsid w:val="00B651F7"/>
    <w:rsid w:val="00B67058"/>
    <w:rsid w:val="00B67A5D"/>
    <w:rsid w:val="00B70AEB"/>
    <w:rsid w:val="00B7242C"/>
    <w:rsid w:val="00B7274C"/>
    <w:rsid w:val="00B73914"/>
    <w:rsid w:val="00B73E3C"/>
    <w:rsid w:val="00B75A6F"/>
    <w:rsid w:val="00B76B16"/>
    <w:rsid w:val="00B84CFA"/>
    <w:rsid w:val="00B86DE6"/>
    <w:rsid w:val="00B92C4C"/>
    <w:rsid w:val="00B94BC8"/>
    <w:rsid w:val="00BA02CD"/>
    <w:rsid w:val="00BA071D"/>
    <w:rsid w:val="00BA0B10"/>
    <w:rsid w:val="00BA62C8"/>
    <w:rsid w:val="00BB0628"/>
    <w:rsid w:val="00BB248A"/>
    <w:rsid w:val="00BC091B"/>
    <w:rsid w:val="00BC52BD"/>
    <w:rsid w:val="00BD073E"/>
    <w:rsid w:val="00BD1CA6"/>
    <w:rsid w:val="00BD244B"/>
    <w:rsid w:val="00BD2886"/>
    <w:rsid w:val="00BD4733"/>
    <w:rsid w:val="00BD580A"/>
    <w:rsid w:val="00BD68EA"/>
    <w:rsid w:val="00BE2FF0"/>
    <w:rsid w:val="00BE4223"/>
    <w:rsid w:val="00BF68F4"/>
    <w:rsid w:val="00C004D0"/>
    <w:rsid w:val="00C00655"/>
    <w:rsid w:val="00C0233C"/>
    <w:rsid w:val="00C0296B"/>
    <w:rsid w:val="00C15722"/>
    <w:rsid w:val="00C159AF"/>
    <w:rsid w:val="00C172C7"/>
    <w:rsid w:val="00C17396"/>
    <w:rsid w:val="00C21986"/>
    <w:rsid w:val="00C226C0"/>
    <w:rsid w:val="00C31038"/>
    <w:rsid w:val="00C32D0A"/>
    <w:rsid w:val="00C3528C"/>
    <w:rsid w:val="00C36467"/>
    <w:rsid w:val="00C374A2"/>
    <w:rsid w:val="00C41143"/>
    <w:rsid w:val="00C42571"/>
    <w:rsid w:val="00C44F01"/>
    <w:rsid w:val="00C45390"/>
    <w:rsid w:val="00C45F56"/>
    <w:rsid w:val="00C46A23"/>
    <w:rsid w:val="00C54A46"/>
    <w:rsid w:val="00C55B6A"/>
    <w:rsid w:val="00C641ED"/>
    <w:rsid w:val="00C6456F"/>
    <w:rsid w:val="00C66798"/>
    <w:rsid w:val="00C70459"/>
    <w:rsid w:val="00C71A9E"/>
    <w:rsid w:val="00C722EB"/>
    <w:rsid w:val="00C727F7"/>
    <w:rsid w:val="00C7513E"/>
    <w:rsid w:val="00C7617C"/>
    <w:rsid w:val="00C84617"/>
    <w:rsid w:val="00C87733"/>
    <w:rsid w:val="00C87CCA"/>
    <w:rsid w:val="00C9073B"/>
    <w:rsid w:val="00C95518"/>
    <w:rsid w:val="00C95A6E"/>
    <w:rsid w:val="00CA07B7"/>
    <w:rsid w:val="00CA2EAF"/>
    <w:rsid w:val="00CA34F8"/>
    <w:rsid w:val="00CA5633"/>
    <w:rsid w:val="00CA5A17"/>
    <w:rsid w:val="00CA5E96"/>
    <w:rsid w:val="00CA6A23"/>
    <w:rsid w:val="00CA6E75"/>
    <w:rsid w:val="00CA715F"/>
    <w:rsid w:val="00CB43F5"/>
    <w:rsid w:val="00CC0A52"/>
    <w:rsid w:val="00CC53C5"/>
    <w:rsid w:val="00CC5630"/>
    <w:rsid w:val="00CC5A76"/>
    <w:rsid w:val="00CC7FEE"/>
    <w:rsid w:val="00CD290C"/>
    <w:rsid w:val="00CD31BB"/>
    <w:rsid w:val="00CD33CB"/>
    <w:rsid w:val="00CD4BCD"/>
    <w:rsid w:val="00CD5FE1"/>
    <w:rsid w:val="00CD642C"/>
    <w:rsid w:val="00CE0176"/>
    <w:rsid w:val="00CE01FE"/>
    <w:rsid w:val="00CE175E"/>
    <w:rsid w:val="00CE2C0B"/>
    <w:rsid w:val="00CE3041"/>
    <w:rsid w:val="00CE3FB1"/>
    <w:rsid w:val="00CF17A4"/>
    <w:rsid w:val="00CF1B9A"/>
    <w:rsid w:val="00CF22FB"/>
    <w:rsid w:val="00CF324E"/>
    <w:rsid w:val="00CF3315"/>
    <w:rsid w:val="00CF7DE5"/>
    <w:rsid w:val="00D033C6"/>
    <w:rsid w:val="00D06625"/>
    <w:rsid w:val="00D12981"/>
    <w:rsid w:val="00D13217"/>
    <w:rsid w:val="00D1391E"/>
    <w:rsid w:val="00D16562"/>
    <w:rsid w:val="00D17167"/>
    <w:rsid w:val="00D2216A"/>
    <w:rsid w:val="00D23965"/>
    <w:rsid w:val="00D30278"/>
    <w:rsid w:val="00D330CE"/>
    <w:rsid w:val="00D361E0"/>
    <w:rsid w:val="00D45543"/>
    <w:rsid w:val="00D46B5D"/>
    <w:rsid w:val="00D50AF9"/>
    <w:rsid w:val="00D539EF"/>
    <w:rsid w:val="00D542D4"/>
    <w:rsid w:val="00D543EC"/>
    <w:rsid w:val="00D54723"/>
    <w:rsid w:val="00D57D0D"/>
    <w:rsid w:val="00D604C5"/>
    <w:rsid w:val="00D60612"/>
    <w:rsid w:val="00D60D09"/>
    <w:rsid w:val="00D646CC"/>
    <w:rsid w:val="00D65E37"/>
    <w:rsid w:val="00D66811"/>
    <w:rsid w:val="00D677C2"/>
    <w:rsid w:val="00D7041D"/>
    <w:rsid w:val="00D7041E"/>
    <w:rsid w:val="00D70EE7"/>
    <w:rsid w:val="00D736A7"/>
    <w:rsid w:val="00D7560B"/>
    <w:rsid w:val="00D76509"/>
    <w:rsid w:val="00D819D2"/>
    <w:rsid w:val="00D82393"/>
    <w:rsid w:val="00D82DA0"/>
    <w:rsid w:val="00D85163"/>
    <w:rsid w:val="00D86460"/>
    <w:rsid w:val="00D90837"/>
    <w:rsid w:val="00D924B5"/>
    <w:rsid w:val="00D92D60"/>
    <w:rsid w:val="00DA347F"/>
    <w:rsid w:val="00DB08B6"/>
    <w:rsid w:val="00DB449E"/>
    <w:rsid w:val="00DB5A1F"/>
    <w:rsid w:val="00DB6EAB"/>
    <w:rsid w:val="00DC1578"/>
    <w:rsid w:val="00DC5744"/>
    <w:rsid w:val="00DD417B"/>
    <w:rsid w:val="00DD5C6D"/>
    <w:rsid w:val="00DE11BF"/>
    <w:rsid w:val="00DF3993"/>
    <w:rsid w:val="00DF3E9C"/>
    <w:rsid w:val="00DF53C8"/>
    <w:rsid w:val="00DF68FB"/>
    <w:rsid w:val="00E02B0D"/>
    <w:rsid w:val="00E02B83"/>
    <w:rsid w:val="00E13F84"/>
    <w:rsid w:val="00E166B2"/>
    <w:rsid w:val="00E16C3B"/>
    <w:rsid w:val="00E217A2"/>
    <w:rsid w:val="00E24CCE"/>
    <w:rsid w:val="00E3037A"/>
    <w:rsid w:val="00E30E50"/>
    <w:rsid w:val="00E377CE"/>
    <w:rsid w:val="00E41F9E"/>
    <w:rsid w:val="00E46312"/>
    <w:rsid w:val="00E510A2"/>
    <w:rsid w:val="00E54C4C"/>
    <w:rsid w:val="00E56E73"/>
    <w:rsid w:val="00E57C69"/>
    <w:rsid w:val="00E62264"/>
    <w:rsid w:val="00E63CF7"/>
    <w:rsid w:val="00E660B7"/>
    <w:rsid w:val="00E66831"/>
    <w:rsid w:val="00E70BDA"/>
    <w:rsid w:val="00E727BE"/>
    <w:rsid w:val="00E777F9"/>
    <w:rsid w:val="00E80787"/>
    <w:rsid w:val="00E8124B"/>
    <w:rsid w:val="00E81AA0"/>
    <w:rsid w:val="00E8748C"/>
    <w:rsid w:val="00E92AFB"/>
    <w:rsid w:val="00E950A7"/>
    <w:rsid w:val="00E97AFD"/>
    <w:rsid w:val="00EA163E"/>
    <w:rsid w:val="00EA1DB0"/>
    <w:rsid w:val="00EA1DF2"/>
    <w:rsid w:val="00EA4D7C"/>
    <w:rsid w:val="00EA5B25"/>
    <w:rsid w:val="00EB1449"/>
    <w:rsid w:val="00EC0E08"/>
    <w:rsid w:val="00EC13BF"/>
    <w:rsid w:val="00EC6693"/>
    <w:rsid w:val="00EC7A83"/>
    <w:rsid w:val="00EC7A99"/>
    <w:rsid w:val="00EC7C54"/>
    <w:rsid w:val="00EC7EC3"/>
    <w:rsid w:val="00ED3D5F"/>
    <w:rsid w:val="00ED622E"/>
    <w:rsid w:val="00ED7E45"/>
    <w:rsid w:val="00EF03B0"/>
    <w:rsid w:val="00EF360C"/>
    <w:rsid w:val="00EF591F"/>
    <w:rsid w:val="00F0225B"/>
    <w:rsid w:val="00F03D1A"/>
    <w:rsid w:val="00F043B8"/>
    <w:rsid w:val="00F10C65"/>
    <w:rsid w:val="00F179A7"/>
    <w:rsid w:val="00F207B7"/>
    <w:rsid w:val="00F20CCC"/>
    <w:rsid w:val="00F21788"/>
    <w:rsid w:val="00F2653F"/>
    <w:rsid w:val="00F27793"/>
    <w:rsid w:val="00F27A44"/>
    <w:rsid w:val="00F30029"/>
    <w:rsid w:val="00F32630"/>
    <w:rsid w:val="00F329B5"/>
    <w:rsid w:val="00F35E7A"/>
    <w:rsid w:val="00F37097"/>
    <w:rsid w:val="00F404B5"/>
    <w:rsid w:val="00F40F9A"/>
    <w:rsid w:val="00F5776F"/>
    <w:rsid w:val="00F60F0F"/>
    <w:rsid w:val="00F614A0"/>
    <w:rsid w:val="00F619E2"/>
    <w:rsid w:val="00F61D66"/>
    <w:rsid w:val="00F63E18"/>
    <w:rsid w:val="00F67944"/>
    <w:rsid w:val="00F80822"/>
    <w:rsid w:val="00F81735"/>
    <w:rsid w:val="00F836D8"/>
    <w:rsid w:val="00F909D6"/>
    <w:rsid w:val="00F93422"/>
    <w:rsid w:val="00F9582B"/>
    <w:rsid w:val="00F95B66"/>
    <w:rsid w:val="00FA0B75"/>
    <w:rsid w:val="00FA449B"/>
    <w:rsid w:val="00FA559F"/>
    <w:rsid w:val="00FA55AF"/>
    <w:rsid w:val="00FA7225"/>
    <w:rsid w:val="00FB016A"/>
    <w:rsid w:val="00FB029F"/>
    <w:rsid w:val="00FB4C0E"/>
    <w:rsid w:val="00FB5348"/>
    <w:rsid w:val="00FB66F4"/>
    <w:rsid w:val="00FC0223"/>
    <w:rsid w:val="00FC3C26"/>
    <w:rsid w:val="00FC5C0C"/>
    <w:rsid w:val="00FC7C48"/>
    <w:rsid w:val="00FD2C2C"/>
    <w:rsid w:val="00FE137D"/>
    <w:rsid w:val="00FE20FA"/>
    <w:rsid w:val="00FE3DA3"/>
    <w:rsid w:val="00FE7616"/>
    <w:rsid w:val="00FF000A"/>
    <w:rsid w:val="00FF491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2FF"/>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 w:type="table" w:styleId="LightGrid-Accent2">
    <w:name w:val="Light Grid Accent 2"/>
    <w:basedOn w:val="TableNormal"/>
    <w:uiPriority w:val="62"/>
    <w:rsid w:val="005267D6"/>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ListBullet">
    <w:name w:val="List Bullet"/>
    <w:basedOn w:val="Normal"/>
    <w:autoRedefine/>
    <w:rsid w:val="00766635"/>
    <w:pPr>
      <w:numPr>
        <w:numId w:val="80"/>
      </w:numPr>
      <w:spacing w:after="0" w:line="240" w:lineRule="auto"/>
    </w:pPr>
    <w:rPr>
      <w:rFonts w:ascii="Times New Roman" w:eastAsia="Malgun Gothic" w:hAnsi="Times New Roman" w:cs="Times New Roman"/>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3424">
      <w:bodyDiv w:val="1"/>
      <w:marLeft w:val="0"/>
      <w:marRight w:val="0"/>
      <w:marTop w:val="0"/>
      <w:marBottom w:val="0"/>
      <w:divBdr>
        <w:top w:val="none" w:sz="0" w:space="0" w:color="auto"/>
        <w:left w:val="none" w:sz="0" w:space="0" w:color="auto"/>
        <w:bottom w:val="none" w:sz="0" w:space="0" w:color="auto"/>
        <w:right w:val="none" w:sz="0" w:space="0" w:color="auto"/>
      </w:divBdr>
    </w:div>
    <w:div w:id="81265173">
      <w:bodyDiv w:val="1"/>
      <w:marLeft w:val="0"/>
      <w:marRight w:val="0"/>
      <w:marTop w:val="0"/>
      <w:marBottom w:val="0"/>
      <w:divBdr>
        <w:top w:val="none" w:sz="0" w:space="0" w:color="auto"/>
        <w:left w:val="none" w:sz="0" w:space="0" w:color="auto"/>
        <w:bottom w:val="none" w:sz="0" w:space="0" w:color="auto"/>
        <w:right w:val="none" w:sz="0" w:space="0" w:color="auto"/>
      </w:divBdr>
    </w:div>
    <w:div w:id="138574763">
      <w:bodyDiv w:val="1"/>
      <w:marLeft w:val="0"/>
      <w:marRight w:val="0"/>
      <w:marTop w:val="0"/>
      <w:marBottom w:val="0"/>
      <w:divBdr>
        <w:top w:val="none" w:sz="0" w:space="0" w:color="auto"/>
        <w:left w:val="none" w:sz="0" w:space="0" w:color="auto"/>
        <w:bottom w:val="none" w:sz="0" w:space="0" w:color="auto"/>
        <w:right w:val="none" w:sz="0" w:space="0" w:color="auto"/>
      </w:divBdr>
    </w:div>
    <w:div w:id="217128943">
      <w:bodyDiv w:val="1"/>
      <w:marLeft w:val="0"/>
      <w:marRight w:val="0"/>
      <w:marTop w:val="0"/>
      <w:marBottom w:val="0"/>
      <w:divBdr>
        <w:top w:val="none" w:sz="0" w:space="0" w:color="auto"/>
        <w:left w:val="none" w:sz="0" w:space="0" w:color="auto"/>
        <w:bottom w:val="none" w:sz="0" w:space="0" w:color="auto"/>
        <w:right w:val="none" w:sz="0" w:space="0" w:color="auto"/>
      </w:divBdr>
    </w:div>
    <w:div w:id="237594516">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108172">
      <w:bodyDiv w:val="1"/>
      <w:marLeft w:val="0"/>
      <w:marRight w:val="0"/>
      <w:marTop w:val="0"/>
      <w:marBottom w:val="0"/>
      <w:divBdr>
        <w:top w:val="none" w:sz="0" w:space="0" w:color="auto"/>
        <w:left w:val="none" w:sz="0" w:space="0" w:color="auto"/>
        <w:bottom w:val="none" w:sz="0" w:space="0" w:color="auto"/>
        <w:right w:val="none" w:sz="0" w:space="0" w:color="auto"/>
      </w:divBdr>
    </w:div>
    <w:div w:id="449975304">
      <w:bodyDiv w:val="1"/>
      <w:marLeft w:val="0"/>
      <w:marRight w:val="0"/>
      <w:marTop w:val="0"/>
      <w:marBottom w:val="0"/>
      <w:divBdr>
        <w:top w:val="none" w:sz="0" w:space="0" w:color="auto"/>
        <w:left w:val="none" w:sz="0" w:space="0" w:color="auto"/>
        <w:bottom w:val="none" w:sz="0" w:space="0" w:color="auto"/>
        <w:right w:val="none" w:sz="0" w:space="0" w:color="auto"/>
      </w:divBdr>
    </w:div>
    <w:div w:id="472065452">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496118651">
      <w:bodyDiv w:val="1"/>
      <w:marLeft w:val="0"/>
      <w:marRight w:val="0"/>
      <w:marTop w:val="0"/>
      <w:marBottom w:val="0"/>
      <w:divBdr>
        <w:top w:val="none" w:sz="0" w:space="0" w:color="auto"/>
        <w:left w:val="none" w:sz="0" w:space="0" w:color="auto"/>
        <w:bottom w:val="none" w:sz="0" w:space="0" w:color="auto"/>
        <w:right w:val="none" w:sz="0" w:space="0" w:color="auto"/>
      </w:divBdr>
    </w:div>
    <w:div w:id="502403248">
      <w:bodyDiv w:val="1"/>
      <w:marLeft w:val="0"/>
      <w:marRight w:val="0"/>
      <w:marTop w:val="0"/>
      <w:marBottom w:val="0"/>
      <w:divBdr>
        <w:top w:val="none" w:sz="0" w:space="0" w:color="auto"/>
        <w:left w:val="none" w:sz="0" w:space="0" w:color="auto"/>
        <w:bottom w:val="none" w:sz="0" w:space="0" w:color="auto"/>
        <w:right w:val="none" w:sz="0" w:space="0" w:color="auto"/>
      </w:divBdr>
    </w:div>
    <w:div w:id="509299132">
      <w:bodyDiv w:val="1"/>
      <w:marLeft w:val="0"/>
      <w:marRight w:val="0"/>
      <w:marTop w:val="0"/>
      <w:marBottom w:val="0"/>
      <w:divBdr>
        <w:top w:val="none" w:sz="0" w:space="0" w:color="auto"/>
        <w:left w:val="none" w:sz="0" w:space="0" w:color="auto"/>
        <w:bottom w:val="none" w:sz="0" w:space="0" w:color="auto"/>
        <w:right w:val="none" w:sz="0" w:space="0" w:color="auto"/>
      </w:divBdr>
    </w:div>
    <w:div w:id="524053618">
      <w:bodyDiv w:val="1"/>
      <w:marLeft w:val="0"/>
      <w:marRight w:val="0"/>
      <w:marTop w:val="0"/>
      <w:marBottom w:val="0"/>
      <w:divBdr>
        <w:top w:val="none" w:sz="0" w:space="0" w:color="auto"/>
        <w:left w:val="none" w:sz="0" w:space="0" w:color="auto"/>
        <w:bottom w:val="none" w:sz="0" w:space="0" w:color="auto"/>
        <w:right w:val="none" w:sz="0" w:space="0" w:color="auto"/>
      </w:divBdr>
    </w:div>
    <w:div w:id="529224260">
      <w:bodyDiv w:val="1"/>
      <w:marLeft w:val="0"/>
      <w:marRight w:val="0"/>
      <w:marTop w:val="0"/>
      <w:marBottom w:val="0"/>
      <w:divBdr>
        <w:top w:val="none" w:sz="0" w:space="0" w:color="auto"/>
        <w:left w:val="none" w:sz="0" w:space="0" w:color="auto"/>
        <w:bottom w:val="none" w:sz="0" w:space="0" w:color="auto"/>
        <w:right w:val="none" w:sz="0" w:space="0" w:color="auto"/>
      </w:divBdr>
    </w:div>
    <w:div w:id="537622695">
      <w:bodyDiv w:val="1"/>
      <w:marLeft w:val="0"/>
      <w:marRight w:val="0"/>
      <w:marTop w:val="0"/>
      <w:marBottom w:val="0"/>
      <w:divBdr>
        <w:top w:val="none" w:sz="0" w:space="0" w:color="auto"/>
        <w:left w:val="none" w:sz="0" w:space="0" w:color="auto"/>
        <w:bottom w:val="none" w:sz="0" w:space="0" w:color="auto"/>
        <w:right w:val="none" w:sz="0" w:space="0" w:color="auto"/>
      </w:divBdr>
    </w:div>
    <w:div w:id="545995841">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334681">
      <w:bodyDiv w:val="1"/>
      <w:marLeft w:val="0"/>
      <w:marRight w:val="0"/>
      <w:marTop w:val="0"/>
      <w:marBottom w:val="0"/>
      <w:divBdr>
        <w:top w:val="none" w:sz="0" w:space="0" w:color="auto"/>
        <w:left w:val="none" w:sz="0" w:space="0" w:color="auto"/>
        <w:bottom w:val="none" w:sz="0" w:space="0" w:color="auto"/>
        <w:right w:val="none" w:sz="0" w:space="0" w:color="auto"/>
      </w:divBdr>
    </w:div>
    <w:div w:id="682166347">
      <w:bodyDiv w:val="1"/>
      <w:marLeft w:val="0"/>
      <w:marRight w:val="0"/>
      <w:marTop w:val="0"/>
      <w:marBottom w:val="0"/>
      <w:divBdr>
        <w:top w:val="none" w:sz="0" w:space="0" w:color="auto"/>
        <w:left w:val="none" w:sz="0" w:space="0" w:color="auto"/>
        <w:bottom w:val="none" w:sz="0" w:space="0" w:color="auto"/>
        <w:right w:val="none" w:sz="0" w:space="0" w:color="auto"/>
      </w:divBdr>
    </w:div>
    <w:div w:id="717971421">
      <w:bodyDiv w:val="1"/>
      <w:marLeft w:val="0"/>
      <w:marRight w:val="0"/>
      <w:marTop w:val="0"/>
      <w:marBottom w:val="0"/>
      <w:divBdr>
        <w:top w:val="none" w:sz="0" w:space="0" w:color="auto"/>
        <w:left w:val="none" w:sz="0" w:space="0" w:color="auto"/>
        <w:bottom w:val="none" w:sz="0" w:space="0" w:color="auto"/>
        <w:right w:val="none" w:sz="0" w:space="0" w:color="auto"/>
      </w:divBdr>
    </w:div>
    <w:div w:id="724916160">
      <w:bodyDiv w:val="1"/>
      <w:marLeft w:val="0"/>
      <w:marRight w:val="0"/>
      <w:marTop w:val="0"/>
      <w:marBottom w:val="0"/>
      <w:divBdr>
        <w:top w:val="none" w:sz="0" w:space="0" w:color="auto"/>
        <w:left w:val="none" w:sz="0" w:space="0" w:color="auto"/>
        <w:bottom w:val="none" w:sz="0" w:space="0" w:color="auto"/>
        <w:right w:val="none" w:sz="0" w:space="0" w:color="auto"/>
      </w:divBdr>
    </w:div>
    <w:div w:id="725640927">
      <w:bodyDiv w:val="1"/>
      <w:marLeft w:val="0"/>
      <w:marRight w:val="0"/>
      <w:marTop w:val="0"/>
      <w:marBottom w:val="0"/>
      <w:divBdr>
        <w:top w:val="none" w:sz="0" w:space="0" w:color="auto"/>
        <w:left w:val="none" w:sz="0" w:space="0" w:color="auto"/>
        <w:bottom w:val="none" w:sz="0" w:space="0" w:color="auto"/>
        <w:right w:val="none" w:sz="0" w:space="0" w:color="auto"/>
      </w:divBdr>
    </w:div>
    <w:div w:id="754008845">
      <w:bodyDiv w:val="1"/>
      <w:marLeft w:val="0"/>
      <w:marRight w:val="0"/>
      <w:marTop w:val="0"/>
      <w:marBottom w:val="0"/>
      <w:divBdr>
        <w:top w:val="none" w:sz="0" w:space="0" w:color="auto"/>
        <w:left w:val="none" w:sz="0" w:space="0" w:color="auto"/>
        <w:bottom w:val="none" w:sz="0" w:space="0" w:color="auto"/>
        <w:right w:val="none" w:sz="0" w:space="0" w:color="auto"/>
      </w:divBdr>
    </w:div>
    <w:div w:id="763303480">
      <w:bodyDiv w:val="1"/>
      <w:marLeft w:val="0"/>
      <w:marRight w:val="0"/>
      <w:marTop w:val="0"/>
      <w:marBottom w:val="0"/>
      <w:divBdr>
        <w:top w:val="none" w:sz="0" w:space="0" w:color="auto"/>
        <w:left w:val="none" w:sz="0" w:space="0" w:color="auto"/>
        <w:bottom w:val="none" w:sz="0" w:space="0" w:color="auto"/>
        <w:right w:val="none" w:sz="0" w:space="0" w:color="auto"/>
      </w:divBdr>
    </w:div>
    <w:div w:id="825559853">
      <w:bodyDiv w:val="1"/>
      <w:marLeft w:val="0"/>
      <w:marRight w:val="0"/>
      <w:marTop w:val="0"/>
      <w:marBottom w:val="0"/>
      <w:divBdr>
        <w:top w:val="none" w:sz="0" w:space="0" w:color="auto"/>
        <w:left w:val="none" w:sz="0" w:space="0" w:color="auto"/>
        <w:bottom w:val="none" w:sz="0" w:space="0" w:color="auto"/>
        <w:right w:val="none" w:sz="0" w:space="0" w:color="auto"/>
      </w:divBdr>
    </w:div>
    <w:div w:id="859930619">
      <w:bodyDiv w:val="1"/>
      <w:marLeft w:val="0"/>
      <w:marRight w:val="0"/>
      <w:marTop w:val="0"/>
      <w:marBottom w:val="0"/>
      <w:divBdr>
        <w:top w:val="none" w:sz="0" w:space="0" w:color="auto"/>
        <w:left w:val="none" w:sz="0" w:space="0" w:color="auto"/>
        <w:bottom w:val="none" w:sz="0" w:space="0" w:color="auto"/>
        <w:right w:val="none" w:sz="0" w:space="0" w:color="auto"/>
      </w:divBdr>
    </w:div>
    <w:div w:id="870729049">
      <w:bodyDiv w:val="1"/>
      <w:marLeft w:val="0"/>
      <w:marRight w:val="0"/>
      <w:marTop w:val="0"/>
      <w:marBottom w:val="0"/>
      <w:divBdr>
        <w:top w:val="none" w:sz="0" w:space="0" w:color="auto"/>
        <w:left w:val="none" w:sz="0" w:space="0" w:color="auto"/>
        <w:bottom w:val="none" w:sz="0" w:space="0" w:color="auto"/>
        <w:right w:val="none" w:sz="0" w:space="0" w:color="auto"/>
      </w:divBdr>
    </w:div>
    <w:div w:id="903836283">
      <w:bodyDiv w:val="1"/>
      <w:marLeft w:val="0"/>
      <w:marRight w:val="0"/>
      <w:marTop w:val="0"/>
      <w:marBottom w:val="0"/>
      <w:divBdr>
        <w:top w:val="none" w:sz="0" w:space="0" w:color="auto"/>
        <w:left w:val="none" w:sz="0" w:space="0" w:color="auto"/>
        <w:bottom w:val="none" w:sz="0" w:space="0" w:color="auto"/>
        <w:right w:val="none" w:sz="0" w:space="0" w:color="auto"/>
      </w:divBdr>
    </w:div>
    <w:div w:id="984701087">
      <w:bodyDiv w:val="1"/>
      <w:marLeft w:val="0"/>
      <w:marRight w:val="0"/>
      <w:marTop w:val="0"/>
      <w:marBottom w:val="0"/>
      <w:divBdr>
        <w:top w:val="none" w:sz="0" w:space="0" w:color="auto"/>
        <w:left w:val="none" w:sz="0" w:space="0" w:color="auto"/>
        <w:bottom w:val="none" w:sz="0" w:space="0" w:color="auto"/>
        <w:right w:val="none" w:sz="0" w:space="0" w:color="auto"/>
      </w:divBdr>
    </w:div>
    <w:div w:id="1030452076">
      <w:bodyDiv w:val="1"/>
      <w:marLeft w:val="0"/>
      <w:marRight w:val="0"/>
      <w:marTop w:val="0"/>
      <w:marBottom w:val="0"/>
      <w:divBdr>
        <w:top w:val="none" w:sz="0" w:space="0" w:color="auto"/>
        <w:left w:val="none" w:sz="0" w:space="0" w:color="auto"/>
        <w:bottom w:val="none" w:sz="0" w:space="0" w:color="auto"/>
        <w:right w:val="none" w:sz="0" w:space="0" w:color="auto"/>
      </w:divBdr>
    </w:div>
    <w:div w:id="1049450479">
      <w:bodyDiv w:val="1"/>
      <w:marLeft w:val="0"/>
      <w:marRight w:val="0"/>
      <w:marTop w:val="0"/>
      <w:marBottom w:val="0"/>
      <w:divBdr>
        <w:top w:val="none" w:sz="0" w:space="0" w:color="auto"/>
        <w:left w:val="none" w:sz="0" w:space="0" w:color="auto"/>
        <w:bottom w:val="none" w:sz="0" w:space="0" w:color="auto"/>
        <w:right w:val="none" w:sz="0" w:space="0" w:color="auto"/>
      </w:divBdr>
    </w:div>
    <w:div w:id="1096247889">
      <w:bodyDiv w:val="1"/>
      <w:marLeft w:val="0"/>
      <w:marRight w:val="0"/>
      <w:marTop w:val="0"/>
      <w:marBottom w:val="0"/>
      <w:divBdr>
        <w:top w:val="none" w:sz="0" w:space="0" w:color="auto"/>
        <w:left w:val="none" w:sz="0" w:space="0" w:color="auto"/>
        <w:bottom w:val="none" w:sz="0" w:space="0" w:color="auto"/>
        <w:right w:val="none" w:sz="0" w:space="0" w:color="auto"/>
      </w:divBdr>
    </w:div>
    <w:div w:id="1180898516">
      <w:bodyDiv w:val="1"/>
      <w:marLeft w:val="0"/>
      <w:marRight w:val="0"/>
      <w:marTop w:val="0"/>
      <w:marBottom w:val="0"/>
      <w:divBdr>
        <w:top w:val="none" w:sz="0" w:space="0" w:color="auto"/>
        <w:left w:val="none" w:sz="0" w:space="0" w:color="auto"/>
        <w:bottom w:val="none" w:sz="0" w:space="0" w:color="auto"/>
        <w:right w:val="none" w:sz="0" w:space="0" w:color="auto"/>
      </w:divBdr>
    </w:div>
    <w:div w:id="1181435571">
      <w:bodyDiv w:val="1"/>
      <w:marLeft w:val="0"/>
      <w:marRight w:val="0"/>
      <w:marTop w:val="0"/>
      <w:marBottom w:val="0"/>
      <w:divBdr>
        <w:top w:val="none" w:sz="0" w:space="0" w:color="auto"/>
        <w:left w:val="none" w:sz="0" w:space="0" w:color="auto"/>
        <w:bottom w:val="none" w:sz="0" w:space="0" w:color="auto"/>
        <w:right w:val="none" w:sz="0" w:space="0" w:color="auto"/>
      </w:divBdr>
    </w:div>
    <w:div w:id="1188330551">
      <w:bodyDiv w:val="1"/>
      <w:marLeft w:val="0"/>
      <w:marRight w:val="0"/>
      <w:marTop w:val="0"/>
      <w:marBottom w:val="0"/>
      <w:divBdr>
        <w:top w:val="none" w:sz="0" w:space="0" w:color="auto"/>
        <w:left w:val="none" w:sz="0" w:space="0" w:color="auto"/>
        <w:bottom w:val="none" w:sz="0" w:space="0" w:color="auto"/>
        <w:right w:val="none" w:sz="0" w:space="0" w:color="auto"/>
      </w:divBdr>
    </w:div>
    <w:div w:id="1190606212">
      <w:bodyDiv w:val="1"/>
      <w:marLeft w:val="0"/>
      <w:marRight w:val="0"/>
      <w:marTop w:val="0"/>
      <w:marBottom w:val="0"/>
      <w:divBdr>
        <w:top w:val="none" w:sz="0" w:space="0" w:color="auto"/>
        <w:left w:val="none" w:sz="0" w:space="0" w:color="auto"/>
        <w:bottom w:val="none" w:sz="0" w:space="0" w:color="auto"/>
        <w:right w:val="none" w:sz="0" w:space="0" w:color="auto"/>
      </w:divBdr>
    </w:div>
    <w:div w:id="1231381299">
      <w:bodyDiv w:val="1"/>
      <w:marLeft w:val="0"/>
      <w:marRight w:val="0"/>
      <w:marTop w:val="0"/>
      <w:marBottom w:val="0"/>
      <w:divBdr>
        <w:top w:val="none" w:sz="0" w:space="0" w:color="auto"/>
        <w:left w:val="none" w:sz="0" w:space="0" w:color="auto"/>
        <w:bottom w:val="none" w:sz="0" w:space="0" w:color="auto"/>
        <w:right w:val="none" w:sz="0" w:space="0" w:color="auto"/>
      </w:divBdr>
    </w:div>
    <w:div w:id="126380316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18457">
      <w:bodyDiv w:val="1"/>
      <w:marLeft w:val="0"/>
      <w:marRight w:val="0"/>
      <w:marTop w:val="0"/>
      <w:marBottom w:val="0"/>
      <w:divBdr>
        <w:top w:val="none" w:sz="0" w:space="0" w:color="auto"/>
        <w:left w:val="none" w:sz="0" w:space="0" w:color="auto"/>
        <w:bottom w:val="none" w:sz="0" w:space="0" w:color="auto"/>
        <w:right w:val="none" w:sz="0" w:space="0" w:color="auto"/>
      </w:divBdr>
    </w:div>
    <w:div w:id="1367562913">
      <w:bodyDiv w:val="1"/>
      <w:marLeft w:val="0"/>
      <w:marRight w:val="0"/>
      <w:marTop w:val="0"/>
      <w:marBottom w:val="0"/>
      <w:divBdr>
        <w:top w:val="none" w:sz="0" w:space="0" w:color="auto"/>
        <w:left w:val="none" w:sz="0" w:space="0" w:color="auto"/>
        <w:bottom w:val="none" w:sz="0" w:space="0" w:color="auto"/>
        <w:right w:val="none" w:sz="0" w:space="0" w:color="auto"/>
      </w:divBdr>
    </w:div>
    <w:div w:id="1391071905">
      <w:bodyDiv w:val="1"/>
      <w:marLeft w:val="0"/>
      <w:marRight w:val="0"/>
      <w:marTop w:val="0"/>
      <w:marBottom w:val="0"/>
      <w:divBdr>
        <w:top w:val="none" w:sz="0" w:space="0" w:color="auto"/>
        <w:left w:val="none" w:sz="0" w:space="0" w:color="auto"/>
        <w:bottom w:val="none" w:sz="0" w:space="0" w:color="auto"/>
        <w:right w:val="none" w:sz="0" w:space="0" w:color="auto"/>
      </w:divBdr>
    </w:div>
    <w:div w:id="1453279564">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467991">
      <w:bodyDiv w:val="1"/>
      <w:marLeft w:val="0"/>
      <w:marRight w:val="0"/>
      <w:marTop w:val="0"/>
      <w:marBottom w:val="0"/>
      <w:divBdr>
        <w:top w:val="none" w:sz="0" w:space="0" w:color="auto"/>
        <w:left w:val="none" w:sz="0" w:space="0" w:color="auto"/>
        <w:bottom w:val="none" w:sz="0" w:space="0" w:color="auto"/>
        <w:right w:val="none" w:sz="0" w:space="0" w:color="auto"/>
      </w:divBdr>
    </w:div>
    <w:div w:id="1489245781">
      <w:bodyDiv w:val="1"/>
      <w:marLeft w:val="0"/>
      <w:marRight w:val="0"/>
      <w:marTop w:val="0"/>
      <w:marBottom w:val="0"/>
      <w:divBdr>
        <w:top w:val="none" w:sz="0" w:space="0" w:color="auto"/>
        <w:left w:val="none" w:sz="0" w:space="0" w:color="auto"/>
        <w:bottom w:val="none" w:sz="0" w:space="0" w:color="auto"/>
        <w:right w:val="none" w:sz="0" w:space="0" w:color="auto"/>
      </w:divBdr>
    </w:div>
    <w:div w:id="1494493316">
      <w:bodyDiv w:val="1"/>
      <w:marLeft w:val="0"/>
      <w:marRight w:val="0"/>
      <w:marTop w:val="0"/>
      <w:marBottom w:val="0"/>
      <w:divBdr>
        <w:top w:val="none" w:sz="0" w:space="0" w:color="auto"/>
        <w:left w:val="none" w:sz="0" w:space="0" w:color="auto"/>
        <w:bottom w:val="none" w:sz="0" w:space="0" w:color="auto"/>
        <w:right w:val="none" w:sz="0" w:space="0" w:color="auto"/>
      </w:divBdr>
    </w:div>
    <w:div w:id="1502890212">
      <w:bodyDiv w:val="1"/>
      <w:marLeft w:val="0"/>
      <w:marRight w:val="0"/>
      <w:marTop w:val="0"/>
      <w:marBottom w:val="0"/>
      <w:divBdr>
        <w:top w:val="none" w:sz="0" w:space="0" w:color="auto"/>
        <w:left w:val="none" w:sz="0" w:space="0" w:color="auto"/>
        <w:bottom w:val="none" w:sz="0" w:space="0" w:color="auto"/>
        <w:right w:val="none" w:sz="0" w:space="0" w:color="auto"/>
      </w:divBdr>
    </w:div>
    <w:div w:id="1548182313">
      <w:bodyDiv w:val="1"/>
      <w:marLeft w:val="0"/>
      <w:marRight w:val="0"/>
      <w:marTop w:val="0"/>
      <w:marBottom w:val="0"/>
      <w:divBdr>
        <w:top w:val="none" w:sz="0" w:space="0" w:color="auto"/>
        <w:left w:val="none" w:sz="0" w:space="0" w:color="auto"/>
        <w:bottom w:val="none" w:sz="0" w:space="0" w:color="auto"/>
        <w:right w:val="none" w:sz="0" w:space="0" w:color="auto"/>
      </w:divBdr>
    </w:div>
    <w:div w:id="1556355958">
      <w:bodyDiv w:val="1"/>
      <w:marLeft w:val="0"/>
      <w:marRight w:val="0"/>
      <w:marTop w:val="0"/>
      <w:marBottom w:val="0"/>
      <w:divBdr>
        <w:top w:val="none" w:sz="0" w:space="0" w:color="auto"/>
        <w:left w:val="none" w:sz="0" w:space="0" w:color="auto"/>
        <w:bottom w:val="none" w:sz="0" w:space="0" w:color="auto"/>
        <w:right w:val="none" w:sz="0" w:space="0" w:color="auto"/>
      </w:divBdr>
    </w:div>
    <w:div w:id="1589732703">
      <w:bodyDiv w:val="1"/>
      <w:marLeft w:val="0"/>
      <w:marRight w:val="0"/>
      <w:marTop w:val="0"/>
      <w:marBottom w:val="0"/>
      <w:divBdr>
        <w:top w:val="none" w:sz="0" w:space="0" w:color="auto"/>
        <w:left w:val="none" w:sz="0" w:space="0" w:color="auto"/>
        <w:bottom w:val="none" w:sz="0" w:space="0" w:color="auto"/>
        <w:right w:val="none" w:sz="0" w:space="0" w:color="auto"/>
      </w:divBdr>
    </w:div>
    <w:div w:id="1634557560">
      <w:bodyDiv w:val="1"/>
      <w:marLeft w:val="0"/>
      <w:marRight w:val="0"/>
      <w:marTop w:val="0"/>
      <w:marBottom w:val="0"/>
      <w:divBdr>
        <w:top w:val="none" w:sz="0" w:space="0" w:color="auto"/>
        <w:left w:val="none" w:sz="0" w:space="0" w:color="auto"/>
        <w:bottom w:val="none" w:sz="0" w:space="0" w:color="auto"/>
        <w:right w:val="none" w:sz="0" w:space="0" w:color="auto"/>
      </w:divBdr>
    </w:div>
    <w:div w:id="1675109850">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2929">
      <w:bodyDiv w:val="1"/>
      <w:marLeft w:val="0"/>
      <w:marRight w:val="0"/>
      <w:marTop w:val="0"/>
      <w:marBottom w:val="0"/>
      <w:divBdr>
        <w:top w:val="none" w:sz="0" w:space="0" w:color="auto"/>
        <w:left w:val="none" w:sz="0" w:space="0" w:color="auto"/>
        <w:bottom w:val="none" w:sz="0" w:space="0" w:color="auto"/>
        <w:right w:val="none" w:sz="0" w:space="0" w:color="auto"/>
      </w:divBdr>
    </w:div>
    <w:div w:id="1765151460">
      <w:bodyDiv w:val="1"/>
      <w:marLeft w:val="0"/>
      <w:marRight w:val="0"/>
      <w:marTop w:val="0"/>
      <w:marBottom w:val="0"/>
      <w:divBdr>
        <w:top w:val="none" w:sz="0" w:space="0" w:color="auto"/>
        <w:left w:val="none" w:sz="0" w:space="0" w:color="auto"/>
        <w:bottom w:val="none" w:sz="0" w:space="0" w:color="auto"/>
        <w:right w:val="none" w:sz="0" w:space="0" w:color="auto"/>
      </w:divBdr>
    </w:div>
    <w:div w:id="1765758655">
      <w:bodyDiv w:val="1"/>
      <w:marLeft w:val="0"/>
      <w:marRight w:val="0"/>
      <w:marTop w:val="0"/>
      <w:marBottom w:val="0"/>
      <w:divBdr>
        <w:top w:val="none" w:sz="0" w:space="0" w:color="auto"/>
        <w:left w:val="none" w:sz="0" w:space="0" w:color="auto"/>
        <w:bottom w:val="none" w:sz="0" w:space="0" w:color="auto"/>
        <w:right w:val="none" w:sz="0" w:space="0" w:color="auto"/>
      </w:divBdr>
    </w:div>
    <w:div w:id="1828086720">
      <w:bodyDiv w:val="1"/>
      <w:marLeft w:val="0"/>
      <w:marRight w:val="0"/>
      <w:marTop w:val="0"/>
      <w:marBottom w:val="0"/>
      <w:divBdr>
        <w:top w:val="none" w:sz="0" w:space="0" w:color="auto"/>
        <w:left w:val="none" w:sz="0" w:space="0" w:color="auto"/>
        <w:bottom w:val="none" w:sz="0" w:space="0" w:color="auto"/>
        <w:right w:val="none" w:sz="0" w:space="0" w:color="auto"/>
      </w:divBdr>
    </w:div>
    <w:div w:id="1847132411">
      <w:bodyDiv w:val="1"/>
      <w:marLeft w:val="0"/>
      <w:marRight w:val="0"/>
      <w:marTop w:val="0"/>
      <w:marBottom w:val="0"/>
      <w:divBdr>
        <w:top w:val="none" w:sz="0" w:space="0" w:color="auto"/>
        <w:left w:val="none" w:sz="0" w:space="0" w:color="auto"/>
        <w:bottom w:val="none" w:sz="0" w:space="0" w:color="auto"/>
        <w:right w:val="none" w:sz="0" w:space="0" w:color="auto"/>
      </w:divBdr>
    </w:div>
    <w:div w:id="1892302944">
      <w:bodyDiv w:val="1"/>
      <w:marLeft w:val="0"/>
      <w:marRight w:val="0"/>
      <w:marTop w:val="0"/>
      <w:marBottom w:val="0"/>
      <w:divBdr>
        <w:top w:val="none" w:sz="0" w:space="0" w:color="auto"/>
        <w:left w:val="none" w:sz="0" w:space="0" w:color="auto"/>
        <w:bottom w:val="none" w:sz="0" w:space="0" w:color="auto"/>
        <w:right w:val="none" w:sz="0" w:space="0" w:color="auto"/>
      </w:divBdr>
    </w:div>
    <w:div w:id="1928612399">
      <w:bodyDiv w:val="1"/>
      <w:marLeft w:val="0"/>
      <w:marRight w:val="0"/>
      <w:marTop w:val="0"/>
      <w:marBottom w:val="0"/>
      <w:divBdr>
        <w:top w:val="none" w:sz="0" w:space="0" w:color="auto"/>
        <w:left w:val="none" w:sz="0" w:space="0" w:color="auto"/>
        <w:bottom w:val="none" w:sz="0" w:space="0" w:color="auto"/>
        <w:right w:val="none" w:sz="0" w:space="0" w:color="auto"/>
      </w:divBdr>
    </w:div>
    <w:div w:id="1973439569">
      <w:bodyDiv w:val="1"/>
      <w:marLeft w:val="0"/>
      <w:marRight w:val="0"/>
      <w:marTop w:val="0"/>
      <w:marBottom w:val="0"/>
      <w:divBdr>
        <w:top w:val="none" w:sz="0" w:space="0" w:color="auto"/>
        <w:left w:val="none" w:sz="0" w:space="0" w:color="auto"/>
        <w:bottom w:val="none" w:sz="0" w:space="0" w:color="auto"/>
        <w:right w:val="none" w:sz="0" w:space="0" w:color="auto"/>
      </w:divBdr>
    </w:div>
    <w:div w:id="21370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0&#1575;&#1604;&#1576;&#1585;&#1610;&#158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imadia.gov.iq"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dg2@kimadia.gov.iq" TargetMode="External"/><Relationship Id="rId4" Type="http://schemas.microsoft.com/office/2007/relationships/stylesWithEffects" Target="stylesWithEffects.xml"/><Relationship Id="rId9" Type="http://schemas.openxmlformats.org/officeDocument/2006/relationships/hyperlink" Target="mailto:dg1@kimadia.gov.iq" TargetMode="External"/><Relationship Id="rId14" Type="http://schemas.openxmlformats.org/officeDocument/2006/relationships/hyperlink" Target="mailto:dg@kimadia.iq"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0FB31-A0EB-4A6D-A3BC-E85891E02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1390</TotalTime>
  <Pages>1</Pages>
  <Words>31928</Words>
  <Characters>181993</Characters>
  <Application>Microsoft Office Word</Application>
  <DocSecurity>0</DocSecurity>
  <Lines>1516</Lines>
  <Paragraphs>426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213495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508</cp:revision>
  <cp:lastPrinted>2024-10-23T15:59:00Z</cp:lastPrinted>
  <dcterms:created xsi:type="dcterms:W3CDTF">2022-02-09T09:28:00Z</dcterms:created>
  <dcterms:modified xsi:type="dcterms:W3CDTF">2025-07-10T06:20:00Z</dcterms:modified>
</cp:coreProperties>
</file>